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D9D2B" w14:textId="77777777" w:rsidR="001165CF" w:rsidRPr="006E1599" w:rsidRDefault="001165CF" w:rsidP="001165CF">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t>Приложение 3</w:t>
      </w:r>
    </w:p>
    <w:p w14:paraId="4FB374FA"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0D64C2" w:rsidRPr="00BE3F9B">
        <w:rPr>
          <w:rFonts w:ascii="Times New Roman" w:hAnsi="Times New Roman"/>
          <w:bCs/>
          <w:sz w:val="24"/>
          <w:szCs w:val="24"/>
        </w:rPr>
        <w:t>15.01.34 Фрезеровщик на станках с числовым</w:t>
      </w:r>
      <w:r w:rsidR="000D64C2">
        <w:rPr>
          <w:rFonts w:ascii="Times New Roman" w:hAnsi="Times New Roman"/>
          <w:bCs/>
          <w:sz w:val="24"/>
          <w:szCs w:val="24"/>
        </w:rPr>
        <w:t xml:space="preserve"> </w:t>
      </w:r>
      <w:r w:rsidR="000D64C2" w:rsidRPr="00BE3F9B">
        <w:rPr>
          <w:rFonts w:ascii="Times New Roman" w:hAnsi="Times New Roman"/>
          <w:bCs/>
          <w:sz w:val="24"/>
          <w:szCs w:val="24"/>
        </w:rPr>
        <w:t>программным управлением</w:t>
      </w:r>
    </w:p>
    <w:p w14:paraId="329B8C7D" w14:textId="77777777" w:rsidR="001165CF" w:rsidRDefault="001165CF" w:rsidP="001165CF">
      <w:pPr>
        <w:jc w:val="center"/>
        <w:rPr>
          <w:rFonts w:ascii="Times New Roman" w:hAnsi="Times New Roman"/>
          <w:b/>
          <w:i/>
        </w:rPr>
      </w:pPr>
    </w:p>
    <w:p w14:paraId="14695FF2" w14:textId="77777777" w:rsidR="001165CF" w:rsidRDefault="001165CF" w:rsidP="001165CF">
      <w:pPr>
        <w:jc w:val="center"/>
        <w:rPr>
          <w:rFonts w:ascii="Times New Roman" w:hAnsi="Times New Roman"/>
          <w:b/>
          <w:i/>
        </w:rPr>
      </w:pPr>
    </w:p>
    <w:p w14:paraId="299273CC" w14:textId="77777777" w:rsidR="001165CF" w:rsidRDefault="001165CF" w:rsidP="001165CF">
      <w:pPr>
        <w:jc w:val="center"/>
        <w:rPr>
          <w:rFonts w:ascii="Times New Roman" w:hAnsi="Times New Roman"/>
          <w:b/>
          <w:i/>
        </w:rPr>
      </w:pPr>
    </w:p>
    <w:p w14:paraId="72712B61" w14:textId="77777777" w:rsidR="001165CF" w:rsidRDefault="001165CF" w:rsidP="001165CF">
      <w:pPr>
        <w:jc w:val="center"/>
        <w:rPr>
          <w:rFonts w:ascii="Times New Roman" w:hAnsi="Times New Roman"/>
          <w:b/>
          <w:i/>
        </w:rPr>
      </w:pPr>
    </w:p>
    <w:p w14:paraId="7A9A1302" w14:textId="77777777" w:rsidR="001165CF" w:rsidRDefault="001165CF" w:rsidP="001165CF">
      <w:pPr>
        <w:jc w:val="center"/>
        <w:rPr>
          <w:rFonts w:ascii="Times New Roman" w:hAnsi="Times New Roman"/>
          <w:b/>
          <w:i/>
        </w:rPr>
      </w:pPr>
    </w:p>
    <w:p w14:paraId="03D82DCA" w14:textId="77777777" w:rsidR="001165CF" w:rsidRDefault="001165CF" w:rsidP="001165CF">
      <w:pPr>
        <w:spacing w:after="0" w:line="36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17614DD1" w14:textId="77777777" w:rsidR="001165CF" w:rsidRDefault="001165CF" w:rsidP="001165CF">
      <w:pPr>
        <w:spacing w:after="0" w:line="360" w:lineRule="auto"/>
        <w:jc w:val="center"/>
        <w:rPr>
          <w:rFonts w:ascii="Times New Roman" w:hAnsi="Times New Roman"/>
          <w:b/>
          <w:sz w:val="24"/>
          <w:szCs w:val="24"/>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4"/>
          <w:szCs w:val="24"/>
        </w:rPr>
        <w:t xml:space="preserve">ООД.01 РУССКИЙ ЯЗЫК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14:paraId="0AF2FD95" w14:textId="77777777" w:rsidR="001165CF" w:rsidRDefault="001165CF" w:rsidP="001165CF">
      <w:pPr>
        <w:jc w:val="center"/>
        <w:rPr>
          <w:rFonts w:ascii="Times New Roman" w:hAnsi="Times New Roman"/>
          <w:b/>
          <w:i/>
        </w:rPr>
      </w:pPr>
    </w:p>
    <w:p w14:paraId="26F6E884" w14:textId="77777777" w:rsidR="001165CF" w:rsidRDefault="001165CF" w:rsidP="001165CF">
      <w:pPr>
        <w:rPr>
          <w:rFonts w:ascii="Times New Roman" w:hAnsi="Times New Roman"/>
          <w:b/>
          <w:i/>
        </w:rPr>
      </w:pPr>
    </w:p>
    <w:p w14:paraId="6942C9F2" w14:textId="77777777" w:rsidR="001165CF" w:rsidRDefault="001165CF" w:rsidP="001165CF">
      <w:pPr>
        <w:rPr>
          <w:rFonts w:ascii="Times New Roman" w:hAnsi="Times New Roman"/>
          <w:b/>
          <w:i/>
        </w:rPr>
      </w:pPr>
    </w:p>
    <w:p w14:paraId="424A3962" w14:textId="77777777" w:rsidR="001165CF" w:rsidRDefault="001165CF" w:rsidP="001165CF">
      <w:pPr>
        <w:rPr>
          <w:rFonts w:ascii="Times New Roman" w:hAnsi="Times New Roman"/>
          <w:b/>
          <w:i/>
        </w:rPr>
      </w:pPr>
    </w:p>
    <w:p w14:paraId="348830BB" w14:textId="77777777" w:rsidR="001165CF" w:rsidRDefault="001165CF" w:rsidP="001165CF">
      <w:pPr>
        <w:rPr>
          <w:rFonts w:ascii="Times New Roman" w:hAnsi="Times New Roman"/>
          <w:b/>
          <w:i/>
        </w:rPr>
      </w:pPr>
    </w:p>
    <w:p w14:paraId="67C23E63" w14:textId="77777777" w:rsidR="001165CF" w:rsidRDefault="001165CF" w:rsidP="001165CF">
      <w:pPr>
        <w:rPr>
          <w:rFonts w:ascii="Times New Roman" w:hAnsi="Times New Roman"/>
          <w:b/>
          <w:i/>
        </w:rPr>
      </w:pPr>
    </w:p>
    <w:p w14:paraId="21E04E9B" w14:textId="77777777" w:rsidR="001165CF" w:rsidRDefault="001165CF" w:rsidP="001165CF">
      <w:pPr>
        <w:rPr>
          <w:rFonts w:ascii="Times New Roman" w:hAnsi="Times New Roman"/>
          <w:b/>
          <w:i/>
        </w:rPr>
      </w:pPr>
    </w:p>
    <w:p w14:paraId="353466B4" w14:textId="77777777" w:rsidR="001165CF" w:rsidRDefault="001165CF" w:rsidP="001165CF">
      <w:pPr>
        <w:rPr>
          <w:rFonts w:ascii="Times New Roman" w:hAnsi="Times New Roman"/>
          <w:b/>
          <w:i/>
        </w:rPr>
      </w:pPr>
    </w:p>
    <w:p w14:paraId="3654CB6D" w14:textId="77777777" w:rsidR="001165CF" w:rsidRDefault="001165CF" w:rsidP="001165CF">
      <w:pPr>
        <w:rPr>
          <w:rFonts w:ascii="Times New Roman" w:hAnsi="Times New Roman"/>
          <w:b/>
          <w:i/>
        </w:rPr>
      </w:pPr>
    </w:p>
    <w:p w14:paraId="6E0CEBBD" w14:textId="77777777" w:rsidR="001165CF" w:rsidRDefault="001165CF" w:rsidP="001165CF">
      <w:pPr>
        <w:rPr>
          <w:rFonts w:ascii="Times New Roman" w:hAnsi="Times New Roman"/>
          <w:b/>
          <w:i/>
        </w:rPr>
      </w:pPr>
    </w:p>
    <w:p w14:paraId="00BC9505" w14:textId="77777777" w:rsidR="001165CF" w:rsidRDefault="001165CF" w:rsidP="001165CF">
      <w:pPr>
        <w:rPr>
          <w:rFonts w:ascii="Times New Roman" w:hAnsi="Times New Roman"/>
          <w:b/>
          <w:i/>
        </w:rPr>
      </w:pPr>
    </w:p>
    <w:p w14:paraId="5DAD8EE5" w14:textId="77777777" w:rsidR="001165CF" w:rsidRDefault="001165CF" w:rsidP="001165CF">
      <w:pPr>
        <w:rPr>
          <w:rFonts w:ascii="Times New Roman" w:hAnsi="Times New Roman"/>
          <w:b/>
          <w:i/>
        </w:rPr>
      </w:pPr>
    </w:p>
    <w:p w14:paraId="664FDC3B" w14:textId="77777777" w:rsidR="001165CF" w:rsidRDefault="001165CF" w:rsidP="001165CF">
      <w:pPr>
        <w:rPr>
          <w:rFonts w:ascii="Times New Roman" w:hAnsi="Times New Roman"/>
          <w:b/>
          <w:i/>
        </w:rPr>
      </w:pPr>
    </w:p>
    <w:p w14:paraId="20C09E19" w14:textId="77777777" w:rsidR="001165CF" w:rsidRDefault="001165CF" w:rsidP="001165CF">
      <w:pPr>
        <w:rPr>
          <w:rFonts w:ascii="Times New Roman" w:hAnsi="Times New Roman"/>
          <w:b/>
          <w:i/>
        </w:rPr>
      </w:pPr>
    </w:p>
    <w:p w14:paraId="187DF6AF" w14:textId="77777777" w:rsidR="001165CF" w:rsidRDefault="001165CF" w:rsidP="001165CF">
      <w:pPr>
        <w:rPr>
          <w:rFonts w:ascii="Times New Roman" w:hAnsi="Times New Roman"/>
          <w:b/>
          <w:i/>
        </w:rPr>
      </w:pPr>
    </w:p>
    <w:p w14:paraId="336D43A2" w14:textId="77777777" w:rsidR="001165CF" w:rsidRDefault="001165CF" w:rsidP="001165CF">
      <w:pPr>
        <w:rPr>
          <w:rFonts w:ascii="Times New Roman" w:hAnsi="Times New Roman"/>
          <w:b/>
          <w:bCs/>
          <w:iCs/>
          <w:sz w:val="24"/>
          <w:szCs w:val="24"/>
        </w:rPr>
      </w:pPr>
    </w:p>
    <w:p w14:paraId="01C87034" w14:textId="77777777" w:rsidR="001165CF" w:rsidRDefault="001165CF" w:rsidP="001165CF">
      <w:pPr>
        <w:jc w:val="center"/>
        <w:rPr>
          <w:rFonts w:ascii="Times New Roman" w:hAnsi="Times New Roman"/>
          <w:b/>
          <w:bCs/>
          <w:iCs/>
          <w:sz w:val="24"/>
          <w:szCs w:val="24"/>
        </w:rPr>
      </w:pPr>
    </w:p>
    <w:p w14:paraId="01851FE9" w14:textId="77777777" w:rsidR="001165CF" w:rsidRDefault="001165CF" w:rsidP="001165CF">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6B25D6C8" w14:textId="77777777" w:rsidR="001165CF" w:rsidRDefault="008B73C8" w:rsidP="001165CF">
      <w:pPr>
        <w:pStyle w:val="WPSOffice1"/>
        <w:tabs>
          <w:tab w:val="right" w:leader="dot" w:pos="9355"/>
        </w:tabs>
        <w:spacing w:line="360" w:lineRule="auto"/>
        <w:jc w:val="both"/>
        <w:rPr>
          <w:rFonts w:ascii="Times New Roman" w:hAnsi="Times New Roman"/>
          <w:b/>
          <w:sz w:val="24"/>
          <w:szCs w:val="24"/>
        </w:rPr>
      </w:pPr>
      <w:r>
        <w:rPr>
          <w:rFonts w:ascii="Times New Roman" w:hAnsi="Times New Roman"/>
          <w:b/>
          <w:i/>
          <w:sz w:val="24"/>
          <w:szCs w:val="24"/>
        </w:rPr>
        <w:fldChar w:fldCharType="begin"/>
      </w:r>
      <w:r w:rsidR="001165CF">
        <w:rPr>
          <w:rFonts w:ascii="Times New Roman" w:hAnsi="Times New Roman"/>
          <w:b/>
          <w:i/>
          <w:sz w:val="24"/>
          <w:szCs w:val="24"/>
        </w:rPr>
        <w:instrText xml:space="preserve">TOC \o "1-2" \h \u </w:instrText>
      </w:r>
      <w:r>
        <w:rPr>
          <w:rFonts w:ascii="Times New Roman" w:hAnsi="Times New Roman"/>
          <w:b/>
          <w:i/>
          <w:sz w:val="24"/>
          <w:szCs w:val="24"/>
        </w:rPr>
        <w:fldChar w:fldCharType="separate"/>
      </w:r>
      <w:hyperlink w:anchor="_Toc13486" w:history="1">
        <w:r w:rsidR="001165CF">
          <w:rPr>
            <w:rFonts w:ascii="Times New Roman" w:hAnsi="Times New Roman"/>
            <w:b/>
            <w:sz w:val="24"/>
            <w:szCs w:val="24"/>
          </w:rPr>
          <w:t>1. ОБЩАЯ ХАРАКТЕРИСТИКА РАБОЧЕЙ ПРОГРАММЫ УЧЕБНОЙ ДИСЦИПЛИНЫ</w:t>
        </w:r>
        <w:r w:rsidR="001165CF">
          <w:rPr>
            <w:rFonts w:ascii="Times New Roman" w:hAnsi="Times New Roman"/>
            <w:b/>
            <w:sz w:val="24"/>
            <w:szCs w:val="24"/>
          </w:rPr>
          <w:tab/>
        </w:r>
        <w:r>
          <w:rPr>
            <w:rFonts w:ascii="Times New Roman" w:hAnsi="Times New Roman"/>
            <w:b/>
            <w:sz w:val="24"/>
            <w:szCs w:val="24"/>
          </w:rPr>
          <w:fldChar w:fldCharType="begin"/>
        </w:r>
        <w:r w:rsidR="001165CF">
          <w:rPr>
            <w:rFonts w:ascii="Times New Roman" w:hAnsi="Times New Roman"/>
            <w:b/>
            <w:sz w:val="24"/>
            <w:szCs w:val="24"/>
          </w:rPr>
          <w:instrText xml:space="preserve"> PAGEREF _Toc13486 \h </w:instrText>
        </w:r>
        <w:r>
          <w:rPr>
            <w:rFonts w:ascii="Times New Roman" w:hAnsi="Times New Roman"/>
            <w:b/>
            <w:sz w:val="24"/>
            <w:szCs w:val="24"/>
          </w:rPr>
        </w:r>
        <w:r>
          <w:rPr>
            <w:rFonts w:ascii="Times New Roman" w:hAnsi="Times New Roman"/>
            <w:b/>
            <w:sz w:val="24"/>
            <w:szCs w:val="24"/>
          </w:rPr>
          <w:fldChar w:fldCharType="separate"/>
        </w:r>
        <w:r w:rsidR="001165CF">
          <w:rPr>
            <w:rFonts w:ascii="Times New Roman" w:hAnsi="Times New Roman"/>
            <w:b/>
            <w:sz w:val="24"/>
            <w:szCs w:val="24"/>
          </w:rPr>
          <w:t>3</w:t>
        </w:r>
        <w:r>
          <w:rPr>
            <w:rFonts w:ascii="Times New Roman" w:hAnsi="Times New Roman"/>
            <w:b/>
            <w:sz w:val="24"/>
            <w:szCs w:val="24"/>
          </w:rPr>
          <w:fldChar w:fldCharType="end"/>
        </w:r>
      </w:hyperlink>
    </w:p>
    <w:p w14:paraId="25AD9CC8" w14:textId="77777777" w:rsidR="001165CF" w:rsidRDefault="0017615A" w:rsidP="001165CF">
      <w:pPr>
        <w:pStyle w:val="WPSOffice1"/>
        <w:tabs>
          <w:tab w:val="right" w:leader="dot" w:pos="9355"/>
        </w:tabs>
        <w:spacing w:line="360" w:lineRule="auto"/>
        <w:jc w:val="both"/>
        <w:rPr>
          <w:rFonts w:ascii="Times New Roman" w:hAnsi="Times New Roman"/>
          <w:b/>
          <w:sz w:val="24"/>
          <w:szCs w:val="24"/>
        </w:rPr>
      </w:pPr>
      <w:hyperlink w:anchor="_Toc14907" w:history="1">
        <w:r w:rsidR="001165CF">
          <w:rPr>
            <w:rFonts w:ascii="Times New Roman" w:hAnsi="Times New Roman"/>
            <w:b/>
            <w:sz w:val="24"/>
            <w:szCs w:val="24"/>
          </w:rPr>
          <w:t>2. СТРУКТУРА И СОДЕРЖАНИЕ УЧЕБНОЙ ДИСЦИПЛИНЫ</w:t>
        </w:r>
        <w:r w:rsidR="001165CF">
          <w:rPr>
            <w:rFonts w:ascii="Times New Roman" w:hAnsi="Times New Roman"/>
            <w:b/>
            <w:sz w:val="24"/>
            <w:szCs w:val="24"/>
          </w:rPr>
          <w:tab/>
        </w:r>
        <w:r w:rsidR="008B73C8">
          <w:rPr>
            <w:rFonts w:ascii="Times New Roman" w:hAnsi="Times New Roman"/>
            <w:b/>
            <w:sz w:val="24"/>
            <w:szCs w:val="24"/>
          </w:rPr>
          <w:fldChar w:fldCharType="begin"/>
        </w:r>
        <w:r w:rsidR="001165CF">
          <w:rPr>
            <w:rFonts w:ascii="Times New Roman" w:hAnsi="Times New Roman"/>
            <w:b/>
            <w:sz w:val="24"/>
            <w:szCs w:val="24"/>
          </w:rPr>
          <w:instrText xml:space="preserve"> PAGEREF _Toc14907 \h </w:instrText>
        </w:r>
        <w:r w:rsidR="008B73C8">
          <w:rPr>
            <w:rFonts w:ascii="Times New Roman" w:hAnsi="Times New Roman"/>
            <w:b/>
            <w:sz w:val="24"/>
            <w:szCs w:val="24"/>
          </w:rPr>
        </w:r>
        <w:r w:rsidR="008B73C8">
          <w:rPr>
            <w:rFonts w:ascii="Times New Roman" w:hAnsi="Times New Roman"/>
            <w:b/>
            <w:sz w:val="24"/>
            <w:szCs w:val="24"/>
          </w:rPr>
          <w:fldChar w:fldCharType="separate"/>
        </w:r>
        <w:r w:rsidR="001165CF">
          <w:rPr>
            <w:rFonts w:ascii="Times New Roman" w:hAnsi="Times New Roman"/>
            <w:b/>
            <w:sz w:val="24"/>
            <w:szCs w:val="24"/>
          </w:rPr>
          <w:t>4</w:t>
        </w:r>
        <w:r w:rsidR="008B73C8">
          <w:rPr>
            <w:rFonts w:ascii="Times New Roman" w:hAnsi="Times New Roman"/>
            <w:b/>
            <w:sz w:val="24"/>
            <w:szCs w:val="24"/>
          </w:rPr>
          <w:fldChar w:fldCharType="end"/>
        </w:r>
      </w:hyperlink>
    </w:p>
    <w:p w14:paraId="10645B22" w14:textId="77777777" w:rsidR="001165CF" w:rsidRDefault="0017615A" w:rsidP="001165CF">
      <w:pPr>
        <w:pStyle w:val="WPSOffice1"/>
        <w:tabs>
          <w:tab w:val="right" w:leader="dot" w:pos="9355"/>
        </w:tabs>
        <w:spacing w:line="360" w:lineRule="auto"/>
        <w:jc w:val="both"/>
        <w:rPr>
          <w:rFonts w:ascii="Times New Roman" w:hAnsi="Times New Roman"/>
          <w:b/>
          <w:sz w:val="24"/>
          <w:szCs w:val="24"/>
        </w:rPr>
      </w:pPr>
      <w:hyperlink w:anchor="_Toc23069" w:history="1">
        <w:r w:rsidR="001165CF">
          <w:rPr>
            <w:rFonts w:ascii="Times New Roman" w:hAnsi="Times New Roman"/>
            <w:b/>
            <w:sz w:val="24"/>
            <w:szCs w:val="24"/>
          </w:rPr>
          <w:t>3. УСЛОВИЯ РЕАЛИЗАЦИИ УЧЕБНОЙ ДИСЦИПЛИНЫ</w:t>
        </w:r>
        <w:r w:rsidR="001165CF">
          <w:rPr>
            <w:rFonts w:ascii="Times New Roman" w:hAnsi="Times New Roman"/>
            <w:b/>
            <w:sz w:val="24"/>
            <w:szCs w:val="24"/>
          </w:rPr>
          <w:tab/>
        </w:r>
        <w:r w:rsidR="008B73C8">
          <w:rPr>
            <w:rFonts w:ascii="Times New Roman" w:hAnsi="Times New Roman"/>
            <w:b/>
            <w:sz w:val="24"/>
            <w:szCs w:val="24"/>
          </w:rPr>
          <w:fldChar w:fldCharType="begin"/>
        </w:r>
        <w:r w:rsidR="001165CF">
          <w:rPr>
            <w:rFonts w:ascii="Times New Roman" w:hAnsi="Times New Roman"/>
            <w:b/>
            <w:sz w:val="24"/>
            <w:szCs w:val="24"/>
          </w:rPr>
          <w:instrText xml:space="preserve"> PAGEREF _Toc23069 \h </w:instrText>
        </w:r>
        <w:r w:rsidR="008B73C8">
          <w:rPr>
            <w:rFonts w:ascii="Times New Roman" w:hAnsi="Times New Roman"/>
            <w:b/>
            <w:sz w:val="24"/>
            <w:szCs w:val="24"/>
          </w:rPr>
        </w:r>
        <w:r w:rsidR="008B73C8">
          <w:rPr>
            <w:rFonts w:ascii="Times New Roman" w:hAnsi="Times New Roman"/>
            <w:b/>
            <w:sz w:val="24"/>
            <w:szCs w:val="24"/>
          </w:rPr>
          <w:fldChar w:fldCharType="separate"/>
        </w:r>
        <w:r w:rsidR="001165CF">
          <w:rPr>
            <w:rFonts w:ascii="Times New Roman" w:hAnsi="Times New Roman"/>
            <w:b/>
            <w:sz w:val="24"/>
            <w:szCs w:val="24"/>
          </w:rPr>
          <w:t>23</w:t>
        </w:r>
        <w:r w:rsidR="008B73C8">
          <w:rPr>
            <w:rFonts w:ascii="Times New Roman" w:hAnsi="Times New Roman"/>
            <w:b/>
            <w:sz w:val="24"/>
            <w:szCs w:val="24"/>
          </w:rPr>
          <w:fldChar w:fldCharType="end"/>
        </w:r>
      </w:hyperlink>
    </w:p>
    <w:p w14:paraId="7508DCD9" w14:textId="77777777" w:rsidR="001165CF" w:rsidRDefault="0017615A" w:rsidP="001165CF">
      <w:pPr>
        <w:pStyle w:val="WPSOffice1"/>
        <w:tabs>
          <w:tab w:val="right" w:leader="dot" w:pos="9355"/>
        </w:tabs>
        <w:spacing w:line="360" w:lineRule="auto"/>
        <w:jc w:val="both"/>
        <w:rPr>
          <w:b/>
        </w:rPr>
      </w:pPr>
      <w:hyperlink w:anchor="_Toc21457" w:history="1">
        <w:r w:rsidR="001165CF">
          <w:rPr>
            <w:rFonts w:ascii="Times New Roman" w:hAnsi="Times New Roman"/>
            <w:b/>
            <w:sz w:val="24"/>
            <w:szCs w:val="24"/>
          </w:rPr>
          <w:t>4. КОНТРОЛЬ И ОЦЕНКА РЕЗУЛЬТАТОВ ОСВОЕНИЯ УЧЕБНОЙ ДИСЦИПЛИНЫ</w:t>
        </w:r>
        <w:r w:rsidR="001165CF">
          <w:rPr>
            <w:rFonts w:ascii="Times New Roman" w:hAnsi="Times New Roman"/>
            <w:b/>
            <w:sz w:val="24"/>
            <w:szCs w:val="24"/>
          </w:rPr>
          <w:tab/>
        </w:r>
        <w:r w:rsidR="008B73C8">
          <w:rPr>
            <w:rFonts w:ascii="Times New Roman" w:hAnsi="Times New Roman"/>
            <w:b/>
            <w:sz w:val="24"/>
            <w:szCs w:val="24"/>
          </w:rPr>
          <w:fldChar w:fldCharType="begin"/>
        </w:r>
        <w:r w:rsidR="001165CF">
          <w:rPr>
            <w:rFonts w:ascii="Times New Roman" w:hAnsi="Times New Roman"/>
            <w:b/>
            <w:sz w:val="24"/>
            <w:szCs w:val="24"/>
          </w:rPr>
          <w:instrText xml:space="preserve"> PAGEREF _Toc21457 \h </w:instrText>
        </w:r>
        <w:r w:rsidR="008B73C8">
          <w:rPr>
            <w:rFonts w:ascii="Times New Roman" w:hAnsi="Times New Roman"/>
            <w:b/>
            <w:sz w:val="24"/>
            <w:szCs w:val="24"/>
          </w:rPr>
        </w:r>
        <w:r w:rsidR="008B73C8">
          <w:rPr>
            <w:rFonts w:ascii="Times New Roman" w:hAnsi="Times New Roman"/>
            <w:b/>
            <w:sz w:val="24"/>
            <w:szCs w:val="24"/>
          </w:rPr>
          <w:fldChar w:fldCharType="separate"/>
        </w:r>
        <w:r w:rsidR="001165CF">
          <w:rPr>
            <w:rFonts w:ascii="Times New Roman" w:hAnsi="Times New Roman"/>
            <w:b/>
            <w:sz w:val="24"/>
            <w:szCs w:val="24"/>
          </w:rPr>
          <w:t>25</w:t>
        </w:r>
        <w:r w:rsidR="008B73C8">
          <w:rPr>
            <w:rFonts w:ascii="Times New Roman" w:hAnsi="Times New Roman"/>
            <w:b/>
            <w:sz w:val="24"/>
            <w:szCs w:val="24"/>
          </w:rPr>
          <w:fldChar w:fldCharType="end"/>
        </w:r>
      </w:hyperlink>
    </w:p>
    <w:p w14:paraId="700D6531" w14:textId="77777777" w:rsidR="001165CF" w:rsidRDefault="008B73C8" w:rsidP="001165CF">
      <w:pPr>
        <w:rPr>
          <w:rFonts w:ascii="Times New Roman" w:hAnsi="Times New Roman"/>
          <w:b/>
          <w:i/>
          <w:sz w:val="24"/>
          <w:szCs w:val="24"/>
        </w:rPr>
      </w:pPr>
      <w:r>
        <w:rPr>
          <w:rFonts w:ascii="Times New Roman" w:hAnsi="Times New Roman"/>
          <w:b/>
          <w:i/>
          <w:szCs w:val="24"/>
        </w:rPr>
        <w:fldChar w:fldCharType="end"/>
      </w:r>
    </w:p>
    <w:p w14:paraId="4CF00C73" w14:textId="77777777" w:rsidR="001165CF" w:rsidRDefault="001165CF" w:rsidP="001165CF">
      <w:pPr>
        <w:numPr>
          <w:ilvl w:val="0"/>
          <w:numId w:val="1"/>
        </w:numPr>
        <w:suppressAutoHyphens/>
        <w:spacing w:after="0"/>
        <w:jc w:val="center"/>
        <w:rPr>
          <w:rFonts w:ascii="Times New Roman" w:hAnsi="Times New Roman"/>
          <w:b/>
          <w:sz w:val="24"/>
          <w:szCs w:val="24"/>
        </w:rPr>
      </w:pPr>
      <w:r>
        <w:rPr>
          <w:rFonts w:ascii="Times New Roman" w:hAnsi="Times New Roman"/>
          <w:b/>
          <w:i/>
          <w:u w:val="single"/>
        </w:rPr>
        <w:br w:type="page"/>
      </w:r>
      <w:bookmarkStart w:id="0" w:name="_Toc13486"/>
      <w:r>
        <w:rPr>
          <w:rStyle w:val="10"/>
        </w:rPr>
        <w:lastRenderedPageBreak/>
        <w:t>ОБЩАЯ ХАРАКТЕРИСТИКА РАБОЧЕЙ ПРОГРАММЫ УЧЕБНОЙ ДИСЦИПЛИНЫ</w:t>
      </w:r>
      <w:bookmarkStart w:id="1" w:name="_Toc15288"/>
      <w:bookmarkEnd w:id="0"/>
      <w:bookmarkEnd w:id="1"/>
    </w:p>
    <w:p w14:paraId="301A772A" w14:textId="77777777" w:rsidR="001165CF" w:rsidRDefault="001165CF" w:rsidP="001165CF">
      <w:pPr>
        <w:suppressAutoHyphens/>
        <w:spacing w:after="0"/>
        <w:ind w:left="360"/>
        <w:rPr>
          <w:rFonts w:ascii="Times New Roman" w:hAnsi="Times New Roman"/>
          <w:b/>
          <w:sz w:val="24"/>
          <w:szCs w:val="24"/>
        </w:rPr>
      </w:pPr>
    </w:p>
    <w:p w14:paraId="025A4281"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5BB603D6" w14:textId="77777777" w:rsidR="000D64C2" w:rsidRDefault="001165CF" w:rsidP="001165CF">
      <w:pPr>
        <w:spacing w:after="0" w:line="240" w:lineRule="auto"/>
        <w:jc w:val="both"/>
        <w:rPr>
          <w:rFonts w:ascii="Times New Roman" w:hAnsi="Times New Roman"/>
          <w:color w:val="000000"/>
          <w:sz w:val="24"/>
          <w:szCs w:val="24"/>
        </w:rPr>
      </w:pPr>
      <w:r>
        <w:rPr>
          <w:rFonts w:ascii="Times New Roman" w:hAnsi="Times New Roman"/>
          <w:sz w:val="24"/>
          <w:szCs w:val="24"/>
        </w:rPr>
        <w:t xml:space="preserve">Учебная дисциплина </w:t>
      </w:r>
      <w:r>
        <w:rPr>
          <w:rFonts w:ascii="Times New Roman" w:hAnsi="Times New Roman"/>
          <w:b/>
          <w:sz w:val="24"/>
          <w:szCs w:val="24"/>
        </w:rPr>
        <w:t>«Русский язык»</w:t>
      </w:r>
      <w:r>
        <w:rPr>
          <w:rFonts w:ascii="Times New Roman" w:hAnsi="Times New Roman"/>
          <w:sz w:val="24"/>
          <w:szCs w:val="24"/>
        </w:rPr>
        <w:t xml:space="preserve"> является обязательной частью цикла Общеобразовательных дисциплин ПООП-П в соответствии с ФГОС СПО по профессии </w:t>
      </w:r>
      <w:r w:rsidR="000D64C2" w:rsidRPr="00BE3F9B">
        <w:rPr>
          <w:rFonts w:ascii="Times New Roman" w:hAnsi="Times New Roman"/>
          <w:bCs/>
          <w:sz w:val="24"/>
          <w:szCs w:val="24"/>
        </w:rPr>
        <w:t>15.01.34 Фрезеровщик на станках с числовым</w:t>
      </w:r>
      <w:r w:rsidR="000D64C2">
        <w:rPr>
          <w:rFonts w:ascii="Times New Roman" w:hAnsi="Times New Roman"/>
          <w:bCs/>
          <w:sz w:val="24"/>
          <w:szCs w:val="24"/>
        </w:rPr>
        <w:t xml:space="preserve"> </w:t>
      </w:r>
      <w:r w:rsidR="000D64C2" w:rsidRPr="00BE3F9B">
        <w:rPr>
          <w:rFonts w:ascii="Times New Roman" w:hAnsi="Times New Roman"/>
          <w:bCs/>
          <w:sz w:val="24"/>
          <w:szCs w:val="24"/>
        </w:rPr>
        <w:t>программным управлением</w:t>
      </w:r>
      <w:r>
        <w:rPr>
          <w:rFonts w:ascii="Times New Roman" w:hAnsi="Times New Roman"/>
          <w:color w:val="000000"/>
          <w:sz w:val="24"/>
          <w:szCs w:val="24"/>
        </w:rPr>
        <w:t xml:space="preserve">. </w:t>
      </w:r>
    </w:p>
    <w:p w14:paraId="70BE12B1" w14:textId="77777777" w:rsidR="001165CF" w:rsidRPr="000D64C2" w:rsidRDefault="001165CF" w:rsidP="001165CF">
      <w:pPr>
        <w:spacing w:after="0" w:line="240" w:lineRule="auto"/>
        <w:jc w:val="both"/>
        <w:rPr>
          <w:rFonts w:ascii="Times New Roman" w:hAnsi="Times New Roman"/>
          <w:sz w:val="24"/>
          <w:szCs w:val="24"/>
          <w:bdr w:val="none" w:sz="0" w:space="0" w:color="auto" w:frame="1"/>
          <w:shd w:val="clear" w:color="auto" w:fill="FFFFFF"/>
        </w:rPr>
      </w:pPr>
      <w:r>
        <w:rPr>
          <w:rFonts w:ascii="Times New Roman" w:hAnsi="Times New Roman"/>
          <w:sz w:val="24"/>
          <w:szCs w:val="24"/>
        </w:rPr>
        <w:t>Особое значение дисциплина имеет при формировании и развитии</w:t>
      </w:r>
      <w:r w:rsidR="00372B0C">
        <w:rPr>
          <w:rFonts w:ascii="Times New Roman" w:hAnsi="Times New Roman"/>
          <w:sz w:val="24"/>
          <w:szCs w:val="24"/>
        </w:rPr>
        <w:t xml:space="preserve"> ОК 05, ОК 09</w:t>
      </w:r>
    </w:p>
    <w:p w14:paraId="46DFFB00"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9ACFBA8"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C3F088B" w14:textId="77777777" w:rsidR="001165CF" w:rsidRDefault="001165CF" w:rsidP="001165CF">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72B0C" w14:paraId="12567A0F" w14:textId="77777777" w:rsidTr="0017554D">
        <w:trPr>
          <w:trHeight w:val="649"/>
        </w:trPr>
        <w:tc>
          <w:tcPr>
            <w:tcW w:w="1589" w:type="dxa"/>
          </w:tcPr>
          <w:p w14:paraId="39376BED" w14:textId="77777777" w:rsidR="00372B0C" w:rsidRDefault="00372B0C"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1E343C1D" w14:textId="77777777" w:rsidR="00372B0C" w:rsidRDefault="00372B0C"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54F2F648" w14:textId="77777777" w:rsidR="00372B0C" w:rsidRDefault="00372B0C"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07DF0885" w14:textId="77777777" w:rsidR="00372B0C" w:rsidRDefault="00372B0C"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372B0C" w14:paraId="33C77754" w14:textId="77777777" w:rsidTr="0017554D">
        <w:trPr>
          <w:trHeight w:val="212"/>
        </w:trPr>
        <w:tc>
          <w:tcPr>
            <w:tcW w:w="1589" w:type="dxa"/>
            <w:vAlign w:val="center"/>
          </w:tcPr>
          <w:p w14:paraId="1A955D94" w14:textId="77777777" w:rsidR="00372B0C" w:rsidRDefault="00372B0C" w:rsidP="0017554D">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05</w:t>
            </w:r>
          </w:p>
        </w:tc>
        <w:tc>
          <w:tcPr>
            <w:tcW w:w="3764" w:type="dxa"/>
            <w:vAlign w:val="center"/>
          </w:tcPr>
          <w:p w14:paraId="6F33BF38" w14:textId="77777777" w:rsidR="00372B0C" w:rsidRDefault="00372B0C" w:rsidP="0017554D">
            <w:pPr>
              <w:suppressAutoHyphens/>
              <w:spacing w:after="0" w:line="240" w:lineRule="auto"/>
              <w:rPr>
                <w:rFonts w:ascii="Times New Roman" w:hAnsi="Times New Roman"/>
                <w:i/>
                <w:color w:val="000000" w:themeColor="text1"/>
                <w:sz w:val="24"/>
                <w:szCs w:val="24"/>
              </w:rPr>
            </w:pPr>
            <w:r>
              <w:rPr>
                <w:rFonts w:ascii="Times New Roman" w:hAnsi="Times New Roman"/>
                <w:iCs/>
                <w:color w:val="000000" w:themeColor="text1"/>
                <w:sz w:val="24"/>
                <w:szCs w:val="24"/>
              </w:rPr>
              <w:t xml:space="preserve">грамотно </w:t>
            </w:r>
            <w:r>
              <w:rPr>
                <w:rFonts w:ascii="Times New Roman" w:hAnsi="Times New Roman"/>
                <w:bCs/>
                <w:color w:val="000000" w:themeColor="text1"/>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color w:val="000000" w:themeColor="text1"/>
                <w:sz w:val="24"/>
                <w:szCs w:val="24"/>
              </w:rPr>
              <w:t>проявлять толерантность в рабочем коллективе</w:t>
            </w:r>
          </w:p>
        </w:tc>
        <w:tc>
          <w:tcPr>
            <w:tcW w:w="3895" w:type="dxa"/>
            <w:vAlign w:val="center"/>
          </w:tcPr>
          <w:p w14:paraId="2F3BB9FC" w14:textId="77777777" w:rsidR="00372B0C" w:rsidRDefault="00372B0C" w:rsidP="0017554D">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особенности социального и культурного контекста;</w:t>
            </w:r>
          </w:p>
          <w:p w14:paraId="215ACF17" w14:textId="77777777" w:rsidR="00372B0C" w:rsidRDefault="00372B0C" w:rsidP="0017554D">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правила оформления документов и построения устных сообщений</w:t>
            </w:r>
          </w:p>
        </w:tc>
      </w:tr>
      <w:tr w:rsidR="00372B0C" w14:paraId="249D1DF6" w14:textId="77777777" w:rsidTr="0017554D">
        <w:trPr>
          <w:trHeight w:val="212"/>
        </w:trPr>
        <w:tc>
          <w:tcPr>
            <w:tcW w:w="1589" w:type="dxa"/>
            <w:vAlign w:val="center"/>
          </w:tcPr>
          <w:p w14:paraId="0639A06B" w14:textId="77777777" w:rsidR="00372B0C" w:rsidRDefault="00372B0C" w:rsidP="0017554D">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09</w:t>
            </w:r>
          </w:p>
        </w:tc>
        <w:tc>
          <w:tcPr>
            <w:tcW w:w="3764" w:type="dxa"/>
            <w:vAlign w:val="center"/>
          </w:tcPr>
          <w:p w14:paraId="6BCBE69C" w14:textId="77777777" w:rsidR="00372B0C" w:rsidRDefault="00372B0C" w:rsidP="0017554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85AE24A" w14:textId="77777777" w:rsidR="00372B0C" w:rsidRDefault="00372B0C" w:rsidP="0017554D">
            <w:pPr>
              <w:suppressAutoHyphens/>
              <w:spacing w:after="0" w:line="240" w:lineRule="auto"/>
              <w:rPr>
                <w:rFonts w:ascii="Times New Roman" w:hAnsi="Times New Roman"/>
                <w:iCs/>
                <w:color w:val="000000" w:themeColor="text1"/>
                <w:sz w:val="24"/>
                <w:szCs w:val="24"/>
              </w:rPr>
            </w:pPr>
          </w:p>
          <w:p w14:paraId="21A7EEDA" w14:textId="77777777" w:rsidR="00372B0C" w:rsidRDefault="00372B0C" w:rsidP="0017554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участвовать в диалогах на знакомые общие и профессиональные темы; </w:t>
            </w:r>
          </w:p>
          <w:p w14:paraId="4282DCFD" w14:textId="77777777" w:rsidR="00372B0C" w:rsidRDefault="00372B0C" w:rsidP="0017554D">
            <w:pPr>
              <w:suppressAutoHyphens/>
              <w:spacing w:after="0" w:line="240" w:lineRule="auto"/>
              <w:rPr>
                <w:rFonts w:ascii="Times New Roman" w:hAnsi="Times New Roman"/>
                <w:iCs/>
                <w:color w:val="000000" w:themeColor="text1"/>
                <w:sz w:val="24"/>
                <w:szCs w:val="24"/>
              </w:rPr>
            </w:pPr>
          </w:p>
          <w:p w14:paraId="3164ADCD" w14:textId="77777777" w:rsidR="00372B0C" w:rsidRDefault="00372B0C" w:rsidP="0017554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строить простые высказывания о себе и о своей профессиональной деятельности; </w:t>
            </w:r>
          </w:p>
          <w:p w14:paraId="7E6C6DC8" w14:textId="77777777" w:rsidR="00372B0C" w:rsidRDefault="00372B0C" w:rsidP="0017554D">
            <w:pPr>
              <w:suppressAutoHyphens/>
              <w:spacing w:after="0" w:line="240" w:lineRule="auto"/>
              <w:rPr>
                <w:rFonts w:ascii="Times New Roman" w:hAnsi="Times New Roman"/>
                <w:iCs/>
                <w:color w:val="000000" w:themeColor="text1"/>
                <w:sz w:val="24"/>
                <w:szCs w:val="24"/>
              </w:rPr>
            </w:pPr>
          </w:p>
          <w:p w14:paraId="20BC8978" w14:textId="77777777" w:rsidR="00372B0C" w:rsidRDefault="00372B0C" w:rsidP="0017554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кратко обосновывать и объяснять свои действия (текущие и планируемые);</w:t>
            </w:r>
          </w:p>
          <w:p w14:paraId="7BF28526" w14:textId="77777777" w:rsidR="00372B0C" w:rsidRDefault="00372B0C" w:rsidP="0017554D">
            <w:pPr>
              <w:suppressAutoHyphens/>
              <w:spacing w:after="0" w:line="240" w:lineRule="auto"/>
              <w:rPr>
                <w:rFonts w:ascii="Times New Roman" w:hAnsi="Times New Roman"/>
                <w:iCs/>
                <w:color w:val="000000" w:themeColor="text1"/>
                <w:sz w:val="24"/>
                <w:szCs w:val="24"/>
              </w:rPr>
            </w:pPr>
          </w:p>
          <w:p w14:paraId="21EB0ABA" w14:textId="77777777" w:rsidR="00372B0C" w:rsidRDefault="00372B0C" w:rsidP="0017554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писать простые связные сообщения на знакомые или интересующие профессиональные темы.</w:t>
            </w:r>
          </w:p>
        </w:tc>
        <w:tc>
          <w:tcPr>
            <w:tcW w:w="3895" w:type="dxa"/>
            <w:vAlign w:val="center"/>
          </w:tcPr>
          <w:p w14:paraId="5107483A" w14:textId="77777777" w:rsidR="00372B0C" w:rsidRDefault="00372B0C" w:rsidP="0017554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правила построения простых и сложных предложений на профессиональные темы;</w:t>
            </w:r>
          </w:p>
          <w:p w14:paraId="1F6ABDED" w14:textId="77777777" w:rsidR="00372B0C" w:rsidRDefault="00372B0C" w:rsidP="0017554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основные общеупотребительные глаголы (бытовая  и профессиональная лексика);</w:t>
            </w:r>
          </w:p>
          <w:p w14:paraId="5D04F34E" w14:textId="77777777" w:rsidR="00372B0C" w:rsidRDefault="00372B0C" w:rsidP="0017554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21F6D8BF" w14:textId="77777777" w:rsidR="00372B0C" w:rsidRDefault="00372B0C" w:rsidP="0017554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особенности произношения;</w:t>
            </w:r>
          </w:p>
          <w:p w14:paraId="15E5CFF6" w14:textId="77777777" w:rsidR="00372B0C" w:rsidRDefault="00372B0C" w:rsidP="0017554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правила чтения текстов профессиональной направленности.</w:t>
            </w:r>
          </w:p>
          <w:p w14:paraId="2C67C92A" w14:textId="77777777" w:rsidR="00372B0C" w:rsidRDefault="00372B0C" w:rsidP="0017554D">
            <w:pPr>
              <w:suppressAutoHyphens/>
              <w:spacing w:after="0" w:line="240" w:lineRule="auto"/>
              <w:rPr>
                <w:rFonts w:ascii="Times New Roman" w:hAnsi="Times New Roman"/>
                <w:iCs/>
                <w:color w:val="000000" w:themeColor="text1"/>
                <w:sz w:val="24"/>
                <w:szCs w:val="24"/>
              </w:rPr>
            </w:pPr>
          </w:p>
        </w:tc>
      </w:tr>
    </w:tbl>
    <w:p w14:paraId="3A9327B5" w14:textId="77777777" w:rsidR="00372B0C" w:rsidRDefault="00372B0C" w:rsidP="001165CF">
      <w:pPr>
        <w:suppressAutoHyphens/>
        <w:spacing w:after="0" w:line="240" w:lineRule="auto"/>
        <w:ind w:firstLine="709"/>
        <w:jc w:val="both"/>
        <w:rPr>
          <w:rFonts w:ascii="Times New Roman" w:hAnsi="Times New Roman"/>
          <w:sz w:val="24"/>
          <w:szCs w:val="24"/>
          <w:lang w:eastAsia="en-US"/>
        </w:rPr>
      </w:pPr>
    </w:p>
    <w:p w14:paraId="3A670D37" w14:textId="77777777" w:rsidR="00372B0C" w:rsidRDefault="00372B0C">
      <w:pPr>
        <w:rPr>
          <w:rFonts w:ascii="Times New Roman" w:hAnsi="Times New Roman"/>
          <w:b/>
          <w:bCs/>
          <w:kern w:val="32"/>
          <w:sz w:val="24"/>
          <w:szCs w:val="24"/>
        </w:rPr>
      </w:pPr>
      <w:bookmarkStart w:id="2" w:name="_Toc14907"/>
      <w:r>
        <w:br w:type="page"/>
      </w:r>
    </w:p>
    <w:p w14:paraId="1E72D53E" w14:textId="77777777" w:rsidR="001165CF" w:rsidRDefault="001165CF" w:rsidP="001165CF">
      <w:pPr>
        <w:pStyle w:val="1"/>
        <w:numPr>
          <w:ilvl w:val="0"/>
          <w:numId w:val="1"/>
        </w:numPr>
        <w:jc w:val="center"/>
      </w:pPr>
      <w:r>
        <w:lastRenderedPageBreak/>
        <w:t>СТРУКТУРА И СОДЕРЖАНИЕ УЧЕБНОЙ ДИСЦИПЛИНЫ</w:t>
      </w:r>
      <w:bookmarkEnd w:id="2"/>
    </w:p>
    <w:p w14:paraId="366B7255" w14:textId="77777777" w:rsidR="001165CF" w:rsidRDefault="001165CF" w:rsidP="001165CF">
      <w:pPr>
        <w:ind w:left="360"/>
      </w:pPr>
    </w:p>
    <w:p w14:paraId="530DF34E"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4F4EEAE6" w14:textId="77777777" w:rsidTr="0017554D">
        <w:trPr>
          <w:trHeight w:val="490"/>
        </w:trPr>
        <w:tc>
          <w:tcPr>
            <w:tcW w:w="3685" w:type="pct"/>
            <w:vAlign w:val="center"/>
          </w:tcPr>
          <w:p w14:paraId="593BDBAA" w14:textId="77777777" w:rsidR="001165CF" w:rsidRDefault="001165CF" w:rsidP="0017554D">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6866EAE9" w14:textId="77777777" w:rsidR="001165CF" w:rsidRDefault="001165CF" w:rsidP="0017554D">
            <w:pPr>
              <w:suppressAutoHyphens/>
              <w:rPr>
                <w:rFonts w:ascii="Times New Roman" w:hAnsi="Times New Roman"/>
                <w:b/>
                <w:iCs/>
              </w:rPr>
            </w:pPr>
            <w:r>
              <w:rPr>
                <w:rFonts w:ascii="Times New Roman" w:hAnsi="Times New Roman"/>
                <w:b/>
                <w:iCs/>
              </w:rPr>
              <w:t>Объем в часах</w:t>
            </w:r>
          </w:p>
        </w:tc>
      </w:tr>
      <w:tr w:rsidR="001165CF" w14:paraId="18DC3E92" w14:textId="77777777" w:rsidTr="0017554D">
        <w:trPr>
          <w:trHeight w:val="490"/>
        </w:trPr>
        <w:tc>
          <w:tcPr>
            <w:tcW w:w="3685" w:type="pct"/>
            <w:vAlign w:val="center"/>
          </w:tcPr>
          <w:p w14:paraId="219655DE" w14:textId="77777777" w:rsidR="001165CF" w:rsidRDefault="001165CF" w:rsidP="0017554D">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1F68F719" w14:textId="77777777" w:rsidR="001165CF" w:rsidRDefault="00372B0C" w:rsidP="0017554D">
            <w:pPr>
              <w:suppressAutoHyphens/>
              <w:spacing w:after="0"/>
              <w:rPr>
                <w:rFonts w:ascii="Times New Roman" w:hAnsi="Times New Roman"/>
                <w:iCs/>
              </w:rPr>
            </w:pPr>
            <w:r>
              <w:rPr>
                <w:rFonts w:ascii="Times New Roman" w:hAnsi="Times New Roman"/>
                <w:iCs/>
              </w:rPr>
              <w:t>126</w:t>
            </w:r>
          </w:p>
        </w:tc>
      </w:tr>
      <w:tr w:rsidR="001165CF" w14:paraId="0399F56D" w14:textId="77777777" w:rsidTr="0017554D">
        <w:trPr>
          <w:trHeight w:val="490"/>
        </w:trPr>
        <w:tc>
          <w:tcPr>
            <w:tcW w:w="3685" w:type="pct"/>
            <w:vAlign w:val="center"/>
          </w:tcPr>
          <w:p w14:paraId="54591B43" w14:textId="77777777" w:rsidR="001165CF" w:rsidRDefault="001165CF" w:rsidP="0017554D">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7977CA54" w14:textId="77777777" w:rsidR="001165CF" w:rsidRDefault="001165CF" w:rsidP="0017554D">
            <w:pPr>
              <w:suppressAutoHyphens/>
              <w:spacing w:after="0"/>
              <w:rPr>
                <w:rFonts w:ascii="Times New Roman" w:hAnsi="Times New Roman"/>
                <w:iCs/>
              </w:rPr>
            </w:pPr>
            <w:r>
              <w:rPr>
                <w:rFonts w:ascii="Times New Roman" w:hAnsi="Times New Roman"/>
                <w:iCs/>
              </w:rPr>
              <w:t>-</w:t>
            </w:r>
          </w:p>
        </w:tc>
      </w:tr>
      <w:tr w:rsidR="001165CF" w14:paraId="0B895A07" w14:textId="77777777" w:rsidTr="0017554D">
        <w:trPr>
          <w:trHeight w:val="336"/>
        </w:trPr>
        <w:tc>
          <w:tcPr>
            <w:tcW w:w="5000" w:type="pct"/>
            <w:gridSpan w:val="2"/>
            <w:vAlign w:val="center"/>
          </w:tcPr>
          <w:p w14:paraId="44690248" w14:textId="77777777" w:rsidR="001165CF" w:rsidRDefault="001165CF" w:rsidP="0017554D">
            <w:pPr>
              <w:suppressAutoHyphens/>
              <w:spacing w:after="0"/>
              <w:rPr>
                <w:rFonts w:ascii="Times New Roman" w:hAnsi="Times New Roman"/>
                <w:iCs/>
              </w:rPr>
            </w:pPr>
            <w:r>
              <w:rPr>
                <w:rFonts w:ascii="Times New Roman" w:hAnsi="Times New Roman"/>
              </w:rPr>
              <w:t>в т. ч.:</w:t>
            </w:r>
          </w:p>
        </w:tc>
      </w:tr>
      <w:tr w:rsidR="001165CF" w14:paraId="1FABAED6" w14:textId="77777777" w:rsidTr="0017554D">
        <w:trPr>
          <w:trHeight w:val="331"/>
        </w:trPr>
        <w:tc>
          <w:tcPr>
            <w:tcW w:w="3685" w:type="pct"/>
            <w:vAlign w:val="center"/>
          </w:tcPr>
          <w:p w14:paraId="2F4F782A" w14:textId="77777777" w:rsidR="001165CF" w:rsidRDefault="001165CF" w:rsidP="0017554D">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16C1B0E3" w14:textId="77777777" w:rsidR="001165CF" w:rsidRDefault="001165CF" w:rsidP="0017554D">
            <w:pPr>
              <w:suppressAutoHyphens/>
              <w:spacing w:after="0"/>
              <w:rPr>
                <w:rFonts w:ascii="Times New Roman" w:hAnsi="Times New Roman"/>
                <w:iCs/>
              </w:rPr>
            </w:pPr>
            <w:r>
              <w:rPr>
                <w:rFonts w:ascii="Times New Roman" w:hAnsi="Times New Roman"/>
                <w:iCs/>
              </w:rPr>
              <w:t>114</w:t>
            </w:r>
          </w:p>
        </w:tc>
      </w:tr>
      <w:tr w:rsidR="001165CF" w14:paraId="76CB9DF5" w14:textId="77777777" w:rsidTr="0017554D">
        <w:trPr>
          <w:trHeight w:val="490"/>
        </w:trPr>
        <w:tc>
          <w:tcPr>
            <w:tcW w:w="3685" w:type="pct"/>
            <w:vAlign w:val="center"/>
          </w:tcPr>
          <w:p w14:paraId="185F0E54" w14:textId="77777777" w:rsidR="001165CF" w:rsidRDefault="001165CF" w:rsidP="0017554D">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w:t>
            </w:r>
          </w:p>
        </w:tc>
        <w:tc>
          <w:tcPr>
            <w:tcW w:w="1315" w:type="pct"/>
            <w:vAlign w:val="center"/>
          </w:tcPr>
          <w:p w14:paraId="11B5640A" w14:textId="77777777" w:rsidR="001165CF" w:rsidRDefault="001165CF" w:rsidP="0017554D">
            <w:pPr>
              <w:suppressAutoHyphens/>
              <w:spacing w:after="0"/>
              <w:rPr>
                <w:rFonts w:ascii="Times New Roman" w:hAnsi="Times New Roman"/>
                <w:iCs/>
              </w:rPr>
            </w:pPr>
            <w:r>
              <w:rPr>
                <w:rFonts w:ascii="Times New Roman" w:hAnsi="Times New Roman"/>
                <w:iCs/>
              </w:rPr>
              <w:t>-</w:t>
            </w:r>
          </w:p>
        </w:tc>
      </w:tr>
      <w:tr w:rsidR="001165CF" w14:paraId="43B72CF0" w14:textId="77777777" w:rsidTr="0017554D">
        <w:trPr>
          <w:trHeight w:val="490"/>
        </w:trPr>
        <w:tc>
          <w:tcPr>
            <w:tcW w:w="3685" w:type="pct"/>
            <w:vAlign w:val="center"/>
          </w:tcPr>
          <w:p w14:paraId="7C77C765" w14:textId="77777777" w:rsidR="001165CF" w:rsidRDefault="001165CF" w:rsidP="0017554D">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vAlign w:val="center"/>
          </w:tcPr>
          <w:p w14:paraId="1A297697" w14:textId="77777777" w:rsidR="001165CF" w:rsidRDefault="001165CF" w:rsidP="0017554D">
            <w:pPr>
              <w:suppressAutoHyphens/>
              <w:spacing w:after="0"/>
              <w:rPr>
                <w:rFonts w:ascii="Times New Roman" w:hAnsi="Times New Roman"/>
                <w:iCs/>
              </w:rPr>
            </w:pPr>
            <w:r>
              <w:rPr>
                <w:rFonts w:ascii="Times New Roman" w:hAnsi="Times New Roman"/>
                <w:iCs/>
              </w:rPr>
              <w:t>-</w:t>
            </w:r>
          </w:p>
        </w:tc>
      </w:tr>
      <w:tr w:rsidR="001165CF" w14:paraId="52AC10A9" w14:textId="77777777" w:rsidTr="0017554D">
        <w:trPr>
          <w:trHeight w:val="490"/>
        </w:trPr>
        <w:tc>
          <w:tcPr>
            <w:tcW w:w="3685" w:type="pct"/>
            <w:vAlign w:val="center"/>
          </w:tcPr>
          <w:p w14:paraId="6543C1DC" w14:textId="77777777" w:rsidR="001165CF" w:rsidRDefault="001165CF" w:rsidP="0017554D">
            <w:pPr>
              <w:suppressAutoHyphens/>
              <w:spacing w:after="0"/>
              <w:rPr>
                <w:rFonts w:ascii="Times New Roman" w:hAnsi="Times New Roman"/>
              </w:rPr>
            </w:pPr>
            <w:r>
              <w:rPr>
                <w:rFonts w:ascii="Times New Roman" w:hAnsi="Times New Roman"/>
              </w:rPr>
              <w:t xml:space="preserve">курсовая работа (проект) </w:t>
            </w:r>
          </w:p>
        </w:tc>
        <w:tc>
          <w:tcPr>
            <w:tcW w:w="1315" w:type="pct"/>
            <w:vAlign w:val="center"/>
          </w:tcPr>
          <w:p w14:paraId="73710A7B" w14:textId="77777777" w:rsidR="001165CF" w:rsidRDefault="001165CF" w:rsidP="0017554D">
            <w:pPr>
              <w:suppressAutoHyphens/>
              <w:spacing w:after="0"/>
              <w:rPr>
                <w:rFonts w:ascii="Times New Roman" w:hAnsi="Times New Roman"/>
                <w:iCs/>
              </w:rPr>
            </w:pPr>
            <w:r>
              <w:rPr>
                <w:rFonts w:ascii="Times New Roman" w:hAnsi="Times New Roman"/>
                <w:iCs/>
              </w:rPr>
              <w:t>-</w:t>
            </w:r>
          </w:p>
        </w:tc>
      </w:tr>
      <w:tr w:rsidR="001165CF" w14:paraId="65EEF76C" w14:textId="77777777" w:rsidTr="0017554D">
        <w:trPr>
          <w:trHeight w:val="267"/>
        </w:trPr>
        <w:tc>
          <w:tcPr>
            <w:tcW w:w="3685" w:type="pct"/>
            <w:vAlign w:val="center"/>
          </w:tcPr>
          <w:p w14:paraId="2E080687" w14:textId="77777777" w:rsidR="001165CF" w:rsidRDefault="001165CF" w:rsidP="0017554D">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04EF2870" w14:textId="77777777" w:rsidR="001165CF" w:rsidRDefault="001165CF" w:rsidP="0017554D">
            <w:pPr>
              <w:suppressAutoHyphens/>
              <w:spacing w:after="0"/>
              <w:rPr>
                <w:rFonts w:ascii="Times New Roman" w:hAnsi="Times New Roman"/>
                <w:iCs/>
              </w:rPr>
            </w:pPr>
            <w:r>
              <w:rPr>
                <w:rFonts w:ascii="Times New Roman" w:hAnsi="Times New Roman"/>
                <w:iCs/>
              </w:rPr>
              <w:t>-</w:t>
            </w:r>
          </w:p>
        </w:tc>
      </w:tr>
      <w:tr w:rsidR="001165CF" w14:paraId="4509DDF3" w14:textId="77777777" w:rsidTr="0017554D">
        <w:trPr>
          <w:trHeight w:val="331"/>
        </w:trPr>
        <w:tc>
          <w:tcPr>
            <w:tcW w:w="3685" w:type="pct"/>
            <w:vAlign w:val="center"/>
          </w:tcPr>
          <w:p w14:paraId="1B96E6EB" w14:textId="77777777" w:rsidR="001165CF" w:rsidRDefault="001165CF" w:rsidP="0017554D">
            <w:pPr>
              <w:suppressAutoHyphens/>
              <w:spacing w:after="0"/>
              <w:rPr>
                <w:rFonts w:ascii="Times New Roman" w:hAnsi="Times New Roman"/>
                <w:i/>
              </w:rPr>
            </w:pPr>
            <w:r>
              <w:rPr>
                <w:rFonts w:ascii="Times New Roman" w:hAnsi="Times New Roman"/>
                <w:b/>
                <w:iCs/>
              </w:rPr>
              <w:t>Промежуточная аттестация в форме экзамена</w:t>
            </w:r>
          </w:p>
        </w:tc>
        <w:tc>
          <w:tcPr>
            <w:tcW w:w="1315" w:type="pct"/>
            <w:vAlign w:val="center"/>
          </w:tcPr>
          <w:p w14:paraId="07258271" w14:textId="77777777" w:rsidR="001165CF" w:rsidRDefault="00372B0C" w:rsidP="0017554D">
            <w:pPr>
              <w:suppressAutoHyphens/>
              <w:spacing w:after="0"/>
              <w:rPr>
                <w:rFonts w:ascii="Times New Roman" w:hAnsi="Times New Roman"/>
                <w:iCs/>
              </w:rPr>
            </w:pPr>
            <w:r>
              <w:rPr>
                <w:rFonts w:ascii="Times New Roman" w:hAnsi="Times New Roman"/>
                <w:iCs/>
              </w:rPr>
              <w:t>12</w:t>
            </w:r>
          </w:p>
        </w:tc>
      </w:tr>
    </w:tbl>
    <w:p w14:paraId="26949642" w14:textId="77777777" w:rsidR="001165CF" w:rsidRDefault="001165CF" w:rsidP="001165CF">
      <w:pPr>
        <w:rPr>
          <w:rFonts w:ascii="Times New Roman" w:hAnsi="Times New Roman"/>
          <w:b/>
          <w:i/>
        </w:rPr>
        <w:sectPr w:rsidR="001165CF">
          <w:footerReference w:type="default" r:id="rId7"/>
          <w:pgSz w:w="11906" w:h="16838"/>
          <w:pgMar w:top="1134" w:right="850" w:bottom="284" w:left="1701" w:header="708" w:footer="708" w:gutter="0"/>
          <w:cols w:space="720"/>
          <w:docGrid w:linePitch="299"/>
        </w:sectPr>
      </w:pPr>
    </w:p>
    <w:p w14:paraId="2D5539CB" w14:textId="77777777" w:rsidR="001165CF" w:rsidRDefault="001165CF" w:rsidP="001165CF">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5"/>
        <w:gridCol w:w="5990"/>
        <w:gridCol w:w="2126"/>
        <w:gridCol w:w="1702"/>
        <w:gridCol w:w="2347"/>
      </w:tblGrid>
      <w:tr w:rsidR="001165CF" w14:paraId="6C6AD560" w14:textId="77777777" w:rsidTr="0017554D">
        <w:trPr>
          <w:trHeight w:val="23"/>
        </w:trPr>
        <w:tc>
          <w:tcPr>
            <w:tcW w:w="926" w:type="pct"/>
            <w:vAlign w:val="center"/>
          </w:tcPr>
          <w:p w14:paraId="3996F617"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2006" w:type="pct"/>
            <w:vAlign w:val="center"/>
          </w:tcPr>
          <w:p w14:paraId="6F6BA5EC"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712" w:type="pct"/>
            <w:vAlign w:val="center"/>
          </w:tcPr>
          <w:p w14:paraId="0FC93936" w14:textId="77777777" w:rsidR="001165CF" w:rsidRDefault="001165CF" w:rsidP="0017554D">
            <w:pPr>
              <w:suppressAutoHyphens/>
              <w:spacing w:after="0" w:line="240" w:lineRule="auto"/>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570" w:type="pct"/>
          </w:tcPr>
          <w:p w14:paraId="35A48471"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sz w:val="24"/>
                <w:szCs w:val="24"/>
              </w:rPr>
              <w:t>Код ОК</w:t>
            </w:r>
          </w:p>
        </w:tc>
        <w:tc>
          <w:tcPr>
            <w:tcW w:w="786" w:type="pct"/>
          </w:tcPr>
          <w:p w14:paraId="0379A2E5"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sz w:val="24"/>
                <w:szCs w:val="24"/>
              </w:rPr>
              <w:t>Код Н/У/З</w:t>
            </w:r>
          </w:p>
        </w:tc>
      </w:tr>
      <w:tr w:rsidR="001165CF" w14:paraId="79395287" w14:textId="77777777" w:rsidTr="0017554D">
        <w:trPr>
          <w:trHeight w:val="23"/>
        </w:trPr>
        <w:tc>
          <w:tcPr>
            <w:tcW w:w="926" w:type="pct"/>
          </w:tcPr>
          <w:p w14:paraId="5988A7D4"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1</w:t>
            </w:r>
          </w:p>
        </w:tc>
        <w:tc>
          <w:tcPr>
            <w:tcW w:w="2006" w:type="pct"/>
          </w:tcPr>
          <w:p w14:paraId="6A9B55D7"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2</w:t>
            </w:r>
          </w:p>
        </w:tc>
        <w:tc>
          <w:tcPr>
            <w:tcW w:w="712" w:type="pct"/>
          </w:tcPr>
          <w:p w14:paraId="64391389"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3</w:t>
            </w:r>
          </w:p>
        </w:tc>
        <w:tc>
          <w:tcPr>
            <w:tcW w:w="570" w:type="pct"/>
          </w:tcPr>
          <w:p w14:paraId="7CAF6753" w14:textId="77777777" w:rsidR="001165CF" w:rsidRDefault="001165CF" w:rsidP="0017554D">
            <w:pPr>
              <w:spacing w:after="0" w:line="240" w:lineRule="auto"/>
              <w:jc w:val="center"/>
              <w:rPr>
                <w:rFonts w:ascii="Times New Roman" w:hAnsi="Times New Roman"/>
                <w:b/>
                <w:bCs/>
                <w:i/>
                <w:iCs/>
              </w:rPr>
            </w:pPr>
          </w:p>
        </w:tc>
        <w:tc>
          <w:tcPr>
            <w:tcW w:w="786" w:type="pct"/>
          </w:tcPr>
          <w:p w14:paraId="701BE551" w14:textId="77777777" w:rsidR="001165CF" w:rsidRDefault="001165CF" w:rsidP="0017554D">
            <w:pPr>
              <w:spacing w:after="0" w:line="240" w:lineRule="auto"/>
              <w:jc w:val="center"/>
              <w:rPr>
                <w:rFonts w:ascii="Times New Roman" w:hAnsi="Times New Roman"/>
                <w:b/>
                <w:bCs/>
                <w:i/>
                <w:iCs/>
              </w:rPr>
            </w:pPr>
          </w:p>
        </w:tc>
      </w:tr>
      <w:tr w:rsidR="00372B0C" w14:paraId="49AEC9F9" w14:textId="77777777" w:rsidTr="0017554D">
        <w:trPr>
          <w:trHeight w:val="23"/>
        </w:trPr>
        <w:tc>
          <w:tcPr>
            <w:tcW w:w="926" w:type="pct"/>
            <w:vMerge w:val="restart"/>
            <w:vAlign w:val="center"/>
          </w:tcPr>
          <w:p w14:paraId="271FF9DC" w14:textId="77777777" w:rsidR="00372B0C" w:rsidRDefault="00372B0C" w:rsidP="0017554D">
            <w:pPr>
              <w:spacing w:after="0" w:line="240" w:lineRule="auto"/>
              <w:rPr>
                <w:rFonts w:ascii="Times New Roman" w:hAnsi="Times New Roman"/>
                <w:b/>
                <w:bCs/>
                <w:i/>
                <w:iCs/>
              </w:rPr>
            </w:pPr>
            <w:r>
              <w:rPr>
                <w:rFonts w:ascii="Times New Roman" w:hAnsi="Times New Roman"/>
                <w:b/>
                <w:bCs/>
                <w:iCs/>
                <w:sz w:val="24"/>
                <w:szCs w:val="24"/>
              </w:rPr>
              <w:t>Введение</w:t>
            </w:r>
          </w:p>
        </w:tc>
        <w:tc>
          <w:tcPr>
            <w:tcW w:w="2006" w:type="pct"/>
            <w:vAlign w:val="center"/>
          </w:tcPr>
          <w:p w14:paraId="10C1274B" w14:textId="77777777" w:rsidR="00372B0C" w:rsidRDefault="00372B0C" w:rsidP="0017554D">
            <w:pPr>
              <w:spacing w:after="0" w:line="240" w:lineRule="auto"/>
              <w:rPr>
                <w:rFonts w:ascii="Times New Roman" w:hAnsi="Times New Roman"/>
                <w:b/>
                <w:bCs/>
                <w:i/>
                <w:iCs/>
              </w:rPr>
            </w:pPr>
            <w:r>
              <w:rPr>
                <w:rFonts w:ascii="Times New Roman" w:hAnsi="Times New Roman"/>
                <w:b/>
                <w:bCs/>
                <w:i/>
                <w:sz w:val="24"/>
                <w:szCs w:val="24"/>
              </w:rPr>
              <w:t>Лекционное занятие 1</w:t>
            </w:r>
            <w:r>
              <w:rPr>
                <w:rFonts w:ascii="Times New Roman" w:hAnsi="Times New Roman"/>
                <w:bCs/>
                <w:sz w:val="24"/>
                <w:szCs w:val="24"/>
              </w:rPr>
              <w:t xml:space="preserve">. 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712" w:type="pct"/>
            <w:vAlign w:val="center"/>
          </w:tcPr>
          <w:p w14:paraId="5D0D2ED4" w14:textId="77777777" w:rsidR="00372B0C" w:rsidRPr="009E2984" w:rsidRDefault="00372B0C" w:rsidP="0017554D">
            <w:pPr>
              <w:spacing w:after="0" w:line="240" w:lineRule="auto"/>
              <w:jc w:val="center"/>
              <w:rPr>
                <w:rFonts w:ascii="Times New Roman" w:hAnsi="Times New Roman"/>
                <w:b/>
                <w:bCs/>
                <w:iCs/>
              </w:rPr>
            </w:pPr>
            <w:r>
              <w:rPr>
                <w:rFonts w:ascii="Times New Roman" w:hAnsi="Times New Roman"/>
                <w:b/>
                <w:bCs/>
                <w:iCs/>
              </w:rPr>
              <w:t>4</w:t>
            </w:r>
          </w:p>
        </w:tc>
        <w:tc>
          <w:tcPr>
            <w:tcW w:w="570" w:type="pct"/>
            <w:vAlign w:val="center"/>
          </w:tcPr>
          <w:p w14:paraId="5DCA58E6" w14:textId="77777777" w:rsidR="00372B0C" w:rsidRDefault="00372B0C" w:rsidP="00372B0C">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36C1603F"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339631EC"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2405E6D4"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1175206B"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556974B3" w14:textId="77777777" w:rsidR="00372B0C" w:rsidRDefault="00372B0C" w:rsidP="00372B0C">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24F5B355" w14:textId="77777777" w:rsidTr="0017554D">
        <w:trPr>
          <w:trHeight w:val="23"/>
        </w:trPr>
        <w:tc>
          <w:tcPr>
            <w:tcW w:w="926" w:type="pct"/>
            <w:vMerge/>
          </w:tcPr>
          <w:p w14:paraId="51873238" w14:textId="77777777" w:rsidR="00372B0C" w:rsidRDefault="00372B0C" w:rsidP="0017554D">
            <w:pPr>
              <w:spacing w:after="0" w:line="240" w:lineRule="auto"/>
              <w:jc w:val="center"/>
              <w:rPr>
                <w:rFonts w:ascii="Times New Roman" w:hAnsi="Times New Roman"/>
                <w:b/>
                <w:bCs/>
                <w:i/>
                <w:iCs/>
              </w:rPr>
            </w:pPr>
          </w:p>
        </w:tc>
        <w:tc>
          <w:tcPr>
            <w:tcW w:w="2006" w:type="pct"/>
            <w:vAlign w:val="center"/>
          </w:tcPr>
          <w:p w14:paraId="4A9E633D" w14:textId="77777777" w:rsidR="00372B0C" w:rsidRDefault="00372B0C" w:rsidP="0017554D">
            <w:pPr>
              <w:spacing w:after="0" w:line="240" w:lineRule="auto"/>
              <w:rPr>
                <w:rFonts w:ascii="Times New Roman" w:hAnsi="Times New Roman"/>
                <w:b/>
                <w:bCs/>
                <w:i/>
                <w:iCs/>
              </w:rPr>
            </w:pPr>
            <w:r>
              <w:rPr>
                <w:rFonts w:ascii="Times New Roman" w:hAnsi="Times New Roman"/>
                <w:b/>
                <w:bCs/>
                <w:i/>
                <w:sz w:val="24"/>
                <w:szCs w:val="24"/>
              </w:rPr>
              <w:t>Лекционное занятие 1.</w:t>
            </w:r>
            <w:r>
              <w:rPr>
                <w:rFonts w:ascii="Times New Roman" w:hAnsi="Times New Roman"/>
                <w:bCs/>
                <w:sz w:val="24"/>
                <w:szCs w:val="24"/>
              </w:rPr>
              <w:t>Значение русского языка при освоении профессий и специальностей СПО технологического профиля</w:t>
            </w:r>
          </w:p>
        </w:tc>
        <w:tc>
          <w:tcPr>
            <w:tcW w:w="712" w:type="pct"/>
            <w:vAlign w:val="center"/>
          </w:tcPr>
          <w:p w14:paraId="3951ED48" w14:textId="77777777" w:rsidR="00372B0C" w:rsidRPr="009E2984" w:rsidRDefault="00372B0C" w:rsidP="0017554D">
            <w:pPr>
              <w:spacing w:after="0" w:line="240" w:lineRule="auto"/>
              <w:jc w:val="center"/>
              <w:rPr>
                <w:rFonts w:ascii="Times New Roman" w:hAnsi="Times New Roman"/>
                <w:b/>
                <w:bCs/>
                <w:iCs/>
              </w:rPr>
            </w:pPr>
            <w:r>
              <w:rPr>
                <w:rFonts w:ascii="Times New Roman" w:hAnsi="Times New Roman"/>
                <w:b/>
                <w:bCs/>
                <w:iCs/>
              </w:rPr>
              <w:t>4</w:t>
            </w:r>
          </w:p>
        </w:tc>
        <w:tc>
          <w:tcPr>
            <w:tcW w:w="570" w:type="pct"/>
            <w:vAlign w:val="center"/>
          </w:tcPr>
          <w:p w14:paraId="1708BFFF"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45BA4F23"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177ABFB8"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5B19ACB1"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0302DAA5"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1F8AA557"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1165CF" w14:paraId="687D5853" w14:textId="77777777" w:rsidTr="0017554D">
        <w:trPr>
          <w:trHeight w:val="23"/>
        </w:trPr>
        <w:tc>
          <w:tcPr>
            <w:tcW w:w="2932" w:type="pct"/>
            <w:gridSpan w:val="2"/>
          </w:tcPr>
          <w:p w14:paraId="00ED7B41" w14:textId="77777777" w:rsidR="001165CF" w:rsidRDefault="001165CF" w:rsidP="0017554D">
            <w:pPr>
              <w:spacing w:after="0" w:line="240" w:lineRule="auto"/>
              <w:rPr>
                <w:rFonts w:ascii="Times New Roman" w:hAnsi="Times New Roman"/>
                <w:b/>
                <w:bCs/>
              </w:rPr>
            </w:pPr>
            <w:r>
              <w:rPr>
                <w:rFonts w:ascii="Times New Roman" w:hAnsi="Times New Roman"/>
                <w:b/>
                <w:bCs/>
              </w:rPr>
              <w:t xml:space="preserve">Раздел 1. </w:t>
            </w:r>
            <w:r>
              <w:rPr>
                <w:rFonts w:ascii="Times New Roman" w:hAnsi="Times New Roman"/>
                <w:b/>
                <w:bCs/>
                <w:iCs/>
                <w:sz w:val="24"/>
                <w:szCs w:val="24"/>
              </w:rPr>
              <w:t>Язык и речь</w:t>
            </w:r>
          </w:p>
        </w:tc>
        <w:tc>
          <w:tcPr>
            <w:tcW w:w="712" w:type="pct"/>
            <w:vAlign w:val="center"/>
          </w:tcPr>
          <w:p w14:paraId="319E2902" w14:textId="77777777" w:rsidR="001165CF" w:rsidRPr="009E2984" w:rsidRDefault="001165CF" w:rsidP="0017554D">
            <w:pPr>
              <w:spacing w:line="240" w:lineRule="auto"/>
              <w:jc w:val="center"/>
              <w:rPr>
                <w:rFonts w:ascii="Times New Roman" w:hAnsi="Times New Roman"/>
                <w:b/>
                <w:bCs/>
                <w:iCs/>
              </w:rPr>
            </w:pPr>
            <w:r>
              <w:rPr>
                <w:rFonts w:ascii="Times New Roman" w:hAnsi="Times New Roman"/>
                <w:iCs/>
              </w:rPr>
              <w:t>12</w:t>
            </w:r>
          </w:p>
        </w:tc>
        <w:tc>
          <w:tcPr>
            <w:tcW w:w="570" w:type="pct"/>
            <w:vAlign w:val="center"/>
          </w:tcPr>
          <w:p w14:paraId="1B97F4A4" w14:textId="77777777" w:rsidR="001165CF" w:rsidRDefault="001165CF" w:rsidP="0017554D">
            <w:pPr>
              <w:spacing w:line="240" w:lineRule="auto"/>
              <w:jc w:val="center"/>
              <w:rPr>
                <w:rFonts w:ascii="Times New Roman" w:hAnsi="Times New Roman"/>
                <w:b/>
                <w:bCs/>
                <w:i/>
                <w:iCs/>
              </w:rPr>
            </w:pPr>
          </w:p>
        </w:tc>
        <w:tc>
          <w:tcPr>
            <w:tcW w:w="786" w:type="pct"/>
            <w:vAlign w:val="center"/>
          </w:tcPr>
          <w:p w14:paraId="2F90FE6D" w14:textId="77777777" w:rsidR="001165CF" w:rsidRDefault="001165CF" w:rsidP="0017554D">
            <w:pPr>
              <w:spacing w:line="240" w:lineRule="auto"/>
              <w:jc w:val="center"/>
              <w:rPr>
                <w:rFonts w:ascii="Times New Roman" w:hAnsi="Times New Roman"/>
                <w:b/>
                <w:bCs/>
                <w:i/>
                <w:iCs/>
              </w:rPr>
            </w:pPr>
          </w:p>
        </w:tc>
      </w:tr>
      <w:tr w:rsidR="00372B0C" w14:paraId="267917BA" w14:textId="77777777" w:rsidTr="0017554D">
        <w:trPr>
          <w:trHeight w:val="23"/>
        </w:trPr>
        <w:tc>
          <w:tcPr>
            <w:tcW w:w="926" w:type="pct"/>
          </w:tcPr>
          <w:p w14:paraId="2BB25D9B" w14:textId="77777777" w:rsidR="00372B0C" w:rsidRDefault="00372B0C" w:rsidP="0017554D">
            <w:pPr>
              <w:spacing w:after="0" w:line="240" w:lineRule="auto"/>
              <w:rPr>
                <w:rFonts w:ascii="Times New Roman" w:hAnsi="Times New Roman"/>
                <w:b/>
                <w:bCs/>
              </w:rPr>
            </w:pPr>
            <w:r>
              <w:rPr>
                <w:rFonts w:ascii="Times New Roman" w:hAnsi="Times New Roman"/>
                <w:b/>
                <w:bCs/>
              </w:rPr>
              <w:t>Тема 1.1</w:t>
            </w:r>
          </w:p>
          <w:p w14:paraId="74BDBF40" w14:textId="77777777" w:rsidR="00372B0C" w:rsidRDefault="00372B0C" w:rsidP="0017554D">
            <w:pPr>
              <w:spacing w:after="0" w:line="240" w:lineRule="auto"/>
              <w:rPr>
                <w:rFonts w:ascii="Times New Roman" w:hAnsi="Times New Roman"/>
                <w:b/>
                <w:bCs/>
              </w:rPr>
            </w:pPr>
            <w:r>
              <w:rPr>
                <w:rFonts w:ascii="Times New Roman" w:hAnsi="Times New Roman"/>
                <w:b/>
                <w:bCs/>
                <w:sz w:val="24"/>
                <w:szCs w:val="24"/>
              </w:rPr>
              <w:t>Язык и речь. Виды речевой деятельности.</w:t>
            </w:r>
          </w:p>
        </w:tc>
        <w:tc>
          <w:tcPr>
            <w:tcW w:w="2006" w:type="pct"/>
            <w:vAlign w:val="center"/>
          </w:tcPr>
          <w:p w14:paraId="2E5EE014" w14:textId="77777777" w:rsidR="00372B0C" w:rsidRDefault="00372B0C" w:rsidP="0017554D">
            <w:pPr>
              <w:spacing w:line="240" w:lineRule="auto"/>
              <w:rPr>
                <w:rFonts w:ascii="Times New Roman" w:hAnsi="Times New Roman"/>
                <w:b/>
                <w:bCs/>
              </w:rPr>
            </w:pPr>
            <w:r>
              <w:rPr>
                <w:rFonts w:ascii="Times New Roman" w:hAnsi="Times New Roman"/>
                <w:b/>
                <w:i/>
                <w:color w:val="000000"/>
                <w:sz w:val="24"/>
                <w:szCs w:val="24"/>
              </w:rPr>
              <w:t>Лекционное занятие 2</w:t>
            </w:r>
            <w:r>
              <w:rPr>
                <w:rFonts w:ascii="Times New Roman" w:hAnsi="Times New Roman"/>
                <w:color w:val="000000"/>
                <w:sz w:val="24"/>
                <w:szCs w:val="24"/>
              </w:rPr>
              <w:t>.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Онтогенез речевого развития детей</w:t>
            </w:r>
          </w:p>
        </w:tc>
        <w:tc>
          <w:tcPr>
            <w:tcW w:w="712" w:type="pct"/>
            <w:vAlign w:val="center"/>
          </w:tcPr>
          <w:p w14:paraId="08C7336A" w14:textId="77777777" w:rsidR="00372B0C" w:rsidRPr="009E2984" w:rsidRDefault="00372B0C" w:rsidP="0017554D">
            <w:pPr>
              <w:suppressAutoHyphens/>
              <w:spacing w:line="240" w:lineRule="auto"/>
              <w:jc w:val="center"/>
              <w:rPr>
                <w:rFonts w:ascii="Times New Roman" w:hAnsi="Times New Roman"/>
                <w:bCs/>
                <w:iCs/>
              </w:rPr>
            </w:pPr>
            <w:r>
              <w:rPr>
                <w:rFonts w:ascii="Times New Roman" w:hAnsi="Times New Roman"/>
                <w:iCs/>
              </w:rPr>
              <w:t>4</w:t>
            </w:r>
          </w:p>
        </w:tc>
        <w:tc>
          <w:tcPr>
            <w:tcW w:w="570" w:type="pct"/>
            <w:vAlign w:val="center"/>
          </w:tcPr>
          <w:p w14:paraId="5D0C1C4F"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34A6E262"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0147A1B9"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3413DAB3"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78B9CA1C"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0A8B8BA6"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2A625933" w14:textId="77777777" w:rsidTr="0017554D">
        <w:trPr>
          <w:trHeight w:val="23"/>
        </w:trPr>
        <w:tc>
          <w:tcPr>
            <w:tcW w:w="926" w:type="pct"/>
          </w:tcPr>
          <w:p w14:paraId="0E900BCC" w14:textId="77777777" w:rsidR="00372B0C" w:rsidRDefault="00372B0C" w:rsidP="0017554D">
            <w:pPr>
              <w:spacing w:after="0" w:line="240" w:lineRule="auto"/>
              <w:rPr>
                <w:rFonts w:ascii="Times New Roman" w:hAnsi="Times New Roman"/>
                <w:b/>
                <w:bCs/>
              </w:rPr>
            </w:pPr>
            <w:r>
              <w:rPr>
                <w:rFonts w:ascii="Times New Roman" w:hAnsi="Times New Roman"/>
                <w:b/>
                <w:bCs/>
              </w:rPr>
              <w:t>Тема 1.2</w:t>
            </w:r>
          </w:p>
          <w:p w14:paraId="472140B0" w14:textId="77777777" w:rsidR="00372B0C" w:rsidRDefault="00372B0C" w:rsidP="0017554D">
            <w:pPr>
              <w:spacing w:after="0" w:line="240" w:lineRule="auto"/>
              <w:rPr>
                <w:rFonts w:ascii="Times New Roman" w:hAnsi="Times New Roman"/>
                <w:b/>
                <w:bCs/>
              </w:rPr>
            </w:pPr>
            <w:r>
              <w:rPr>
                <w:rFonts w:ascii="Times New Roman" w:hAnsi="Times New Roman"/>
                <w:b/>
                <w:iCs/>
                <w:sz w:val="24"/>
                <w:szCs w:val="24"/>
              </w:rPr>
              <w:t>Функциональные стили речи</w:t>
            </w:r>
          </w:p>
        </w:tc>
        <w:tc>
          <w:tcPr>
            <w:tcW w:w="2006" w:type="pct"/>
          </w:tcPr>
          <w:p w14:paraId="61BB86E3" w14:textId="77777777" w:rsidR="00372B0C" w:rsidRDefault="00372B0C" w:rsidP="0017554D">
            <w:pPr>
              <w:spacing w:after="0" w:line="240" w:lineRule="auto"/>
              <w:rPr>
                <w:rFonts w:ascii="Times New Roman" w:hAnsi="Times New Roman"/>
                <w:b/>
                <w:bCs/>
              </w:rPr>
            </w:pPr>
            <w:r>
              <w:rPr>
                <w:rFonts w:ascii="Times New Roman" w:hAnsi="Times New Roman"/>
                <w:b/>
                <w:i/>
                <w:color w:val="000000"/>
                <w:sz w:val="24"/>
                <w:szCs w:val="24"/>
              </w:rPr>
              <w:t>Лекционное занятие 3</w:t>
            </w:r>
            <w:r>
              <w:rPr>
                <w:rFonts w:ascii="Times New Roman" w:hAnsi="Times New Roman"/>
                <w:color w:val="000000"/>
                <w:sz w:val="24"/>
                <w:szCs w:val="24"/>
              </w:rPr>
              <w:t xml:space="preserve">. Функциональные стили речи и их особенности. Разговорный стиль, его основные признаки, сфера использования. Основные жанры </w:t>
            </w:r>
            <w:r>
              <w:rPr>
                <w:rFonts w:ascii="Times New Roman" w:hAnsi="Times New Roman"/>
                <w:color w:val="000000"/>
                <w:sz w:val="24"/>
                <w:szCs w:val="24"/>
              </w:rPr>
              <w:lastRenderedPageBreak/>
              <w:t>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712" w:type="pct"/>
            <w:vAlign w:val="center"/>
          </w:tcPr>
          <w:p w14:paraId="7232A254" w14:textId="77777777" w:rsidR="00372B0C" w:rsidRDefault="00372B0C" w:rsidP="0017554D">
            <w:pPr>
              <w:spacing w:after="0" w:line="240" w:lineRule="auto"/>
              <w:jc w:val="center"/>
              <w:rPr>
                <w:rFonts w:ascii="Times New Roman" w:hAnsi="Times New Roman"/>
                <w:b/>
                <w:bCs/>
              </w:rPr>
            </w:pPr>
            <w:r>
              <w:rPr>
                <w:rFonts w:ascii="Times New Roman" w:hAnsi="Times New Roman"/>
                <w:b/>
              </w:rPr>
              <w:lastRenderedPageBreak/>
              <w:t>4</w:t>
            </w:r>
          </w:p>
        </w:tc>
        <w:tc>
          <w:tcPr>
            <w:tcW w:w="570" w:type="pct"/>
            <w:vAlign w:val="center"/>
          </w:tcPr>
          <w:p w14:paraId="1B8A77FD"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2A29E7F9"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24B504BD"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4F8392DD"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lastRenderedPageBreak/>
              <w:t>Уо 09.02,Уо 09.03,Уо 09.04</w:t>
            </w:r>
          </w:p>
          <w:p w14:paraId="05A5F7B7"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4B1CC946"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10910285" w14:textId="77777777" w:rsidTr="0017554D">
        <w:trPr>
          <w:trHeight w:val="23"/>
        </w:trPr>
        <w:tc>
          <w:tcPr>
            <w:tcW w:w="926" w:type="pct"/>
          </w:tcPr>
          <w:p w14:paraId="1A04BA0B" w14:textId="77777777" w:rsidR="00372B0C" w:rsidRDefault="00372B0C" w:rsidP="0017554D">
            <w:pPr>
              <w:spacing w:after="0" w:line="240" w:lineRule="auto"/>
              <w:rPr>
                <w:rFonts w:ascii="Times New Roman" w:hAnsi="Times New Roman"/>
                <w:b/>
                <w:bCs/>
              </w:rPr>
            </w:pPr>
            <w:r>
              <w:rPr>
                <w:rFonts w:ascii="Times New Roman" w:hAnsi="Times New Roman"/>
                <w:b/>
                <w:bCs/>
              </w:rPr>
              <w:lastRenderedPageBreak/>
              <w:t xml:space="preserve">Тема 1.3 </w:t>
            </w:r>
          </w:p>
          <w:p w14:paraId="4261FA88" w14:textId="77777777" w:rsidR="00372B0C" w:rsidRDefault="00372B0C" w:rsidP="0017554D">
            <w:pPr>
              <w:spacing w:after="0" w:line="240" w:lineRule="auto"/>
              <w:rPr>
                <w:rFonts w:ascii="Times New Roman" w:hAnsi="Times New Roman"/>
                <w:b/>
                <w:iCs/>
                <w:sz w:val="24"/>
                <w:szCs w:val="24"/>
              </w:rPr>
            </w:pPr>
            <w:r>
              <w:rPr>
                <w:rFonts w:ascii="Times New Roman" w:hAnsi="Times New Roman"/>
                <w:b/>
                <w:iCs/>
                <w:color w:val="000000"/>
                <w:sz w:val="24"/>
                <w:szCs w:val="24"/>
              </w:rPr>
              <w:t>Текст как произведение речи. Признаки, структура текста. Сложное синтаксическое целое</w:t>
            </w:r>
          </w:p>
        </w:tc>
        <w:tc>
          <w:tcPr>
            <w:tcW w:w="2006" w:type="pct"/>
            <w:vAlign w:val="center"/>
          </w:tcPr>
          <w:p w14:paraId="43D518A2"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1</w:t>
            </w:r>
            <w:r>
              <w:rPr>
                <w:rFonts w:ascii="Times New Roman" w:hAnsi="Times New Roman"/>
                <w:b/>
                <w:i/>
                <w:sz w:val="24"/>
                <w:szCs w:val="24"/>
              </w:rPr>
              <w:t>.</w:t>
            </w:r>
            <w:r>
              <w:rPr>
                <w:rFonts w:ascii="Times New Roman" w:hAnsi="Times New Roman"/>
                <w:sz w:val="24"/>
                <w:szCs w:val="24"/>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712" w:type="pct"/>
            <w:vAlign w:val="center"/>
          </w:tcPr>
          <w:p w14:paraId="611EE7E6"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79B355B7"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6FEC54A6"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58785838"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1BDD362F"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10747AC0"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5F95CAC6"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1165CF" w14:paraId="21387FFC" w14:textId="77777777" w:rsidTr="0017554D">
        <w:trPr>
          <w:trHeight w:val="23"/>
        </w:trPr>
        <w:tc>
          <w:tcPr>
            <w:tcW w:w="2932" w:type="pct"/>
            <w:gridSpan w:val="2"/>
          </w:tcPr>
          <w:p w14:paraId="261A7412" w14:textId="77777777" w:rsidR="001165CF" w:rsidRDefault="001165CF" w:rsidP="0017554D">
            <w:pPr>
              <w:spacing w:after="0" w:line="240" w:lineRule="auto"/>
              <w:rPr>
                <w:rFonts w:ascii="Times New Roman" w:hAnsi="Times New Roman"/>
                <w:b/>
                <w:bCs/>
                <w:i/>
                <w:sz w:val="24"/>
                <w:szCs w:val="24"/>
              </w:rPr>
            </w:pPr>
            <w:r>
              <w:rPr>
                <w:rFonts w:ascii="Times New Roman" w:hAnsi="Times New Roman"/>
                <w:b/>
                <w:bCs/>
                <w:iCs/>
                <w:sz w:val="24"/>
                <w:szCs w:val="24"/>
              </w:rPr>
              <w:t>Профессионально ориентированное содержание</w:t>
            </w:r>
          </w:p>
        </w:tc>
        <w:tc>
          <w:tcPr>
            <w:tcW w:w="712" w:type="pct"/>
            <w:vAlign w:val="center"/>
          </w:tcPr>
          <w:p w14:paraId="5FE3A284" w14:textId="77777777" w:rsidR="001165CF" w:rsidRDefault="001165CF" w:rsidP="0017554D">
            <w:pPr>
              <w:spacing w:after="0" w:line="240" w:lineRule="auto"/>
              <w:jc w:val="center"/>
              <w:rPr>
                <w:rFonts w:ascii="Times New Roman" w:hAnsi="Times New Roman"/>
                <w:b/>
                <w:bCs/>
              </w:rPr>
            </w:pPr>
          </w:p>
        </w:tc>
        <w:tc>
          <w:tcPr>
            <w:tcW w:w="570" w:type="pct"/>
            <w:vAlign w:val="center"/>
          </w:tcPr>
          <w:p w14:paraId="3ADE82D6" w14:textId="77777777" w:rsidR="001165CF" w:rsidRDefault="001165CF" w:rsidP="0017554D">
            <w:pPr>
              <w:spacing w:after="0" w:line="240" w:lineRule="auto"/>
              <w:jc w:val="center"/>
              <w:rPr>
                <w:rFonts w:ascii="Times New Roman" w:hAnsi="Times New Roman"/>
              </w:rPr>
            </w:pPr>
          </w:p>
        </w:tc>
        <w:tc>
          <w:tcPr>
            <w:tcW w:w="786" w:type="pct"/>
            <w:vAlign w:val="center"/>
          </w:tcPr>
          <w:p w14:paraId="054E2044" w14:textId="77777777" w:rsidR="001165CF" w:rsidRDefault="001165CF" w:rsidP="0017554D">
            <w:pPr>
              <w:spacing w:after="0" w:line="240" w:lineRule="auto"/>
              <w:jc w:val="center"/>
              <w:rPr>
                <w:rFonts w:ascii="Times New Roman" w:hAnsi="Times New Roman"/>
                <w:bCs/>
                <w:iCs/>
              </w:rPr>
            </w:pPr>
          </w:p>
        </w:tc>
      </w:tr>
      <w:tr w:rsidR="00372B0C" w14:paraId="799F6218" w14:textId="77777777" w:rsidTr="0017554D">
        <w:trPr>
          <w:trHeight w:val="23"/>
        </w:trPr>
        <w:tc>
          <w:tcPr>
            <w:tcW w:w="926" w:type="pct"/>
          </w:tcPr>
          <w:p w14:paraId="0F92B1A1" w14:textId="77777777" w:rsidR="00372B0C" w:rsidRDefault="00372B0C" w:rsidP="0017554D">
            <w:pPr>
              <w:spacing w:after="0" w:line="240" w:lineRule="auto"/>
              <w:rPr>
                <w:rFonts w:ascii="Times New Roman" w:hAnsi="Times New Roman"/>
                <w:b/>
                <w:iCs/>
                <w:sz w:val="24"/>
                <w:szCs w:val="24"/>
              </w:rPr>
            </w:pPr>
          </w:p>
        </w:tc>
        <w:tc>
          <w:tcPr>
            <w:tcW w:w="2006" w:type="pct"/>
            <w:vAlign w:val="center"/>
          </w:tcPr>
          <w:p w14:paraId="09B5211E" w14:textId="77777777" w:rsidR="00372B0C" w:rsidRDefault="00372B0C" w:rsidP="0017554D">
            <w:pPr>
              <w:spacing w:after="0" w:line="240" w:lineRule="auto"/>
              <w:rPr>
                <w:rFonts w:ascii="Times New Roman" w:hAnsi="Times New Roman"/>
                <w:b/>
                <w:bCs/>
                <w:i/>
                <w:sz w:val="24"/>
                <w:szCs w:val="24"/>
              </w:rPr>
            </w:pPr>
            <w:r>
              <w:rPr>
                <w:rFonts w:ascii="Times New Roman" w:hAnsi="Times New Roman"/>
                <w:b/>
                <w:bCs/>
                <w:i/>
                <w:sz w:val="24"/>
                <w:szCs w:val="24"/>
              </w:rPr>
              <w:t xml:space="preserve">Лекционное занятие 2. </w:t>
            </w:r>
            <w:r>
              <w:rPr>
                <w:rFonts w:ascii="Times New Roman" w:hAnsi="Times New Roman"/>
                <w:bCs/>
                <w:sz w:val="24"/>
                <w:szCs w:val="24"/>
              </w:rPr>
              <w:t>Лингвостилистический анализ текстов профессиональной направленности</w:t>
            </w:r>
          </w:p>
        </w:tc>
        <w:tc>
          <w:tcPr>
            <w:tcW w:w="712" w:type="pct"/>
            <w:vAlign w:val="center"/>
          </w:tcPr>
          <w:p w14:paraId="04C43526"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76379D96"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4EA578D4"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3D19483D"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0DF5233B"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10554476"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323014EC"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0138C590" w14:textId="77777777" w:rsidTr="0017554D">
        <w:trPr>
          <w:trHeight w:val="23"/>
        </w:trPr>
        <w:tc>
          <w:tcPr>
            <w:tcW w:w="926" w:type="pct"/>
          </w:tcPr>
          <w:p w14:paraId="7283340B" w14:textId="77777777" w:rsidR="00372B0C" w:rsidRDefault="00372B0C" w:rsidP="0017554D">
            <w:pPr>
              <w:spacing w:after="0" w:line="240" w:lineRule="auto"/>
              <w:rPr>
                <w:rFonts w:ascii="Times New Roman" w:hAnsi="Times New Roman"/>
                <w:b/>
                <w:iCs/>
                <w:sz w:val="24"/>
                <w:szCs w:val="24"/>
              </w:rPr>
            </w:pPr>
          </w:p>
        </w:tc>
        <w:tc>
          <w:tcPr>
            <w:tcW w:w="2006" w:type="pct"/>
            <w:vAlign w:val="center"/>
          </w:tcPr>
          <w:p w14:paraId="2E70779E" w14:textId="77777777" w:rsidR="00372B0C" w:rsidRDefault="00372B0C" w:rsidP="0017554D">
            <w:pPr>
              <w:spacing w:after="0" w:line="240" w:lineRule="auto"/>
              <w:rPr>
                <w:rFonts w:ascii="Times New Roman" w:hAnsi="Times New Roman"/>
                <w:b/>
                <w:bCs/>
                <w:i/>
                <w:sz w:val="24"/>
                <w:szCs w:val="24"/>
              </w:rPr>
            </w:pPr>
            <w:r>
              <w:rPr>
                <w:rFonts w:ascii="Times New Roman" w:hAnsi="Times New Roman"/>
                <w:b/>
                <w:bCs/>
                <w:i/>
                <w:sz w:val="24"/>
                <w:szCs w:val="24"/>
              </w:rPr>
              <w:t xml:space="preserve">Практическое занятие 1. </w:t>
            </w:r>
            <w:r>
              <w:rPr>
                <w:rFonts w:ascii="Times New Roman" w:hAnsi="Times New Roman"/>
                <w:bCs/>
                <w:sz w:val="24"/>
                <w:szCs w:val="24"/>
              </w:rPr>
              <w:t>Информационная переработка текстов профессиональной направленности</w:t>
            </w:r>
            <w:r>
              <w:rPr>
                <w:rFonts w:ascii="Times New Roman" w:hAnsi="Times New Roman"/>
                <w:b/>
                <w:bCs/>
                <w:i/>
                <w:sz w:val="24"/>
                <w:szCs w:val="24"/>
              </w:rPr>
              <w:t xml:space="preserve">. </w:t>
            </w:r>
            <w:r>
              <w:rPr>
                <w:rFonts w:ascii="Times New Roman" w:hAnsi="Times New Roman"/>
                <w:bCs/>
                <w:sz w:val="24"/>
                <w:szCs w:val="24"/>
              </w:rPr>
              <w:t>Составление связного высказывания на заданную тему, в том числе на профессиональную по специальностям технологического профиля</w:t>
            </w:r>
          </w:p>
        </w:tc>
        <w:tc>
          <w:tcPr>
            <w:tcW w:w="712" w:type="pct"/>
            <w:vAlign w:val="center"/>
          </w:tcPr>
          <w:p w14:paraId="2BA9B859"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291200E8"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32B97E34"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112B5408"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464360CB"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21E513D4"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6C367BD0"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1165CF" w14:paraId="3FEB78E7" w14:textId="77777777" w:rsidTr="0017554D">
        <w:trPr>
          <w:trHeight w:val="23"/>
        </w:trPr>
        <w:tc>
          <w:tcPr>
            <w:tcW w:w="2932" w:type="pct"/>
            <w:gridSpan w:val="2"/>
          </w:tcPr>
          <w:p w14:paraId="79FFE779" w14:textId="77777777" w:rsidR="001165CF" w:rsidRDefault="001165CF" w:rsidP="0017554D">
            <w:pPr>
              <w:spacing w:after="0" w:line="240" w:lineRule="auto"/>
              <w:rPr>
                <w:rFonts w:ascii="Times New Roman" w:hAnsi="Times New Roman"/>
                <w:b/>
                <w:bCs/>
              </w:rPr>
            </w:pPr>
            <w:r>
              <w:rPr>
                <w:rFonts w:ascii="Times New Roman" w:hAnsi="Times New Roman"/>
                <w:b/>
                <w:bCs/>
              </w:rPr>
              <w:t xml:space="preserve">Раздел 2  </w:t>
            </w:r>
            <w:r>
              <w:rPr>
                <w:rFonts w:ascii="Times New Roman" w:hAnsi="Times New Roman"/>
                <w:b/>
                <w:iCs/>
                <w:sz w:val="24"/>
                <w:szCs w:val="24"/>
              </w:rPr>
              <w:t>Фонетика, орфоэпия, графика, орфография</w:t>
            </w:r>
          </w:p>
          <w:p w14:paraId="695FF5B5" w14:textId="77777777" w:rsidR="001165CF" w:rsidRDefault="001165CF" w:rsidP="0017554D">
            <w:pPr>
              <w:spacing w:after="0" w:line="240" w:lineRule="auto"/>
              <w:rPr>
                <w:rFonts w:ascii="Times New Roman" w:hAnsi="Times New Roman"/>
                <w:b/>
                <w:i/>
                <w:color w:val="000000"/>
                <w:sz w:val="24"/>
                <w:szCs w:val="24"/>
              </w:rPr>
            </w:pPr>
          </w:p>
        </w:tc>
        <w:tc>
          <w:tcPr>
            <w:tcW w:w="712" w:type="pct"/>
            <w:vAlign w:val="center"/>
          </w:tcPr>
          <w:p w14:paraId="21620396" w14:textId="77777777" w:rsidR="001165CF" w:rsidRDefault="001165CF" w:rsidP="0017554D">
            <w:pPr>
              <w:spacing w:after="0" w:line="240" w:lineRule="auto"/>
              <w:jc w:val="center"/>
              <w:rPr>
                <w:rFonts w:ascii="Times New Roman" w:hAnsi="Times New Roman"/>
                <w:b/>
                <w:bCs/>
              </w:rPr>
            </w:pPr>
            <w:r>
              <w:rPr>
                <w:rFonts w:ascii="Times New Roman" w:hAnsi="Times New Roman"/>
                <w:b/>
                <w:bCs/>
              </w:rPr>
              <w:t>20</w:t>
            </w:r>
          </w:p>
        </w:tc>
        <w:tc>
          <w:tcPr>
            <w:tcW w:w="570" w:type="pct"/>
            <w:vAlign w:val="center"/>
          </w:tcPr>
          <w:p w14:paraId="48305B5F" w14:textId="77777777" w:rsidR="001165CF" w:rsidRDefault="001165CF" w:rsidP="0017554D">
            <w:pPr>
              <w:spacing w:after="0" w:line="240" w:lineRule="auto"/>
              <w:jc w:val="center"/>
              <w:rPr>
                <w:rFonts w:ascii="Times New Roman" w:hAnsi="Times New Roman"/>
              </w:rPr>
            </w:pPr>
          </w:p>
        </w:tc>
        <w:tc>
          <w:tcPr>
            <w:tcW w:w="786" w:type="pct"/>
            <w:vAlign w:val="center"/>
          </w:tcPr>
          <w:p w14:paraId="022E291A" w14:textId="77777777" w:rsidR="001165CF" w:rsidRDefault="001165CF" w:rsidP="0017554D">
            <w:pPr>
              <w:spacing w:after="0" w:line="240" w:lineRule="auto"/>
              <w:jc w:val="center"/>
              <w:rPr>
                <w:rFonts w:ascii="Times New Roman" w:hAnsi="Times New Roman"/>
                <w:bCs/>
                <w:iCs/>
              </w:rPr>
            </w:pPr>
          </w:p>
        </w:tc>
      </w:tr>
      <w:tr w:rsidR="00372B0C" w14:paraId="519C1FBA" w14:textId="77777777" w:rsidTr="0017554D">
        <w:trPr>
          <w:trHeight w:val="23"/>
        </w:trPr>
        <w:tc>
          <w:tcPr>
            <w:tcW w:w="926" w:type="pct"/>
            <w:vMerge w:val="restart"/>
          </w:tcPr>
          <w:p w14:paraId="478A0113" w14:textId="77777777" w:rsidR="00372B0C" w:rsidRDefault="00372B0C" w:rsidP="0017554D">
            <w:pPr>
              <w:spacing w:after="0" w:line="240" w:lineRule="auto"/>
              <w:rPr>
                <w:rFonts w:ascii="Times New Roman" w:hAnsi="Times New Roman"/>
                <w:b/>
                <w:iCs/>
                <w:sz w:val="24"/>
                <w:szCs w:val="24"/>
              </w:rPr>
            </w:pPr>
            <w:r>
              <w:rPr>
                <w:rFonts w:ascii="Times New Roman" w:hAnsi="Times New Roman"/>
                <w:b/>
                <w:iCs/>
                <w:sz w:val="24"/>
                <w:szCs w:val="24"/>
              </w:rPr>
              <w:t>Тема 2.1.</w:t>
            </w:r>
          </w:p>
          <w:p w14:paraId="14580781" w14:textId="77777777" w:rsidR="00372B0C" w:rsidRDefault="00372B0C" w:rsidP="0017554D">
            <w:pPr>
              <w:spacing w:after="0" w:line="240" w:lineRule="auto"/>
              <w:rPr>
                <w:rFonts w:ascii="Times New Roman" w:hAnsi="Times New Roman"/>
                <w:b/>
                <w:iCs/>
                <w:sz w:val="24"/>
                <w:szCs w:val="24"/>
              </w:rPr>
            </w:pPr>
            <w:r>
              <w:rPr>
                <w:rFonts w:ascii="Times New Roman" w:hAnsi="Times New Roman"/>
                <w:b/>
                <w:iCs/>
                <w:color w:val="000000"/>
                <w:sz w:val="24"/>
                <w:szCs w:val="24"/>
              </w:rPr>
              <w:t xml:space="preserve">Фонетика. Звуки и </w:t>
            </w:r>
            <w:r>
              <w:rPr>
                <w:rFonts w:ascii="Times New Roman" w:hAnsi="Times New Roman"/>
                <w:b/>
                <w:iCs/>
                <w:color w:val="000000"/>
                <w:sz w:val="24"/>
                <w:szCs w:val="24"/>
              </w:rPr>
              <w:lastRenderedPageBreak/>
              <w:t>буквы. Исторические и позиционные чередования. Орфоэпия. Фонетический анализ</w:t>
            </w:r>
          </w:p>
        </w:tc>
        <w:tc>
          <w:tcPr>
            <w:tcW w:w="2006" w:type="pct"/>
          </w:tcPr>
          <w:p w14:paraId="10248BED"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lastRenderedPageBreak/>
              <w:t>Лекционные занятия 4.</w:t>
            </w:r>
            <w:r>
              <w:rPr>
                <w:rFonts w:ascii="Times New Roman" w:hAnsi="Times New Roman"/>
                <w:color w:val="000000"/>
                <w:sz w:val="24"/>
                <w:szCs w:val="24"/>
              </w:rPr>
              <w:t xml:space="preserve"> Звук и фонема. Открытый и закрытый слог. Соотношение буквы и звука. </w:t>
            </w:r>
            <w:r>
              <w:rPr>
                <w:rFonts w:ascii="Times New Roman" w:hAnsi="Times New Roman"/>
                <w:color w:val="000000"/>
                <w:sz w:val="24"/>
                <w:szCs w:val="24"/>
              </w:rPr>
              <w:lastRenderedPageBreak/>
              <w:t>Фонетическая фраза. Исторические и позиционные чередования.  Фонетический разбор слова</w:t>
            </w:r>
          </w:p>
        </w:tc>
        <w:tc>
          <w:tcPr>
            <w:tcW w:w="712" w:type="pct"/>
            <w:vAlign w:val="center"/>
          </w:tcPr>
          <w:p w14:paraId="6518AF14"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lastRenderedPageBreak/>
              <w:t>4</w:t>
            </w:r>
          </w:p>
        </w:tc>
        <w:tc>
          <w:tcPr>
            <w:tcW w:w="570" w:type="pct"/>
            <w:vAlign w:val="center"/>
          </w:tcPr>
          <w:p w14:paraId="7F018401"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78321039"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33A55045"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lastRenderedPageBreak/>
              <w:t>Уо 09.01</w:t>
            </w:r>
          </w:p>
          <w:p w14:paraId="680540C1"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2C921637"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7B6AF73F"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47068A35" w14:textId="77777777" w:rsidTr="0017554D">
        <w:trPr>
          <w:trHeight w:val="23"/>
        </w:trPr>
        <w:tc>
          <w:tcPr>
            <w:tcW w:w="926" w:type="pct"/>
            <w:vMerge/>
          </w:tcPr>
          <w:p w14:paraId="6D79F583" w14:textId="77777777" w:rsidR="00372B0C" w:rsidRDefault="00372B0C" w:rsidP="0017554D">
            <w:pPr>
              <w:spacing w:after="0" w:line="240" w:lineRule="auto"/>
              <w:rPr>
                <w:rFonts w:ascii="Times New Roman" w:hAnsi="Times New Roman"/>
                <w:b/>
                <w:iCs/>
                <w:sz w:val="24"/>
                <w:szCs w:val="24"/>
              </w:rPr>
            </w:pPr>
          </w:p>
        </w:tc>
        <w:tc>
          <w:tcPr>
            <w:tcW w:w="2006" w:type="pct"/>
          </w:tcPr>
          <w:p w14:paraId="7ACCA5B6"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Практические занятия 2.</w:t>
            </w:r>
            <w:r>
              <w:rPr>
                <w:rFonts w:ascii="Times New Roman" w:hAnsi="Times New Roman"/>
                <w:color w:val="000000"/>
                <w:sz w:val="24"/>
                <w:szCs w:val="24"/>
              </w:rPr>
              <w:t>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712" w:type="pct"/>
            <w:vAlign w:val="center"/>
          </w:tcPr>
          <w:p w14:paraId="17FE3287"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0DE51ED1"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29DBED20"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7524BD1D"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1D77EF3C"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1D218147"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29694847"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493FE7B8" w14:textId="77777777" w:rsidTr="0017554D">
        <w:trPr>
          <w:trHeight w:val="23"/>
        </w:trPr>
        <w:tc>
          <w:tcPr>
            <w:tcW w:w="926" w:type="pct"/>
            <w:vMerge w:val="restart"/>
          </w:tcPr>
          <w:p w14:paraId="60F0F8DB" w14:textId="77777777" w:rsidR="00372B0C" w:rsidRDefault="00372B0C" w:rsidP="0017554D">
            <w:pPr>
              <w:spacing w:after="0" w:line="240" w:lineRule="auto"/>
              <w:rPr>
                <w:rFonts w:ascii="Times New Roman" w:hAnsi="Times New Roman"/>
                <w:b/>
                <w:iCs/>
                <w:sz w:val="24"/>
                <w:szCs w:val="24"/>
              </w:rPr>
            </w:pPr>
            <w:r>
              <w:rPr>
                <w:rFonts w:ascii="Times New Roman" w:hAnsi="Times New Roman"/>
                <w:b/>
                <w:iCs/>
                <w:sz w:val="24"/>
                <w:szCs w:val="24"/>
              </w:rPr>
              <w:t>Тема2.2</w:t>
            </w:r>
          </w:p>
          <w:p w14:paraId="1787CF17" w14:textId="77777777" w:rsidR="00372B0C" w:rsidRDefault="00372B0C" w:rsidP="0017554D">
            <w:pPr>
              <w:spacing w:after="0" w:line="240" w:lineRule="auto"/>
              <w:rPr>
                <w:rFonts w:ascii="Times New Roman" w:hAnsi="Times New Roman"/>
                <w:b/>
                <w:iCs/>
                <w:sz w:val="24"/>
                <w:szCs w:val="24"/>
              </w:rPr>
            </w:pPr>
            <w:r>
              <w:rPr>
                <w:rFonts w:ascii="Times New Roman" w:hAnsi="Times New Roman"/>
                <w:b/>
                <w:iCs/>
                <w:color w:val="000000"/>
                <w:sz w:val="24"/>
                <w:szCs w:val="24"/>
              </w:rPr>
              <w:t>Орфография</w:t>
            </w:r>
          </w:p>
        </w:tc>
        <w:tc>
          <w:tcPr>
            <w:tcW w:w="2006" w:type="pct"/>
          </w:tcPr>
          <w:p w14:paraId="50205D8D"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3.</w:t>
            </w:r>
            <w:r>
              <w:rPr>
                <w:rFonts w:ascii="Times New Roman" w:hAnsi="Times New Roman"/>
                <w:color w:val="000000"/>
                <w:sz w:val="24"/>
                <w:szCs w:val="24"/>
              </w:rPr>
              <w:t>Правописание безударных гласных, звонких и глухих согласных. Употребление буквы Ь</w:t>
            </w:r>
          </w:p>
        </w:tc>
        <w:tc>
          <w:tcPr>
            <w:tcW w:w="712" w:type="pct"/>
            <w:vAlign w:val="center"/>
          </w:tcPr>
          <w:p w14:paraId="04B1CCE8"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340E9C3A"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2F8C1C89"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2D2F87D7"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137B154E"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73ED0EC6"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685CC008"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2EFA6A4D" w14:textId="77777777" w:rsidTr="0017554D">
        <w:trPr>
          <w:trHeight w:val="23"/>
        </w:trPr>
        <w:tc>
          <w:tcPr>
            <w:tcW w:w="926" w:type="pct"/>
            <w:vMerge/>
          </w:tcPr>
          <w:p w14:paraId="33A95E81" w14:textId="77777777" w:rsidR="00372B0C" w:rsidRDefault="00372B0C" w:rsidP="0017554D">
            <w:pPr>
              <w:spacing w:after="0" w:line="240" w:lineRule="auto"/>
              <w:rPr>
                <w:rFonts w:ascii="Times New Roman" w:hAnsi="Times New Roman"/>
                <w:b/>
                <w:iCs/>
                <w:sz w:val="24"/>
                <w:szCs w:val="24"/>
              </w:rPr>
            </w:pPr>
          </w:p>
        </w:tc>
        <w:tc>
          <w:tcPr>
            <w:tcW w:w="2006" w:type="pct"/>
          </w:tcPr>
          <w:p w14:paraId="039B3A7B"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4</w:t>
            </w:r>
            <w:r>
              <w:rPr>
                <w:rFonts w:ascii="Times New Roman" w:hAnsi="Times New Roman"/>
                <w:color w:val="000000"/>
                <w:sz w:val="24"/>
                <w:szCs w:val="24"/>
              </w:rPr>
              <w:t>.Правописание О/Е после шипящих и Ц.</w:t>
            </w:r>
          </w:p>
        </w:tc>
        <w:tc>
          <w:tcPr>
            <w:tcW w:w="712" w:type="pct"/>
            <w:vAlign w:val="center"/>
          </w:tcPr>
          <w:p w14:paraId="751F3C53"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4A5A2C78"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0068DC3A"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51D54E5F"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7F2C8048"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6942365A"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2C2BFFA0"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2E246922" w14:textId="77777777" w:rsidTr="0017554D">
        <w:trPr>
          <w:trHeight w:val="23"/>
        </w:trPr>
        <w:tc>
          <w:tcPr>
            <w:tcW w:w="926" w:type="pct"/>
            <w:vMerge/>
          </w:tcPr>
          <w:p w14:paraId="57CCE942" w14:textId="77777777" w:rsidR="00372B0C" w:rsidRDefault="00372B0C" w:rsidP="0017554D">
            <w:pPr>
              <w:spacing w:after="0" w:line="240" w:lineRule="auto"/>
              <w:rPr>
                <w:rFonts w:ascii="Times New Roman" w:hAnsi="Times New Roman"/>
                <w:b/>
                <w:iCs/>
                <w:sz w:val="24"/>
                <w:szCs w:val="24"/>
              </w:rPr>
            </w:pPr>
          </w:p>
        </w:tc>
        <w:tc>
          <w:tcPr>
            <w:tcW w:w="2006" w:type="pct"/>
          </w:tcPr>
          <w:p w14:paraId="6B1D6848"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5</w:t>
            </w:r>
            <w:r>
              <w:rPr>
                <w:rFonts w:ascii="Times New Roman" w:hAnsi="Times New Roman"/>
                <w:color w:val="000000"/>
                <w:sz w:val="24"/>
                <w:szCs w:val="24"/>
              </w:rPr>
              <w:t>.Правописание приставок на З-/С- Правописание И – Ы после приставок.</w:t>
            </w:r>
          </w:p>
        </w:tc>
        <w:tc>
          <w:tcPr>
            <w:tcW w:w="712" w:type="pct"/>
            <w:vAlign w:val="center"/>
          </w:tcPr>
          <w:p w14:paraId="62369428"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62DEA210"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11FC305C"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12D7E628"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7FA550DD"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041C214E"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lastRenderedPageBreak/>
              <w:t>Уо 09.05, Зо 09.01, Зо 09.02</w:t>
            </w:r>
          </w:p>
          <w:p w14:paraId="463659EB"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1165CF" w14:paraId="06666E80" w14:textId="77777777" w:rsidTr="0017554D">
        <w:trPr>
          <w:trHeight w:val="23"/>
        </w:trPr>
        <w:tc>
          <w:tcPr>
            <w:tcW w:w="2932" w:type="pct"/>
            <w:gridSpan w:val="2"/>
          </w:tcPr>
          <w:p w14:paraId="45E2123F" w14:textId="77777777" w:rsidR="001165CF" w:rsidRDefault="001165CF" w:rsidP="0017554D">
            <w:pPr>
              <w:spacing w:after="0" w:line="240" w:lineRule="auto"/>
              <w:rPr>
                <w:rFonts w:ascii="Times New Roman" w:hAnsi="Times New Roman"/>
                <w:b/>
                <w:i/>
                <w:color w:val="000000"/>
                <w:sz w:val="24"/>
                <w:szCs w:val="24"/>
              </w:rPr>
            </w:pPr>
            <w:r>
              <w:rPr>
                <w:rFonts w:ascii="Times New Roman" w:hAnsi="Times New Roman"/>
                <w:b/>
                <w:bCs/>
                <w:iCs/>
                <w:sz w:val="24"/>
                <w:szCs w:val="24"/>
              </w:rPr>
              <w:lastRenderedPageBreak/>
              <w:t>Профессионально ориентированное содержание</w:t>
            </w:r>
          </w:p>
        </w:tc>
        <w:tc>
          <w:tcPr>
            <w:tcW w:w="712" w:type="pct"/>
            <w:vAlign w:val="center"/>
          </w:tcPr>
          <w:p w14:paraId="0CE2CD03" w14:textId="77777777" w:rsidR="001165CF" w:rsidRDefault="001165CF" w:rsidP="0017554D">
            <w:pPr>
              <w:spacing w:after="0" w:line="240" w:lineRule="auto"/>
              <w:jc w:val="center"/>
              <w:rPr>
                <w:rFonts w:ascii="Times New Roman" w:hAnsi="Times New Roman"/>
                <w:b/>
                <w:bCs/>
              </w:rPr>
            </w:pPr>
          </w:p>
        </w:tc>
        <w:tc>
          <w:tcPr>
            <w:tcW w:w="570" w:type="pct"/>
            <w:vAlign w:val="center"/>
          </w:tcPr>
          <w:p w14:paraId="73DFA28F" w14:textId="77777777" w:rsidR="001165CF" w:rsidRDefault="001165CF" w:rsidP="0017554D">
            <w:pPr>
              <w:spacing w:after="0" w:line="240" w:lineRule="auto"/>
              <w:jc w:val="center"/>
              <w:rPr>
                <w:rFonts w:ascii="Times New Roman" w:hAnsi="Times New Roman"/>
              </w:rPr>
            </w:pPr>
          </w:p>
        </w:tc>
        <w:tc>
          <w:tcPr>
            <w:tcW w:w="786" w:type="pct"/>
            <w:vAlign w:val="center"/>
          </w:tcPr>
          <w:p w14:paraId="656C4A2C" w14:textId="77777777" w:rsidR="001165CF" w:rsidRDefault="001165CF" w:rsidP="0017554D">
            <w:pPr>
              <w:spacing w:after="0" w:line="240" w:lineRule="auto"/>
              <w:jc w:val="center"/>
              <w:rPr>
                <w:rFonts w:ascii="Times New Roman" w:hAnsi="Times New Roman"/>
                <w:bCs/>
                <w:iCs/>
              </w:rPr>
            </w:pPr>
          </w:p>
        </w:tc>
      </w:tr>
      <w:tr w:rsidR="00372B0C" w14:paraId="0442FE7A" w14:textId="77777777" w:rsidTr="0017554D">
        <w:trPr>
          <w:trHeight w:val="23"/>
        </w:trPr>
        <w:tc>
          <w:tcPr>
            <w:tcW w:w="926" w:type="pct"/>
          </w:tcPr>
          <w:p w14:paraId="22A9E949" w14:textId="77777777" w:rsidR="00372B0C" w:rsidRDefault="00372B0C" w:rsidP="0017554D">
            <w:pPr>
              <w:spacing w:after="0" w:line="240" w:lineRule="auto"/>
              <w:rPr>
                <w:rFonts w:ascii="Times New Roman" w:hAnsi="Times New Roman"/>
                <w:b/>
                <w:iCs/>
                <w:sz w:val="24"/>
                <w:szCs w:val="24"/>
              </w:rPr>
            </w:pPr>
          </w:p>
        </w:tc>
        <w:tc>
          <w:tcPr>
            <w:tcW w:w="2006" w:type="pct"/>
          </w:tcPr>
          <w:p w14:paraId="6B67659E"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3.</w:t>
            </w:r>
            <w:r>
              <w:rPr>
                <w:rFonts w:ascii="Times New Roman" w:hAnsi="Times New Roman"/>
                <w:sz w:val="24"/>
                <w:szCs w:val="24"/>
              </w:rPr>
              <w:t>Выявление закономерностей функционирования фонетической системы языка в образцах устной и письменной речи профессиональной направленности.</w:t>
            </w:r>
          </w:p>
        </w:tc>
        <w:tc>
          <w:tcPr>
            <w:tcW w:w="712" w:type="pct"/>
            <w:vAlign w:val="center"/>
          </w:tcPr>
          <w:p w14:paraId="78B23EE7"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69242252"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2A458E1D"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4969BEB5"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78C60D3A"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60F6645A"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6774BB51"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3C783B38" w14:textId="77777777" w:rsidTr="0017554D">
        <w:trPr>
          <w:trHeight w:val="23"/>
        </w:trPr>
        <w:tc>
          <w:tcPr>
            <w:tcW w:w="926" w:type="pct"/>
          </w:tcPr>
          <w:p w14:paraId="19293EF4" w14:textId="77777777" w:rsidR="00372B0C" w:rsidRDefault="00372B0C" w:rsidP="0017554D">
            <w:pPr>
              <w:spacing w:after="0" w:line="240" w:lineRule="auto"/>
              <w:rPr>
                <w:rFonts w:ascii="Times New Roman" w:hAnsi="Times New Roman"/>
                <w:b/>
                <w:iCs/>
                <w:sz w:val="24"/>
                <w:szCs w:val="24"/>
              </w:rPr>
            </w:pPr>
          </w:p>
        </w:tc>
        <w:tc>
          <w:tcPr>
            <w:tcW w:w="2006" w:type="pct"/>
          </w:tcPr>
          <w:p w14:paraId="5E60C5B2" w14:textId="77777777" w:rsidR="00372B0C" w:rsidRDefault="00372B0C" w:rsidP="0017554D">
            <w:pPr>
              <w:spacing w:after="0" w:line="240" w:lineRule="auto"/>
              <w:rPr>
                <w:rFonts w:ascii="Times New Roman" w:hAnsi="Times New Roman"/>
                <w:b/>
                <w:i/>
                <w:iCs/>
                <w:sz w:val="24"/>
                <w:szCs w:val="24"/>
              </w:rPr>
            </w:pPr>
            <w:r>
              <w:rPr>
                <w:rFonts w:ascii="Times New Roman" w:hAnsi="Times New Roman"/>
                <w:b/>
                <w:i/>
                <w:iCs/>
                <w:sz w:val="24"/>
                <w:szCs w:val="24"/>
              </w:rPr>
              <w:t>Практическое занятие 2.</w:t>
            </w:r>
            <w:r>
              <w:rPr>
                <w:rFonts w:ascii="Times New Roman" w:hAnsi="Times New Roman"/>
                <w:sz w:val="24"/>
                <w:szCs w:val="24"/>
              </w:rPr>
              <w:t>Наблюдение над функционированием правил орфографии в образцах письменных текстов профессиональной направленности</w:t>
            </w:r>
          </w:p>
        </w:tc>
        <w:tc>
          <w:tcPr>
            <w:tcW w:w="712" w:type="pct"/>
            <w:vAlign w:val="center"/>
          </w:tcPr>
          <w:p w14:paraId="418D1A33"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5D32FCE1"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081C223A"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3A59C06C"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2037AF4D"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134CDC11"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06A32968"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1165CF" w14:paraId="171B4AB4" w14:textId="77777777" w:rsidTr="0017554D">
        <w:trPr>
          <w:trHeight w:val="23"/>
        </w:trPr>
        <w:tc>
          <w:tcPr>
            <w:tcW w:w="2932" w:type="pct"/>
            <w:gridSpan w:val="2"/>
          </w:tcPr>
          <w:p w14:paraId="6B84B546" w14:textId="77777777" w:rsidR="001165CF" w:rsidRDefault="001165CF" w:rsidP="0017554D">
            <w:pPr>
              <w:spacing w:line="240" w:lineRule="auto"/>
              <w:rPr>
                <w:rFonts w:ascii="Times New Roman" w:hAnsi="Times New Roman"/>
                <w:b/>
                <w:i/>
                <w:color w:val="000000"/>
                <w:sz w:val="24"/>
                <w:szCs w:val="24"/>
              </w:rPr>
            </w:pPr>
            <w:r>
              <w:rPr>
                <w:rFonts w:ascii="Times New Roman" w:hAnsi="Times New Roman"/>
                <w:b/>
                <w:bCs/>
                <w:sz w:val="24"/>
                <w:szCs w:val="24"/>
              </w:rPr>
              <w:t>Раздел 3. Лексика и фразеология</w:t>
            </w:r>
          </w:p>
        </w:tc>
        <w:tc>
          <w:tcPr>
            <w:tcW w:w="712" w:type="pct"/>
            <w:vAlign w:val="center"/>
          </w:tcPr>
          <w:p w14:paraId="5D2B27C7" w14:textId="77777777" w:rsidR="001165CF" w:rsidRDefault="001165CF" w:rsidP="0017554D">
            <w:pPr>
              <w:spacing w:after="0" w:line="240" w:lineRule="auto"/>
              <w:jc w:val="center"/>
              <w:rPr>
                <w:rFonts w:ascii="Times New Roman" w:hAnsi="Times New Roman"/>
                <w:b/>
                <w:bCs/>
              </w:rPr>
            </w:pPr>
            <w:r>
              <w:rPr>
                <w:rFonts w:ascii="Times New Roman" w:hAnsi="Times New Roman"/>
                <w:b/>
                <w:bCs/>
              </w:rPr>
              <w:t>20</w:t>
            </w:r>
          </w:p>
        </w:tc>
        <w:tc>
          <w:tcPr>
            <w:tcW w:w="570" w:type="pct"/>
            <w:vAlign w:val="center"/>
          </w:tcPr>
          <w:p w14:paraId="5BA1E61E" w14:textId="77777777" w:rsidR="001165CF" w:rsidRDefault="001165CF" w:rsidP="0017554D">
            <w:pPr>
              <w:spacing w:after="0" w:line="240" w:lineRule="auto"/>
              <w:jc w:val="center"/>
              <w:rPr>
                <w:rFonts w:ascii="Times New Roman" w:hAnsi="Times New Roman"/>
              </w:rPr>
            </w:pPr>
          </w:p>
        </w:tc>
        <w:tc>
          <w:tcPr>
            <w:tcW w:w="786" w:type="pct"/>
            <w:vAlign w:val="center"/>
          </w:tcPr>
          <w:p w14:paraId="6D05EB28" w14:textId="77777777" w:rsidR="001165CF" w:rsidRDefault="001165CF" w:rsidP="0017554D">
            <w:pPr>
              <w:spacing w:after="0" w:line="240" w:lineRule="auto"/>
              <w:jc w:val="center"/>
              <w:rPr>
                <w:rFonts w:ascii="Times New Roman" w:hAnsi="Times New Roman"/>
                <w:bCs/>
                <w:iCs/>
              </w:rPr>
            </w:pPr>
          </w:p>
        </w:tc>
      </w:tr>
      <w:tr w:rsidR="00372B0C" w14:paraId="409DBDF1" w14:textId="77777777" w:rsidTr="0017554D">
        <w:trPr>
          <w:trHeight w:val="23"/>
        </w:trPr>
        <w:tc>
          <w:tcPr>
            <w:tcW w:w="926" w:type="pct"/>
          </w:tcPr>
          <w:p w14:paraId="0D0DA7E5" w14:textId="77777777" w:rsidR="00372B0C" w:rsidRDefault="00372B0C" w:rsidP="0017554D">
            <w:pPr>
              <w:spacing w:after="0" w:line="240" w:lineRule="auto"/>
              <w:jc w:val="both"/>
              <w:rPr>
                <w:rFonts w:ascii="Times New Roman" w:hAnsi="Times New Roman"/>
                <w:b/>
                <w:bCs/>
                <w:color w:val="000000"/>
                <w:sz w:val="24"/>
                <w:szCs w:val="24"/>
              </w:rPr>
            </w:pPr>
            <w:r>
              <w:rPr>
                <w:rFonts w:ascii="Times New Roman" w:hAnsi="Times New Roman"/>
                <w:b/>
                <w:bCs/>
                <w:sz w:val="24"/>
                <w:szCs w:val="24"/>
              </w:rPr>
              <w:t>Тема 3.1.</w:t>
            </w:r>
          </w:p>
          <w:p w14:paraId="5FEEC120" w14:textId="77777777" w:rsidR="00372B0C" w:rsidRDefault="00372B0C" w:rsidP="0017554D">
            <w:pPr>
              <w:spacing w:line="240" w:lineRule="auto"/>
              <w:rPr>
                <w:rFonts w:ascii="Times New Roman" w:hAnsi="Times New Roman"/>
                <w:b/>
                <w:iCs/>
                <w:sz w:val="24"/>
                <w:szCs w:val="24"/>
              </w:rPr>
            </w:pPr>
            <w:r>
              <w:rPr>
                <w:rFonts w:ascii="Times New Roman" w:hAnsi="Times New Roman"/>
                <w:b/>
                <w:sz w:val="24"/>
                <w:szCs w:val="24"/>
              </w:rPr>
              <w:t>Слово в лексической системе языка</w:t>
            </w:r>
          </w:p>
        </w:tc>
        <w:tc>
          <w:tcPr>
            <w:tcW w:w="2006" w:type="pct"/>
          </w:tcPr>
          <w:p w14:paraId="6573C6A8"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5.</w:t>
            </w:r>
            <w:r>
              <w:rPr>
                <w:rFonts w:ascii="Times New Roman" w:hAnsi="Times New Roman"/>
                <w:sz w:val="24"/>
                <w:szCs w:val="24"/>
              </w:rPr>
              <w:t>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712" w:type="pct"/>
            <w:vAlign w:val="center"/>
          </w:tcPr>
          <w:p w14:paraId="259919A9"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7D7A412E"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56238B47"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2CA30F84"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069703F0"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6A7EBE84"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1B5FADDD"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261B0EFF" w14:textId="77777777" w:rsidTr="0017554D">
        <w:trPr>
          <w:trHeight w:val="23"/>
        </w:trPr>
        <w:tc>
          <w:tcPr>
            <w:tcW w:w="926" w:type="pct"/>
          </w:tcPr>
          <w:p w14:paraId="7E8CAB67"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3.2</w:t>
            </w:r>
          </w:p>
          <w:p w14:paraId="75987AFC"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Лексика с точки зрения ее употребления</w:t>
            </w:r>
          </w:p>
          <w:p w14:paraId="75B31D64" w14:textId="77777777" w:rsidR="00372B0C" w:rsidRDefault="00372B0C" w:rsidP="0017554D">
            <w:pPr>
              <w:spacing w:after="0" w:line="240" w:lineRule="auto"/>
              <w:rPr>
                <w:rFonts w:ascii="Times New Roman" w:hAnsi="Times New Roman"/>
                <w:b/>
                <w:iCs/>
                <w:sz w:val="24"/>
                <w:szCs w:val="24"/>
              </w:rPr>
            </w:pPr>
          </w:p>
        </w:tc>
        <w:tc>
          <w:tcPr>
            <w:tcW w:w="2006" w:type="pct"/>
          </w:tcPr>
          <w:p w14:paraId="737B6B4D"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lastRenderedPageBreak/>
              <w:t xml:space="preserve">Лекционное занятие 6. </w:t>
            </w:r>
            <w:r>
              <w:rPr>
                <w:rFonts w:ascii="Times New Roman" w:hAnsi="Times New Roman"/>
                <w:color w:val="000000"/>
                <w:sz w:val="24"/>
                <w:szCs w:val="24"/>
              </w:rPr>
              <w:t>Нейтральная лексика. Книжная лексика. Лексика устной речи: жаргонизмы, арготизмы, диалектизмы</w:t>
            </w:r>
          </w:p>
        </w:tc>
        <w:tc>
          <w:tcPr>
            <w:tcW w:w="712" w:type="pct"/>
            <w:vAlign w:val="center"/>
          </w:tcPr>
          <w:p w14:paraId="60D0716A"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379BE6DF"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72F4BA0C"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319251AD"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5554224D"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Уо 09.02,Уо </w:t>
            </w:r>
            <w:r>
              <w:rPr>
                <w:rFonts w:ascii="Times New Roman" w:hAnsi="Times New Roman"/>
                <w:bCs/>
                <w:iCs/>
                <w:color w:val="000000" w:themeColor="text1"/>
                <w:sz w:val="24"/>
                <w:szCs w:val="24"/>
              </w:rPr>
              <w:lastRenderedPageBreak/>
              <w:t>09.03,Уо 09.04</w:t>
            </w:r>
          </w:p>
          <w:p w14:paraId="17B4D69E"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0F9A1B6E"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3363141A" w14:textId="77777777" w:rsidTr="0017554D">
        <w:trPr>
          <w:trHeight w:val="23"/>
        </w:trPr>
        <w:tc>
          <w:tcPr>
            <w:tcW w:w="926" w:type="pct"/>
            <w:vMerge w:val="restart"/>
          </w:tcPr>
          <w:p w14:paraId="771B23C6"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3.3.</w:t>
            </w:r>
          </w:p>
          <w:p w14:paraId="67386CA5"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Фразеологические единицы и их употребление</w:t>
            </w:r>
          </w:p>
          <w:p w14:paraId="7AACF0BF" w14:textId="77777777" w:rsidR="00372B0C" w:rsidRDefault="00372B0C" w:rsidP="0017554D">
            <w:pPr>
              <w:spacing w:after="0" w:line="240" w:lineRule="auto"/>
              <w:rPr>
                <w:rFonts w:ascii="Times New Roman" w:hAnsi="Times New Roman"/>
                <w:b/>
                <w:bCs/>
                <w:sz w:val="24"/>
                <w:szCs w:val="24"/>
              </w:rPr>
            </w:pPr>
          </w:p>
        </w:tc>
        <w:tc>
          <w:tcPr>
            <w:tcW w:w="2006" w:type="pct"/>
          </w:tcPr>
          <w:p w14:paraId="579CC46C"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t xml:space="preserve">Практическое занятие 6. </w:t>
            </w:r>
            <w:r>
              <w:rPr>
                <w:rFonts w:ascii="Times New Roman" w:hAnsi="Times New Roman"/>
                <w:color w:val="000000"/>
                <w:sz w:val="24"/>
                <w:szCs w:val="24"/>
              </w:rPr>
              <w:t>Фразеология. Отличие фразеологизма от слова. Использование фразеологизмов в речи. Афоризмы. Фразеологические единицы и их употребление.</w:t>
            </w:r>
          </w:p>
        </w:tc>
        <w:tc>
          <w:tcPr>
            <w:tcW w:w="712" w:type="pct"/>
            <w:vAlign w:val="center"/>
          </w:tcPr>
          <w:p w14:paraId="342858F3"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0AE92378"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2D02671F"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503AD066"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7B59C579"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3DF9ACCA"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2E66A8B6"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578D1AB2" w14:textId="77777777" w:rsidTr="0017554D">
        <w:trPr>
          <w:trHeight w:val="23"/>
        </w:trPr>
        <w:tc>
          <w:tcPr>
            <w:tcW w:w="926" w:type="pct"/>
            <w:vMerge/>
          </w:tcPr>
          <w:p w14:paraId="7B06F5F2" w14:textId="77777777" w:rsidR="00372B0C" w:rsidRDefault="00372B0C" w:rsidP="0017554D">
            <w:pPr>
              <w:spacing w:after="0" w:line="240" w:lineRule="auto"/>
              <w:rPr>
                <w:rFonts w:ascii="Times New Roman" w:hAnsi="Times New Roman"/>
                <w:b/>
                <w:bCs/>
                <w:sz w:val="24"/>
                <w:szCs w:val="24"/>
              </w:rPr>
            </w:pPr>
          </w:p>
        </w:tc>
        <w:tc>
          <w:tcPr>
            <w:tcW w:w="2006" w:type="pct"/>
          </w:tcPr>
          <w:p w14:paraId="55163036"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7</w:t>
            </w:r>
            <w:r>
              <w:rPr>
                <w:rFonts w:ascii="Times New Roman" w:hAnsi="Times New Roman"/>
                <w:color w:val="000000"/>
                <w:sz w:val="24"/>
                <w:szCs w:val="24"/>
              </w:rPr>
              <w:t>. 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712" w:type="pct"/>
            <w:vAlign w:val="center"/>
          </w:tcPr>
          <w:p w14:paraId="4F4465A7"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0DFC8FF0"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2D2A9C9E"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56C7163D"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2EAD0EE2"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4020BD15"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4302A552"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0E25A2A7" w14:textId="77777777" w:rsidTr="0017554D">
        <w:trPr>
          <w:trHeight w:val="23"/>
        </w:trPr>
        <w:tc>
          <w:tcPr>
            <w:tcW w:w="926" w:type="pct"/>
          </w:tcPr>
          <w:p w14:paraId="5B460BAF"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3.4.</w:t>
            </w:r>
          </w:p>
          <w:p w14:paraId="293B1D6E"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Лексические нормы</w:t>
            </w:r>
          </w:p>
          <w:p w14:paraId="5BE4CB2B" w14:textId="77777777" w:rsidR="00372B0C" w:rsidRDefault="00372B0C" w:rsidP="0017554D">
            <w:pPr>
              <w:spacing w:after="0" w:line="240" w:lineRule="auto"/>
              <w:rPr>
                <w:rFonts w:ascii="Times New Roman" w:hAnsi="Times New Roman"/>
                <w:b/>
                <w:bCs/>
                <w:sz w:val="24"/>
                <w:szCs w:val="24"/>
              </w:rPr>
            </w:pPr>
          </w:p>
        </w:tc>
        <w:tc>
          <w:tcPr>
            <w:tcW w:w="2006" w:type="pct"/>
          </w:tcPr>
          <w:p w14:paraId="73531206"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8.</w:t>
            </w:r>
            <w:r>
              <w:rPr>
                <w:rFonts w:ascii="Times New Roman" w:hAnsi="Times New Roman"/>
                <w:color w:val="000000"/>
                <w:sz w:val="24"/>
                <w:szCs w:val="24"/>
              </w:rPr>
              <w:t>Лексические ошибки и их исправление. Ошибки в употреблении фразеологических единиц и их исправление</w:t>
            </w:r>
          </w:p>
        </w:tc>
        <w:tc>
          <w:tcPr>
            <w:tcW w:w="712" w:type="pct"/>
            <w:vAlign w:val="center"/>
          </w:tcPr>
          <w:p w14:paraId="54E7757A"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4E92A88E"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6B592441"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55D0B531"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42C40213"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7490749B"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64D6591D"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1165CF" w14:paraId="5A2BEAD3" w14:textId="77777777" w:rsidTr="0017554D">
        <w:trPr>
          <w:trHeight w:val="23"/>
        </w:trPr>
        <w:tc>
          <w:tcPr>
            <w:tcW w:w="2932" w:type="pct"/>
            <w:gridSpan w:val="2"/>
          </w:tcPr>
          <w:p w14:paraId="54DD9079" w14:textId="77777777" w:rsidR="001165CF" w:rsidRDefault="001165CF" w:rsidP="0017554D">
            <w:pPr>
              <w:spacing w:after="0" w:line="240" w:lineRule="auto"/>
              <w:rPr>
                <w:rFonts w:ascii="Times New Roman" w:hAnsi="Times New Roman"/>
                <w:b/>
                <w:i/>
                <w:color w:val="000000"/>
                <w:sz w:val="24"/>
                <w:szCs w:val="24"/>
              </w:rPr>
            </w:pPr>
            <w:r>
              <w:rPr>
                <w:rFonts w:ascii="Times New Roman" w:hAnsi="Times New Roman"/>
                <w:b/>
                <w:bCs/>
                <w:iCs/>
                <w:sz w:val="24"/>
                <w:szCs w:val="24"/>
              </w:rPr>
              <w:t>Профессионально ориентированное содержание</w:t>
            </w:r>
          </w:p>
        </w:tc>
        <w:tc>
          <w:tcPr>
            <w:tcW w:w="712" w:type="pct"/>
            <w:vAlign w:val="center"/>
          </w:tcPr>
          <w:p w14:paraId="52FC4773" w14:textId="77777777" w:rsidR="001165CF" w:rsidRDefault="001165CF" w:rsidP="0017554D">
            <w:pPr>
              <w:spacing w:after="0" w:line="240" w:lineRule="auto"/>
              <w:jc w:val="center"/>
              <w:rPr>
                <w:rFonts w:ascii="Times New Roman" w:hAnsi="Times New Roman"/>
                <w:b/>
                <w:bCs/>
              </w:rPr>
            </w:pPr>
          </w:p>
        </w:tc>
        <w:tc>
          <w:tcPr>
            <w:tcW w:w="570" w:type="pct"/>
            <w:vAlign w:val="center"/>
          </w:tcPr>
          <w:p w14:paraId="334DEA49" w14:textId="77777777" w:rsidR="001165CF" w:rsidRDefault="001165CF" w:rsidP="0017554D">
            <w:pPr>
              <w:spacing w:after="0" w:line="240" w:lineRule="auto"/>
              <w:jc w:val="center"/>
              <w:rPr>
                <w:rFonts w:ascii="Times New Roman" w:hAnsi="Times New Roman"/>
              </w:rPr>
            </w:pPr>
          </w:p>
        </w:tc>
        <w:tc>
          <w:tcPr>
            <w:tcW w:w="786" w:type="pct"/>
            <w:vAlign w:val="center"/>
          </w:tcPr>
          <w:p w14:paraId="4F21AE63" w14:textId="77777777" w:rsidR="001165CF" w:rsidRDefault="001165CF" w:rsidP="0017554D">
            <w:pPr>
              <w:spacing w:after="0" w:line="240" w:lineRule="auto"/>
              <w:jc w:val="center"/>
              <w:rPr>
                <w:rFonts w:ascii="Times New Roman" w:hAnsi="Times New Roman"/>
                <w:bCs/>
                <w:iCs/>
              </w:rPr>
            </w:pPr>
          </w:p>
        </w:tc>
      </w:tr>
      <w:tr w:rsidR="00372B0C" w14:paraId="7A8761BD" w14:textId="77777777" w:rsidTr="0017554D">
        <w:trPr>
          <w:trHeight w:val="23"/>
        </w:trPr>
        <w:tc>
          <w:tcPr>
            <w:tcW w:w="926" w:type="pct"/>
          </w:tcPr>
          <w:p w14:paraId="61DC78D7" w14:textId="77777777" w:rsidR="00372B0C" w:rsidRDefault="00372B0C" w:rsidP="0017554D">
            <w:pPr>
              <w:spacing w:after="0" w:line="240" w:lineRule="auto"/>
              <w:rPr>
                <w:rFonts w:ascii="Times New Roman" w:hAnsi="Times New Roman"/>
                <w:b/>
                <w:iCs/>
                <w:sz w:val="24"/>
                <w:szCs w:val="24"/>
              </w:rPr>
            </w:pPr>
          </w:p>
        </w:tc>
        <w:tc>
          <w:tcPr>
            <w:tcW w:w="2006" w:type="pct"/>
          </w:tcPr>
          <w:p w14:paraId="6214C84A"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4.</w:t>
            </w:r>
            <w:r>
              <w:rPr>
                <w:rFonts w:ascii="Times New Roman" w:hAnsi="Times New Roman"/>
                <w:color w:val="000000"/>
                <w:sz w:val="24"/>
                <w:szCs w:val="24"/>
              </w:rPr>
              <w:t>Профессионализмы. Терминологическая лексика</w:t>
            </w:r>
            <w:r>
              <w:rPr>
                <w:rFonts w:ascii="Times New Roman" w:hAnsi="Times New Roman"/>
                <w:sz w:val="24"/>
                <w:szCs w:val="24"/>
              </w:rPr>
              <w:t>специальностей технологического профиля</w:t>
            </w:r>
          </w:p>
        </w:tc>
        <w:tc>
          <w:tcPr>
            <w:tcW w:w="712" w:type="pct"/>
            <w:vAlign w:val="center"/>
          </w:tcPr>
          <w:p w14:paraId="5254A635"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14792B9A"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078A7F73"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674823B6"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558EDB27"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647A3F6E"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Уо 09.05, Зо 09.01, </w:t>
            </w:r>
            <w:r>
              <w:rPr>
                <w:rFonts w:ascii="Times New Roman" w:hAnsi="Times New Roman"/>
                <w:bCs/>
                <w:iCs/>
                <w:color w:val="000000" w:themeColor="text1"/>
                <w:sz w:val="24"/>
                <w:szCs w:val="24"/>
              </w:rPr>
              <w:lastRenderedPageBreak/>
              <w:t>Зо 09.02</w:t>
            </w:r>
          </w:p>
          <w:p w14:paraId="40E05E1D"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1AEE90DD" w14:textId="77777777" w:rsidTr="0017554D">
        <w:trPr>
          <w:trHeight w:val="23"/>
        </w:trPr>
        <w:tc>
          <w:tcPr>
            <w:tcW w:w="926" w:type="pct"/>
          </w:tcPr>
          <w:p w14:paraId="36BD7C62" w14:textId="77777777" w:rsidR="00372B0C" w:rsidRDefault="00372B0C" w:rsidP="0017554D">
            <w:pPr>
              <w:spacing w:after="0" w:line="240" w:lineRule="auto"/>
              <w:rPr>
                <w:rFonts w:ascii="Times New Roman" w:hAnsi="Times New Roman"/>
                <w:b/>
                <w:iCs/>
                <w:sz w:val="24"/>
                <w:szCs w:val="24"/>
              </w:rPr>
            </w:pPr>
          </w:p>
        </w:tc>
        <w:tc>
          <w:tcPr>
            <w:tcW w:w="2006" w:type="pct"/>
            <w:vAlign w:val="bottom"/>
          </w:tcPr>
          <w:p w14:paraId="1E5984A9"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sz w:val="24"/>
                <w:szCs w:val="24"/>
              </w:rPr>
              <w:t>Практическое занятие 3.</w:t>
            </w:r>
            <w:r>
              <w:rPr>
                <w:rFonts w:ascii="Times New Roman" w:hAnsi="Times New Roman"/>
                <w:sz w:val="24"/>
                <w:szCs w:val="24"/>
              </w:rPr>
              <w:t>Лексический и фразеологический анализ терминов, профессионализмов и фразеологизмов профессий и специальностейтехнологического профиля 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712" w:type="pct"/>
            <w:vAlign w:val="center"/>
          </w:tcPr>
          <w:p w14:paraId="6B42FEB0"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0431A818"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000A4177"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247E342B"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18A42978"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6CD7AB85"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28DBFFBC"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1165CF" w14:paraId="47E190B8" w14:textId="77777777" w:rsidTr="0017554D">
        <w:trPr>
          <w:trHeight w:val="23"/>
        </w:trPr>
        <w:tc>
          <w:tcPr>
            <w:tcW w:w="2932" w:type="pct"/>
            <w:gridSpan w:val="2"/>
          </w:tcPr>
          <w:p w14:paraId="4D381F4A" w14:textId="77777777" w:rsidR="001165CF" w:rsidRDefault="001165CF" w:rsidP="0017554D">
            <w:pPr>
              <w:spacing w:line="240" w:lineRule="auto"/>
              <w:rPr>
                <w:rFonts w:ascii="Times New Roman" w:hAnsi="Times New Roman"/>
                <w:b/>
                <w:i/>
                <w:color w:val="000000"/>
                <w:sz w:val="24"/>
                <w:szCs w:val="24"/>
              </w:rPr>
            </w:pPr>
            <w:r>
              <w:rPr>
                <w:rFonts w:ascii="Times New Roman" w:hAnsi="Times New Roman"/>
                <w:b/>
                <w:bCs/>
                <w:iCs/>
                <w:sz w:val="24"/>
                <w:szCs w:val="24"/>
              </w:rPr>
              <w:t>Раздел 4. Морфемика, словообразование, орфография</w:t>
            </w:r>
          </w:p>
        </w:tc>
        <w:tc>
          <w:tcPr>
            <w:tcW w:w="712" w:type="pct"/>
            <w:vAlign w:val="center"/>
          </w:tcPr>
          <w:p w14:paraId="7D152BC7" w14:textId="77777777" w:rsidR="001165CF" w:rsidRDefault="001165CF" w:rsidP="0017554D">
            <w:pPr>
              <w:spacing w:after="0" w:line="240" w:lineRule="auto"/>
              <w:jc w:val="center"/>
              <w:rPr>
                <w:rFonts w:ascii="Times New Roman" w:hAnsi="Times New Roman"/>
                <w:b/>
                <w:bCs/>
              </w:rPr>
            </w:pPr>
            <w:r>
              <w:rPr>
                <w:rFonts w:ascii="Times New Roman" w:hAnsi="Times New Roman"/>
                <w:b/>
                <w:bCs/>
              </w:rPr>
              <w:t>16</w:t>
            </w:r>
          </w:p>
        </w:tc>
        <w:tc>
          <w:tcPr>
            <w:tcW w:w="570" w:type="pct"/>
            <w:vAlign w:val="center"/>
          </w:tcPr>
          <w:p w14:paraId="303D5F97" w14:textId="77777777" w:rsidR="001165CF" w:rsidRDefault="001165CF" w:rsidP="0017554D">
            <w:pPr>
              <w:spacing w:after="0" w:line="240" w:lineRule="auto"/>
              <w:jc w:val="center"/>
              <w:rPr>
                <w:rFonts w:ascii="Times New Roman" w:hAnsi="Times New Roman"/>
              </w:rPr>
            </w:pPr>
          </w:p>
        </w:tc>
        <w:tc>
          <w:tcPr>
            <w:tcW w:w="786" w:type="pct"/>
            <w:vAlign w:val="center"/>
          </w:tcPr>
          <w:p w14:paraId="3D88E5B8" w14:textId="77777777" w:rsidR="001165CF" w:rsidRDefault="001165CF" w:rsidP="0017554D">
            <w:pPr>
              <w:spacing w:after="0" w:line="240" w:lineRule="auto"/>
              <w:jc w:val="center"/>
              <w:rPr>
                <w:rFonts w:ascii="Times New Roman" w:hAnsi="Times New Roman"/>
                <w:bCs/>
                <w:iCs/>
              </w:rPr>
            </w:pPr>
          </w:p>
        </w:tc>
      </w:tr>
      <w:tr w:rsidR="00372B0C" w14:paraId="58121480" w14:textId="77777777" w:rsidTr="0017554D">
        <w:trPr>
          <w:trHeight w:val="23"/>
        </w:trPr>
        <w:tc>
          <w:tcPr>
            <w:tcW w:w="926" w:type="pct"/>
          </w:tcPr>
          <w:p w14:paraId="3379CA9F"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4.1.</w:t>
            </w:r>
          </w:p>
          <w:p w14:paraId="625EFF31"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Состав слова. Корневая морфема.</w:t>
            </w:r>
            <w:r w:rsidR="000D64C2">
              <w:rPr>
                <w:rFonts w:ascii="Times New Roman" w:hAnsi="Times New Roman"/>
                <w:b/>
                <w:bCs/>
                <w:sz w:val="24"/>
                <w:szCs w:val="24"/>
              </w:rPr>
              <w:t xml:space="preserve"> </w:t>
            </w:r>
            <w:r>
              <w:rPr>
                <w:rFonts w:ascii="Times New Roman" w:hAnsi="Times New Roman"/>
                <w:b/>
                <w:bCs/>
                <w:sz w:val="24"/>
                <w:szCs w:val="24"/>
              </w:rPr>
              <w:t>Аффиксальные морфемы. Основа слова</w:t>
            </w:r>
          </w:p>
          <w:p w14:paraId="7170D4F0" w14:textId="77777777" w:rsidR="00372B0C" w:rsidRDefault="00372B0C" w:rsidP="0017554D">
            <w:pPr>
              <w:spacing w:after="0" w:line="240" w:lineRule="auto"/>
              <w:rPr>
                <w:rFonts w:ascii="Times New Roman" w:hAnsi="Times New Roman"/>
                <w:b/>
                <w:bCs/>
                <w:sz w:val="24"/>
                <w:szCs w:val="24"/>
              </w:rPr>
            </w:pPr>
          </w:p>
        </w:tc>
        <w:tc>
          <w:tcPr>
            <w:tcW w:w="2006" w:type="pct"/>
          </w:tcPr>
          <w:p w14:paraId="10A5E8BC"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занятия 7.</w:t>
            </w:r>
            <w:r>
              <w:rPr>
                <w:rFonts w:ascii="Times New Roman" w:hAnsi="Times New Roman"/>
                <w:color w:val="000000"/>
                <w:sz w:val="24"/>
                <w:szCs w:val="24"/>
              </w:rPr>
              <w:t>Понятие морфемы как значимой части слова. Многозначность морфем. Аффиксальные морфемы. Синонимия и антонимия морфем. Морфемный разбор слова. Типы основ: членимая, нечленимая, простая, сложная</w:t>
            </w:r>
          </w:p>
        </w:tc>
        <w:tc>
          <w:tcPr>
            <w:tcW w:w="712" w:type="pct"/>
            <w:vAlign w:val="center"/>
          </w:tcPr>
          <w:p w14:paraId="47DE3D5A"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33E4835B"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609015D8"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12A2ECDE"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0F65BB9F"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4CDB745D"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1A0BF711"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623DF698" w14:textId="77777777" w:rsidTr="0017554D">
        <w:trPr>
          <w:trHeight w:val="23"/>
        </w:trPr>
        <w:tc>
          <w:tcPr>
            <w:tcW w:w="926" w:type="pct"/>
          </w:tcPr>
          <w:p w14:paraId="48A95DB9"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4.2.</w:t>
            </w:r>
          </w:p>
          <w:p w14:paraId="247D5947"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Словообразование. Морфологические и неморфологические способы</w:t>
            </w:r>
          </w:p>
        </w:tc>
        <w:tc>
          <w:tcPr>
            <w:tcW w:w="2006" w:type="pct"/>
          </w:tcPr>
          <w:p w14:paraId="77D6AED0"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9.</w:t>
            </w:r>
            <w:r>
              <w:rPr>
                <w:rFonts w:ascii="Times New Roman" w:hAnsi="Times New Roman"/>
                <w:color w:val="000000"/>
                <w:sz w:val="24"/>
                <w:szCs w:val="24"/>
              </w:rPr>
              <w:t xml:space="preserve"> Словообразование. Морфологические способы словообразования. Неморфологические способы словообразования. Словообразовательный разбор. Формообразование. Понятие об этимологии</w:t>
            </w:r>
          </w:p>
        </w:tc>
        <w:tc>
          <w:tcPr>
            <w:tcW w:w="712" w:type="pct"/>
            <w:vAlign w:val="center"/>
          </w:tcPr>
          <w:p w14:paraId="01FD6058"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7065D054"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0CF627D9"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5A6367A7"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328C57DF"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4D13D68F"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0D1B0FE8"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03560213" w14:textId="77777777" w:rsidTr="0017554D">
        <w:trPr>
          <w:trHeight w:val="23"/>
        </w:trPr>
        <w:tc>
          <w:tcPr>
            <w:tcW w:w="926" w:type="pct"/>
          </w:tcPr>
          <w:p w14:paraId="7E2A11B6"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4.3.</w:t>
            </w:r>
          </w:p>
          <w:p w14:paraId="2EF673EC"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Орфография</w:t>
            </w:r>
          </w:p>
          <w:p w14:paraId="3FC9E180" w14:textId="77777777" w:rsidR="00372B0C" w:rsidRDefault="00372B0C" w:rsidP="0017554D">
            <w:pPr>
              <w:spacing w:after="0" w:line="240" w:lineRule="auto"/>
              <w:rPr>
                <w:rFonts w:ascii="Times New Roman" w:hAnsi="Times New Roman"/>
                <w:b/>
                <w:bCs/>
                <w:sz w:val="24"/>
                <w:szCs w:val="24"/>
              </w:rPr>
            </w:pPr>
          </w:p>
        </w:tc>
        <w:tc>
          <w:tcPr>
            <w:tcW w:w="2006" w:type="pct"/>
          </w:tcPr>
          <w:p w14:paraId="3EDCD141"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10</w:t>
            </w:r>
            <w:r>
              <w:rPr>
                <w:rFonts w:ascii="Times New Roman" w:hAnsi="Times New Roman"/>
                <w:i/>
                <w:iCs/>
                <w:color w:val="000000"/>
                <w:sz w:val="24"/>
                <w:szCs w:val="24"/>
              </w:rPr>
              <w:t>.</w:t>
            </w:r>
            <w:r>
              <w:rPr>
                <w:rFonts w:ascii="Times New Roman" w:hAnsi="Times New Roman"/>
                <w:color w:val="000000"/>
                <w:sz w:val="24"/>
                <w:szCs w:val="24"/>
              </w:rPr>
              <w:t xml:space="preserve"> Орфография.Правописание чередующихся гласных в корнях слов. Правописание приставок ПРИ-/ПРЕ-.Правописание сложных слов.</w:t>
            </w:r>
          </w:p>
        </w:tc>
        <w:tc>
          <w:tcPr>
            <w:tcW w:w="712" w:type="pct"/>
            <w:vAlign w:val="center"/>
          </w:tcPr>
          <w:p w14:paraId="385477B7"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1B817DCD"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51C3DE8A"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623D2F65"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605018AC"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7BCF564C"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Уо 09.05, Зо 09.01, </w:t>
            </w:r>
            <w:r>
              <w:rPr>
                <w:rFonts w:ascii="Times New Roman" w:hAnsi="Times New Roman"/>
                <w:bCs/>
                <w:iCs/>
                <w:color w:val="000000" w:themeColor="text1"/>
                <w:sz w:val="24"/>
                <w:szCs w:val="24"/>
              </w:rPr>
              <w:lastRenderedPageBreak/>
              <w:t>Зо 09.02</w:t>
            </w:r>
          </w:p>
          <w:p w14:paraId="5C2E9D51"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0C8B4EDF" w14:textId="77777777" w:rsidTr="0017554D">
        <w:trPr>
          <w:trHeight w:val="23"/>
        </w:trPr>
        <w:tc>
          <w:tcPr>
            <w:tcW w:w="926" w:type="pct"/>
          </w:tcPr>
          <w:p w14:paraId="159A379F"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4.4</w:t>
            </w:r>
          </w:p>
          <w:p w14:paraId="58548263"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Речь</w:t>
            </w:r>
          </w:p>
          <w:p w14:paraId="3D1AEF93" w14:textId="77777777" w:rsidR="00372B0C" w:rsidRDefault="00372B0C" w:rsidP="0017554D">
            <w:pPr>
              <w:spacing w:after="0" w:line="240" w:lineRule="auto"/>
              <w:rPr>
                <w:rFonts w:ascii="Times New Roman" w:hAnsi="Times New Roman"/>
                <w:b/>
                <w:bCs/>
                <w:sz w:val="24"/>
                <w:szCs w:val="24"/>
              </w:rPr>
            </w:pPr>
          </w:p>
        </w:tc>
        <w:tc>
          <w:tcPr>
            <w:tcW w:w="2006" w:type="pct"/>
          </w:tcPr>
          <w:p w14:paraId="4D65AB8D"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color w:val="000000"/>
                <w:sz w:val="24"/>
                <w:szCs w:val="24"/>
              </w:rPr>
              <w:t>Практическое занятие 11</w:t>
            </w:r>
            <w:r>
              <w:rPr>
                <w:rFonts w:ascii="Times New Roman" w:hAnsi="Times New Roman"/>
                <w:color w:val="000000"/>
                <w:sz w:val="24"/>
                <w:szCs w:val="24"/>
              </w:rPr>
              <w:t>. Употребление приставок и суффиксов в разных стилях речи</w:t>
            </w:r>
          </w:p>
        </w:tc>
        <w:tc>
          <w:tcPr>
            <w:tcW w:w="712" w:type="pct"/>
            <w:vAlign w:val="center"/>
          </w:tcPr>
          <w:p w14:paraId="50730F32"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691ADC3C"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467FD94A"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31BFD083"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26AF0942"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2402F063"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1FCCBD6A"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1165CF" w14:paraId="7C7DBC77" w14:textId="77777777" w:rsidTr="0017554D">
        <w:trPr>
          <w:trHeight w:val="23"/>
        </w:trPr>
        <w:tc>
          <w:tcPr>
            <w:tcW w:w="2932" w:type="pct"/>
            <w:gridSpan w:val="2"/>
          </w:tcPr>
          <w:p w14:paraId="575D7FCD" w14:textId="77777777" w:rsidR="001165CF" w:rsidRDefault="001165CF" w:rsidP="0017554D">
            <w:pPr>
              <w:spacing w:after="0" w:line="240" w:lineRule="auto"/>
              <w:rPr>
                <w:rFonts w:ascii="Times New Roman" w:hAnsi="Times New Roman"/>
                <w:b/>
                <w:i/>
                <w:color w:val="000000"/>
                <w:sz w:val="24"/>
                <w:szCs w:val="24"/>
              </w:rPr>
            </w:pPr>
            <w:r>
              <w:rPr>
                <w:rFonts w:ascii="Times New Roman" w:hAnsi="Times New Roman"/>
                <w:b/>
                <w:bCs/>
                <w:iCs/>
                <w:sz w:val="24"/>
                <w:szCs w:val="24"/>
              </w:rPr>
              <w:t>Профессионально ориентированное содержание</w:t>
            </w:r>
          </w:p>
        </w:tc>
        <w:tc>
          <w:tcPr>
            <w:tcW w:w="712" w:type="pct"/>
            <w:vAlign w:val="center"/>
          </w:tcPr>
          <w:p w14:paraId="38FCBD8E" w14:textId="77777777" w:rsidR="001165CF" w:rsidRDefault="001165CF" w:rsidP="0017554D">
            <w:pPr>
              <w:spacing w:after="0" w:line="240" w:lineRule="auto"/>
              <w:jc w:val="center"/>
              <w:rPr>
                <w:rFonts w:ascii="Times New Roman" w:hAnsi="Times New Roman"/>
                <w:b/>
                <w:bCs/>
              </w:rPr>
            </w:pPr>
          </w:p>
        </w:tc>
        <w:tc>
          <w:tcPr>
            <w:tcW w:w="570" w:type="pct"/>
            <w:vAlign w:val="center"/>
          </w:tcPr>
          <w:p w14:paraId="5300C182" w14:textId="77777777" w:rsidR="001165CF" w:rsidRDefault="001165CF" w:rsidP="0017554D">
            <w:pPr>
              <w:spacing w:after="0" w:line="240" w:lineRule="auto"/>
              <w:jc w:val="center"/>
              <w:rPr>
                <w:rFonts w:ascii="Times New Roman" w:hAnsi="Times New Roman"/>
              </w:rPr>
            </w:pPr>
          </w:p>
        </w:tc>
        <w:tc>
          <w:tcPr>
            <w:tcW w:w="786" w:type="pct"/>
            <w:vAlign w:val="center"/>
          </w:tcPr>
          <w:p w14:paraId="5F0C78A8" w14:textId="77777777" w:rsidR="001165CF" w:rsidRDefault="001165CF" w:rsidP="0017554D">
            <w:pPr>
              <w:spacing w:after="0" w:line="240" w:lineRule="auto"/>
              <w:jc w:val="center"/>
              <w:rPr>
                <w:rFonts w:ascii="Times New Roman" w:hAnsi="Times New Roman"/>
                <w:bCs/>
                <w:iCs/>
              </w:rPr>
            </w:pPr>
          </w:p>
        </w:tc>
      </w:tr>
      <w:tr w:rsidR="00372B0C" w14:paraId="47060973" w14:textId="77777777" w:rsidTr="0017554D">
        <w:trPr>
          <w:trHeight w:val="23"/>
        </w:trPr>
        <w:tc>
          <w:tcPr>
            <w:tcW w:w="926" w:type="pct"/>
          </w:tcPr>
          <w:p w14:paraId="7EB40F99" w14:textId="77777777" w:rsidR="00372B0C" w:rsidRDefault="00372B0C" w:rsidP="0017554D">
            <w:pPr>
              <w:spacing w:after="0" w:line="240" w:lineRule="auto"/>
              <w:rPr>
                <w:rFonts w:ascii="Times New Roman" w:hAnsi="Times New Roman"/>
                <w:b/>
                <w:iCs/>
                <w:sz w:val="24"/>
                <w:szCs w:val="24"/>
              </w:rPr>
            </w:pPr>
          </w:p>
        </w:tc>
        <w:tc>
          <w:tcPr>
            <w:tcW w:w="2006" w:type="pct"/>
            <w:vAlign w:val="bottom"/>
          </w:tcPr>
          <w:p w14:paraId="5CC74FD9"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5.</w:t>
            </w:r>
            <w:r>
              <w:rPr>
                <w:rFonts w:ascii="Times New Roman" w:hAnsi="Times New Roman"/>
                <w:sz w:val="24"/>
                <w:szCs w:val="24"/>
              </w:rPr>
              <w:t>Морфемный, словообразовательный, этимологический анализ профессиональной лексики и терминов специальностей СПОтехнологического профиля</w:t>
            </w:r>
          </w:p>
        </w:tc>
        <w:tc>
          <w:tcPr>
            <w:tcW w:w="712" w:type="pct"/>
            <w:vAlign w:val="center"/>
          </w:tcPr>
          <w:p w14:paraId="654F2DFE"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29A45446"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2041C398"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15F9609C"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1AFBF19A"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4E706BE0"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49E73C6D"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1D490541" w14:textId="77777777" w:rsidTr="0017554D">
        <w:trPr>
          <w:trHeight w:val="23"/>
        </w:trPr>
        <w:tc>
          <w:tcPr>
            <w:tcW w:w="926" w:type="pct"/>
          </w:tcPr>
          <w:p w14:paraId="4DA5512D" w14:textId="77777777" w:rsidR="00372B0C" w:rsidRDefault="00372B0C" w:rsidP="0017554D">
            <w:pPr>
              <w:spacing w:after="0" w:line="240" w:lineRule="auto"/>
              <w:rPr>
                <w:rFonts w:ascii="Times New Roman" w:hAnsi="Times New Roman"/>
                <w:b/>
                <w:iCs/>
                <w:sz w:val="24"/>
                <w:szCs w:val="24"/>
              </w:rPr>
            </w:pPr>
          </w:p>
        </w:tc>
        <w:tc>
          <w:tcPr>
            <w:tcW w:w="2006" w:type="pct"/>
            <w:vAlign w:val="bottom"/>
          </w:tcPr>
          <w:p w14:paraId="5A28015D"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sz w:val="24"/>
                <w:szCs w:val="24"/>
              </w:rPr>
              <w:t xml:space="preserve">Практическое занятие 4. </w:t>
            </w:r>
            <w:r>
              <w:rPr>
                <w:rFonts w:ascii="Times New Roman" w:hAnsi="Times New Roman"/>
                <w:sz w:val="24"/>
                <w:szCs w:val="24"/>
              </w:rPr>
              <w:t xml:space="preserve">Распределение терминов специальностей технологического профиля СПОпо словообразовательным гнездам, восстановление словообразовательной цепочки. Выработка навыка образования слов с помощью словообразовательных моделей и способов словообразования </w:t>
            </w:r>
          </w:p>
        </w:tc>
        <w:tc>
          <w:tcPr>
            <w:tcW w:w="712" w:type="pct"/>
            <w:vAlign w:val="center"/>
          </w:tcPr>
          <w:p w14:paraId="4BC93AB4"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01DDF724"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3B5EDB32"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410BF312"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0278C539"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6E32BA5A"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2B23F3B4"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1165CF" w14:paraId="488D63D2" w14:textId="77777777" w:rsidTr="0017554D">
        <w:trPr>
          <w:trHeight w:val="23"/>
        </w:trPr>
        <w:tc>
          <w:tcPr>
            <w:tcW w:w="2932" w:type="pct"/>
            <w:gridSpan w:val="2"/>
          </w:tcPr>
          <w:p w14:paraId="155B3F52" w14:textId="77777777" w:rsidR="001165CF" w:rsidRDefault="001165CF" w:rsidP="0017554D">
            <w:pPr>
              <w:spacing w:line="240" w:lineRule="auto"/>
              <w:rPr>
                <w:rFonts w:ascii="Times New Roman" w:hAnsi="Times New Roman"/>
                <w:b/>
                <w:i/>
                <w:color w:val="000000"/>
                <w:sz w:val="24"/>
                <w:szCs w:val="24"/>
              </w:rPr>
            </w:pPr>
            <w:r>
              <w:rPr>
                <w:rFonts w:ascii="Times New Roman" w:hAnsi="Times New Roman"/>
                <w:b/>
                <w:bCs/>
                <w:sz w:val="24"/>
                <w:szCs w:val="24"/>
              </w:rPr>
              <w:t xml:space="preserve">Раздел 5. </w:t>
            </w:r>
            <w:r>
              <w:rPr>
                <w:rFonts w:ascii="Times New Roman" w:hAnsi="Times New Roman"/>
                <w:b/>
                <w:sz w:val="24"/>
                <w:szCs w:val="24"/>
              </w:rPr>
              <w:t>Морфология и орфография</w:t>
            </w:r>
          </w:p>
        </w:tc>
        <w:tc>
          <w:tcPr>
            <w:tcW w:w="712" w:type="pct"/>
            <w:vAlign w:val="center"/>
          </w:tcPr>
          <w:p w14:paraId="6898E2CF" w14:textId="77777777" w:rsidR="001165CF" w:rsidRDefault="001165CF" w:rsidP="0017554D">
            <w:pPr>
              <w:spacing w:after="0" w:line="240" w:lineRule="auto"/>
              <w:jc w:val="center"/>
              <w:rPr>
                <w:rFonts w:ascii="Times New Roman" w:hAnsi="Times New Roman"/>
                <w:b/>
                <w:bCs/>
              </w:rPr>
            </w:pPr>
            <w:r>
              <w:rPr>
                <w:rFonts w:ascii="Times New Roman" w:hAnsi="Times New Roman"/>
                <w:b/>
                <w:bCs/>
              </w:rPr>
              <w:t>40</w:t>
            </w:r>
          </w:p>
        </w:tc>
        <w:tc>
          <w:tcPr>
            <w:tcW w:w="570" w:type="pct"/>
            <w:vAlign w:val="center"/>
          </w:tcPr>
          <w:p w14:paraId="4C421DFA" w14:textId="77777777" w:rsidR="001165CF" w:rsidRDefault="001165CF" w:rsidP="0017554D">
            <w:pPr>
              <w:spacing w:after="0" w:line="240" w:lineRule="auto"/>
              <w:jc w:val="center"/>
              <w:rPr>
                <w:rFonts w:ascii="Times New Roman" w:hAnsi="Times New Roman"/>
              </w:rPr>
            </w:pPr>
          </w:p>
        </w:tc>
        <w:tc>
          <w:tcPr>
            <w:tcW w:w="786" w:type="pct"/>
            <w:vAlign w:val="center"/>
          </w:tcPr>
          <w:p w14:paraId="1F84E68D" w14:textId="77777777" w:rsidR="001165CF" w:rsidRDefault="001165CF" w:rsidP="0017554D">
            <w:pPr>
              <w:spacing w:after="0" w:line="240" w:lineRule="auto"/>
              <w:jc w:val="center"/>
              <w:rPr>
                <w:rFonts w:ascii="Times New Roman" w:hAnsi="Times New Roman"/>
                <w:bCs/>
                <w:iCs/>
              </w:rPr>
            </w:pPr>
          </w:p>
        </w:tc>
      </w:tr>
      <w:tr w:rsidR="00372B0C" w14:paraId="629C813E" w14:textId="77777777" w:rsidTr="0017554D">
        <w:trPr>
          <w:trHeight w:val="23"/>
        </w:trPr>
        <w:tc>
          <w:tcPr>
            <w:tcW w:w="926" w:type="pct"/>
            <w:vMerge w:val="restart"/>
          </w:tcPr>
          <w:p w14:paraId="733B5CC2"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5.1.</w:t>
            </w:r>
          </w:p>
          <w:p w14:paraId="476266C7"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Имя существительное как часть речи</w:t>
            </w:r>
          </w:p>
          <w:p w14:paraId="250DB424" w14:textId="77777777" w:rsidR="00372B0C" w:rsidRDefault="00372B0C" w:rsidP="0017554D">
            <w:pPr>
              <w:spacing w:after="0" w:line="240" w:lineRule="auto"/>
              <w:rPr>
                <w:rFonts w:ascii="Times New Roman" w:hAnsi="Times New Roman"/>
                <w:b/>
                <w:bCs/>
                <w:sz w:val="24"/>
                <w:szCs w:val="24"/>
              </w:rPr>
            </w:pPr>
          </w:p>
        </w:tc>
        <w:tc>
          <w:tcPr>
            <w:tcW w:w="2006" w:type="pct"/>
          </w:tcPr>
          <w:p w14:paraId="19C4865F"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занятия 8</w:t>
            </w:r>
            <w:r>
              <w:rPr>
                <w:rFonts w:ascii="Times New Roman" w:hAnsi="Times New Roman"/>
                <w:i/>
                <w:iCs/>
                <w:color w:val="000000"/>
                <w:sz w:val="24"/>
                <w:szCs w:val="24"/>
              </w:rPr>
              <w:t>.</w:t>
            </w:r>
            <w:r>
              <w:rPr>
                <w:rFonts w:ascii="Times New Roman" w:hAnsi="Times New Roman"/>
                <w:color w:val="000000"/>
                <w:sz w:val="24"/>
                <w:szCs w:val="24"/>
              </w:rPr>
              <w:t xml:space="preserve"> Лексико-грамматические разряды существительных. Род, число, падеж существительных.Склонение имен существительных. Употребление имен существительных.</w:t>
            </w:r>
          </w:p>
        </w:tc>
        <w:tc>
          <w:tcPr>
            <w:tcW w:w="712" w:type="pct"/>
            <w:vAlign w:val="center"/>
          </w:tcPr>
          <w:p w14:paraId="2363B451"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43095E0B"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5969A4EF"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44E955F7"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4693C936"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2E9AE659"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Уо 09.05, Зо 09.01, </w:t>
            </w:r>
            <w:r>
              <w:rPr>
                <w:rFonts w:ascii="Times New Roman" w:hAnsi="Times New Roman"/>
                <w:bCs/>
                <w:iCs/>
                <w:color w:val="000000" w:themeColor="text1"/>
                <w:sz w:val="24"/>
                <w:szCs w:val="24"/>
              </w:rPr>
              <w:lastRenderedPageBreak/>
              <w:t>Зо 09.02</w:t>
            </w:r>
          </w:p>
          <w:p w14:paraId="0783B3FC"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0C03B0EC" w14:textId="77777777" w:rsidTr="0017554D">
        <w:trPr>
          <w:trHeight w:val="23"/>
        </w:trPr>
        <w:tc>
          <w:tcPr>
            <w:tcW w:w="926" w:type="pct"/>
            <w:vMerge/>
          </w:tcPr>
          <w:p w14:paraId="2917184B" w14:textId="77777777" w:rsidR="00372B0C" w:rsidRDefault="00372B0C" w:rsidP="0017554D">
            <w:pPr>
              <w:spacing w:after="0" w:line="240" w:lineRule="auto"/>
              <w:rPr>
                <w:rFonts w:ascii="Times New Roman" w:hAnsi="Times New Roman"/>
                <w:b/>
                <w:bCs/>
                <w:sz w:val="24"/>
                <w:szCs w:val="24"/>
              </w:rPr>
            </w:pPr>
          </w:p>
        </w:tc>
        <w:tc>
          <w:tcPr>
            <w:tcW w:w="2006" w:type="pct"/>
          </w:tcPr>
          <w:p w14:paraId="760BB6E1"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12</w:t>
            </w:r>
            <w:r>
              <w:rPr>
                <w:rFonts w:ascii="Times New Roman" w:hAnsi="Times New Roman"/>
                <w:i/>
                <w:iCs/>
                <w:color w:val="000000"/>
                <w:sz w:val="24"/>
                <w:szCs w:val="24"/>
              </w:rPr>
              <w:t>.</w:t>
            </w:r>
            <w:r>
              <w:rPr>
                <w:rFonts w:ascii="Times New Roman" w:hAnsi="Times New Roman"/>
                <w:color w:val="000000"/>
                <w:sz w:val="24"/>
                <w:szCs w:val="24"/>
              </w:rPr>
              <w:t>Морфологический разбор существительных.Правописание падежных окончаний имен существительных. Гласные в суффиксах имен существительных. Правописание сложных имен существительных</w:t>
            </w:r>
          </w:p>
        </w:tc>
        <w:tc>
          <w:tcPr>
            <w:tcW w:w="712" w:type="pct"/>
            <w:vAlign w:val="center"/>
          </w:tcPr>
          <w:p w14:paraId="3A73DA70"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098FC88B"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6C0D2568"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4F60E75D"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5398B9DE"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251F66BF"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40B572D8"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76846E43" w14:textId="77777777" w:rsidTr="0017554D">
        <w:trPr>
          <w:trHeight w:val="23"/>
        </w:trPr>
        <w:tc>
          <w:tcPr>
            <w:tcW w:w="926" w:type="pct"/>
          </w:tcPr>
          <w:p w14:paraId="04A70928"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5.2.</w:t>
            </w:r>
          </w:p>
          <w:p w14:paraId="1716F895"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Имя прилагательное как часть речи</w:t>
            </w:r>
          </w:p>
          <w:p w14:paraId="674B36AE" w14:textId="77777777" w:rsidR="00372B0C" w:rsidRDefault="00372B0C" w:rsidP="0017554D">
            <w:pPr>
              <w:spacing w:after="0" w:line="240" w:lineRule="auto"/>
              <w:rPr>
                <w:rFonts w:ascii="Times New Roman" w:hAnsi="Times New Roman"/>
                <w:b/>
                <w:bCs/>
                <w:sz w:val="24"/>
                <w:szCs w:val="24"/>
              </w:rPr>
            </w:pPr>
          </w:p>
        </w:tc>
        <w:tc>
          <w:tcPr>
            <w:tcW w:w="2006" w:type="pct"/>
          </w:tcPr>
          <w:p w14:paraId="4B7DA726"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9.</w:t>
            </w:r>
            <w:r>
              <w:rPr>
                <w:rFonts w:ascii="Times New Roman" w:hAnsi="Times New Roman"/>
                <w:color w:val="000000"/>
                <w:sz w:val="24"/>
                <w:szCs w:val="24"/>
              </w:rPr>
              <w:t>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 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712" w:type="pct"/>
            <w:vAlign w:val="center"/>
          </w:tcPr>
          <w:p w14:paraId="2E8232E6"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53E77014"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70C396E4"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1A808AB0"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50553E1B"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713C662D"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3528BA6B"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7536C88E" w14:textId="77777777" w:rsidTr="0017554D">
        <w:trPr>
          <w:trHeight w:val="23"/>
        </w:trPr>
        <w:tc>
          <w:tcPr>
            <w:tcW w:w="926" w:type="pct"/>
          </w:tcPr>
          <w:p w14:paraId="518706E9"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5.3.</w:t>
            </w:r>
          </w:p>
          <w:p w14:paraId="4420FB2D"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Имя числительное как часть речи</w:t>
            </w:r>
          </w:p>
          <w:p w14:paraId="4050C1B8" w14:textId="77777777" w:rsidR="00372B0C" w:rsidRDefault="00372B0C" w:rsidP="0017554D">
            <w:pPr>
              <w:spacing w:after="0" w:line="240" w:lineRule="auto"/>
              <w:rPr>
                <w:rFonts w:ascii="Times New Roman" w:hAnsi="Times New Roman"/>
                <w:b/>
                <w:bCs/>
                <w:sz w:val="24"/>
                <w:szCs w:val="24"/>
              </w:rPr>
            </w:pPr>
          </w:p>
        </w:tc>
        <w:tc>
          <w:tcPr>
            <w:tcW w:w="2006" w:type="pct"/>
          </w:tcPr>
          <w:p w14:paraId="7524778C"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10.</w:t>
            </w:r>
            <w:r>
              <w:rPr>
                <w:rFonts w:ascii="Times New Roman" w:hAnsi="Times New Roman"/>
                <w:color w:val="000000"/>
                <w:sz w:val="24"/>
                <w:szCs w:val="24"/>
              </w:rPr>
              <w:t xml:space="preserve"> Лексико-грамматические разряды имен числительных. Морфологический разбор имени числительного. 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712" w:type="pct"/>
            <w:vAlign w:val="center"/>
          </w:tcPr>
          <w:p w14:paraId="130B2F8C"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2F2BC0BD"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3C8DD2F3"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27E28846"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3892B0A9"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6E9004F4"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261B025F"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450075BE" w14:textId="77777777" w:rsidTr="0017554D">
        <w:trPr>
          <w:trHeight w:val="23"/>
        </w:trPr>
        <w:tc>
          <w:tcPr>
            <w:tcW w:w="926" w:type="pct"/>
          </w:tcPr>
          <w:p w14:paraId="51B8EBD1"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5.4.</w:t>
            </w:r>
          </w:p>
          <w:p w14:paraId="3E3B910F"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Местоимение как часть речи. Правописание местоимений</w:t>
            </w:r>
          </w:p>
          <w:p w14:paraId="0E38C804" w14:textId="77777777" w:rsidR="00372B0C" w:rsidRDefault="00372B0C" w:rsidP="0017554D">
            <w:pPr>
              <w:spacing w:after="0" w:line="240" w:lineRule="auto"/>
              <w:rPr>
                <w:rFonts w:ascii="Times New Roman" w:hAnsi="Times New Roman"/>
                <w:b/>
                <w:bCs/>
                <w:sz w:val="24"/>
                <w:szCs w:val="24"/>
              </w:rPr>
            </w:pPr>
          </w:p>
        </w:tc>
        <w:tc>
          <w:tcPr>
            <w:tcW w:w="2006" w:type="pct"/>
          </w:tcPr>
          <w:p w14:paraId="335DF395"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13</w:t>
            </w:r>
            <w:r>
              <w:rPr>
                <w:rFonts w:ascii="Times New Roman" w:hAnsi="Times New Roman"/>
                <w:i/>
                <w:iCs/>
                <w:color w:val="000000"/>
                <w:sz w:val="24"/>
                <w:szCs w:val="24"/>
              </w:rPr>
              <w:t>.</w:t>
            </w:r>
            <w:r>
              <w:rPr>
                <w:rFonts w:ascii="Times New Roman" w:hAnsi="Times New Roman"/>
                <w:color w:val="000000"/>
                <w:sz w:val="24"/>
                <w:szCs w:val="24"/>
              </w:rPr>
              <w:t xml:space="preserve"> 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712" w:type="pct"/>
            <w:vAlign w:val="center"/>
          </w:tcPr>
          <w:p w14:paraId="36566276"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2B0C1FB6"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0B29509A"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4B05E25C"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3BC9C906"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4731D0B5"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5D208E50"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0476FFC5" w14:textId="77777777" w:rsidTr="0017554D">
        <w:trPr>
          <w:trHeight w:val="23"/>
        </w:trPr>
        <w:tc>
          <w:tcPr>
            <w:tcW w:w="926" w:type="pct"/>
          </w:tcPr>
          <w:p w14:paraId="3DB1DC54"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5.5.</w:t>
            </w:r>
          </w:p>
          <w:p w14:paraId="6B5E6857"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Глагол как часть речи. Правописание глагола</w:t>
            </w:r>
          </w:p>
          <w:p w14:paraId="1FD5CC0A" w14:textId="77777777" w:rsidR="00372B0C" w:rsidRDefault="00372B0C" w:rsidP="0017554D">
            <w:pPr>
              <w:spacing w:after="0" w:line="240" w:lineRule="auto"/>
              <w:rPr>
                <w:rFonts w:ascii="Times New Roman" w:hAnsi="Times New Roman"/>
                <w:b/>
                <w:bCs/>
                <w:sz w:val="24"/>
                <w:szCs w:val="24"/>
              </w:rPr>
            </w:pPr>
          </w:p>
        </w:tc>
        <w:tc>
          <w:tcPr>
            <w:tcW w:w="2006" w:type="pct"/>
          </w:tcPr>
          <w:p w14:paraId="68016DFA"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занятие11</w:t>
            </w:r>
            <w:r>
              <w:rPr>
                <w:rFonts w:ascii="Times New Roman" w:hAnsi="Times New Roman"/>
                <w:i/>
                <w:iCs/>
                <w:color w:val="000000"/>
                <w:sz w:val="24"/>
                <w:szCs w:val="24"/>
              </w:rPr>
              <w:t>.</w:t>
            </w:r>
            <w:r>
              <w:rPr>
                <w:rFonts w:ascii="Times New Roman" w:hAnsi="Times New Roman"/>
                <w:color w:val="000000"/>
                <w:sz w:val="24"/>
                <w:szCs w:val="24"/>
              </w:rPr>
              <w:t>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712" w:type="pct"/>
            <w:vAlign w:val="center"/>
          </w:tcPr>
          <w:p w14:paraId="19E50190"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0179C0D1"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36E6BAB0"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4C94C496"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02467AD9"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64E38DD4"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08C4E44C"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3B515BCE" w14:textId="77777777" w:rsidTr="0017554D">
        <w:trPr>
          <w:trHeight w:val="23"/>
        </w:trPr>
        <w:tc>
          <w:tcPr>
            <w:tcW w:w="926" w:type="pct"/>
            <w:vMerge w:val="restart"/>
          </w:tcPr>
          <w:p w14:paraId="643ED8F8"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5.6.</w:t>
            </w:r>
          </w:p>
          <w:p w14:paraId="5A1688F8"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Причастие и деепричастие как особые формы глагола</w:t>
            </w:r>
          </w:p>
          <w:p w14:paraId="2D917AFF" w14:textId="77777777" w:rsidR="00372B0C" w:rsidRDefault="00372B0C" w:rsidP="0017554D">
            <w:pPr>
              <w:spacing w:after="0" w:line="240" w:lineRule="auto"/>
              <w:rPr>
                <w:rFonts w:ascii="Times New Roman" w:hAnsi="Times New Roman"/>
                <w:b/>
                <w:bCs/>
                <w:sz w:val="24"/>
                <w:szCs w:val="24"/>
              </w:rPr>
            </w:pPr>
          </w:p>
        </w:tc>
        <w:tc>
          <w:tcPr>
            <w:tcW w:w="2006" w:type="pct"/>
          </w:tcPr>
          <w:p w14:paraId="41284780" w14:textId="77777777" w:rsidR="00372B0C" w:rsidRDefault="00372B0C" w:rsidP="0017554D">
            <w:pPr>
              <w:spacing w:after="0" w:line="240" w:lineRule="auto"/>
              <w:rPr>
                <w:rFonts w:ascii="Times New Roman" w:hAnsi="Times New Roman"/>
                <w:color w:val="000000"/>
                <w:sz w:val="24"/>
                <w:szCs w:val="24"/>
              </w:rPr>
            </w:pPr>
            <w:r>
              <w:rPr>
                <w:rFonts w:ascii="Times New Roman" w:hAnsi="Times New Roman"/>
                <w:b/>
                <w:i/>
                <w:iCs/>
                <w:color w:val="000000"/>
                <w:sz w:val="24"/>
                <w:szCs w:val="24"/>
              </w:rPr>
              <w:t>Практическое занятие 14.</w:t>
            </w:r>
            <w:r>
              <w:rPr>
                <w:rFonts w:ascii="Times New Roman" w:hAnsi="Times New Roman"/>
                <w:color w:val="000000"/>
                <w:sz w:val="24"/>
                <w:szCs w:val="24"/>
              </w:rPr>
              <w:t>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712" w:type="pct"/>
            <w:vAlign w:val="center"/>
          </w:tcPr>
          <w:p w14:paraId="414BE28D"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173F0807"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6823AEFC"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3BFCED76"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712EA1A1"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24FB8E8F"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6198BB2B"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7E250F52" w14:textId="77777777" w:rsidTr="0017554D">
        <w:trPr>
          <w:trHeight w:val="23"/>
        </w:trPr>
        <w:tc>
          <w:tcPr>
            <w:tcW w:w="926" w:type="pct"/>
            <w:vMerge/>
          </w:tcPr>
          <w:p w14:paraId="3B3BB8FD" w14:textId="77777777" w:rsidR="00372B0C" w:rsidRDefault="00372B0C" w:rsidP="0017554D">
            <w:pPr>
              <w:spacing w:after="0" w:line="240" w:lineRule="auto"/>
              <w:rPr>
                <w:rFonts w:ascii="Times New Roman" w:hAnsi="Times New Roman"/>
                <w:b/>
                <w:bCs/>
                <w:sz w:val="24"/>
                <w:szCs w:val="24"/>
              </w:rPr>
            </w:pPr>
          </w:p>
        </w:tc>
        <w:tc>
          <w:tcPr>
            <w:tcW w:w="2006" w:type="pct"/>
          </w:tcPr>
          <w:p w14:paraId="7D34A2DD"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15</w:t>
            </w:r>
            <w:r>
              <w:rPr>
                <w:rFonts w:ascii="Times New Roman" w:hAnsi="Times New Roman"/>
                <w:color w:val="000000"/>
                <w:sz w:val="24"/>
                <w:szCs w:val="24"/>
              </w:rPr>
              <w:t>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712" w:type="pct"/>
            <w:vAlign w:val="center"/>
          </w:tcPr>
          <w:p w14:paraId="6758FA22"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5B80E24F"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7A76E97B"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3EE80C65"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67304A24"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429943E9"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0CCF0CA7"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66A8DD1D" w14:textId="77777777" w:rsidTr="0017554D">
        <w:trPr>
          <w:trHeight w:val="23"/>
        </w:trPr>
        <w:tc>
          <w:tcPr>
            <w:tcW w:w="926" w:type="pct"/>
          </w:tcPr>
          <w:p w14:paraId="6EC9C6E1"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5.7.</w:t>
            </w:r>
          </w:p>
          <w:p w14:paraId="4DDF9CF3"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Наречие как часть речи</w:t>
            </w:r>
          </w:p>
          <w:p w14:paraId="1694EFD2" w14:textId="77777777" w:rsidR="00372B0C" w:rsidRDefault="00372B0C" w:rsidP="0017554D">
            <w:pPr>
              <w:spacing w:after="0" w:line="240" w:lineRule="auto"/>
              <w:rPr>
                <w:rFonts w:ascii="Times New Roman" w:hAnsi="Times New Roman"/>
                <w:b/>
                <w:bCs/>
                <w:sz w:val="24"/>
                <w:szCs w:val="24"/>
              </w:rPr>
            </w:pPr>
          </w:p>
        </w:tc>
        <w:tc>
          <w:tcPr>
            <w:tcW w:w="2006" w:type="pct"/>
          </w:tcPr>
          <w:p w14:paraId="6AC10116" w14:textId="77777777" w:rsidR="00372B0C" w:rsidRDefault="00372B0C" w:rsidP="0017554D">
            <w:pPr>
              <w:spacing w:after="0" w:line="240" w:lineRule="auto"/>
              <w:rPr>
                <w:rFonts w:ascii="Times New Roman" w:hAnsi="Times New Roman"/>
                <w:color w:val="000000"/>
                <w:sz w:val="24"/>
                <w:szCs w:val="24"/>
              </w:rPr>
            </w:pPr>
            <w:r>
              <w:rPr>
                <w:rFonts w:ascii="Times New Roman" w:hAnsi="Times New Roman"/>
                <w:b/>
                <w:i/>
                <w:iCs/>
                <w:color w:val="000000"/>
                <w:sz w:val="24"/>
                <w:szCs w:val="24"/>
              </w:rPr>
              <w:t>Лекционное занятия 12</w:t>
            </w:r>
            <w:r>
              <w:rPr>
                <w:rFonts w:ascii="Times New Roman" w:hAnsi="Times New Roman"/>
                <w:i/>
                <w:iCs/>
                <w:color w:val="000000"/>
                <w:sz w:val="24"/>
                <w:szCs w:val="24"/>
              </w:rPr>
              <w:t>.</w:t>
            </w:r>
            <w:r>
              <w:rPr>
                <w:rFonts w:ascii="Times New Roman" w:hAnsi="Times New Roman"/>
                <w:color w:val="000000"/>
                <w:sz w:val="24"/>
                <w:szCs w:val="24"/>
              </w:rPr>
              <w:t xml:space="preserve">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14:paraId="095392DF"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color w:val="000000"/>
                <w:sz w:val="24"/>
                <w:szCs w:val="24"/>
              </w:rPr>
              <w:t xml:space="preserve">Слова категории состояния (безлично-предикативные слова). </w:t>
            </w:r>
          </w:p>
        </w:tc>
        <w:tc>
          <w:tcPr>
            <w:tcW w:w="712" w:type="pct"/>
            <w:vAlign w:val="center"/>
          </w:tcPr>
          <w:p w14:paraId="66361B5F"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44C50BB7"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565F3D27"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1EB9DA8F"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5B026E2C"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0749801B"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29C4316D"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0DDDC0FD" w14:textId="77777777" w:rsidTr="0017554D">
        <w:trPr>
          <w:trHeight w:val="23"/>
        </w:trPr>
        <w:tc>
          <w:tcPr>
            <w:tcW w:w="926" w:type="pct"/>
          </w:tcPr>
          <w:p w14:paraId="77379C6A"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5.8.</w:t>
            </w:r>
          </w:p>
          <w:p w14:paraId="2B788A84"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Служебные части речи</w:t>
            </w:r>
          </w:p>
          <w:p w14:paraId="4A66B51B" w14:textId="77777777" w:rsidR="00372B0C" w:rsidRDefault="00372B0C" w:rsidP="0017554D">
            <w:pPr>
              <w:spacing w:after="0" w:line="240" w:lineRule="auto"/>
              <w:rPr>
                <w:rFonts w:ascii="Times New Roman" w:hAnsi="Times New Roman"/>
                <w:b/>
                <w:bCs/>
                <w:sz w:val="24"/>
                <w:szCs w:val="24"/>
              </w:rPr>
            </w:pPr>
          </w:p>
        </w:tc>
        <w:tc>
          <w:tcPr>
            <w:tcW w:w="2006" w:type="pct"/>
          </w:tcPr>
          <w:p w14:paraId="613EADC4"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lastRenderedPageBreak/>
              <w:t>Лекционное занятие 13.</w:t>
            </w:r>
            <w:r>
              <w:rPr>
                <w:rFonts w:ascii="Times New Roman" w:hAnsi="Times New Roman"/>
                <w:color w:val="000000"/>
                <w:sz w:val="24"/>
                <w:szCs w:val="24"/>
              </w:rPr>
              <w:t xml:space="preserve">Правописание предлогов. Отличие производных предлогов (в течение, в </w:t>
            </w:r>
            <w:r>
              <w:rPr>
                <w:rFonts w:ascii="Times New Roman" w:hAnsi="Times New Roman"/>
                <w:color w:val="000000"/>
                <w:sz w:val="24"/>
                <w:szCs w:val="24"/>
              </w:rPr>
              <w:lastRenderedPageBreak/>
              <w:t>продолжение, в заключение) от слов-омонимов.Союз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употребление.Междометие как особый разряд слов. Звукоподражательные слова. Знаки препинания в предложениях с междометиями. Употребление междометий в речи.</w:t>
            </w:r>
          </w:p>
        </w:tc>
        <w:tc>
          <w:tcPr>
            <w:tcW w:w="712" w:type="pct"/>
            <w:vAlign w:val="center"/>
          </w:tcPr>
          <w:p w14:paraId="3C9D13B1"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lastRenderedPageBreak/>
              <w:t>4</w:t>
            </w:r>
          </w:p>
        </w:tc>
        <w:tc>
          <w:tcPr>
            <w:tcW w:w="570" w:type="pct"/>
            <w:vAlign w:val="center"/>
          </w:tcPr>
          <w:p w14:paraId="71093ED2"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0ABBF01C"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66F71259"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lastRenderedPageBreak/>
              <w:t>Уо 09.01</w:t>
            </w:r>
          </w:p>
          <w:p w14:paraId="2F87D8AB"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098FE706"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709E8EEB"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1165CF" w14:paraId="271A292F" w14:textId="77777777" w:rsidTr="0017554D">
        <w:trPr>
          <w:trHeight w:val="23"/>
        </w:trPr>
        <w:tc>
          <w:tcPr>
            <w:tcW w:w="2932" w:type="pct"/>
            <w:gridSpan w:val="2"/>
          </w:tcPr>
          <w:p w14:paraId="0F4167E1" w14:textId="77777777" w:rsidR="001165CF" w:rsidRDefault="001165CF" w:rsidP="0017554D">
            <w:pPr>
              <w:spacing w:after="0" w:line="240" w:lineRule="auto"/>
              <w:rPr>
                <w:rFonts w:ascii="Times New Roman" w:hAnsi="Times New Roman"/>
                <w:b/>
                <w:i/>
                <w:color w:val="000000"/>
                <w:sz w:val="24"/>
                <w:szCs w:val="24"/>
              </w:rPr>
            </w:pPr>
            <w:r>
              <w:rPr>
                <w:rFonts w:ascii="Times New Roman" w:hAnsi="Times New Roman"/>
                <w:b/>
                <w:bCs/>
                <w:sz w:val="24"/>
                <w:szCs w:val="24"/>
              </w:rPr>
              <w:lastRenderedPageBreak/>
              <w:t>Профессионально ориентированное содержание</w:t>
            </w:r>
          </w:p>
        </w:tc>
        <w:tc>
          <w:tcPr>
            <w:tcW w:w="712" w:type="pct"/>
            <w:vAlign w:val="center"/>
          </w:tcPr>
          <w:p w14:paraId="5B3ADE88" w14:textId="77777777" w:rsidR="001165CF" w:rsidRDefault="001165CF" w:rsidP="0017554D">
            <w:pPr>
              <w:spacing w:after="0" w:line="240" w:lineRule="auto"/>
              <w:jc w:val="center"/>
              <w:rPr>
                <w:rFonts w:ascii="Times New Roman" w:hAnsi="Times New Roman"/>
                <w:b/>
                <w:bCs/>
              </w:rPr>
            </w:pPr>
          </w:p>
        </w:tc>
        <w:tc>
          <w:tcPr>
            <w:tcW w:w="570" w:type="pct"/>
            <w:vAlign w:val="center"/>
          </w:tcPr>
          <w:p w14:paraId="7C77DF4B" w14:textId="77777777" w:rsidR="001165CF" w:rsidRDefault="001165CF" w:rsidP="0017554D">
            <w:pPr>
              <w:spacing w:after="0" w:line="240" w:lineRule="auto"/>
              <w:jc w:val="center"/>
              <w:rPr>
                <w:rFonts w:ascii="Times New Roman" w:hAnsi="Times New Roman"/>
              </w:rPr>
            </w:pPr>
          </w:p>
        </w:tc>
        <w:tc>
          <w:tcPr>
            <w:tcW w:w="786" w:type="pct"/>
            <w:vAlign w:val="center"/>
          </w:tcPr>
          <w:p w14:paraId="1DBE42EC" w14:textId="77777777" w:rsidR="001165CF" w:rsidRDefault="001165CF" w:rsidP="0017554D">
            <w:pPr>
              <w:spacing w:after="0" w:line="240" w:lineRule="auto"/>
              <w:jc w:val="center"/>
              <w:rPr>
                <w:rFonts w:ascii="Times New Roman" w:hAnsi="Times New Roman"/>
                <w:bCs/>
                <w:iCs/>
              </w:rPr>
            </w:pPr>
          </w:p>
        </w:tc>
      </w:tr>
      <w:tr w:rsidR="00372B0C" w14:paraId="2E82E72E" w14:textId="77777777" w:rsidTr="0017554D">
        <w:trPr>
          <w:trHeight w:val="23"/>
        </w:trPr>
        <w:tc>
          <w:tcPr>
            <w:tcW w:w="926" w:type="pct"/>
          </w:tcPr>
          <w:p w14:paraId="31AAB48F" w14:textId="77777777" w:rsidR="00372B0C" w:rsidRDefault="00372B0C" w:rsidP="0017554D">
            <w:pPr>
              <w:spacing w:after="0" w:line="240" w:lineRule="auto"/>
              <w:rPr>
                <w:rFonts w:ascii="Times New Roman" w:hAnsi="Times New Roman"/>
                <w:b/>
                <w:iCs/>
                <w:sz w:val="24"/>
                <w:szCs w:val="24"/>
              </w:rPr>
            </w:pPr>
          </w:p>
        </w:tc>
        <w:tc>
          <w:tcPr>
            <w:tcW w:w="2006" w:type="pct"/>
          </w:tcPr>
          <w:p w14:paraId="7CDDAC89"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6.</w:t>
            </w:r>
            <w:r>
              <w:rPr>
                <w:rFonts w:ascii="Times New Roman" w:hAnsi="Times New Roman"/>
                <w:color w:val="000000"/>
                <w:sz w:val="24"/>
                <w:szCs w:val="24"/>
              </w:rPr>
              <w:t>Исследование грамматических категорий частей речи и грамматического значения слов в текстах документации профессий технологического профиля</w:t>
            </w:r>
          </w:p>
        </w:tc>
        <w:tc>
          <w:tcPr>
            <w:tcW w:w="712" w:type="pct"/>
            <w:vAlign w:val="center"/>
          </w:tcPr>
          <w:p w14:paraId="5F30F4C3"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742AB361"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25308893"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51F43E73"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220CB3D2"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5C5B444C"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3457FC9D"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2400532B" w14:textId="77777777" w:rsidTr="0017554D">
        <w:trPr>
          <w:trHeight w:val="23"/>
        </w:trPr>
        <w:tc>
          <w:tcPr>
            <w:tcW w:w="926" w:type="pct"/>
          </w:tcPr>
          <w:p w14:paraId="6EEBA8E0" w14:textId="77777777" w:rsidR="00372B0C" w:rsidRDefault="00372B0C" w:rsidP="0017554D">
            <w:pPr>
              <w:spacing w:after="0" w:line="240" w:lineRule="auto"/>
              <w:rPr>
                <w:rFonts w:ascii="Times New Roman" w:hAnsi="Times New Roman"/>
                <w:b/>
                <w:iCs/>
                <w:sz w:val="24"/>
                <w:szCs w:val="24"/>
              </w:rPr>
            </w:pPr>
          </w:p>
        </w:tc>
        <w:tc>
          <w:tcPr>
            <w:tcW w:w="2006" w:type="pct"/>
          </w:tcPr>
          <w:p w14:paraId="61BA790F"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5.</w:t>
            </w:r>
            <w:r>
              <w:rPr>
                <w:rFonts w:ascii="Times New Roman" w:hAnsi="Times New Roman"/>
                <w:color w:val="000000"/>
                <w:sz w:val="24"/>
                <w:szCs w:val="24"/>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технологического  профиля</w:t>
            </w:r>
          </w:p>
        </w:tc>
        <w:tc>
          <w:tcPr>
            <w:tcW w:w="712" w:type="pct"/>
            <w:vAlign w:val="center"/>
          </w:tcPr>
          <w:p w14:paraId="49C30CA4"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5AC8C166"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62B04D61"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20956E96"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1FC03CFF"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2CF0C792"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2C250A13"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1165CF" w14:paraId="56A673DE" w14:textId="77777777" w:rsidTr="0017554D">
        <w:trPr>
          <w:trHeight w:val="23"/>
        </w:trPr>
        <w:tc>
          <w:tcPr>
            <w:tcW w:w="2932" w:type="pct"/>
            <w:gridSpan w:val="2"/>
          </w:tcPr>
          <w:p w14:paraId="3B837169" w14:textId="77777777" w:rsidR="001165CF" w:rsidRDefault="001165CF" w:rsidP="0017554D">
            <w:pPr>
              <w:spacing w:line="240" w:lineRule="auto"/>
              <w:rPr>
                <w:rFonts w:ascii="Times New Roman" w:hAnsi="Times New Roman"/>
                <w:b/>
                <w:i/>
                <w:color w:val="000000"/>
                <w:sz w:val="24"/>
                <w:szCs w:val="24"/>
              </w:rPr>
            </w:pPr>
            <w:r>
              <w:rPr>
                <w:rFonts w:ascii="Times New Roman" w:hAnsi="Times New Roman"/>
                <w:b/>
                <w:color w:val="000000"/>
                <w:sz w:val="24"/>
                <w:szCs w:val="24"/>
              </w:rPr>
              <w:t>Раздел 6. Синтаксис и пунктуация</w:t>
            </w:r>
          </w:p>
        </w:tc>
        <w:tc>
          <w:tcPr>
            <w:tcW w:w="712" w:type="pct"/>
            <w:vAlign w:val="center"/>
          </w:tcPr>
          <w:p w14:paraId="3CA2AC5A" w14:textId="77777777" w:rsidR="001165CF" w:rsidRDefault="001165CF" w:rsidP="0017554D">
            <w:pPr>
              <w:spacing w:after="0" w:line="240" w:lineRule="auto"/>
              <w:jc w:val="center"/>
              <w:rPr>
                <w:rFonts w:ascii="Times New Roman" w:hAnsi="Times New Roman"/>
                <w:b/>
                <w:bCs/>
              </w:rPr>
            </w:pPr>
            <w:r>
              <w:rPr>
                <w:rFonts w:ascii="Times New Roman" w:hAnsi="Times New Roman"/>
                <w:b/>
                <w:bCs/>
              </w:rPr>
              <w:t>48</w:t>
            </w:r>
          </w:p>
        </w:tc>
        <w:tc>
          <w:tcPr>
            <w:tcW w:w="570" w:type="pct"/>
            <w:vAlign w:val="center"/>
          </w:tcPr>
          <w:p w14:paraId="47BABF0E" w14:textId="77777777" w:rsidR="001165CF" w:rsidRDefault="001165CF" w:rsidP="0017554D">
            <w:pPr>
              <w:spacing w:after="0" w:line="240" w:lineRule="auto"/>
              <w:jc w:val="center"/>
              <w:rPr>
                <w:rFonts w:ascii="Times New Roman" w:hAnsi="Times New Roman"/>
              </w:rPr>
            </w:pPr>
          </w:p>
        </w:tc>
        <w:tc>
          <w:tcPr>
            <w:tcW w:w="786" w:type="pct"/>
            <w:vAlign w:val="center"/>
          </w:tcPr>
          <w:p w14:paraId="62404510" w14:textId="77777777" w:rsidR="001165CF" w:rsidRDefault="001165CF" w:rsidP="0017554D">
            <w:pPr>
              <w:spacing w:after="0" w:line="240" w:lineRule="auto"/>
              <w:jc w:val="center"/>
              <w:rPr>
                <w:rFonts w:ascii="Times New Roman" w:hAnsi="Times New Roman"/>
                <w:bCs/>
                <w:iCs/>
              </w:rPr>
            </w:pPr>
          </w:p>
        </w:tc>
      </w:tr>
      <w:tr w:rsidR="00372B0C" w14:paraId="6F0E1253" w14:textId="77777777" w:rsidTr="0017554D">
        <w:trPr>
          <w:trHeight w:val="23"/>
        </w:trPr>
        <w:tc>
          <w:tcPr>
            <w:tcW w:w="926" w:type="pct"/>
          </w:tcPr>
          <w:p w14:paraId="4AB7EB8E"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6.1.</w:t>
            </w:r>
          </w:p>
          <w:p w14:paraId="0CD4939C"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Синтаксис и пунктуация. Основные понятия. Основные единицы</w:t>
            </w:r>
          </w:p>
          <w:p w14:paraId="522F8629" w14:textId="77777777" w:rsidR="00372B0C" w:rsidRDefault="00372B0C" w:rsidP="0017554D">
            <w:pPr>
              <w:spacing w:after="0" w:line="240" w:lineRule="auto"/>
              <w:rPr>
                <w:rFonts w:ascii="Times New Roman" w:hAnsi="Times New Roman"/>
                <w:b/>
                <w:bCs/>
                <w:sz w:val="24"/>
                <w:szCs w:val="24"/>
              </w:rPr>
            </w:pPr>
          </w:p>
        </w:tc>
        <w:tc>
          <w:tcPr>
            <w:tcW w:w="2006" w:type="pct"/>
          </w:tcPr>
          <w:p w14:paraId="043ABF78" w14:textId="77777777" w:rsidR="00372B0C" w:rsidRDefault="00372B0C" w:rsidP="0017554D">
            <w:pPr>
              <w:spacing w:after="0" w:line="240" w:lineRule="auto"/>
              <w:rPr>
                <w:rFonts w:ascii="Times New Roman" w:hAnsi="Times New Roman"/>
                <w:color w:val="000000"/>
                <w:sz w:val="24"/>
                <w:szCs w:val="24"/>
              </w:rPr>
            </w:pPr>
            <w:r>
              <w:rPr>
                <w:rFonts w:ascii="Times New Roman" w:hAnsi="Times New Roman"/>
                <w:b/>
                <w:i/>
                <w:iCs/>
                <w:color w:val="000000"/>
                <w:sz w:val="24"/>
                <w:szCs w:val="24"/>
              </w:rPr>
              <w:t>Лекционное занятие 14</w:t>
            </w:r>
            <w:r>
              <w:rPr>
                <w:rFonts w:ascii="Times New Roman" w:hAnsi="Times New Roman"/>
                <w:color w:val="000000"/>
                <w:sz w:val="24"/>
                <w:szCs w:val="24"/>
              </w:rPr>
              <w:t xml:space="preserve">. Основные единицы синтаксиса. Словосочетание, предложение, сложное синтаксическое целое.  </w:t>
            </w:r>
          </w:p>
          <w:p w14:paraId="5CD019A3"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color w:val="000000"/>
                <w:sz w:val="24"/>
                <w:szCs w:val="24"/>
              </w:rPr>
              <w:t>Основные выразительные средства синтаксиса.</w:t>
            </w:r>
          </w:p>
        </w:tc>
        <w:tc>
          <w:tcPr>
            <w:tcW w:w="712" w:type="pct"/>
            <w:vAlign w:val="center"/>
          </w:tcPr>
          <w:p w14:paraId="36746126"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29BFCDF7"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3E4D4A6E"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362D45AA"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01D64D39"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155D3B9B"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Уо 09.05, Зо 09.01, </w:t>
            </w:r>
            <w:r>
              <w:rPr>
                <w:rFonts w:ascii="Times New Roman" w:hAnsi="Times New Roman"/>
                <w:bCs/>
                <w:iCs/>
                <w:color w:val="000000" w:themeColor="text1"/>
                <w:sz w:val="24"/>
                <w:szCs w:val="24"/>
              </w:rPr>
              <w:lastRenderedPageBreak/>
              <w:t>Зо 09.02</w:t>
            </w:r>
          </w:p>
          <w:p w14:paraId="34C4701F"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514E93BD" w14:textId="77777777" w:rsidTr="0017554D">
        <w:trPr>
          <w:trHeight w:val="23"/>
        </w:trPr>
        <w:tc>
          <w:tcPr>
            <w:tcW w:w="926" w:type="pct"/>
          </w:tcPr>
          <w:p w14:paraId="09E1FBC8"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6.2. Словосочетание. Виды. Синтаксис. Связи. Разбор словосочетания</w:t>
            </w:r>
          </w:p>
        </w:tc>
        <w:tc>
          <w:tcPr>
            <w:tcW w:w="2006" w:type="pct"/>
          </w:tcPr>
          <w:p w14:paraId="3D84E46C"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16.</w:t>
            </w:r>
            <w:r>
              <w:rPr>
                <w:rFonts w:ascii="Times New Roman" w:hAnsi="Times New Roman"/>
                <w:color w:val="000000"/>
                <w:sz w:val="24"/>
                <w:szCs w:val="24"/>
              </w:rPr>
              <w:t xml:space="preserve">Строение словосочетания. Виды связи слов в словосочетании: согласование, управление, примыкание. Нормы построения словосочетаний.Синтаксический разбор словосочетаний. Значение словосочетания в построении предложения. Синонимия словосочетаний. </w:t>
            </w:r>
          </w:p>
        </w:tc>
        <w:tc>
          <w:tcPr>
            <w:tcW w:w="712" w:type="pct"/>
            <w:vAlign w:val="center"/>
          </w:tcPr>
          <w:p w14:paraId="2E3BE8FD"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4B65FF03"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22F4EC69"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291E3536"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06EC33E2"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2E8F21B8"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440D67A9"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4E5349C4" w14:textId="77777777" w:rsidTr="0017554D">
        <w:trPr>
          <w:trHeight w:val="23"/>
        </w:trPr>
        <w:tc>
          <w:tcPr>
            <w:tcW w:w="926" w:type="pct"/>
          </w:tcPr>
          <w:p w14:paraId="4E868F3A"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6.3.</w:t>
            </w:r>
          </w:p>
          <w:p w14:paraId="1B318E8C"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Понятие о предложении. Классификация. Простые и сложные предложения</w:t>
            </w:r>
          </w:p>
          <w:p w14:paraId="5736489B" w14:textId="77777777" w:rsidR="00372B0C" w:rsidRDefault="00372B0C" w:rsidP="0017554D">
            <w:pPr>
              <w:spacing w:after="0" w:line="240" w:lineRule="auto"/>
              <w:rPr>
                <w:rFonts w:ascii="Times New Roman" w:hAnsi="Times New Roman"/>
                <w:b/>
                <w:bCs/>
                <w:sz w:val="24"/>
                <w:szCs w:val="24"/>
              </w:rPr>
            </w:pPr>
          </w:p>
        </w:tc>
        <w:tc>
          <w:tcPr>
            <w:tcW w:w="2006" w:type="pct"/>
          </w:tcPr>
          <w:p w14:paraId="588C418B"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Лекционные занятия 15.</w:t>
            </w:r>
            <w:r>
              <w:rPr>
                <w:rFonts w:ascii="Times New Roman" w:hAnsi="Times New Roman"/>
                <w:color w:val="000000"/>
                <w:sz w:val="24"/>
                <w:szCs w:val="24"/>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w:t>
            </w:r>
          </w:p>
        </w:tc>
        <w:tc>
          <w:tcPr>
            <w:tcW w:w="712" w:type="pct"/>
            <w:vAlign w:val="center"/>
          </w:tcPr>
          <w:p w14:paraId="17BB462B"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067F9CD7"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68B0A6F0"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5C01464A"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37F25D73"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67F7D313"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296978FD"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7D666AD2" w14:textId="77777777" w:rsidTr="0017554D">
        <w:trPr>
          <w:trHeight w:val="23"/>
        </w:trPr>
        <w:tc>
          <w:tcPr>
            <w:tcW w:w="926" w:type="pct"/>
            <w:vMerge w:val="restart"/>
          </w:tcPr>
          <w:p w14:paraId="6C41C575"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6.4.</w:t>
            </w:r>
          </w:p>
          <w:p w14:paraId="324110DE"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Простое предложение и его характеристика. Двусоставные и односоставные предложения.</w:t>
            </w:r>
          </w:p>
          <w:p w14:paraId="0530D5C4" w14:textId="77777777" w:rsidR="00372B0C" w:rsidRDefault="00372B0C" w:rsidP="0017554D">
            <w:pPr>
              <w:spacing w:after="0" w:line="240" w:lineRule="auto"/>
              <w:rPr>
                <w:rFonts w:ascii="Times New Roman" w:hAnsi="Times New Roman"/>
                <w:b/>
                <w:bCs/>
                <w:sz w:val="24"/>
                <w:szCs w:val="24"/>
              </w:rPr>
            </w:pPr>
          </w:p>
        </w:tc>
        <w:tc>
          <w:tcPr>
            <w:tcW w:w="2006" w:type="pct"/>
          </w:tcPr>
          <w:p w14:paraId="3D856DC3"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Лекционные занятия 16.</w:t>
            </w:r>
            <w:r>
              <w:rPr>
                <w:rFonts w:ascii="Times New Roman" w:hAnsi="Times New Roman"/>
                <w:color w:val="000000"/>
                <w:sz w:val="24"/>
                <w:szCs w:val="24"/>
              </w:rPr>
              <w:t>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712" w:type="pct"/>
            <w:vAlign w:val="center"/>
          </w:tcPr>
          <w:p w14:paraId="42D0961A"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571B2921"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4805ADFB"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1CF04B9B"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49912F7B"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61D76809"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1FBEFFC2"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2A8489DE" w14:textId="77777777" w:rsidTr="0017554D">
        <w:trPr>
          <w:trHeight w:val="23"/>
        </w:trPr>
        <w:tc>
          <w:tcPr>
            <w:tcW w:w="926" w:type="pct"/>
            <w:vMerge/>
          </w:tcPr>
          <w:p w14:paraId="5D1D0714" w14:textId="77777777" w:rsidR="00372B0C" w:rsidRDefault="00372B0C" w:rsidP="0017554D">
            <w:pPr>
              <w:spacing w:after="0" w:line="240" w:lineRule="auto"/>
              <w:rPr>
                <w:rFonts w:ascii="Times New Roman" w:hAnsi="Times New Roman"/>
                <w:b/>
                <w:bCs/>
                <w:sz w:val="24"/>
                <w:szCs w:val="24"/>
              </w:rPr>
            </w:pPr>
          </w:p>
        </w:tc>
        <w:tc>
          <w:tcPr>
            <w:tcW w:w="2006" w:type="pct"/>
          </w:tcPr>
          <w:p w14:paraId="3DA56FCB"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17.</w:t>
            </w:r>
            <w:r>
              <w:rPr>
                <w:rFonts w:ascii="Times New Roman" w:hAnsi="Times New Roman"/>
                <w:color w:val="000000"/>
                <w:sz w:val="24"/>
                <w:szCs w:val="24"/>
              </w:rPr>
              <w:t>Второстепенные члены предложения (определение, приложение, обстоятельство, 2дополнение).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712" w:type="pct"/>
            <w:vAlign w:val="center"/>
          </w:tcPr>
          <w:p w14:paraId="0EBE9D4F"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41A59C04"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095F27C3"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2285234E"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68A83B67"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18FBD6FB"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107318A1"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4C69E589" w14:textId="77777777" w:rsidTr="0017554D">
        <w:trPr>
          <w:trHeight w:val="23"/>
        </w:trPr>
        <w:tc>
          <w:tcPr>
            <w:tcW w:w="926" w:type="pct"/>
          </w:tcPr>
          <w:p w14:paraId="39A9D806"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6.5.</w:t>
            </w:r>
          </w:p>
          <w:p w14:paraId="43D137DE"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Простое осложненное предложение. Синтаксический разбор</w:t>
            </w:r>
          </w:p>
        </w:tc>
        <w:tc>
          <w:tcPr>
            <w:tcW w:w="2006" w:type="pct"/>
          </w:tcPr>
          <w:p w14:paraId="4C5929BF"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lastRenderedPageBreak/>
              <w:t>Лекционное занятие 18</w:t>
            </w:r>
            <w:r>
              <w:rPr>
                <w:rFonts w:ascii="Times New Roman" w:hAnsi="Times New Roman"/>
                <w:i/>
                <w:iCs/>
                <w:color w:val="000000"/>
                <w:sz w:val="24"/>
                <w:szCs w:val="24"/>
              </w:rPr>
              <w:t>.</w:t>
            </w:r>
            <w:r>
              <w:rPr>
                <w:rFonts w:ascii="Times New Roman" w:hAnsi="Times New Roman"/>
                <w:color w:val="000000"/>
                <w:sz w:val="24"/>
                <w:szCs w:val="24"/>
              </w:rPr>
              <w:t xml:space="preserve"> Предложения с однородными </w:t>
            </w:r>
            <w:r>
              <w:rPr>
                <w:rFonts w:ascii="Times New Roman" w:hAnsi="Times New Roman"/>
                <w:color w:val="000000"/>
                <w:sz w:val="24"/>
                <w:szCs w:val="24"/>
              </w:rPr>
              <w:lastRenderedPageBreak/>
              <w:t>членами и знаки препинания в них. Однородные и неоднородные определения.Обособленные члены предложения. Обособленные и необособленные определения, дополнения, обстоятельства и приложения.</w:t>
            </w:r>
          </w:p>
        </w:tc>
        <w:tc>
          <w:tcPr>
            <w:tcW w:w="712" w:type="pct"/>
            <w:vAlign w:val="center"/>
          </w:tcPr>
          <w:p w14:paraId="13A36605"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lastRenderedPageBreak/>
              <w:t>4</w:t>
            </w:r>
          </w:p>
        </w:tc>
        <w:tc>
          <w:tcPr>
            <w:tcW w:w="570" w:type="pct"/>
            <w:vAlign w:val="center"/>
          </w:tcPr>
          <w:p w14:paraId="7E8D9B4A"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198B5F0B"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Уо 05.01, Зо 05.01, </w:t>
            </w:r>
            <w:r>
              <w:rPr>
                <w:rFonts w:ascii="Times New Roman" w:hAnsi="Times New Roman"/>
                <w:bCs/>
                <w:iCs/>
                <w:color w:val="000000" w:themeColor="text1"/>
                <w:sz w:val="24"/>
                <w:szCs w:val="24"/>
              </w:rPr>
              <w:lastRenderedPageBreak/>
              <w:t>Зо 05.02</w:t>
            </w:r>
          </w:p>
          <w:p w14:paraId="12C9F7E6"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6937F04B"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220A60DD"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0332BC2E"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20BBD30A" w14:textId="77777777" w:rsidTr="0017554D">
        <w:trPr>
          <w:trHeight w:val="23"/>
        </w:trPr>
        <w:tc>
          <w:tcPr>
            <w:tcW w:w="926" w:type="pct"/>
          </w:tcPr>
          <w:p w14:paraId="159794C9"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6.6.</w:t>
            </w:r>
          </w:p>
          <w:p w14:paraId="7333AF98"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Сложное предложение. Знаки препинания в сложносочиненномпредложении. Синтаксический разбор</w:t>
            </w:r>
          </w:p>
          <w:p w14:paraId="20E44C7D" w14:textId="77777777" w:rsidR="00372B0C" w:rsidRDefault="00372B0C" w:rsidP="0017554D">
            <w:pPr>
              <w:spacing w:after="0" w:line="240" w:lineRule="auto"/>
              <w:rPr>
                <w:rFonts w:ascii="Times New Roman" w:hAnsi="Times New Roman"/>
                <w:b/>
                <w:bCs/>
                <w:sz w:val="24"/>
                <w:szCs w:val="24"/>
              </w:rPr>
            </w:pPr>
          </w:p>
        </w:tc>
        <w:tc>
          <w:tcPr>
            <w:tcW w:w="2006" w:type="pct"/>
          </w:tcPr>
          <w:p w14:paraId="71570B08"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 xml:space="preserve">Практические занятия 17. </w:t>
            </w:r>
            <w:r>
              <w:rPr>
                <w:rFonts w:ascii="Times New Roman" w:hAnsi="Times New Roman"/>
                <w:color w:val="000000"/>
                <w:sz w:val="24"/>
                <w:szCs w:val="24"/>
              </w:rPr>
              <w:t>Употребление сложносочиненных предложений в речи.</w:t>
            </w:r>
          </w:p>
        </w:tc>
        <w:tc>
          <w:tcPr>
            <w:tcW w:w="712" w:type="pct"/>
            <w:vAlign w:val="center"/>
          </w:tcPr>
          <w:p w14:paraId="334F37E1"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011F83E4"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31136A71"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50E735C3"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51064E78"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79FD44D5"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04468729"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4C480D60" w14:textId="77777777" w:rsidTr="0017554D">
        <w:trPr>
          <w:trHeight w:val="23"/>
        </w:trPr>
        <w:tc>
          <w:tcPr>
            <w:tcW w:w="926" w:type="pct"/>
          </w:tcPr>
          <w:p w14:paraId="609BE160"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6.7.</w:t>
            </w:r>
          </w:p>
          <w:p w14:paraId="5722094C"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Сложноподчиненное предложение. Знаки препинания с несколькими придаточными</w:t>
            </w:r>
          </w:p>
          <w:p w14:paraId="4FCB9840" w14:textId="77777777" w:rsidR="00372B0C" w:rsidRDefault="00372B0C" w:rsidP="0017554D">
            <w:pPr>
              <w:spacing w:after="0" w:line="240" w:lineRule="auto"/>
              <w:rPr>
                <w:rFonts w:ascii="Times New Roman" w:hAnsi="Times New Roman"/>
                <w:b/>
                <w:bCs/>
                <w:sz w:val="24"/>
                <w:szCs w:val="24"/>
              </w:rPr>
            </w:pPr>
          </w:p>
        </w:tc>
        <w:tc>
          <w:tcPr>
            <w:tcW w:w="2006" w:type="pct"/>
          </w:tcPr>
          <w:p w14:paraId="509CC1D1"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Лекционные занятия19</w:t>
            </w:r>
            <w:r>
              <w:rPr>
                <w:rFonts w:ascii="Times New Roman" w:hAnsi="Times New Roman"/>
                <w:i/>
                <w:iCs/>
                <w:color w:val="000000"/>
                <w:sz w:val="24"/>
                <w:szCs w:val="24"/>
              </w:rPr>
              <w:t>.</w:t>
            </w:r>
            <w:r>
              <w:rPr>
                <w:rFonts w:ascii="Times New Roman" w:hAnsi="Times New Roman"/>
                <w:color w:val="000000"/>
                <w:sz w:val="24"/>
                <w:szCs w:val="24"/>
              </w:rPr>
              <w:t>Сложноподчиненное предложение. Типы придаточных предложений. Использование сложноподчиненных предложений в разных типах и стилях речи.</w:t>
            </w:r>
          </w:p>
        </w:tc>
        <w:tc>
          <w:tcPr>
            <w:tcW w:w="712" w:type="pct"/>
            <w:vAlign w:val="center"/>
          </w:tcPr>
          <w:p w14:paraId="28C43E5A"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0B98CADB"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7FAAE3F5"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59F83B3E"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2305A280"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2A37CE56"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39F377CF"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2AB02592" w14:textId="77777777" w:rsidTr="0017554D">
        <w:trPr>
          <w:trHeight w:val="23"/>
        </w:trPr>
        <w:tc>
          <w:tcPr>
            <w:tcW w:w="926" w:type="pct"/>
          </w:tcPr>
          <w:p w14:paraId="0335F92A"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6.8.</w:t>
            </w:r>
          </w:p>
          <w:p w14:paraId="48A47934"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Бессоюзное сложное предложение. Знаки препинания в бессоюзном сложном предложении. Синтаксический разбор</w:t>
            </w:r>
          </w:p>
        </w:tc>
        <w:tc>
          <w:tcPr>
            <w:tcW w:w="2006" w:type="pct"/>
          </w:tcPr>
          <w:p w14:paraId="68CA9B87"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занятие18.</w:t>
            </w:r>
            <w:r>
              <w:rPr>
                <w:rFonts w:ascii="Times New Roman" w:hAnsi="Times New Roman"/>
                <w:color w:val="000000"/>
                <w:sz w:val="24"/>
                <w:szCs w:val="24"/>
              </w:rPr>
              <w:t>Знаки препинания в бессоюзном сложном предложении</w:t>
            </w:r>
          </w:p>
        </w:tc>
        <w:tc>
          <w:tcPr>
            <w:tcW w:w="712" w:type="pct"/>
            <w:vAlign w:val="center"/>
          </w:tcPr>
          <w:p w14:paraId="3FBD8081"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63F7B55E"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30F5D58E"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620E6C78"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5E642729"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433F3B7E"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6BDA2451"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372B0C" w14:paraId="715F850A" w14:textId="77777777" w:rsidTr="0017554D">
        <w:trPr>
          <w:trHeight w:val="23"/>
        </w:trPr>
        <w:tc>
          <w:tcPr>
            <w:tcW w:w="926" w:type="pct"/>
          </w:tcPr>
          <w:p w14:paraId="429E2C7A"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Тема 6.9.</w:t>
            </w:r>
          </w:p>
          <w:p w14:paraId="491D2760" w14:textId="77777777" w:rsidR="00372B0C" w:rsidRDefault="00372B0C" w:rsidP="0017554D">
            <w:pPr>
              <w:spacing w:after="0" w:line="240" w:lineRule="auto"/>
              <w:rPr>
                <w:rFonts w:ascii="Times New Roman" w:hAnsi="Times New Roman"/>
                <w:b/>
                <w:bCs/>
                <w:sz w:val="24"/>
                <w:szCs w:val="24"/>
              </w:rPr>
            </w:pPr>
            <w:r>
              <w:rPr>
                <w:rFonts w:ascii="Times New Roman" w:hAnsi="Times New Roman"/>
                <w:b/>
                <w:bCs/>
                <w:sz w:val="24"/>
                <w:szCs w:val="24"/>
              </w:rPr>
              <w:t xml:space="preserve">Сложное предложение с разными видами связи. Сложное </w:t>
            </w:r>
            <w:r>
              <w:rPr>
                <w:rFonts w:ascii="Times New Roman" w:hAnsi="Times New Roman"/>
                <w:b/>
                <w:bCs/>
                <w:sz w:val="24"/>
                <w:szCs w:val="24"/>
              </w:rPr>
              <w:lastRenderedPageBreak/>
              <w:t>синтаксическое целое. Период</w:t>
            </w:r>
          </w:p>
        </w:tc>
        <w:tc>
          <w:tcPr>
            <w:tcW w:w="2006" w:type="pct"/>
          </w:tcPr>
          <w:p w14:paraId="7E7C6CA8" w14:textId="77777777" w:rsidR="00372B0C" w:rsidRDefault="00372B0C" w:rsidP="0017554D">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lastRenderedPageBreak/>
              <w:t>Практическое занятие19.</w:t>
            </w:r>
            <w:r>
              <w:rPr>
                <w:rFonts w:ascii="Times New Roman" w:hAnsi="Times New Roman"/>
                <w:color w:val="000000"/>
                <w:sz w:val="24"/>
                <w:szCs w:val="24"/>
              </w:rPr>
              <w:t xml:space="preserve">Синонимика простых и сложных предложений (простые и сложноподчиненные предложения, сложные союзные и бессоюзные предложения).Знаки препинания в сложном </w:t>
            </w:r>
            <w:r>
              <w:rPr>
                <w:rFonts w:ascii="Times New Roman" w:hAnsi="Times New Roman"/>
                <w:color w:val="000000"/>
                <w:sz w:val="24"/>
                <w:szCs w:val="24"/>
              </w:rPr>
              <w:lastRenderedPageBreak/>
              <w:t>предложении с разными видами связи.</w:t>
            </w:r>
          </w:p>
        </w:tc>
        <w:tc>
          <w:tcPr>
            <w:tcW w:w="712" w:type="pct"/>
            <w:vAlign w:val="center"/>
          </w:tcPr>
          <w:p w14:paraId="0661609F"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lastRenderedPageBreak/>
              <w:t>4</w:t>
            </w:r>
          </w:p>
        </w:tc>
        <w:tc>
          <w:tcPr>
            <w:tcW w:w="570" w:type="pct"/>
            <w:vAlign w:val="center"/>
          </w:tcPr>
          <w:p w14:paraId="60C46357"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6923E78E"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21772275"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72719D3F"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Уо 09.02,Уо </w:t>
            </w:r>
            <w:r>
              <w:rPr>
                <w:rFonts w:ascii="Times New Roman" w:hAnsi="Times New Roman"/>
                <w:bCs/>
                <w:iCs/>
                <w:color w:val="000000" w:themeColor="text1"/>
                <w:sz w:val="24"/>
                <w:szCs w:val="24"/>
              </w:rPr>
              <w:lastRenderedPageBreak/>
              <w:t>09.03,Уо 09.04</w:t>
            </w:r>
          </w:p>
          <w:p w14:paraId="0BAA6350"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22B0BD6B"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1165CF" w14:paraId="6F236BEA" w14:textId="77777777" w:rsidTr="0017554D">
        <w:trPr>
          <w:trHeight w:val="23"/>
        </w:trPr>
        <w:tc>
          <w:tcPr>
            <w:tcW w:w="2932" w:type="pct"/>
            <w:gridSpan w:val="2"/>
          </w:tcPr>
          <w:p w14:paraId="787FC24C" w14:textId="77777777" w:rsidR="001165CF" w:rsidRDefault="001165CF" w:rsidP="0017554D">
            <w:pPr>
              <w:spacing w:after="0" w:line="240" w:lineRule="auto"/>
              <w:rPr>
                <w:rFonts w:ascii="Times New Roman" w:hAnsi="Times New Roman"/>
                <w:b/>
                <w:i/>
                <w:color w:val="000000"/>
                <w:sz w:val="24"/>
                <w:szCs w:val="24"/>
              </w:rPr>
            </w:pPr>
            <w:r>
              <w:rPr>
                <w:rFonts w:ascii="Times New Roman" w:hAnsi="Times New Roman"/>
                <w:b/>
                <w:bCs/>
                <w:sz w:val="24"/>
                <w:szCs w:val="24"/>
              </w:rPr>
              <w:lastRenderedPageBreak/>
              <w:t>Профессионально ориентированное содержание</w:t>
            </w:r>
          </w:p>
        </w:tc>
        <w:tc>
          <w:tcPr>
            <w:tcW w:w="712" w:type="pct"/>
            <w:vAlign w:val="center"/>
          </w:tcPr>
          <w:p w14:paraId="584DCC94" w14:textId="77777777" w:rsidR="001165CF" w:rsidRDefault="001165CF" w:rsidP="0017554D">
            <w:pPr>
              <w:spacing w:after="0" w:line="240" w:lineRule="auto"/>
              <w:jc w:val="center"/>
              <w:rPr>
                <w:rFonts w:ascii="Times New Roman" w:hAnsi="Times New Roman"/>
                <w:b/>
                <w:bCs/>
              </w:rPr>
            </w:pPr>
          </w:p>
        </w:tc>
        <w:tc>
          <w:tcPr>
            <w:tcW w:w="570" w:type="pct"/>
            <w:vAlign w:val="center"/>
          </w:tcPr>
          <w:p w14:paraId="3BAE240E" w14:textId="77777777" w:rsidR="001165CF" w:rsidRDefault="001165CF" w:rsidP="0017554D">
            <w:pPr>
              <w:spacing w:after="0" w:line="240" w:lineRule="auto"/>
              <w:jc w:val="center"/>
              <w:rPr>
                <w:rFonts w:ascii="Times New Roman" w:hAnsi="Times New Roman"/>
              </w:rPr>
            </w:pPr>
          </w:p>
        </w:tc>
        <w:tc>
          <w:tcPr>
            <w:tcW w:w="786" w:type="pct"/>
            <w:vAlign w:val="center"/>
          </w:tcPr>
          <w:p w14:paraId="22AA0235" w14:textId="77777777" w:rsidR="001165CF" w:rsidRDefault="001165CF" w:rsidP="0017554D">
            <w:pPr>
              <w:spacing w:after="0" w:line="240" w:lineRule="auto"/>
              <w:jc w:val="center"/>
              <w:rPr>
                <w:rFonts w:ascii="Times New Roman" w:hAnsi="Times New Roman"/>
                <w:bCs/>
                <w:iCs/>
              </w:rPr>
            </w:pPr>
          </w:p>
        </w:tc>
      </w:tr>
      <w:tr w:rsidR="00372B0C" w14:paraId="151FA337" w14:textId="77777777" w:rsidTr="0017554D">
        <w:trPr>
          <w:trHeight w:val="23"/>
        </w:trPr>
        <w:tc>
          <w:tcPr>
            <w:tcW w:w="926" w:type="pct"/>
          </w:tcPr>
          <w:p w14:paraId="3CEFE6D8" w14:textId="77777777" w:rsidR="00372B0C" w:rsidRDefault="00372B0C" w:rsidP="0017554D">
            <w:pPr>
              <w:spacing w:after="0" w:line="240" w:lineRule="auto"/>
              <w:rPr>
                <w:rFonts w:ascii="Times New Roman" w:hAnsi="Times New Roman"/>
                <w:b/>
                <w:iCs/>
                <w:sz w:val="24"/>
                <w:szCs w:val="24"/>
              </w:rPr>
            </w:pPr>
          </w:p>
        </w:tc>
        <w:tc>
          <w:tcPr>
            <w:tcW w:w="2006" w:type="pct"/>
          </w:tcPr>
          <w:p w14:paraId="5A77C99A" w14:textId="77777777" w:rsidR="00372B0C" w:rsidRDefault="00372B0C" w:rsidP="0017554D">
            <w:pPr>
              <w:suppressAutoHyphens/>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20.</w:t>
            </w:r>
            <w:r>
              <w:rPr>
                <w:rFonts w:ascii="Times New Roman" w:hAnsi="Times New Roman"/>
                <w:sz w:val="24"/>
                <w:szCs w:val="24"/>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712" w:type="pct"/>
            <w:vAlign w:val="center"/>
          </w:tcPr>
          <w:p w14:paraId="407E10AE" w14:textId="77777777" w:rsidR="00372B0C" w:rsidRDefault="00372B0C" w:rsidP="0017554D">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3F52C717"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color w:val="000000" w:themeColor="text1"/>
                <w:sz w:val="24"/>
                <w:szCs w:val="24"/>
              </w:rPr>
              <w:t>ОК 05, ОК 09</w:t>
            </w:r>
          </w:p>
        </w:tc>
        <w:tc>
          <w:tcPr>
            <w:tcW w:w="786" w:type="pct"/>
            <w:vAlign w:val="center"/>
          </w:tcPr>
          <w:p w14:paraId="65AC9C10"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05.01, Зо 05.01, Зо 05.02</w:t>
            </w:r>
          </w:p>
          <w:p w14:paraId="29EC026E"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5E261006"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75419CC1" w14:textId="77777777" w:rsidR="00372B0C" w:rsidRDefault="00372B0C" w:rsidP="0017554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71278B80" w14:textId="77777777" w:rsidR="00372B0C" w:rsidRDefault="00372B0C" w:rsidP="0017554D">
            <w:pPr>
              <w:spacing w:after="0" w:line="240" w:lineRule="auto"/>
              <w:jc w:val="center"/>
              <w:rPr>
                <w:rFonts w:ascii="Times New Roman" w:hAnsi="Times New Roman"/>
                <w:b/>
                <w:bCs/>
                <w:i/>
                <w:iCs/>
                <w:color w:val="000000" w:themeColor="text1"/>
                <w:sz w:val="24"/>
                <w:szCs w:val="24"/>
              </w:rPr>
            </w:pPr>
            <w:r>
              <w:rPr>
                <w:rFonts w:ascii="Times New Roman" w:hAnsi="Times New Roman"/>
                <w:bCs/>
                <w:iCs/>
                <w:color w:val="000000" w:themeColor="text1"/>
                <w:sz w:val="24"/>
                <w:szCs w:val="24"/>
              </w:rPr>
              <w:t>Зо 09.03, Зо 09.05</w:t>
            </w:r>
          </w:p>
        </w:tc>
      </w:tr>
      <w:tr w:rsidR="001165CF" w14:paraId="3ED908E5" w14:textId="77777777" w:rsidTr="0017554D">
        <w:trPr>
          <w:trHeight w:val="23"/>
        </w:trPr>
        <w:tc>
          <w:tcPr>
            <w:tcW w:w="2932" w:type="pct"/>
            <w:gridSpan w:val="2"/>
          </w:tcPr>
          <w:p w14:paraId="79C5363D" w14:textId="77777777" w:rsidR="001165CF" w:rsidRDefault="001165CF" w:rsidP="0017554D">
            <w:pPr>
              <w:suppressAutoHyphens/>
              <w:spacing w:line="240" w:lineRule="auto"/>
              <w:rPr>
                <w:rFonts w:ascii="Times New Roman" w:hAnsi="Times New Roman"/>
                <w:b/>
              </w:rPr>
            </w:pPr>
            <w:r>
              <w:rPr>
                <w:rFonts w:ascii="Times New Roman" w:hAnsi="Times New Roman"/>
                <w:b/>
              </w:rPr>
              <w:t>Промежуточная аттестация в форме экзамена</w:t>
            </w:r>
          </w:p>
        </w:tc>
        <w:tc>
          <w:tcPr>
            <w:tcW w:w="712" w:type="pct"/>
            <w:vAlign w:val="center"/>
          </w:tcPr>
          <w:p w14:paraId="1DBECA62" w14:textId="77777777" w:rsidR="001165CF" w:rsidRDefault="001165CF" w:rsidP="0017554D">
            <w:pPr>
              <w:spacing w:line="240" w:lineRule="auto"/>
              <w:jc w:val="center"/>
              <w:rPr>
                <w:rFonts w:ascii="Times New Roman" w:hAnsi="Times New Roman"/>
                <w:b/>
                <w:i/>
              </w:rPr>
            </w:pPr>
          </w:p>
        </w:tc>
        <w:tc>
          <w:tcPr>
            <w:tcW w:w="570" w:type="pct"/>
          </w:tcPr>
          <w:p w14:paraId="3B66CDC5" w14:textId="77777777" w:rsidR="001165CF" w:rsidRDefault="001165CF" w:rsidP="0017554D">
            <w:pPr>
              <w:spacing w:line="240" w:lineRule="auto"/>
              <w:rPr>
                <w:rFonts w:ascii="Times New Roman" w:hAnsi="Times New Roman"/>
                <w:b/>
                <w:i/>
              </w:rPr>
            </w:pPr>
          </w:p>
        </w:tc>
        <w:tc>
          <w:tcPr>
            <w:tcW w:w="786" w:type="pct"/>
          </w:tcPr>
          <w:p w14:paraId="71F0D2EF" w14:textId="77777777" w:rsidR="001165CF" w:rsidRDefault="001165CF" w:rsidP="0017554D">
            <w:pPr>
              <w:spacing w:line="240" w:lineRule="auto"/>
              <w:rPr>
                <w:rFonts w:ascii="Times New Roman" w:hAnsi="Times New Roman"/>
                <w:b/>
                <w:i/>
              </w:rPr>
            </w:pPr>
          </w:p>
        </w:tc>
      </w:tr>
      <w:tr w:rsidR="001165CF" w14:paraId="37EAB67F" w14:textId="77777777" w:rsidTr="0017554D">
        <w:trPr>
          <w:trHeight w:val="23"/>
        </w:trPr>
        <w:tc>
          <w:tcPr>
            <w:tcW w:w="2932" w:type="pct"/>
            <w:gridSpan w:val="2"/>
          </w:tcPr>
          <w:p w14:paraId="27370C97" w14:textId="77777777" w:rsidR="001165CF" w:rsidRDefault="001165CF" w:rsidP="0017554D">
            <w:pPr>
              <w:spacing w:line="240" w:lineRule="auto"/>
              <w:rPr>
                <w:rFonts w:ascii="Times New Roman" w:hAnsi="Times New Roman"/>
                <w:b/>
                <w:bCs/>
              </w:rPr>
            </w:pPr>
            <w:r>
              <w:rPr>
                <w:rFonts w:ascii="Times New Roman" w:hAnsi="Times New Roman"/>
                <w:b/>
                <w:bCs/>
              </w:rPr>
              <w:t>Всего:</w:t>
            </w:r>
          </w:p>
        </w:tc>
        <w:tc>
          <w:tcPr>
            <w:tcW w:w="712" w:type="pct"/>
            <w:vAlign w:val="center"/>
          </w:tcPr>
          <w:p w14:paraId="05EAB6B4" w14:textId="77777777" w:rsidR="001165CF" w:rsidRDefault="001165CF" w:rsidP="0017554D">
            <w:pPr>
              <w:spacing w:line="240" w:lineRule="auto"/>
              <w:jc w:val="center"/>
              <w:rPr>
                <w:rFonts w:ascii="Times New Roman" w:hAnsi="Times New Roman"/>
                <w:b/>
                <w:bCs/>
                <w:i/>
              </w:rPr>
            </w:pPr>
            <w:r>
              <w:rPr>
                <w:rFonts w:ascii="Times New Roman" w:hAnsi="Times New Roman"/>
                <w:b/>
                <w:bCs/>
                <w:i/>
              </w:rPr>
              <w:t>114</w:t>
            </w:r>
          </w:p>
        </w:tc>
        <w:tc>
          <w:tcPr>
            <w:tcW w:w="570" w:type="pct"/>
          </w:tcPr>
          <w:p w14:paraId="186FD390" w14:textId="77777777" w:rsidR="001165CF" w:rsidRDefault="001165CF" w:rsidP="0017554D">
            <w:pPr>
              <w:spacing w:line="240" w:lineRule="auto"/>
              <w:rPr>
                <w:rFonts w:ascii="Times New Roman" w:hAnsi="Times New Roman"/>
                <w:b/>
                <w:bCs/>
                <w:i/>
              </w:rPr>
            </w:pPr>
          </w:p>
        </w:tc>
        <w:tc>
          <w:tcPr>
            <w:tcW w:w="786" w:type="pct"/>
          </w:tcPr>
          <w:p w14:paraId="1513E952" w14:textId="77777777" w:rsidR="001165CF" w:rsidRDefault="001165CF" w:rsidP="0017554D">
            <w:pPr>
              <w:spacing w:line="240" w:lineRule="auto"/>
              <w:rPr>
                <w:rFonts w:ascii="Times New Roman" w:hAnsi="Times New Roman"/>
                <w:b/>
                <w:bCs/>
                <w:i/>
              </w:rPr>
            </w:pPr>
          </w:p>
        </w:tc>
      </w:tr>
    </w:tbl>
    <w:p w14:paraId="4267F975" w14:textId="77777777" w:rsidR="001165CF" w:rsidRDefault="001165CF" w:rsidP="001165CF">
      <w:pPr>
        <w:ind w:firstLine="709"/>
        <w:rPr>
          <w:rFonts w:ascii="Times New Roman" w:hAnsi="Times New Roman"/>
          <w:i/>
        </w:rPr>
        <w:sectPr w:rsidR="001165CF">
          <w:pgSz w:w="16840" w:h="11907" w:orient="landscape"/>
          <w:pgMar w:top="851" w:right="1134" w:bottom="851" w:left="992" w:header="709" w:footer="709" w:gutter="0"/>
          <w:cols w:space="720"/>
        </w:sectPr>
      </w:pPr>
    </w:p>
    <w:p w14:paraId="29D9D6BF" w14:textId="77777777" w:rsidR="001165CF" w:rsidRDefault="001165CF" w:rsidP="001165CF">
      <w:pPr>
        <w:pStyle w:val="1"/>
        <w:numPr>
          <w:ilvl w:val="0"/>
          <w:numId w:val="1"/>
        </w:numPr>
        <w:spacing w:before="0" w:after="0"/>
        <w:ind w:left="714" w:hanging="357"/>
        <w:jc w:val="center"/>
      </w:pPr>
      <w:bookmarkStart w:id="3" w:name="_Toc23069"/>
      <w:r>
        <w:lastRenderedPageBreak/>
        <w:t>УСЛОВИЯ РЕАЛИЗАЦИИ УЧЕБНОЙ ДИСЦИПЛИНЫ</w:t>
      </w:r>
      <w:bookmarkEnd w:id="3"/>
    </w:p>
    <w:p w14:paraId="25101DAD" w14:textId="77777777" w:rsidR="001165CF" w:rsidRDefault="001165CF" w:rsidP="001165CF">
      <w:pPr>
        <w:spacing w:after="0" w:line="240" w:lineRule="auto"/>
        <w:ind w:left="357"/>
        <w:rPr>
          <w:rFonts w:ascii="Times New Roman" w:hAnsi="Times New Roman"/>
          <w:b/>
          <w:bCs/>
        </w:rPr>
      </w:pPr>
    </w:p>
    <w:p w14:paraId="764F49D7" w14:textId="77777777" w:rsidR="001165CF" w:rsidRDefault="001165CF" w:rsidP="001165CF">
      <w:pPr>
        <w:suppressAutoHyphens/>
        <w:spacing w:after="0"/>
        <w:ind w:firstLine="709"/>
        <w:jc w:val="both"/>
        <w:rPr>
          <w:rFonts w:ascii="Times New Roman" w:hAnsi="Times New Roman"/>
          <w:bCs/>
          <w:sz w:val="24"/>
          <w:szCs w:val="24"/>
        </w:rPr>
      </w:pPr>
      <w:bookmarkStart w:id="4" w:name="_Hlk90308034"/>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AD0AEB2" w14:textId="77777777" w:rsidR="001165CF"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sidRPr="00C24B73">
        <w:rPr>
          <w:rFonts w:ascii="Times New Roman" w:hAnsi="Times New Roman"/>
          <w:bCs/>
          <w:iCs/>
          <w:sz w:val="24"/>
          <w:szCs w:val="24"/>
        </w:rPr>
        <w:t>Литература, русский язык и культура речи</w:t>
      </w:r>
      <w:r>
        <w:rPr>
          <w:rFonts w:ascii="Times New Roman" w:hAnsi="Times New Roman"/>
          <w:bCs/>
          <w:i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0D64C2" w:rsidRPr="00BE3F9B">
        <w:rPr>
          <w:rFonts w:ascii="Times New Roman" w:hAnsi="Times New Roman"/>
          <w:bCs/>
          <w:sz w:val="24"/>
          <w:szCs w:val="24"/>
        </w:rPr>
        <w:t>15.01.34 Фрезеровщик на станках с числовым</w:t>
      </w:r>
      <w:r w:rsidR="000D64C2">
        <w:rPr>
          <w:rFonts w:ascii="Times New Roman" w:hAnsi="Times New Roman"/>
          <w:bCs/>
          <w:sz w:val="24"/>
          <w:szCs w:val="24"/>
        </w:rPr>
        <w:t xml:space="preserve"> </w:t>
      </w:r>
      <w:r w:rsidR="000D64C2" w:rsidRPr="00BE3F9B">
        <w:rPr>
          <w:rFonts w:ascii="Times New Roman" w:hAnsi="Times New Roman"/>
          <w:bCs/>
          <w:sz w:val="24"/>
          <w:szCs w:val="24"/>
        </w:rPr>
        <w:t>программным управлением</w:t>
      </w:r>
      <w:r>
        <w:rPr>
          <w:rFonts w:ascii="Times New Roman" w:hAnsi="Times New Roman"/>
          <w:bCs/>
          <w:i/>
          <w:sz w:val="24"/>
          <w:szCs w:val="24"/>
        </w:rPr>
        <w:t>.</w:t>
      </w:r>
    </w:p>
    <w:p w14:paraId="12CACA98" w14:textId="77777777" w:rsidR="001165CF" w:rsidRDefault="001165CF" w:rsidP="001165CF">
      <w:pPr>
        <w:suppressAutoHyphens/>
        <w:spacing w:after="0"/>
        <w:ind w:firstLine="709"/>
        <w:jc w:val="both"/>
        <w:rPr>
          <w:rFonts w:ascii="Times New Roman" w:hAnsi="Times New Roman"/>
          <w:bCs/>
          <w:sz w:val="24"/>
          <w:szCs w:val="24"/>
        </w:rPr>
      </w:pPr>
    </w:p>
    <w:p w14:paraId="08CADA3A"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bookmarkEnd w:id="4"/>
    <w:p w14:paraId="69228E9A" w14:textId="77777777" w:rsidR="001165CF" w:rsidRDefault="001165CF" w:rsidP="001165CF">
      <w:pPr>
        <w:suppressAutoHyphens/>
        <w:spacing w:after="0"/>
        <w:ind w:firstLine="709"/>
        <w:jc w:val="both"/>
        <w:rPr>
          <w:rFonts w:ascii="Times New Roman" w:hAnsi="Times New Roman"/>
          <w:sz w:val="24"/>
          <w:szCs w:val="24"/>
        </w:rPr>
      </w:pPr>
    </w:p>
    <w:p w14:paraId="6DC5983D" w14:textId="77777777" w:rsidR="001165CF" w:rsidRDefault="001165CF" w:rsidP="001165CF">
      <w:pPr>
        <w:suppressAutoHyphens/>
        <w:spacing w:after="0"/>
        <w:ind w:firstLine="709"/>
        <w:jc w:val="both"/>
        <w:outlineLvl w:val="0"/>
        <w:rPr>
          <w:rFonts w:ascii="Times New Roman" w:hAnsi="Times New Roman"/>
          <w:b/>
          <w:sz w:val="24"/>
          <w:szCs w:val="24"/>
        </w:rPr>
      </w:pPr>
      <w:bookmarkStart w:id="5" w:name="_Toc9064"/>
      <w:r>
        <w:rPr>
          <w:rFonts w:ascii="Times New Roman" w:hAnsi="Times New Roman"/>
          <w:b/>
          <w:sz w:val="24"/>
          <w:szCs w:val="24"/>
        </w:rPr>
        <w:t>3.2.1. Основные печатные издания</w:t>
      </w:r>
      <w:bookmarkEnd w:id="5"/>
    </w:p>
    <w:p w14:paraId="506E4462" w14:textId="77777777" w:rsidR="001165CF" w:rsidRDefault="001165CF" w:rsidP="001165CF">
      <w:pPr>
        <w:pStyle w:val="aff2"/>
        <w:numPr>
          <w:ilvl w:val="0"/>
          <w:numId w:val="2"/>
        </w:numPr>
        <w:suppressAutoHyphens/>
        <w:spacing w:before="0" w:after="0"/>
        <w:ind w:left="0" w:firstLine="658"/>
        <w:jc w:val="both"/>
      </w:pPr>
      <w:r>
        <w:t>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 4-е изд., стер. –Москва: Академия, 2017. - 409 с. - (Профессиональное образование. Общеобразовательные дисциплины). - ISBN 978-5-4468-5987-0</w:t>
      </w:r>
    </w:p>
    <w:p w14:paraId="314256EB" w14:textId="77777777" w:rsidR="001165CF" w:rsidRDefault="001165CF" w:rsidP="001165CF">
      <w:pPr>
        <w:spacing w:after="0"/>
        <w:ind w:firstLine="709"/>
        <w:contextualSpacing/>
        <w:rPr>
          <w:rFonts w:ascii="Times New Roman" w:hAnsi="Times New Roman"/>
          <w:b/>
          <w:sz w:val="24"/>
          <w:szCs w:val="24"/>
        </w:rPr>
      </w:pPr>
    </w:p>
    <w:p w14:paraId="590D3DC0" w14:textId="77777777" w:rsidR="001165CF" w:rsidRDefault="001165CF" w:rsidP="001165CF">
      <w:pPr>
        <w:spacing w:after="0"/>
        <w:ind w:firstLine="709"/>
        <w:contextualSpacing/>
        <w:jc w:val="both"/>
        <w:outlineLvl w:val="0"/>
        <w:rPr>
          <w:rFonts w:ascii="Times New Roman" w:hAnsi="Times New Roman"/>
          <w:bCs/>
          <w:i/>
          <w:sz w:val="24"/>
          <w:szCs w:val="24"/>
        </w:rPr>
      </w:pPr>
      <w:bookmarkStart w:id="6" w:name="_Toc611"/>
      <w:r>
        <w:rPr>
          <w:rFonts w:ascii="Times New Roman" w:hAnsi="Times New Roman"/>
          <w:b/>
          <w:bCs/>
          <w:sz w:val="24"/>
          <w:szCs w:val="24"/>
        </w:rPr>
        <w:t>3.2.2. Дополнительные источники</w:t>
      </w:r>
      <w:bookmarkEnd w:id="6"/>
    </w:p>
    <w:p w14:paraId="6C06DA6B" w14:textId="77777777" w:rsidR="001165CF" w:rsidRDefault="001165CF" w:rsidP="001165CF">
      <w:pPr>
        <w:pStyle w:val="aff2"/>
        <w:numPr>
          <w:ilvl w:val="0"/>
          <w:numId w:val="3"/>
        </w:numPr>
        <w:suppressAutoHyphens/>
        <w:ind w:left="0" w:firstLine="660"/>
        <w:jc w:val="both"/>
      </w:pPr>
      <w:r>
        <w:t>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испр. и доп. Москва: Издательство Юрайт, 2020. – 230 с. – (Профессиональное образование). – ISBN 978-5-534-12294-7</w:t>
      </w:r>
    </w:p>
    <w:p w14:paraId="5DF63BBF" w14:textId="77777777" w:rsidR="001165CF" w:rsidRDefault="001165CF" w:rsidP="001165CF">
      <w:pPr>
        <w:pStyle w:val="aff2"/>
        <w:numPr>
          <w:ilvl w:val="0"/>
          <w:numId w:val="3"/>
        </w:numPr>
        <w:suppressAutoHyphens/>
        <w:ind w:left="0" w:firstLine="660"/>
        <w:jc w:val="both"/>
      </w:pPr>
      <w:r>
        <w:t xml:space="preserve">Лобачева, Н.А.  Русский язык. Морфемика. Словообразование. Морфология: учебник для среднего профессионального образования / Н. А. Лобачева. – 3-е изд., испр. и доп.– Москва: Издательство Юрайт, 2020. – 206 с. – (Профессиональное образование). – ISBN 978-5-534-12621-1. </w:t>
      </w:r>
    </w:p>
    <w:p w14:paraId="4A5EF869" w14:textId="77777777" w:rsidR="001165CF" w:rsidRDefault="001165CF" w:rsidP="001165CF">
      <w:pPr>
        <w:pStyle w:val="aff2"/>
        <w:numPr>
          <w:ilvl w:val="0"/>
          <w:numId w:val="3"/>
        </w:numPr>
        <w:suppressAutoHyphens/>
        <w:ind w:left="0" w:firstLine="660"/>
        <w:jc w:val="both"/>
      </w:pPr>
      <w:r>
        <w:t xml:space="preserve">Лобачева, Н.А.  Русский язык. Синтаксис. Пунктуация: учебник для среднего профессионального образования / Н. А. Лобачева. – 3-е изд., испр. и доп. – Москва : Издательство Юрайт, 2020. – 123 с. – (Профессиональное образование). – ISBN 978-5-534-12620-4. </w:t>
      </w:r>
    </w:p>
    <w:p w14:paraId="386CAECF" w14:textId="77777777" w:rsidR="001165CF" w:rsidRDefault="001165CF" w:rsidP="001165CF">
      <w:pPr>
        <w:pStyle w:val="aff2"/>
        <w:numPr>
          <w:ilvl w:val="0"/>
          <w:numId w:val="3"/>
        </w:numPr>
        <w:suppressAutoHyphens/>
        <w:ind w:left="0" w:firstLine="660"/>
        <w:jc w:val="both"/>
      </w:pPr>
      <w:r>
        <w:t>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978-5-9916-7796-7. – Текст: электронный // ЭБС Юрайт [сайт]. – URL: http://www.biblio-online.ru/bcode/452165</w:t>
      </w:r>
    </w:p>
    <w:p w14:paraId="3C7B0CCC" w14:textId="77777777" w:rsidR="001165CF" w:rsidRDefault="001165CF" w:rsidP="001165CF">
      <w:pPr>
        <w:pStyle w:val="1"/>
        <w:numPr>
          <w:ilvl w:val="0"/>
          <w:numId w:val="1"/>
        </w:numPr>
        <w:jc w:val="center"/>
      </w:pPr>
      <w:r>
        <w:rPr>
          <w:b w:val="0"/>
        </w:rPr>
        <w:br w:type="page"/>
      </w:r>
      <w:bookmarkStart w:id="7" w:name="_Toc21457"/>
      <w:r>
        <w:lastRenderedPageBreak/>
        <w:t>КОНТРОЛЬ И ОЦЕНКА РЕЗУЛЬТАТОВ ОСВОЕНИЯ УЧЕБНОЙ ДИСЦИПЛИНЫ</w:t>
      </w:r>
      <w:bookmarkEnd w:id="7"/>
    </w:p>
    <w:p w14:paraId="57A6C088" w14:textId="77777777" w:rsidR="001165CF"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17554D" w14:paraId="799D078D" w14:textId="77777777" w:rsidTr="0017554D">
        <w:trPr>
          <w:trHeight w:val="799"/>
        </w:trPr>
        <w:tc>
          <w:tcPr>
            <w:tcW w:w="1750" w:type="pct"/>
            <w:vAlign w:val="center"/>
          </w:tcPr>
          <w:p w14:paraId="3334F3C1" w14:textId="77777777" w:rsidR="0017554D" w:rsidRDefault="0017554D" w:rsidP="0017554D">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r>
              <w:rPr>
                <w:rFonts w:ascii="Times New Roman" w:hAnsi="Times New Roman"/>
                <w:b/>
                <w:bCs/>
                <w:i/>
                <w:color w:val="000000" w:themeColor="text1"/>
                <w:sz w:val="24"/>
                <w:szCs w:val="24"/>
              </w:rPr>
              <w:br/>
            </w:r>
          </w:p>
        </w:tc>
        <w:tc>
          <w:tcPr>
            <w:tcW w:w="1506" w:type="pct"/>
            <w:vAlign w:val="center"/>
          </w:tcPr>
          <w:p w14:paraId="1177FE7F" w14:textId="77777777" w:rsidR="0017554D" w:rsidRDefault="0017554D" w:rsidP="0017554D">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vAlign w:val="center"/>
          </w:tcPr>
          <w:p w14:paraId="436AF746" w14:textId="77777777" w:rsidR="0017554D" w:rsidRDefault="0017554D" w:rsidP="0017554D">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17554D" w14:paraId="68AC5A5A" w14:textId="77777777" w:rsidTr="0017554D">
        <w:tc>
          <w:tcPr>
            <w:tcW w:w="1750" w:type="pct"/>
          </w:tcPr>
          <w:p w14:paraId="1837A53C"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29CAAFC3"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особенности социального и культурного контекста; </w:t>
            </w:r>
          </w:p>
          <w:p w14:paraId="5FC591D2"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39781828"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правила оформления документов </w:t>
            </w:r>
            <w:r>
              <w:rPr>
                <w:rFonts w:ascii="Times New Roman" w:hAnsi="Times New Roman"/>
                <w:color w:val="000000" w:themeColor="text1"/>
                <w:sz w:val="24"/>
                <w:szCs w:val="24"/>
              </w:rPr>
              <w:br/>
              <w:t>и построения устных сообщений</w:t>
            </w:r>
          </w:p>
          <w:p w14:paraId="4F437B77"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6AE46243"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 правила построения простых и сложных предложений на профессиональные темы;</w:t>
            </w:r>
          </w:p>
          <w:p w14:paraId="569AA2F8"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056ADD0A"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основные общеупотребительные глаголы (бытовая </w:t>
            </w:r>
            <w:r>
              <w:rPr>
                <w:rFonts w:ascii="Times New Roman" w:hAnsi="Times New Roman"/>
                <w:color w:val="000000" w:themeColor="text1"/>
                <w:sz w:val="24"/>
                <w:szCs w:val="24"/>
              </w:rPr>
              <w:br/>
              <w:t>и профессиональная лексика);</w:t>
            </w:r>
          </w:p>
          <w:p w14:paraId="6FAE6D0C"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119A49D7"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670F86E8"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59B76F43"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особенности произношения;</w:t>
            </w:r>
          </w:p>
          <w:p w14:paraId="6D343647"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Зо 09.05</w:t>
            </w:r>
          </w:p>
          <w:p w14:paraId="071332F0"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правила чтения текстов профессиональной направленности.</w:t>
            </w:r>
          </w:p>
        </w:tc>
        <w:tc>
          <w:tcPr>
            <w:tcW w:w="1506" w:type="pct"/>
            <w:vMerge w:val="restart"/>
          </w:tcPr>
          <w:p w14:paraId="0695DF75"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понятий о нормах русского литературного языка и применение знаний о них в речевой практике;</w:t>
            </w:r>
          </w:p>
          <w:p w14:paraId="3EAA3CCF" w14:textId="77777777" w:rsidR="0017554D" w:rsidRDefault="0017554D" w:rsidP="0017554D">
            <w:pPr>
              <w:spacing w:after="0" w:line="240" w:lineRule="auto"/>
              <w:rPr>
                <w:rFonts w:ascii="Times New Roman" w:hAnsi="Times New Roman"/>
                <w:color w:val="000000" w:themeColor="text1"/>
                <w:sz w:val="24"/>
                <w:szCs w:val="24"/>
              </w:rPr>
            </w:pPr>
          </w:p>
          <w:p w14:paraId="23EB989C"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навыками самоанализа и самооценки на основе наблюдений за собственной речью;</w:t>
            </w:r>
          </w:p>
          <w:p w14:paraId="204A501F"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анализировать текст с точки зрения наличия в нем явной и скрытой, основной и второстепенной информации;</w:t>
            </w:r>
          </w:p>
          <w:p w14:paraId="5DF0789F"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представлять тексты в виде тезисов, конспектов, аннотаций, рефератов, сочинений различных жанров;</w:t>
            </w:r>
          </w:p>
          <w:p w14:paraId="6D5050EA" w14:textId="77777777" w:rsidR="0017554D" w:rsidRDefault="0017554D" w:rsidP="0017554D">
            <w:pPr>
              <w:spacing w:after="0" w:line="240" w:lineRule="auto"/>
              <w:rPr>
                <w:rFonts w:ascii="Times New Roman" w:hAnsi="Times New Roman"/>
                <w:bCs/>
                <w:i/>
                <w:color w:val="000000" w:themeColor="text1"/>
                <w:sz w:val="24"/>
                <w:szCs w:val="24"/>
              </w:rPr>
            </w:pPr>
          </w:p>
        </w:tc>
        <w:tc>
          <w:tcPr>
            <w:tcW w:w="1742" w:type="pct"/>
            <w:vMerge w:val="restart"/>
          </w:tcPr>
          <w:p w14:paraId="3D3D0317" w14:textId="77777777" w:rsidR="0017554D" w:rsidRDefault="0017554D" w:rsidP="0017554D">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экзамена</w:t>
            </w:r>
          </w:p>
        </w:tc>
      </w:tr>
      <w:tr w:rsidR="0017554D" w14:paraId="47640533" w14:textId="77777777" w:rsidTr="0017554D">
        <w:trPr>
          <w:trHeight w:val="896"/>
        </w:trPr>
        <w:tc>
          <w:tcPr>
            <w:tcW w:w="1750" w:type="pct"/>
          </w:tcPr>
          <w:p w14:paraId="37131619"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72438A08"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грамотно излагать свои мысли </w:t>
            </w:r>
            <w:r>
              <w:rPr>
                <w:rFonts w:ascii="Times New Roman" w:hAnsi="Times New Roman"/>
                <w:color w:val="000000" w:themeColor="text1"/>
                <w:sz w:val="24"/>
                <w:szCs w:val="24"/>
              </w:rPr>
              <w:br/>
              <w:t>и оформлять документы по профессиональной тематике на государственном языке, проявлять толерантность в рабочем коллективе</w:t>
            </w:r>
          </w:p>
          <w:p w14:paraId="241343A7"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12172321"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описывать значимость своей профессии (специальности); </w:t>
            </w:r>
          </w:p>
          <w:p w14:paraId="1CAB6B14"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773799AE"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применять стандарты антикоррупционного поведения</w:t>
            </w:r>
          </w:p>
          <w:p w14:paraId="2B0FA9FD"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12F91978"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952B9CD"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75AEE9ED"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участвовать в диалогах на знакомые общие и профессиональные темы; </w:t>
            </w:r>
          </w:p>
          <w:p w14:paraId="52511E0F"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0CFB141F"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строить простые высказывания о себе и о своей профессиональной деятельности; </w:t>
            </w:r>
          </w:p>
          <w:p w14:paraId="173FA79B"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000D9D95"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кратко обосновывать и объяснять свои действия (текущие и планируемые); </w:t>
            </w:r>
          </w:p>
          <w:p w14:paraId="2563206B"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66DF60B1" w14:textId="77777777" w:rsidR="0017554D" w:rsidRDefault="0017554D" w:rsidP="0017554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писать простые связные сообщения на знакомые или интересующие профессиональные темы.</w:t>
            </w:r>
          </w:p>
        </w:tc>
        <w:tc>
          <w:tcPr>
            <w:tcW w:w="1506" w:type="pct"/>
            <w:vMerge/>
          </w:tcPr>
          <w:p w14:paraId="228D5A24" w14:textId="77777777" w:rsidR="0017554D" w:rsidRDefault="0017554D" w:rsidP="0017554D">
            <w:pPr>
              <w:spacing w:after="0" w:line="240" w:lineRule="auto"/>
              <w:rPr>
                <w:rFonts w:ascii="Times New Roman" w:hAnsi="Times New Roman"/>
                <w:bCs/>
                <w:i/>
                <w:color w:val="000000" w:themeColor="text1"/>
                <w:sz w:val="24"/>
                <w:szCs w:val="24"/>
              </w:rPr>
            </w:pPr>
          </w:p>
        </w:tc>
        <w:tc>
          <w:tcPr>
            <w:tcW w:w="1742" w:type="pct"/>
            <w:vMerge/>
          </w:tcPr>
          <w:p w14:paraId="23C7E9E0" w14:textId="77777777" w:rsidR="0017554D" w:rsidRDefault="0017554D" w:rsidP="0017554D">
            <w:pPr>
              <w:spacing w:after="0" w:line="240" w:lineRule="auto"/>
              <w:rPr>
                <w:rFonts w:ascii="Times New Roman" w:hAnsi="Times New Roman"/>
                <w:bCs/>
                <w:i/>
                <w:color w:val="000000" w:themeColor="text1"/>
                <w:sz w:val="24"/>
                <w:szCs w:val="24"/>
              </w:rPr>
            </w:pPr>
          </w:p>
        </w:tc>
      </w:tr>
    </w:tbl>
    <w:p w14:paraId="632852A9" w14:textId="77777777" w:rsidR="001165CF" w:rsidRDefault="001165CF" w:rsidP="001165CF">
      <w:pPr>
        <w:spacing w:after="0"/>
        <w:jc w:val="both"/>
        <w:rPr>
          <w:rFonts w:ascii="Times New Roman" w:hAnsi="Times New Roman"/>
          <w:b/>
          <w:szCs w:val="52"/>
        </w:rPr>
      </w:pPr>
    </w:p>
    <w:p w14:paraId="1CF81522" w14:textId="77777777" w:rsidR="001165CF" w:rsidRDefault="001165CF" w:rsidP="001165CF">
      <w:pPr>
        <w:jc w:val="right"/>
        <w:rPr>
          <w:rFonts w:ascii="Times New Roman" w:hAnsi="Times New Roman"/>
          <w:b/>
          <w:sz w:val="20"/>
          <w:szCs w:val="48"/>
        </w:rPr>
      </w:pPr>
    </w:p>
    <w:p w14:paraId="744F76DD" w14:textId="77777777" w:rsidR="001165CF" w:rsidRDefault="001165CF" w:rsidP="001165CF"/>
    <w:p w14:paraId="2790015C" w14:textId="77777777" w:rsidR="001165CF" w:rsidRDefault="001165CF" w:rsidP="001165CF"/>
    <w:p w14:paraId="5A90F0AD" w14:textId="77777777" w:rsidR="001165CF" w:rsidRDefault="001165CF" w:rsidP="001165CF"/>
    <w:p w14:paraId="056DF6EA" w14:textId="77777777" w:rsidR="001165CF" w:rsidRDefault="001165CF" w:rsidP="001165CF"/>
    <w:p w14:paraId="66A62F38" w14:textId="77777777" w:rsidR="001165CF" w:rsidRDefault="001165CF" w:rsidP="001165CF"/>
    <w:p w14:paraId="106E6ABD" w14:textId="77777777" w:rsidR="001165CF" w:rsidRDefault="001165CF" w:rsidP="001165CF">
      <w:pPr>
        <w:spacing w:after="0" w:line="240" w:lineRule="auto"/>
        <w:rPr>
          <w:rFonts w:ascii="Times New Roman" w:hAnsi="Times New Roman"/>
          <w:bCs/>
          <w:sz w:val="24"/>
          <w:szCs w:val="24"/>
        </w:rPr>
      </w:pPr>
      <w:r>
        <w:rPr>
          <w:rFonts w:ascii="Times New Roman" w:hAnsi="Times New Roman"/>
          <w:bCs/>
          <w:sz w:val="24"/>
          <w:szCs w:val="24"/>
        </w:rPr>
        <w:br w:type="page"/>
      </w:r>
    </w:p>
    <w:p w14:paraId="77017DA5" w14:textId="77777777" w:rsidR="001165CF" w:rsidRPr="006E1599" w:rsidRDefault="001165CF" w:rsidP="001165CF">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0F3E0A7F"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0D64C2" w:rsidRPr="00BE3F9B">
        <w:rPr>
          <w:rFonts w:ascii="Times New Roman" w:hAnsi="Times New Roman"/>
          <w:bCs/>
          <w:sz w:val="24"/>
          <w:szCs w:val="24"/>
        </w:rPr>
        <w:t>15.01.34 Фрезеровщик</w:t>
      </w:r>
      <w:r w:rsidR="000D64C2">
        <w:rPr>
          <w:rFonts w:ascii="Times New Roman" w:hAnsi="Times New Roman"/>
          <w:bCs/>
          <w:iCs/>
          <w:sz w:val="24"/>
          <w:szCs w:val="24"/>
        </w:rPr>
        <w:t xml:space="preserve"> </w:t>
      </w:r>
      <w:r w:rsidR="0017554D">
        <w:rPr>
          <w:rFonts w:ascii="Times New Roman" w:hAnsi="Times New Roman"/>
          <w:bCs/>
          <w:iCs/>
          <w:sz w:val="24"/>
          <w:szCs w:val="24"/>
        </w:rPr>
        <w:t>на станках с числовым программным управлением</w:t>
      </w:r>
    </w:p>
    <w:p w14:paraId="5A255ECF" w14:textId="77777777" w:rsidR="001165CF" w:rsidRDefault="001165CF" w:rsidP="001165CF">
      <w:pPr>
        <w:spacing w:after="0"/>
        <w:jc w:val="right"/>
        <w:rPr>
          <w:rFonts w:ascii="Times New Roman" w:hAnsi="Times New Roman"/>
          <w:b/>
          <w:i/>
        </w:rPr>
      </w:pPr>
    </w:p>
    <w:p w14:paraId="66B31FA3" w14:textId="77777777" w:rsidR="001165CF" w:rsidRDefault="001165CF" w:rsidP="001165CF">
      <w:pPr>
        <w:jc w:val="center"/>
        <w:rPr>
          <w:rFonts w:ascii="Times New Roman" w:hAnsi="Times New Roman"/>
          <w:b/>
          <w:i/>
        </w:rPr>
      </w:pPr>
    </w:p>
    <w:p w14:paraId="00D19466" w14:textId="77777777" w:rsidR="001165CF" w:rsidRDefault="001165CF" w:rsidP="001165CF">
      <w:pPr>
        <w:jc w:val="center"/>
        <w:rPr>
          <w:rFonts w:ascii="Times New Roman" w:hAnsi="Times New Roman"/>
          <w:b/>
          <w:i/>
        </w:rPr>
      </w:pPr>
    </w:p>
    <w:p w14:paraId="0336BAEA" w14:textId="77777777" w:rsidR="001165CF" w:rsidRDefault="001165CF" w:rsidP="001165CF">
      <w:pPr>
        <w:jc w:val="center"/>
        <w:rPr>
          <w:rFonts w:ascii="Times New Roman" w:hAnsi="Times New Roman"/>
          <w:b/>
          <w:i/>
        </w:rPr>
      </w:pPr>
    </w:p>
    <w:p w14:paraId="65AD5CC7" w14:textId="77777777" w:rsidR="001165CF" w:rsidRDefault="001165CF" w:rsidP="001165CF">
      <w:pPr>
        <w:jc w:val="center"/>
        <w:rPr>
          <w:rFonts w:ascii="Times New Roman" w:hAnsi="Times New Roman"/>
          <w:b/>
          <w:i/>
        </w:rPr>
      </w:pPr>
    </w:p>
    <w:p w14:paraId="46CD255B" w14:textId="77777777" w:rsidR="001165CF" w:rsidRDefault="001165CF" w:rsidP="001165CF">
      <w:pPr>
        <w:jc w:val="center"/>
        <w:rPr>
          <w:rFonts w:ascii="Times New Roman" w:hAnsi="Times New Roman"/>
          <w:b/>
          <w:i/>
        </w:rPr>
      </w:pPr>
    </w:p>
    <w:p w14:paraId="471EE43B" w14:textId="77777777" w:rsidR="001165CF" w:rsidRDefault="001165CF" w:rsidP="001165CF">
      <w:pPr>
        <w:spacing w:after="0"/>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072692EA" w14:textId="77777777" w:rsidR="001165CF" w:rsidRDefault="001165CF" w:rsidP="001165CF">
      <w:pPr>
        <w:spacing w:after="0"/>
        <w:jc w:val="center"/>
        <w:rPr>
          <w:rFonts w:ascii="Times New Roman" w:hAnsi="Times New Roman"/>
          <w:b/>
          <w:iCs/>
          <w:sz w:val="24"/>
          <w:szCs w:val="24"/>
        </w:rPr>
      </w:pPr>
      <w:r>
        <w:rPr>
          <w:rFonts w:ascii="Times New Roman" w:hAnsi="Times New Roman"/>
          <w:b/>
          <w:iCs/>
          <w:sz w:val="24"/>
          <w:szCs w:val="24"/>
        </w:rPr>
        <w:t>ООД 02. ЛИТЕРАТУРА</w:t>
      </w:r>
    </w:p>
    <w:p w14:paraId="6DDEC890" w14:textId="77777777" w:rsidR="001165CF" w:rsidRDefault="001165CF" w:rsidP="001165CF">
      <w:pPr>
        <w:jc w:val="center"/>
        <w:rPr>
          <w:rFonts w:ascii="Times New Roman" w:hAnsi="Times New Roman"/>
          <w:b/>
          <w:i/>
        </w:rPr>
      </w:pPr>
    </w:p>
    <w:p w14:paraId="16C126F0" w14:textId="77777777" w:rsidR="001165CF" w:rsidRDefault="001165CF" w:rsidP="001165CF">
      <w:pPr>
        <w:rPr>
          <w:rFonts w:ascii="Times New Roman" w:hAnsi="Times New Roman"/>
          <w:b/>
          <w:i/>
        </w:rPr>
      </w:pPr>
    </w:p>
    <w:p w14:paraId="0AFF8AF3" w14:textId="77777777" w:rsidR="001165CF" w:rsidRDefault="001165CF" w:rsidP="001165CF">
      <w:pPr>
        <w:rPr>
          <w:rFonts w:ascii="Times New Roman" w:hAnsi="Times New Roman"/>
          <w:b/>
          <w:i/>
        </w:rPr>
      </w:pPr>
    </w:p>
    <w:p w14:paraId="088243E1" w14:textId="77777777" w:rsidR="001165CF" w:rsidRDefault="001165CF" w:rsidP="001165CF">
      <w:pPr>
        <w:rPr>
          <w:rFonts w:ascii="Times New Roman" w:hAnsi="Times New Roman"/>
          <w:b/>
          <w:i/>
        </w:rPr>
      </w:pPr>
    </w:p>
    <w:p w14:paraId="0872B9AD" w14:textId="77777777" w:rsidR="001165CF" w:rsidRDefault="001165CF" w:rsidP="001165CF">
      <w:pPr>
        <w:rPr>
          <w:rFonts w:ascii="Times New Roman" w:hAnsi="Times New Roman"/>
          <w:b/>
          <w:i/>
        </w:rPr>
      </w:pPr>
    </w:p>
    <w:p w14:paraId="3449D866" w14:textId="77777777" w:rsidR="001165CF" w:rsidRDefault="001165CF" w:rsidP="001165CF">
      <w:pPr>
        <w:rPr>
          <w:rFonts w:ascii="Times New Roman" w:hAnsi="Times New Roman"/>
          <w:b/>
          <w:i/>
        </w:rPr>
      </w:pPr>
    </w:p>
    <w:p w14:paraId="0FFF7D86" w14:textId="77777777" w:rsidR="001165CF" w:rsidRDefault="001165CF" w:rsidP="001165CF">
      <w:pPr>
        <w:rPr>
          <w:rFonts w:ascii="Times New Roman" w:hAnsi="Times New Roman"/>
          <w:b/>
          <w:i/>
        </w:rPr>
      </w:pPr>
    </w:p>
    <w:p w14:paraId="577F478F" w14:textId="77777777" w:rsidR="001165CF" w:rsidRDefault="001165CF" w:rsidP="001165CF">
      <w:pPr>
        <w:rPr>
          <w:rFonts w:ascii="Times New Roman" w:hAnsi="Times New Roman"/>
          <w:b/>
          <w:i/>
        </w:rPr>
      </w:pPr>
    </w:p>
    <w:p w14:paraId="48E91689" w14:textId="77777777" w:rsidR="001165CF" w:rsidRDefault="001165CF" w:rsidP="001165CF">
      <w:pPr>
        <w:rPr>
          <w:rFonts w:ascii="Times New Roman" w:hAnsi="Times New Roman"/>
          <w:b/>
          <w:i/>
        </w:rPr>
      </w:pPr>
    </w:p>
    <w:p w14:paraId="31125A97" w14:textId="77777777" w:rsidR="001165CF" w:rsidRDefault="001165CF" w:rsidP="001165CF">
      <w:pPr>
        <w:rPr>
          <w:rFonts w:ascii="Times New Roman" w:hAnsi="Times New Roman"/>
          <w:b/>
          <w:i/>
        </w:rPr>
      </w:pPr>
    </w:p>
    <w:p w14:paraId="282A1E03" w14:textId="77777777" w:rsidR="001165CF" w:rsidRDefault="001165CF" w:rsidP="001165CF">
      <w:pPr>
        <w:rPr>
          <w:rFonts w:ascii="Times New Roman" w:hAnsi="Times New Roman"/>
          <w:b/>
          <w:i/>
        </w:rPr>
      </w:pPr>
    </w:p>
    <w:p w14:paraId="72CE13AE" w14:textId="77777777" w:rsidR="001165CF" w:rsidRDefault="001165CF" w:rsidP="001165CF">
      <w:pPr>
        <w:rPr>
          <w:rFonts w:ascii="Times New Roman" w:hAnsi="Times New Roman"/>
          <w:b/>
          <w:i/>
        </w:rPr>
      </w:pPr>
    </w:p>
    <w:p w14:paraId="66D5FC0F" w14:textId="77777777" w:rsidR="001165CF" w:rsidRDefault="001165CF" w:rsidP="001165CF">
      <w:pPr>
        <w:rPr>
          <w:rFonts w:ascii="Times New Roman" w:hAnsi="Times New Roman"/>
          <w:b/>
          <w:i/>
        </w:rPr>
      </w:pPr>
    </w:p>
    <w:p w14:paraId="3A33C369" w14:textId="77777777" w:rsidR="001165CF" w:rsidRDefault="001165CF" w:rsidP="001165CF">
      <w:pPr>
        <w:rPr>
          <w:rFonts w:ascii="Times New Roman" w:hAnsi="Times New Roman"/>
          <w:b/>
          <w:i/>
        </w:rPr>
      </w:pPr>
    </w:p>
    <w:p w14:paraId="6EDC6590" w14:textId="77777777" w:rsidR="001165CF" w:rsidRDefault="001165CF" w:rsidP="001165CF">
      <w:pPr>
        <w:rPr>
          <w:rFonts w:ascii="Times New Roman" w:hAnsi="Times New Roman"/>
          <w:b/>
          <w:i/>
        </w:rPr>
      </w:pPr>
    </w:p>
    <w:p w14:paraId="18313E06" w14:textId="77777777" w:rsidR="001165CF" w:rsidRDefault="001165CF" w:rsidP="001165CF">
      <w:pPr>
        <w:rPr>
          <w:rFonts w:ascii="Times New Roman" w:hAnsi="Times New Roman"/>
          <w:b/>
          <w:i/>
        </w:rPr>
      </w:pPr>
    </w:p>
    <w:p w14:paraId="342537A2" w14:textId="77777777" w:rsidR="001165CF" w:rsidRDefault="001165CF" w:rsidP="001165CF">
      <w:pPr>
        <w:rPr>
          <w:rFonts w:ascii="Times New Roman" w:hAnsi="Times New Roman"/>
          <w:b/>
          <w:i/>
        </w:rPr>
      </w:pPr>
    </w:p>
    <w:p w14:paraId="12D41852" w14:textId="77777777" w:rsidR="001165CF" w:rsidRDefault="001165CF" w:rsidP="001165CF">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6DB5CCCA" w14:textId="77777777" w:rsidR="001165CF" w:rsidRDefault="001165CF" w:rsidP="001165CF">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1165CF" w14:paraId="12FD45AD" w14:textId="77777777" w:rsidTr="0017554D">
        <w:tc>
          <w:tcPr>
            <w:tcW w:w="7501" w:type="dxa"/>
          </w:tcPr>
          <w:p w14:paraId="727E5AC4" w14:textId="77777777" w:rsidR="001165CF" w:rsidRDefault="001165CF" w:rsidP="0017554D">
            <w:pPr>
              <w:numPr>
                <w:ilvl w:val="0"/>
                <w:numId w:val="4"/>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746CF4EE" w14:textId="77777777" w:rsidR="001165CF" w:rsidRDefault="001165CF" w:rsidP="0017554D">
            <w:pPr>
              <w:rPr>
                <w:rFonts w:ascii="Times New Roman" w:hAnsi="Times New Roman"/>
                <w:b/>
                <w:sz w:val="24"/>
                <w:szCs w:val="24"/>
              </w:rPr>
            </w:pPr>
          </w:p>
        </w:tc>
      </w:tr>
      <w:tr w:rsidR="001165CF" w14:paraId="0DEF496A" w14:textId="77777777" w:rsidTr="0017554D">
        <w:tc>
          <w:tcPr>
            <w:tcW w:w="7501" w:type="dxa"/>
          </w:tcPr>
          <w:p w14:paraId="1966B107" w14:textId="77777777" w:rsidR="001165CF" w:rsidRDefault="001165CF" w:rsidP="0017554D">
            <w:pPr>
              <w:numPr>
                <w:ilvl w:val="0"/>
                <w:numId w:val="4"/>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13A20F58" w14:textId="77777777" w:rsidR="001165CF" w:rsidRDefault="001165CF" w:rsidP="0017554D">
            <w:pPr>
              <w:numPr>
                <w:ilvl w:val="0"/>
                <w:numId w:val="4"/>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4B33667B" w14:textId="77777777" w:rsidR="001165CF" w:rsidRDefault="001165CF" w:rsidP="0017554D">
            <w:pPr>
              <w:ind w:left="644"/>
              <w:rPr>
                <w:rFonts w:ascii="Times New Roman" w:hAnsi="Times New Roman"/>
                <w:b/>
                <w:sz w:val="24"/>
                <w:szCs w:val="24"/>
              </w:rPr>
            </w:pPr>
          </w:p>
        </w:tc>
      </w:tr>
      <w:tr w:rsidR="001165CF" w14:paraId="6856A285" w14:textId="77777777" w:rsidTr="0017554D">
        <w:tc>
          <w:tcPr>
            <w:tcW w:w="7501" w:type="dxa"/>
          </w:tcPr>
          <w:p w14:paraId="2FE01AFC" w14:textId="77777777" w:rsidR="001165CF" w:rsidRDefault="001165CF" w:rsidP="0017554D">
            <w:pPr>
              <w:numPr>
                <w:ilvl w:val="0"/>
                <w:numId w:val="4"/>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43780738" w14:textId="77777777" w:rsidR="001165CF" w:rsidRDefault="001165CF" w:rsidP="0017554D">
            <w:pPr>
              <w:suppressAutoHyphens/>
              <w:rPr>
                <w:rFonts w:ascii="Times New Roman" w:hAnsi="Times New Roman"/>
                <w:b/>
                <w:sz w:val="24"/>
                <w:szCs w:val="24"/>
              </w:rPr>
            </w:pPr>
          </w:p>
        </w:tc>
        <w:tc>
          <w:tcPr>
            <w:tcW w:w="1854" w:type="dxa"/>
          </w:tcPr>
          <w:p w14:paraId="6EB9C8BB" w14:textId="77777777" w:rsidR="001165CF" w:rsidRDefault="001165CF" w:rsidP="0017554D">
            <w:pPr>
              <w:rPr>
                <w:rFonts w:ascii="Times New Roman" w:hAnsi="Times New Roman"/>
                <w:b/>
                <w:sz w:val="24"/>
                <w:szCs w:val="24"/>
              </w:rPr>
            </w:pPr>
          </w:p>
        </w:tc>
      </w:tr>
    </w:tbl>
    <w:p w14:paraId="5EA5BA6E" w14:textId="77777777" w:rsidR="001165CF" w:rsidRDefault="001165CF" w:rsidP="001165CF">
      <w:pPr>
        <w:numPr>
          <w:ilvl w:val="0"/>
          <w:numId w:val="5"/>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w:t>
      </w:r>
    </w:p>
    <w:p w14:paraId="16EE004E" w14:textId="77777777" w:rsidR="001165CF" w:rsidRDefault="001165CF" w:rsidP="001165CF">
      <w:pPr>
        <w:suppressAutoHyphens/>
        <w:spacing w:after="0"/>
        <w:rPr>
          <w:rFonts w:ascii="Times New Roman" w:hAnsi="Times New Roman"/>
          <w:b/>
          <w:sz w:val="24"/>
          <w:szCs w:val="24"/>
        </w:rPr>
      </w:pPr>
    </w:p>
    <w:p w14:paraId="438E6ADB"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49A62814" w14:textId="77777777" w:rsidR="001165CF"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Pr>
          <w:rFonts w:ascii="Times New Roman" w:hAnsi="Times New Roman"/>
          <w:b/>
          <w:iCs/>
          <w:sz w:val="24"/>
          <w:szCs w:val="24"/>
        </w:rPr>
        <w:t>Литература</w:t>
      </w:r>
      <w:r>
        <w:rPr>
          <w:rFonts w:ascii="Times New Roman" w:hAnsi="Times New Roman"/>
          <w:sz w:val="24"/>
          <w:szCs w:val="24"/>
        </w:rPr>
        <w:t xml:space="preserve">» является обязательной частью цикла Общеобразовательных дисциплин в соответствии с ФГОС СПО по профессии </w:t>
      </w:r>
      <w:r w:rsidR="000D64C2" w:rsidRPr="00BE3F9B">
        <w:rPr>
          <w:rFonts w:ascii="Times New Roman" w:hAnsi="Times New Roman"/>
          <w:bCs/>
          <w:sz w:val="24"/>
          <w:szCs w:val="24"/>
        </w:rPr>
        <w:t>15.01.34 Фрезеровщик</w:t>
      </w:r>
      <w:r w:rsidR="000D64C2">
        <w:rPr>
          <w:rFonts w:ascii="Times New Roman" w:hAnsi="Times New Roman"/>
          <w:bCs/>
          <w:iCs/>
          <w:sz w:val="24"/>
          <w:szCs w:val="24"/>
        </w:rPr>
        <w:t xml:space="preserve"> </w:t>
      </w:r>
      <w:r w:rsidR="0017554D">
        <w:rPr>
          <w:rFonts w:ascii="Times New Roman" w:hAnsi="Times New Roman"/>
          <w:bCs/>
          <w:iCs/>
          <w:sz w:val="24"/>
          <w:szCs w:val="24"/>
        </w:rPr>
        <w:t>ь на станках с числовым программным управлением</w:t>
      </w:r>
      <w:r>
        <w:rPr>
          <w:rFonts w:ascii="Times New Roman" w:hAnsi="Times New Roman"/>
          <w:color w:val="000000"/>
          <w:sz w:val="24"/>
          <w:szCs w:val="24"/>
        </w:rPr>
        <w:t>.</w:t>
      </w:r>
      <w:r>
        <w:rPr>
          <w:rFonts w:ascii="Times New Roman" w:hAnsi="Times New Roman"/>
          <w:sz w:val="24"/>
          <w:szCs w:val="24"/>
        </w:rPr>
        <w:t xml:space="preserve"> Особое значение дисциплина имеет при формировании и развитии ОК 0</w:t>
      </w:r>
      <w:r w:rsidR="0017554D">
        <w:rPr>
          <w:rFonts w:ascii="Times New Roman" w:hAnsi="Times New Roman"/>
          <w:sz w:val="24"/>
          <w:szCs w:val="24"/>
        </w:rPr>
        <w:t>5, 06, 09</w:t>
      </w:r>
    </w:p>
    <w:p w14:paraId="065C5CEA"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06521BA"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62CB9032" w14:textId="77777777" w:rsidR="001165CF" w:rsidRDefault="001165CF" w:rsidP="001165C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7554D" w14:paraId="568DA5ED" w14:textId="77777777" w:rsidTr="0017554D">
        <w:trPr>
          <w:trHeight w:val="649"/>
        </w:trPr>
        <w:tc>
          <w:tcPr>
            <w:tcW w:w="1589" w:type="dxa"/>
          </w:tcPr>
          <w:p w14:paraId="3667ADC6" w14:textId="77777777" w:rsidR="0017554D" w:rsidRDefault="0017554D"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42825614" w14:textId="77777777" w:rsidR="0017554D" w:rsidRDefault="0017554D"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1D2D0C3E" w14:textId="77777777" w:rsidR="0017554D" w:rsidRDefault="0017554D"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643B6B3B" w14:textId="77777777" w:rsidR="0017554D" w:rsidRDefault="0017554D"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17554D" w14:paraId="7AD77C73" w14:textId="77777777" w:rsidTr="0017554D">
        <w:trPr>
          <w:trHeight w:val="212"/>
        </w:trPr>
        <w:tc>
          <w:tcPr>
            <w:tcW w:w="1589" w:type="dxa"/>
          </w:tcPr>
          <w:p w14:paraId="132359BB" w14:textId="77777777" w:rsidR="0017554D" w:rsidRDefault="0017554D"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05</w:t>
            </w:r>
          </w:p>
        </w:tc>
        <w:tc>
          <w:tcPr>
            <w:tcW w:w="3764" w:type="dxa"/>
          </w:tcPr>
          <w:p w14:paraId="4E360C3C"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05.01</w:t>
            </w:r>
          </w:p>
          <w:p w14:paraId="0A804792"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грамотно </w:t>
            </w:r>
            <w:r>
              <w:rPr>
                <w:rFonts w:ascii="Times New Roman" w:hAnsi="Times New Roman"/>
                <w:bCs/>
                <w:color w:val="000000" w:themeColor="text1"/>
                <w:sz w:val="24"/>
                <w:szCs w:val="24"/>
              </w:rPr>
              <w:t xml:space="preserve">излагать свои мысли </w:t>
            </w:r>
            <w:r>
              <w:rPr>
                <w:rFonts w:ascii="Times New Roman" w:hAnsi="Times New Roman"/>
                <w:bCs/>
                <w:color w:val="000000" w:themeColor="text1"/>
                <w:sz w:val="24"/>
                <w:szCs w:val="24"/>
              </w:rPr>
              <w:br/>
              <w:t xml:space="preserve">и оформлять документы по профессиональной тематике на государственном языке, </w:t>
            </w:r>
            <w:r>
              <w:rPr>
                <w:rFonts w:ascii="Times New Roman" w:hAnsi="Times New Roman"/>
                <w:iCs/>
                <w:color w:val="000000" w:themeColor="text1"/>
                <w:sz w:val="24"/>
                <w:szCs w:val="24"/>
              </w:rPr>
              <w:t>проявлять толерантность в рабочем коллективе</w:t>
            </w:r>
          </w:p>
        </w:tc>
        <w:tc>
          <w:tcPr>
            <w:tcW w:w="3895" w:type="dxa"/>
          </w:tcPr>
          <w:p w14:paraId="7646637C"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Зо 05.01 </w:t>
            </w:r>
          </w:p>
          <w:p w14:paraId="056375C6"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color w:val="000000" w:themeColor="text1"/>
                <w:sz w:val="24"/>
                <w:szCs w:val="24"/>
              </w:rPr>
              <w:t>особенности социального и культурного контекста;</w:t>
            </w:r>
          </w:p>
          <w:p w14:paraId="53A9EBCB" w14:textId="77777777" w:rsidR="0017554D" w:rsidRDefault="0017554D" w:rsidP="0017554D">
            <w:pPr>
              <w:suppressAutoHyphens/>
              <w:spacing w:after="0" w:line="240" w:lineRule="auto"/>
              <w:jc w:val="both"/>
              <w:rPr>
                <w:rFonts w:ascii="Times New Roman" w:hAnsi="Times New Roman"/>
                <w:i/>
                <w:color w:val="000000" w:themeColor="text1"/>
                <w:sz w:val="24"/>
                <w:szCs w:val="24"/>
              </w:rPr>
            </w:pPr>
          </w:p>
          <w:p w14:paraId="38C7B3CC"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Зо 05.02 </w:t>
            </w:r>
          </w:p>
          <w:p w14:paraId="604965E9"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color w:val="000000" w:themeColor="text1"/>
                <w:sz w:val="24"/>
                <w:szCs w:val="24"/>
              </w:rPr>
              <w:t xml:space="preserve">правила оформления документов </w:t>
            </w:r>
            <w:r>
              <w:rPr>
                <w:rFonts w:ascii="Times New Roman" w:hAnsi="Times New Roman"/>
                <w:bCs/>
                <w:color w:val="000000" w:themeColor="text1"/>
                <w:sz w:val="24"/>
                <w:szCs w:val="24"/>
              </w:rPr>
              <w:br/>
              <w:t>и построения устных сообщений</w:t>
            </w:r>
          </w:p>
        </w:tc>
      </w:tr>
      <w:tr w:rsidR="0017554D" w14:paraId="659DE2A7" w14:textId="77777777" w:rsidTr="0017554D">
        <w:trPr>
          <w:trHeight w:val="212"/>
        </w:trPr>
        <w:tc>
          <w:tcPr>
            <w:tcW w:w="1589" w:type="dxa"/>
          </w:tcPr>
          <w:p w14:paraId="37CE3BB1" w14:textId="77777777" w:rsidR="0017554D" w:rsidRDefault="0017554D"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06</w:t>
            </w:r>
          </w:p>
        </w:tc>
        <w:tc>
          <w:tcPr>
            <w:tcW w:w="3764" w:type="dxa"/>
          </w:tcPr>
          <w:p w14:paraId="7DD4CF23"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Уо 06.01 </w:t>
            </w:r>
          </w:p>
          <w:p w14:paraId="681B69BF" w14:textId="77777777" w:rsidR="0017554D" w:rsidRDefault="0017554D" w:rsidP="0017554D">
            <w:pPr>
              <w:suppressAutoHyphens/>
              <w:spacing w:after="0" w:line="240" w:lineRule="auto"/>
              <w:jc w:val="both"/>
              <w:rPr>
                <w:rFonts w:ascii="Times New Roman" w:hAnsi="Times New Roman"/>
                <w:bCs/>
                <w:i/>
                <w:iCs/>
                <w:color w:val="000000" w:themeColor="text1"/>
                <w:sz w:val="24"/>
                <w:szCs w:val="24"/>
              </w:rPr>
            </w:pPr>
            <w:r>
              <w:rPr>
                <w:rFonts w:ascii="Times New Roman" w:hAnsi="Times New Roman"/>
                <w:bCs/>
                <w:iCs/>
                <w:color w:val="000000" w:themeColor="text1"/>
                <w:sz w:val="24"/>
                <w:szCs w:val="24"/>
              </w:rPr>
              <w:t xml:space="preserve">описывать значимость своей </w:t>
            </w:r>
            <w:r>
              <w:rPr>
                <w:rFonts w:ascii="Times New Roman" w:hAnsi="Times New Roman"/>
                <w:bCs/>
                <w:i/>
                <w:iCs/>
                <w:color w:val="000000" w:themeColor="text1"/>
                <w:sz w:val="24"/>
                <w:szCs w:val="24"/>
              </w:rPr>
              <w:t>профессии</w:t>
            </w:r>
          </w:p>
          <w:p w14:paraId="7EB4C449"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Уо 06.02 </w:t>
            </w:r>
          </w:p>
          <w:p w14:paraId="77DB270B" w14:textId="77777777" w:rsidR="0017554D" w:rsidRDefault="0017554D" w:rsidP="0017554D">
            <w:pPr>
              <w:suppressAutoHyphens/>
              <w:spacing w:after="0" w:line="240" w:lineRule="auto"/>
              <w:jc w:val="both"/>
              <w:rPr>
                <w:rFonts w:ascii="Times New Roman" w:hAnsi="Times New Roman"/>
                <w:i/>
                <w:color w:val="000000" w:themeColor="text1"/>
                <w:sz w:val="24"/>
                <w:szCs w:val="24"/>
              </w:rPr>
            </w:pPr>
            <w:r>
              <w:rPr>
                <w:rFonts w:ascii="Times New Roman" w:hAnsi="Times New Roman"/>
                <w:bCs/>
                <w:iCs/>
                <w:color w:val="000000" w:themeColor="text1"/>
                <w:sz w:val="24"/>
                <w:szCs w:val="24"/>
              </w:rPr>
              <w:t>применять стандарты антикоррупционного поведения</w:t>
            </w:r>
          </w:p>
        </w:tc>
        <w:tc>
          <w:tcPr>
            <w:tcW w:w="3895" w:type="dxa"/>
          </w:tcPr>
          <w:p w14:paraId="2D75BB05"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06.01</w:t>
            </w:r>
          </w:p>
          <w:p w14:paraId="1894898F"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сущность гражданско-патриотической позиции, общечеловеческих ценностей;</w:t>
            </w:r>
          </w:p>
          <w:p w14:paraId="156DE527"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06.02</w:t>
            </w:r>
          </w:p>
          <w:p w14:paraId="33FCD778"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значимость профессиональной деятельности по профессии (специальности);</w:t>
            </w:r>
          </w:p>
          <w:p w14:paraId="05E2E952"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06.03</w:t>
            </w:r>
          </w:p>
          <w:p w14:paraId="6D1D9048"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 стандарты антикоррупционного поведения и последствия его нарушения</w:t>
            </w:r>
          </w:p>
          <w:p w14:paraId="2234FB6A" w14:textId="77777777" w:rsidR="0017554D" w:rsidRDefault="0017554D" w:rsidP="0017554D">
            <w:pPr>
              <w:suppressAutoHyphens/>
              <w:spacing w:after="0" w:line="240" w:lineRule="auto"/>
              <w:jc w:val="both"/>
              <w:rPr>
                <w:rFonts w:ascii="Times New Roman" w:hAnsi="Times New Roman"/>
                <w:color w:val="000000" w:themeColor="text1"/>
                <w:sz w:val="24"/>
                <w:szCs w:val="24"/>
              </w:rPr>
            </w:pPr>
          </w:p>
        </w:tc>
      </w:tr>
      <w:tr w:rsidR="0017554D" w14:paraId="1B09EE3B" w14:textId="77777777" w:rsidTr="0017554D">
        <w:trPr>
          <w:trHeight w:val="212"/>
        </w:trPr>
        <w:tc>
          <w:tcPr>
            <w:tcW w:w="1589" w:type="dxa"/>
          </w:tcPr>
          <w:p w14:paraId="750D1601" w14:textId="77777777" w:rsidR="0017554D" w:rsidRDefault="0017554D" w:rsidP="0017554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09</w:t>
            </w:r>
          </w:p>
        </w:tc>
        <w:tc>
          <w:tcPr>
            <w:tcW w:w="3764" w:type="dxa"/>
          </w:tcPr>
          <w:p w14:paraId="12120F70"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Уо 09.01 </w:t>
            </w:r>
          </w:p>
          <w:p w14:paraId="59E704E4" w14:textId="77777777" w:rsidR="0017554D" w:rsidRDefault="0017554D" w:rsidP="0017554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EB38A6E"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Уо 09.02 </w:t>
            </w:r>
          </w:p>
          <w:p w14:paraId="18D24B25" w14:textId="77777777" w:rsidR="0017554D" w:rsidRDefault="0017554D" w:rsidP="0017554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участвовать в диалогах на знакомые общие и профессиональные темы;</w:t>
            </w:r>
          </w:p>
          <w:p w14:paraId="56999239"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09.03</w:t>
            </w:r>
          </w:p>
          <w:p w14:paraId="5C8B6EFF" w14:textId="77777777" w:rsidR="0017554D" w:rsidRDefault="0017554D" w:rsidP="0017554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строить простые высказывания о себе и о своей профессиональной деятельности;</w:t>
            </w:r>
          </w:p>
          <w:p w14:paraId="6C2E01C1"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Уо 09.04 </w:t>
            </w:r>
          </w:p>
          <w:p w14:paraId="3C063024" w14:textId="77777777" w:rsidR="0017554D" w:rsidRDefault="0017554D" w:rsidP="0017554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кратко обосновывать и объяснять </w:t>
            </w:r>
            <w:r>
              <w:rPr>
                <w:rFonts w:ascii="Times New Roman" w:hAnsi="Times New Roman"/>
                <w:iCs/>
                <w:color w:val="000000" w:themeColor="text1"/>
                <w:sz w:val="24"/>
                <w:szCs w:val="24"/>
              </w:rPr>
              <w:lastRenderedPageBreak/>
              <w:t>свои действия (текущие и планируемые);</w:t>
            </w:r>
          </w:p>
          <w:p w14:paraId="5471A5A0"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09.05</w:t>
            </w:r>
          </w:p>
          <w:p w14:paraId="26EBCF15"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писать простые связные сообщения на знакомые или интересующие профессиональные темы.</w:t>
            </w:r>
          </w:p>
          <w:p w14:paraId="3F7417F2" w14:textId="77777777" w:rsidR="0017554D" w:rsidRDefault="0017554D" w:rsidP="0017554D">
            <w:pPr>
              <w:suppressAutoHyphens/>
              <w:spacing w:after="0" w:line="240" w:lineRule="auto"/>
              <w:jc w:val="both"/>
              <w:rPr>
                <w:rFonts w:ascii="Times New Roman" w:hAnsi="Times New Roman"/>
                <w:i/>
                <w:color w:val="000000" w:themeColor="text1"/>
                <w:sz w:val="24"/>
                <w:szCs w:val="24"/>
              </w:rPr>
            </w:pPr>
          </w:p>
        </w:tc>
        <w:tc>
          <w:tcPr>
            <w:tcW w:w="3895" w:type="dxa"/>
          </w:tcPr>
          <w:p w14:paraId="63C7650C"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Зо 09.01</w:t>
            </w:r>
          </w:p>
          <w:p w14:paraId="737C57CC" w14:textId="77777777" w:rsidR="0017554D" w:rsidRDefault="0017554D" w:rsidP="0017554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правила построения простых и сложных предложений на профессиональные темы;</w:t>
            </w:r>
          </w:p>
          <w:p w14:paraId="0441102B"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09.02</w:t>
            </w:r>
          </w:p>
          <w:p w14:paraId="4F15FA31" w14:textId="77777777" w:rsidR="0017554D" w:rsidRDefault="0017554D" w:rsidP="0017554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основные общеупотребительные глаголы (бытовая </w:t>
            </w:r>
            <w:r>
              <w:rPr>
                <w:rFonts w:ascii="Times New Roman" w:hAnsi="Times New Roman"/>
                <w:iCs/>
                <w:color w:val="000000" w:themeColor="text1"/>
                <w:sz w:val="24"/>
                <w:szCs w:val="24"/>
              </w:rPr>
              <w:br/>
              <w:t>и профессиональная лексика);</w:t>
            </w:r>
          </w:p>
          <w:p w14:paraId="192C08F6"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09.03</w:t>
            </w:r>
          </w:p>
          <w:p w14:paraId="49609311" w14:textId="77777777" w:rsidR="0017554D" w:rsidRDefault="0017554D" w:rsidP="0017554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18F6DAE1"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09.04</w:t>
            </w:r>
          </w:p>
          <w:p w14:paraId="5137AC33" w14:textId="77777777" w:rsidR="0017554D" w:rsidRDefault="0017554D" w:rsidP="0017554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особенности произношения;</w:t>
            </w:r>
          </w:p>
          <w:p w14:paraId="5FD5FEC9" w14:textId="77777777" w:rsidR="0017554D" w:rsidRDefault="0017554D" w:rsidP="0017554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09.05</w:t>
            </w:r>
          </w:p>
          <w:p w14:paraId="2F9C5231" w14:textId="77777777" w:rsidR="0017554D" w:rsidRDefault="0017554D" w:rsidP="0017554D">
            <w:pPr>
              <w:suppressAutoHyphens/>
              <w:spacing w:after="0" w:line="240" w:lineRule="auto"/>
              <w:jc w:val="both"/>
              <w:rPr>
                <w:rFonts w:ascii="Times New Roman" w:hAnsi="Times New Roman"/>
                <w:i/>
                <w:color w:val="000000" w:themeColor="text1"/>
                <w:sz w:val="24"/>
                <w:szCs w:val="24"/>
              </w:rPr>
            </w:pPr>
            <w:r>
              <w:rPr>
                <w:rFonts w:ascii="Times New Roman" w:hAnsi="Times New Roman"/>
                <w:iCs/>
                <w:color w:val="000000" w:themeColor="text1"/>
                <w:sz w:val="24"/>
                <w:szCs w:val="24"/>
              </w:rPr>
              <w:t xml:space="preserve">правила чтения текстов </w:t>
            </w:r>
            <w:r>
              <w:rPr>
                <w:rFonts w:ascii="Times New Roman" w:hAnsi="Times New Roman"/>
                <w:iCs/>
                <w:color w:val="000000" w:themeColor="text1"/>
                <w:sz w:val="24"/>
                <w:szCs w:val="24"/>
              </w:rPr>
              <w:lastRenderedPageBreak/>
              <w:t>профессиональной направленности.</w:t>
            </w:r>
          </w:p>
        </w:tc>
      </w:tr>
    </w:tbl>
    <w:p w14:paraId="67050B66" w14:textId="77777777" w:rsidR="001165CF" w:rsidRDefault="001165CF" w:rsidP="001165CF">
      <w:pPr>
        <w:suppressAutoHyphens/>
        <w:spacing w:after="240" w:line="240" w:lineRule="auto"/>
        <w:ind w:firstLine="709"/>
        <w:rPr>
          <w:rFonts w:ascii="Times New Roman" w:hAnsi="Times New Roman"/>
          <w:b/>
        </w:rPr>
      </w:pPr>
    </w:p>
    <w:p w14:paraId="47932A36" w14:textId="77777777" w:rsidR="001165CF" w:rsidRDefault="001165CF" w:rsidP="001165CF">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73C73181"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48F37F9D" w14:textId="77777777" w:rsidTr="0017554D">
        <w:trPr>
          <w:trHeight w:val="490"/>
        </w:trPr>
        <w:tc>
          <w:tcPr>
            <w:tcW w:w="3685" w:type="pct"/>
            <w:vAlign w:val="center"/>
          </w:tcPr>
          <w:p w14:paraId="3BC3248A" w14:textId="77777777" w:rsidR="001165CF" w:rsidRDefault="001165CF" w:rsidP="0017554D">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485D9394" w14:textId="77777777" w:rsidR="001165CF" w:rsidRDefault="001165CF" w:rsidP="0017554D">
            <w:pPr>
              <w:suppressAutoHyphens/>
              <w:rPr>
                <w:rFonts w:ascii="Times New Roman" w:hAnsi="Times New Roman"/>
                <w:b/>
                <w:iCs/>
              </w:rPr>
            </w:pPr>
            <w:r>
              <w:rPr>
                <w:rFonts w:ascii="Times New Roman" w:hAnsi="Times New Roman"/>
                <w:b/>
                <w:iCs/>
              </w:rPr>
              <w:t>Объем в часах</w:t>
            </w:r>
          </w:p>
        </w:tc>
      </w:tr>
      <w:tr w:rsidR="001165CF" w14:paraId="4BC39AA8" w14:textId="77777777" w:rsidTr="0017554D">
        <w:trPr>
          <w:trHeight w:val="490"/>
        </w:trPr>
        <w:tc>
          <w:tcPr>
            <w:tcW w:w="3685" w:type="pct"/>
            <w:vAlign w:val="center"/>
          </w:tcPr>
          <w:p w14:paraId="407384A0" w14:textId="77777777" w:rsidR="001165CF" w:rsidRDefault="001165CF" w:rsidP="0017554D">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2AB3B8C1" w14:textId="77777777" w:rsidR="001165CF" w:rsidRDefault="001165CF" w:rsidP="0017554D">
            <w:pPr>
              <w:suppressAutoHyphens/>
              <w:spacing w:after="0"/>
              <w:rPr>
                <w:rFonts w:ascii="Times New Roman" w:hAnsi="Times New Roman"/>
                <w:iCs/>
              </w:rPr>
            </w:pPr>
            <w:r>
              <w:rPr>
                <w:rFonts w:ascii="Times New Roman" w:hAnsi="Times New Roman"/>
                <w:iCs/>
              </w:rPr>
              <w:t>171</w:t>
            </w:r>
          </w:p>
        </w:tc>
      </w:tr>
      <w:tr w:rsidR="001165CF" w14:paraId="33642872" w14:textId="77777777" w:rsidTr="0017554D">
        <w:trPr>
          <w:trHeight w:val="490"/>
        </w:trPr>
        <w:tc>
          <w:tcPr>
            <w:tcW w:w="3685" w:type="pct"/>
            <w:shd w:val="clear" w:color="auto" w:fill="auto"/>
            <w:vAlign w:val="center"/>
          </w:tcPr>
          <w:p w14:paraId="2A10F101" w14:textId="77777777" w:rsidR="001165CF" w:rsidRDefault="001165CF" w:rsidP="0017554D">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shd w:val="clear" w:color="auto" w:fill="auto"/>
            <w:vAlign w:val="center"/>
          </w:tcPr>
          <w:p w14:paraId="66FA8243" w14:textId="77777777" w:rsidR="001165CF" w:rsidRDefault="001165CF" w:rsidP="0017554D">
            <w:pPr>
              <w:suppressAutoHyphens/>
              <w:spacing w:after="0"/>
              <w:rPr>
                <w:rFonts w:ascii="Times New Roman" w:hAnsi="Times New Roman"/>
                <w:iCs/>
              </w:rPr>
            </w:pPr>
          </w:p>
        </w:tc>
      </w:tr>
      <w:tr w:rsidR="001165CF" w14:paraId="07B8E004" w14:textId="77777777" w:rsidTr="0017554D">
        <w:trPr>
          <w:trHeight w:val="336"/>
        </w:trPr>
        <w:tc>
          <w:tcPr>
            <w:tcW w:w="5000" w:type="pct"/>
            <w:gridSpan w:val="2"/>
            <w:vAlign w:val="center"/>
          </w:tcPr>
          <w:p w14:paraId="24706AAB" w14:textId="77777777" w:rsidR="001165CF" w:rsidRDefault="001165CF" w:rsidP="0017554D">
            <w:pPr>
              <w:suppressAutoHyphens/>
              <w:spacing w:after="0"/>
              <w:rPr>
                <w:rFonts w:ascii="Times New Roman" w:hAnsi="Times New Roman"/>
                <w:iCs/>
              </w:rPr>
            </w:pPr>
            <w:r>
              <w:rPr>
                <w:rFonts w:ascii="Times New Roman" w:hAnsi="Times New Roman"/>
              </w:rPr>
              <w:t>в т. ч.:</w:t>
            </w:r>
          </w:p>
        </w:tc>
      </w:tr>
      <w:tr w:rsidR="001165CF" w14:paraId="67337BC5" w14:textId="77777777" w:rsidTr="0017554D">
        <w:trPr>
          <w:trHeight w:val="490"/>
        </w:trPr>
        <w:tc>
          <w:tcPr>
            <w:tcW w:w="3685" w:type="pct"/>
            <w:vAlign w:val="center"/>
          </w:tcPr>
          <w:p w14:paraId="5A76AE47" w14:textId="77777777" w:rsidR="001165CF" w:rsidRDefault="001165CF" w:rsidP="0017554D">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1608B5CF" w14:textId="77777777" w:rsidR="001165CF" w:rsidRDefault="001165CF" w:rsidP="0017554D">
            <w:pPr>
              <w:suppressAutoHyphens/>
              <w:spacing w:after="0"/>
              <w:rPr>
                <w:rFonts w:ascii="Times New Roman" w:hAnsi="Times New Roman"/>
                <w:iCs/>
              </w:rPr>
            </w:pPr>
            <w:r>
              <w:rPr>
                <w:rFonts w:ascii="Times New Roman" w:hAnsi="Times New Roman"/>
                <w:iCs/>
              </w:rPr>
              <w:t>171</w:t>
            </w:r>
          </w:p>
        </w:tc>
      </w:tr>
      <w:tr w:rsidR="001165CF" w14:paraId="532D89A8" w14:textId="77777777" w:rsidTr="0017554D">
        <w:trPr>
          <w:trHeight w:val="490"/>
        </w:trPr>
        <w:tc>
          <w:tcPr>
            <w:tcW w:w="3685" w:type="pct"/>
            <w:vAlign w:val="center"/>
          </w:tcPr>
          <w:p w14:paraId="3D202FE6" w14:textId="77777777" w:rsidR="001165CF" w:rsidRDefault="001165CF" w:rsidP="0017554D">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16DA63A6" w14:textId="77777777" w:rsidR="001165CF" w:rsidRDefault="001165CF" w:rsidP="0017554D">
            <w:pPr>
              <w:suppressAutoHyphens/>
              <w:spacing w:after="0"/>
              <w:rPr>
                <w:rFonts w:ascii="Times New Roman" w:hAnsi="Times New Roman"/>
                <w:iCs/>
              </w:rPr>
            </w:pPr>
          </w:p>
        </w:tc>
      </w:tr>
      <w:tr w:rsidR="001165CF" w14:paraId="1BDC7E78" w14:textId="77777777" w:rsidTr="0017554D">
        <w:trPr>
          <w:trHeight w:val="490"/>
        </w:trPr>
        <w:tc>
          <w:tcPr>
            <w:tcW w:w="3685" w:type="pct"/>
            <w:vAlign w:val="center"/>
          </w:tcPr>
          <w:p w14:paraId="1506CE45" w14:textId="77777777" w:rsidR="001165CF" w:rsidRDefault="001165CF" w:rsidP="0017554D">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4123F78C" w14:textId="77777777" w:rsidR="001165CF" w:rsidRDefault="001165CF" w:rsidP="0017554D">
            <w:pPr>
              <w:suppressAutoHyphens/>
              <w:spacing w:after="0"/>
              <w:rPr>
                <w:rFonts w:ascii="Times New Roman" w:hAnsi="Times New Roman"/>
                <w:iCs/>
              </w:rPr>
            </w:pPr>
          </w:p>
        </w:tc>
      </w:tr>
      <w:tr w:rsidR="001165CF" w14:paraId="0FB8D38A" w14:textId="77777777" w:rsidTr="0017554D">
        <w:trPr>
          <w:trHeight w:val="490"/>
        </w:trPr>
        <w:tc>
          <w:tcPr>
            <w:tcW w:w="3685" w:type="pct"/>
            <w:vAlign w:val="center"/>
          </w:tcPr>
          <w:p w14:paraId="74EC7571" w14:textId="77777777" w:rsidR="001165CF" w:rsidRDefault="001165CF" w:rsidP="0017554D">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2E626491" w14:textId="77777777" w:rsidR="001165CF" w:rsidRDefault="001165CF" w:rsidP="0017554D">
            <w:pPr>
              <w:suppressAutoHyphens/>
              <w:spacing w:after="0"/>
              <w:rPr>
                <w:rFonts w:ascii="Times New Roman" w:hAnsi="Times New Roman"/>
                <w:iCs/>
              </w:rPr>
            </w:pPr>
          </w:p>
        </w:tc>
      </w:tr>
      <w:tr w:rsidR="001165CF" w14:paraId="53C52D67" w14:textId="77777777" w:rsidTr="0017554D">
        <w:trPr>
          <w:trHeight w:val="267"/>
        </w:trPr>
        <w:tc>
          <w:tcPr>
            <w:tcW w:w="3685" w:type="pct"/>
            <w:vAlign w:val="center"/>
          </w:tcPr>
          <w:p w14:paraId="409805D6" w14:textId="77777777" w:rsidR="001165CF" w:rsidRDefault="001165CF" w:rsidP="0017554D">
            <w:pPr>
              <w:suppressAutoHyphens/>
              <w:spacing w:after="0"/>
              <w:rPr>
                <w:rFonts w:ascii="Times New Roman" w:hAnsi="Times New Roman"/>
                <w:i/>
              </w:rPr>
            </w:pPr>
            <w:r>
              <w:rPr>
                <w:rFonts w:ascii="Times New Roman" w:hAnsi="Times New Roman"/>
                <w:i/>
              </w:rPr>
              <w:t>Самостоятельная работа</w:t>
            </w:r>
          </w:p>
        </w:tc>
        <w:tc>
          <w:tcPr>
            <w:tcW w:w="1315" w:type="pct"/>
            <w:vAlign w:val="center"/>
          </w:tcPr>
          <w:p w14:paraId="2324BF21" w14:textId="77777777" w:rsidR="001165CF" w:rsidRDefault="001165CF" w:rsidP="0017554D">
            <w:pPr>
              <w:suppressAutoHyphens/>
              <w:spacing w:after="0"/>
              <w:rPr>
                <w:rFonts w:ascii="Times New Roman" w:hAnsi="Times New Roman"/>
                <w:iCs/>
              </w:rPr>
            </w:pPr>
          </w:p>
        </w:tc>
      </w:tr>
      <w:tr w:rsidR="001165CF" w14:paraId="4FAED1E3" w14:textId="77777777" w:rsidTr="0017554D">
        <w:trPr>
          <w:trHeight w:val="331"/>
        </w:trPr>
        <w:tc>
          <w:tcPr>
            <w:tcW w:w="3685" w:type="pct"/>
            <w:vAlign w:val="center"/>
          </w:tcPr>
          <w:p w14:paraId="4E6BAF25" w14:textId="77777777" w:rsidR="001165CF" w:rsidRDefault="001165CF" w:rsidP="0017554D">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142AF968" w14:textId="77777777" w:rsidR="001165CF" w:rsidRDefault="001165CF" w:rsidP="0017554D">
            <w:pPr>
              <w:suppressAutoHyphens/>
              <w:spacing w:after="0"/>
              <w:rPr>
                <w:rFonts w:ascii="Times New Roman" w:hAnsi="Times New Roman"/>
                <w:iCs/>
              </w:rPr>
            </w:pPr>
            <w:r>
              <w:rPr>
                <w:rFonts w:ascii="Times New Roman" w:hAnsi="Times New Roman"/>
                <w:iCs/>
              </w:rPr>
              <w:t>2</w:t>
            </w:r>
          </w:p>
        </w:tc>
      </w:tr>
    </w:tbl>
    <w:p w14:paraId="00B6D9C5" w14:textId="77777777" w:rsidR="001165CF" w:rsidRDefault="001165CF" w:rsidP="001165CF">
      <w:pPr>
        <w:rPr>
          <w:rFonts w:ascii="Times New Roman" w:hAnsi="Times New Roman"/>
          <w:b/>
          <w:i/>
        </w:rPr>
        <w:sectPr w:rsidR="001165CF">
          <w:pgSz w:w="11906" w:h="16838"/>
          <w:pgMar w:top="1134" w:right="850" w:bottom="284" w:left="1701" w:header="708" w:footer="708" w:gutter="0"/>
          <w:cols w:space="720"/>
          <w:docGrid w:linePitch="299"/>
        </w:sectPr>
      </w:pPr>
    </w:p>
    <w:p w14:paraId="01CD080D" w14:textId="77777777" w:rsidR="001165CF" w:rsidRDefault="001165CF" w:rsidP="001165CF">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92"/>
        <w:gridCol w:w="2550"/>
        <w:gridCol w:w="1278"/>
        <w:gridCol w:w="2063"/>
      </w:tblGrid>
      <w:tr w:rsidR="001165CF" w14:paraId="498D74E0" w14:textId="77777777" w:rsidTr="0017554D">
        <w:trPr>
          <w:trHeight w:val="20"/>
        </w:trPr>
        <w:tc>
          <w:tcPr>
            <w:tcW w:w="652" w:type="pct"/>
            <w:vAlign w:val="center"/>
          </w:tcPr>
          <w:p w14:paraId="31BA9804" w14:textId="77777777" w:rsidR="001165CF" w:rsidRDefault="001165CF" w:rsidP="0017554D">
            <w:pPr>
              <w:suppressAutoHyphens/>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375" w:type="pct"/>
            <w:vAlign w:val="center"/>
          </w:tcPr>
          <w:p w14:paraId="5E66A6C1" w14:textId="77777777" w:rsidR="001165CF" w:rsidRDefault="001165CF" w:rsidP="0017554D">
            <w:pPr>
              <w:suppressAutoHyphens/>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854" w:type="pct"/>
            <w:vAlign w:val="center"/>
          </w:tcPr>
          <w:p w14:paraId="23182EBE" w14:textId="77777777" w:rsidR="001165CF" w:rsidRDefault="001165CF" w:rsidP="001755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428" w:type="pct"/>
          </w:tcPr>
          <w:p w14:paraId="71C5EB1D" w14:textId="77777777" w:rsidR="001165CF" w:rsidRDefault="001165CF" w:rsidP="0017554D">
            <w:pPr>
              <w:suppressAutoHyphens/>
              <w:jc w:val="center"/>
              <w:rPr>
                <w:rFonts w:ascii="Times New Roman" w:hAnsi="Times New Roman"/>
                <w:b/>
                <w:bCs/>
                <w:sz w:val="24"/>
                <w:szCs w:val="24"/>
              </w:rPr>
            </w:pPr>
            <w:r>
              <w:rPr>
                <w:rFonts w:ascii="Times New Roman" w:hAnsi="Times New Roman"/>
                <w:sz w:val="24"/>
                <w:szCs w:val="24"/>
              </w:rPr>
              <w:t>Код ПК, ОК</w:t>
            </w:r>
          </w:p>
        </w:tc>
        <w:tc>
          <w:tcPr>
            <w:tcW w:w="691" w:type="pct"/>
          </w:tcPr>
          <w:p w14:paraId="50D9AB4C" w14:textId="77777777" w:rsidR="001165CF" w:rsidRDefault="001165CF" w:rsidP="0017554D">
            <w:pPr>
              <w:suppressAutoHyphens/>
              <w:jc w:val="center"/>
              <w:rPr>
                <w:rFonts w:ascii="Times New Roman" w:hAnsi="Times New Roman"/>
                <w:b/>
                <w:bCs/>
                <w:sz w:val="24"/>
                <w:szCs w:val="24"/>
              </w:rPr>
            </w:pPr>
            <w:r>
              <w:rPr>
                <w:rFonts w:ascii="Times New Roman" w:hAnsi="Times New Roman"/>
                <w:sz w:val="24"/>
                <w:szCs w:val="24"/>
              </w:rPr>
              <w:t>Код Н/У/З</w:t>
            </w:r>
          </w:p>
        </w:tc>
      </w:tr>
      <w:tr w:rsidR="001165CF" w14:paraId="1DEA4033" w14:textId="77777777" w:rsidTr="0017554D">
        <w:trPr>
          <w:trHeight w:val="20"/>
        </w:trPr>
        <w:tc>
          <w:tcPr>
            <w:tcW w:w="652" w:type="pct"/>
          </w:tcPr>
          <w:p w14:paraId="52C98F4A" w14:textId="77777777" w:rsidR="001165CF" w:rsidRDefault="001165CF" w:rsidP="0017554D">
            <w:pPr>
              <w:spacing w:after="0" w:line="240" w:lineRule="auto"/>
              <w:jc w:val="center"/>
              <w:rPr>
                <w:rFonts w:ascii="Times New Roman" w:hAnsi="Times New Roman"/>
                <w:b/>
                <w:bCs/>
                <w:i/>
                <w:iCs/>
                <w:sz w:val="24"/>
                <w:szCs w:val="24"/>
              </w:rPr>
            </w:pPr>
            <w:r>
              <w:rPr>
                <w:rFonts w:ascii="Times New Roman" w:hAnsi="Times New Roman"/>
                <w:b/>
                <w:bCs/>
                <w:i/>
                <w:iCs/>
                <w:sz w:val="24"/>
                <w:szCs w:val="24"/>
              </w:rPr>
              <w:t>1</w:t>
            </w:r>
          </w:p>
        </w:tc>
        <w:tc>
          <w:tcPr>
            <w:tcW w:w="2375" w:type="pct"/>
          </w:tcPr>
          <w:p w14:paraId="198AE287" w14:textId="77777777" w:rsidR="001165CF" w:rsidRDefault="001165CF" w:rsidP="0017554D">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854" w:type="pct"/>
          </w:tcPr>
          <w:p w14:paraId="002103F4" w14:textId="77777777" w:rsidR="001165CF" w:rsidRDefault="001165CF" w:rsidP="0017554D">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428" w:type="pct"/>
          </w:tcPr>
          <w:p w14:paraId="0DA14FE1" w14:textId="77777777" w:rsidR="001165CF" w:rsidRDefault="001165CF" w:rsidP="0017554D">
            <w:pPr>
              <w:spacing w:after="0" w:line="240" w:lineRule="auto"/>
              <w:jc w:val="center"/>
              <w:rPr>
                <w:rFonts w:ascii="Times New Roman" w:hAnsi="Times New Roman"/>
                <w:b/>
                <w:bCs/>
                <w:i/>
                <w:iCs/>
                <w:sz w:val="24"/>
                <w:szCs w:val="24"/>
              </w:rPr>
            </w:pPr>
          </w:p>
        </w:tc>
        <w:tc>
          <w:tcPr>
            <w:tcW w:w="691" w:type="pct"/>
          </w:tcPr>
          <w:p w14:paraId="008232FA" w14:textId="77777777" w:rsidR="001165CF" w:rsidRDefault="001165CF" w:rsidP="0017554D">
            <w:pPr>
              <w:spacing w:after="0" w:line="240" w:lineRule="auto"/>
              <w:jc w:val="center"/>
              <w:rPr>
                <w:rFonts w:ascii="Times New Roman" w:hAnsi="Times New Roman"/>
                <w:b/>
                <w:bCs/>
                <w:i/>
                <w:iCs/>
                <w:sz w:val="24"/>
                <w:szCs w:val="24"/>
              </w:rPr>
            </w:pPr>
          </w:p>
        </w:tc>
      </w:tr>
      <w:tr w:rsidR="001165CF" w14:paraId="392336F0" w14:textId="77777777" w:rsidTr="0017554D">
        <w:trPr>
          <w:trHeight w:val="20"/>
        </w:trPr>
        <w:tc>
          <w:tcPr>
            <w:tcW w:w="3027" w:type="pct"/>
            <w:gridSpan w:val="2"/>
          </w:tcPr>
          <w:p w14:paraId="3EADA3F9" w14:textId="77777777" w:rsidR="001165CF" w:rsidRDefault="001165CF" w:rsidP="0017554D">
            <w:pPr>
              <w:spacing w:after="0"/>
              <w:rPr>
                <w:rFonts w:ascii="Times New Roman" w:hAnsi="Times New Roman"/>
                <w:b/>
                <w:bCs/>
                <w:sz w:val="24"/>
                <w:szCs w:val="24"/>
              </w:rPr>
            </w:pPr>
            <w:r>
              <w:rPr>
                <w:rFonts w:ascii="Times New Roman" w:hAnsi="Times New Roman"/>
                <w:b/>
                <w:bCs/>
                <w:sz w:val="24"/>
                <w:szCs w:val="24"/>
              </w:rPr>
              <w:t>Введение</w:t>
            </w:r>
          </w:p>
        </w:tc>
        <w:tc>
          <w:tcPr>
            <w:tcW w:w="854" w:type="pct"/>
          </w:tcPr>
          <w:p w14:paraId="26786EDC" w14:textId="77777777" w:rsidR="001165CF" w:rsidRDefault="001165CF" w:rsidP="0017554D">
            <w:pPr>
              <w:jc w:val="center"/>
              <w:rPr>
                <w:rFonts w:ascii="Times New Roman" w:hAnsi="Times New Roman"/>
                <w:b/>
                <w:bCs/>
                <w:iCs/>
                <w:sz w:val="24"/>
                <w:szCs w:val="24"/>
              </w:rPr>
            </w:pPr>
            <w:r>
              <w:rPr>
                <w:rFonts w:ascii="Times New Roman" w:hAnsi="Times New Roman"/>
                <w:b/>
                <w:bCs/>
                <w:iCs/>
                <w:sz w:val="24"/>
                <w:szCs w:val="24"/>
              </w:rPr>
              <w:t>4</w:t>
            </w:r>
          </w:p>
        </w:tc>
        <w:tc>
          <w:tcPr>
            <w:tcW w:w="428" w:type="pct"/>
          </w:tcPr>
          <w:p w14:paraId="7541BADF" w14:textId="77777777" w:rsidR="001165CF" w:rsidRDefault="001165CF" w:rsidP="0017554D">
            <w:pPr>
              <w:rPr>
                <w:rFonts w:ascii="Times New Roman" w:hAnsi="Times New Roman"/>
                <w:b/>
                <w:bCs/>
                <w:iCs/>
                <w:sz w:val="24"/>
                <w:szCs w:val="24"/>
                <w:highlight w:val="green"/>
              </w:rPr>
            </w:pPr>
          </w:p>
        </w:tc>
        <w:tc>
          <w:tcPr>
            <w:tcW w:w="691" w:type="pct"/>
          </w:tcPr>
          <w:p w14:paraId="75AAEBC1" w14:textId="77777777" w:rsidR="001165CF" w:rsidRDefault="001165CF" w:rsidP="0017554D">
            <w:pPr>
              <w:pStyle w:val="affffff3"/>
              <w:rPr>
                <w:rFonts w:ascii="Times New Roman" w:hAnsi="Times New Roman"/>
                <w:b/>
                <w:bCs/>
                <w:iCs/>
                <w:sz w:val="24"/>
                <w:szCs w:val="24"/>
                <w:highlight w:val="green"/>
              </w:rPr>
            </w:pPr>
          </w:p>
        </w:tc>
      </w:tr>
      <w:tr w:rsidR="0017554D" w14:paraId="0772C4CD" w14:textId="77777777" w:rsidTr="0017554D">
        <w:trPr>
          <w:trHeight w:val="20"/>
        </w:trPr>
        <w:tc>
          <w:tcPr>
            <w:tcW w:w="652" w:type="pct"/>
          </w:tcPr>
          <w:p w14:paraId="16FF575A" w14:textId="77777777" w:rsidR="0017554D" w:rsidRDefault="0017554D" w:rsidP="0017554D">
            <w:pPr>
              <w:spacing w:after="0"/>
              <w:rPr>
                <w:rFonts w:ascii="Times New Roman" w:hAnsi="Times New Roman"/>
                <w:b/>
                <w:bCs/>
                <w:sz w:val="24"/>
                <w:szCs w:val="24"/>
              </w:rPr>
            </w:pPr>
          </w:p>
        </w:tc>
        <w:tc>
          <w:tcPr>
            <w:tcW w:w="2375" w:type="pct"/>
          </w:tcPr>
          <w:p w14:paraId="5CC6DA15"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Лекционное занятие 1.</w:t>
            </w:r>
          </w:p>
          <w:p w14:paraId="53A92EEB"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 xml:space="preserve"> Историко-культурный процесс и периодизация русской литературы. Специфика </w:t>
            </w:r>
          </w:p>
          <w:p w14:paraId="1C79DEAA" w14:textId="77777777" w:rsidR="0017554D" w:rsidRDefault="0017554D" w:rsidP="0017554D">
            <w:pPr>
              <w:spacing w:after="0" w:line="240" w:lineRule="auto"/>
              <w:jc w:val="both"/>
              <w:rPr>
                <w:rFonts w:ascii="Times New Roman" w:hAnsi="Times New Roman"/>
                <w:b/>
                <w:bCs/>
                <w:i/>
                <w:sz w:val="24"/>
                <w:szCs w:val="24"/>
              </w:rPr>
            </w:pPr>
          </w:p>
        </w:tc>
        <w:tc>
          <w:tcPr>
            <w:tcW w:w="854" w:type="pct"/>
            <w:vAlign w:val="center"/>
          </w:tcPr>
          <w:p w14:paraId="0A5FEBD0" w14:textId="77777777" w:rsidR="0017554D" w:rsidRDefault="0017554D" w:rsidP="0017554D">
            <w:pPr>
              <w:suppressAutoHyphens/>
              <w:spacing w:after="0"/>
              <w:jc w:val="center"/>
              <w:rPr>
                <w:rFonts w:ascii="Times New Roman" w:hAnsi="Times New Roman"/>
                <w:iCs/>
                <w:sz w:val="24"/>
                <w:szCs w:val="24"/>
              </w:rPr>
            </w:pPr>
            <w:r>
              <w:rPr>
                <w:rFonts w:ascii="Times New Roman" w:hAnsi="Times New Roman"/>
                <w:iCs/>
                <w:sz w:val="24"/>
                <w:szCs w:val="24"/>
              </w:rPr>
              <w:t>2</w:t>
            </w:r>
          </w:p>
        </w:tc>
        <w:tc>
          <w:tcPr>
            <w:tcW w:w="428" w:type="pct"/>
            <w:vMerge w:val="restart"/>
          </w:tcPr>
          <w:p w14:paraId="1CE64C0D"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vMerge w:val="restart"/>
          </w:tcPr>
          <w:p w14:paraId="4A005F1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0B4DFE4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4A20D7B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69004CD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4B919BC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2C11941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396BAAD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728614E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1CDCEC7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62683F2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544BEEF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001C841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6103CC2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69BAF82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44CF33E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5C0629A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737919F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07E56C2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17E5F15D" w14:textId="77777777" w:rsidTr="0017554D">
        <w:trPr>
          <w:trHeight w:val="20"/>
        </w:trPr>
        <w:tc>
          <w:tcPr>
            <w:tcW w:w="652" w:type="pct"/>
          </w:tcPr>
          <w:p w14:paraId="58F49B87" w14:textId="77777777" w:rsidR="001165CF" w:rsidRDefault="001165CF" w:rsidP="0017554D">
            <w:pPr>
              <w:spacing w:after="0"/>
              <w:rPr>
                <w:rFonts w:ascii="Times New Roman" w:hAnsi="Times New Roman"/>
                <w:b/>
                <w:bCs/>
                <w:sz w:val="24"/>
                <w:szCs w:val="24"/>
              </w:rPr>
            </w:pPr>
          </w:p>
        </w:tc>
        <w:tc>
          <w:tcPr>
            <w:tcW w:w="2375" w:type="pct"/>
          </w:tcPr>
          <w:p w14:paraId="3AFF6694"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bCs/>
                <w:sz w:val="24"/>
                <w:szCs w:val="24"/>
              </w:rPr>
              <w:t>Профессионально ориентированное содержание</w:t>
            </w:r>
            <w:r>
              <w:rPr>
                <w:rFonts w:ascii="Times New Roman" w:hAnsi="Times New Roman"/>
                <w:sz w:val="24"/>
                <w:szCs w:val="24"/>
              </w:rPr>
              <w:t xml:space="preserve"> Значение литературы при освоении профессий и специальностей СПО технологического профиля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w:t>
            </w:r>
          </w:p>
        </w:tc>
        <w:tc>
          <w:tcPr>
            <w:tcW w:w="854" w:type="pct"/>
            <w:vAlign w:val="center"/>
          </w:tcPr>
          <w:p w14:paraId="730F221D" w14:textId="77777777" w:rsidR="001165CF" w:rsidRDefault="001165CF" w:rsidP="0017554D">
            <w:pPr>
              <w:suppressAutoHyphens/>
              <w:spacing w:after="0"/>
              <w:jc w:val="center"/>
              <w:rPr>
                <w:rFonts w:ascii="Times New Roman" w:hAnsi="Times New Roman"/>
                <w:iCs/>
                <w:sz w:val="24"/>
                <w:szCs w:val="24"/>
              </w:rPr>
            </w:pPr>
            <w:r>
              <w:rPr>
                <w:rFonts w:ascii="Times New Roman" w:hAnsi="Times New Roman"/>
                <w:iCs/>
                <w:sz w:val="24"/>
                <w:szCs w:val="24"/>
              </w:rPr>
              <w:t>2</w:t>
            </w:r>
          </w:p>
        </w:tc>
        <w:tc>
          <w:tcPr>
            <w:tcW w:w="428" w:type="pct"/>
            <w:vMerge/>
          </w:tcPr>
          <w:p w14:paraId="269CB763" w14:textId="77777777" w:rsidR="001165CF" w:rsidRDefault="001165CF" w:rsidP="0017554D">
            <w:pPr>
              <w:spacing w:after="0"/>
              <w:rPr>
                <w:rFonts w:ascii="Times New Roman" w:hAnsi="Times New Roman"/>
                <w:sz w:val="24"/>
                <w:szCs w:val="24"/>
              </w:rPr>
            </w:pPr>
          </w:p>
        </w:tc>
        <w:tc>
          <w:tcPr>
            <w:tcW w:w="691" w:type="pct"/>
            <w:vMerge/>
          </w:tcPr>
          <w:p w14:paraId="65340663" w14:textId="77777777" w:rsidR="001165CF" w:rsidRDefault="001165CF" w:rsidP="0017554D">
            <w:pPr>
              <w:pStyle w:val="affffff3"/>
              <w:rPr>
                <w:rFonts w:ascii="Times New Roman" w:hAnsi="Times New Roman"/>
                <w:sz w:val="24"/>
                <w:szCs w:val="24"/>
              </w:rPr>
            </w:pPr>
          </w:p>
        </w:tc>
      </w:tr>
      <w:tr w:rsidR="001165CF" w14:paraId="08E09F15" w14:textId="77777777" w:rsidTr="0017554D">
        <w:trPr>
          <w:trHeight w:val="20"/>
        </w:trPr>
        <w:tc>
          <w:tcPr>
            <w:tcW w:w="3027" w:type="pct"/>
            <w:gridSpan w:val="2"/>
          </w:tcPr>
          <w:p w14:paraId="6B6937C0" w14:textId="77777777" w:rsidR="001165CF" w:rsidRDefault="001165CF" w:rsidP="0017554D">
            <w:pPr>
              <w:spacing w:after="0" w:line="240" w:lineRule="auto"/>
              <w:jc w:val="both"/>
              <w:rPr>
                <w:rFonts w:ascii="Times New Roman" w:hAnsi="Times New Roman"/>
                <w:b/>
                <w:sz w:val="24"/>
                <w:szCs w:val="24"/>
              </w:rPr>
            </w:pPr>
            <w:r>
              <w:rPr>
                <w:rFonts w:ascii="Times New Roman" w:hAnsi="Times New Roman"/>
                <w:b/>
                <w:sz w:val="24"/>
                <w:szCs w:val="24"/>
              </w:rPr>
              <w:t xml:space="preserve">Раздел 1. </w:t>
            </w:r>
            <w:r>
              <w:rPr>
                <w:rFonts w:ascii="Times New Roman" w:hAnsi="Times New Roman"/>
                <w:b/>
                <w:bCs/>
                <w:sz w:val="24"/>
                <w:szCs w:val="24"/>
              </w:rPr>
              <w:t>Русская литература первой половины XIX века</w:t>
            </w:r>
          </w:p>
        </w:tc>
        <w:tc>
          <w:tcPr>
            <w:tcW w:w="854" w:type="pct"/>
            <w:vAlign w:val="center"/>
          </w:tcPr>
          <w:p w14:paraId="3E8CBF14" w14:textId="77777777" w:rsidR="001165CF" w:rsidRDefault="001165CF" w:rsidP="0017554D">
            <w:pPr>
              <w:suppressAutoHyphens/>
              <w:spacing w:after="0"/>
              <w:jc w:val="center"/>
              <w:rPr>
                <w:rFonts w:ascii="Times New Roman" w:hAnsi="Times New Roman"/>
                <w:b/>
                <w:iCs/>
                <w:sz w:val="24"/>
                <w:szCs w:val="24"/>
              </w:rPr>
            </w:pPr>
            <w:r>
              <w:rPr>
                <w:rFonts w:ascii="Times New Roman" w:hAnsi="Times New Roman"/>
                <w:b/>
                <w:iCs/>
                <w:sz w:val="24"/>
                <w:szCs w:val="24"/>
              </w:rPr>
              <w:t>10</w:t>
            </w:r>
          </w:p>
        </w:tc>
        <w:tc>
          <w:tcPr>
            <w:tcW w:w="428" w:type="pct"/>
          </w:tcPr>
          <w:p w14:paraId="388B45B2" w14:textId="77777777" w:rsidR="001165CF" w:rsidRDefault="001165CF" w:rsidP="0017554D">
            <w:pPr>
              <w:spacing w:after="0"/>
              <w:jc w:val="center"/>
              <w:rPr>
                <w:rFonts w:ascii="Times New Roman" w:hAnsi="Times New Roman"/>
                <w:sz w:val="24"/>
                <w:szCs w:val="24"/>
              </w:rPr>
            </w:pPr>
          </w:p>
        </w:tc>
        <w:tc>
          <w:tcPr>
            <w:tcW w:w="691" w:type="pct"/>
          </w:tcPr>
          <w:p w14:paraId="51FD98ED" w14:textId="77777777" w:rsidR="001165CF" w:rsidRDefault="001165CF" w:rsidP="0017554D">
            <w:pPr>
              <w:pStyle w:val="affffff3"/>
              <w:jc w:val="center"/>
              <w:rPr>
                <w:rFonts w:ascii="Times New Roman" w:hAnsi="Times New Roman"/>
                <w:sz w:val="24"/>
                <w:szCs w:val="24"/>
              </w:rPr>
            </w:pPr>
          </w:p>
        </w:tc>
      </w:tr>
      <w:tr w:rsidR="0017554D" w14:paraId="3B4590F3" w14:textId="77777777" w:rsidTr="0017554D">
        <w:trPr>
          <w:trHeight w:val="20"/>
        </w:trPr>
        <w:tc>
          <w:tcPr>
            <w:tcW w:w="652" w:type="pct"/>
          </w:tcPr>
          <w:p w14:paraId="2C439A15" w14:textId="77777777" w:rsidR="0017554D" w:rsidRDefault="0017554D" w:rsidP="0017554D">
            <w:pPr>
              <w:spacing w:after="0" w:line="240" w:lineRule="auto"/>
              <w:rPr>
                <w:rFonts w:ascii="Times New Roman" w:hAnsi="Times New Roman"/>
                <w:bCs/>
                <w:sz w:val="24"/>
                <w:szCs w:val="24"/>
              </w:rPr>
            </w:pPr>
            <w:r>
              <w:rPr>
                <w:rFonts w:ascii="Times New Roman" w:hAnsi="Times New Roman"/>
                <w:bCs/>
                <w:sz w:val="24"/>
                <w:szCs w:val="24"/>
              </w:rPr>
              <w:t>Тема 1.1</w:t>
            </w:r>
          </w:p>
          <w:p w14:paraId="387AECF9" w14:textId="77777777" w:rsidR="0017554D" w:rsidRDefault="0017554D" w:rsidP="0017554D">
            <w:pPr>
              <w:spacing w:after="0"/>
              <w:rPr>
                <w:rFonts w:ascii="Times New Roman" w:hAnsi="Times New Roman"/>
                <w:b/>
                <w:bCs/>
                <w:sz w:val="24"/>
                <w:szCs w:val="24"/>
              </w:rPr>
            </w:pPr>
          </w:p>
        </w:tc>
        <w:tc>
          <w:tcPr>
            <w:tcW w:w="2375" w:type="pct"/>
          </w:tcPr>
          <w:p w14:paraId="5EE1E206"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Лекционное занятие 1.</w:t>
            </w:r>
          </w:p>
          <w:p w14:paraId="1AA8EAA8" w14:textId="77777777" w:rsidR="0017554D" w:rsidRDefault="0017554D" w:rsidP="0017554D">
            <w:pPr>
              <w:spacing w:after="0"/>
              <w:jc w:val="both"/>
              <w:rPr>
                <w:rFonts w:ascii="Times New Roman" w:hAnsi="Times New Roman"/>
                <w:b/>
                <w:bCs/>
                <w:sz w:val="24"/>
                <w:szCs w:val="24"/>
              </w:rPr>
            </w:pPr>
            <w:r>
              <w:rPr>
                <w:rFonts w:ascii="Times New Roman" w:hAnsi="Times New Roman"/>
                <w:bCs/>
                <w:sz w:val="24"/>
                <w:szCs w:val="24"/>
              </w:rPr>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854" w:type="pct"/>
            <w:vAlign w:val="center"/>
          </w:tcPr>
          <w:p w14:paraId="5D3EE6C7" w14:textId="77777777" w:rsidR="0017554D" w:rsidRDefault="0017554D" w:rsidP="0017554D">
            <w:pPr>
              <w:spacing w:after="0"/>
              <w:jc w:val="center"/>
              <w:rPr>
                <w:rFonts w:ascii="Times New Roman" w:hAnsi="Times New Roman"/>
                <w:b/>
                <w:sz w:val="24"/>
                <w:szCs w:val="24"/>
              </w:rPr>
            </w:pPr>
          </w:p>
          <w:p w14:paraId="51283F87" w14:textId="77777777" w:rsidR="0017554D" w:rsidRDefault="0017554D" w:rsidP="0017554D">
            <w:pPr>
              <w:spacing w:after="0"/>
              <w:jc w:val="center"/>
              <w:rPr>
                <w:rFonts w:ascii="Times New Roman" w:hAnsi="Times New Roman"/>
                <w:b/>
                <w:bCs/>
                <w:sz w:val="24"/>
                <w:szCs w:val="24"/>
              </w:rPr>
            </w:pPr>
            <w:r>
              <w:rPr>
                <w:rFonts w:ascii="Times New Roman" w:hAnsi="Times New Roman"/>
                <w:b/>
                <w:bCs/>
                <w:sz w:val="24"/>
                <w:szCs w:val="24"/>
              </w:rPr>
              <w:t>2</w:t>
            </w:r>
          </w:p>
        </w:tc>
        <w:tc>
          <w:tcPr>
            <w:tcW w:w="428" w:type="pct"/>
          </w:tcPr>
          <w:p w14:paraId="1019F2B7"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4E8113B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48DD7CD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740C050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0C298FC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317C60D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0B9BD26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73E3790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78A709E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Зо 06.03</w:t>
            </w:r>
          </w:p>
          <w:p w14:paraId="3B341FF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59BB04F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76BB824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1282B1B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3AE9A3E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3041EBF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6C06907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52E1EDD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406F2B3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03D91D4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7554D" w14:paraId="0FBED766" w14:textId="77777777" w:rsidTr="0017554D">
        <w:trPr>
          <w:trHeight w:val="20"/>
        </w:trPr>
        <w:tc>
          <w:tcPr>
            <w:tcW w:w="652" w:type="pct"/>
          </w:tcPr>
          <w:p w14:paraId="76D697C9" w14:textId="77777777" w:rsidR="0017554D" w:rsidRDefault="0017554D" w:rsidP="0017554D">
            <w:pPr>
              <w:spacing w:after="0" w:line="240" w:lineRule="auto"/>
              <w:rPr>
                <w:rFonts w:ascii="Times New Roman" w:hAnsi="Times New Roman"/>
                <w:bCs/>
                <w:sz w:val="24"/>
                <w:szCs w:val="24"/>
              </w:rPr>
            </w:pPr>
            <w:r>
              <w:rPr>
                <w:rFonts w:ascii="Times New Roman" w:hAnsi="Times New Roman"/>
                <w:bCs/>
                <w:sz w:val="24"/>
                <w:szCs w:val="24"/>
              </w:rPr>
              <w:lastRenderedPageBreak/>
              <w:t>Тема 1.2</w:t>
            </w:r>
          </w:p>
        </w:tc>
        <w:tc>
          <w:tcPr>
            <w:tcW w:w="2375" w:type="pct"/>
          </w:tcPr>
          <w:p w14:paraId="2189EE3C"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bCs/>
                <w:sz w:val="24"/>
                <w:szCs w:val="24"/>
              </w:rPr>
              <w:t>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854" w:type="pct"/>
            <w:vAlign w:val="center"/>
          </w:tcPr>
          <w:p w14:paraId="43854325"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6A6DC9FD"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10EAF02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200C3B6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104F7E1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54A5F20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7D41F78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66C2478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463F743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0B5B32B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44B52ED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75D27C7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26FEC2D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1684AC1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7AC9970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22B3269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4DDBE98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089B0A9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3EF1B97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5A65D59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7554D" w14:paraId="05F692E2" w14:textId="77777777" w:rsidTr="0017554D">
        <w:trPr>
          <w:trHeight w:val="20"/>
        </w:trPr>
        <w:tc>
          <w:tcPr>
            <w:tcW w:w="652" w:type="pct"/>
          </w:tcPr>
          <w:p w14:paraId="275A0E9E" w14:textId="77777777" w:rsidR="0017554D" w:rsidRDefault="0017554D" w:rsidP="0017554D">
            <w:pPr>
              <w:spacing w:after="0" w:line="240" w:lineRule="auto"/>
              <w:rPr>
                <w:rFonts w:ascii="Times New Roman" w:hAnsi="Times New Roman"/>
                <w:bCs/>
                <w:sz w:val="24"/>
                <w:szCs w:val="24"/>
              </w:rPr>
            </w:pPr>
            <w:r>
              <w:rPr>
                <w:rFonts w:ascii="Times New Roman" w:hAnsi="Times New Roman"/>
                <w:bCs/>
                <w:sz w:val="24"/>
                <w:szCs w:val="24"/>
              </w:rPr>
              <w:t>Тема 1.3</w:t>
            </w:r>
          </w:p>
        </w:tc>
        <w:tc>
          <w:tcPr>
            <w:tcW w:w="2375" w:type="pct"/>
          </w:tcPr>
          <w:p w14:paraId="44EF7D78"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bCs/>
                <w:sz w:val="24"/>
                <w:szCs w:val="24"/>
              </w:rPr>
              <w:t xml:space="preserve">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w:t>
            </w:r>
            <w:r>
              <w:rPr>
                <w:rFonts w:ascii="Times New Roman" w:hAnsi="Times New Roman"/>
                <w:bCs/>
                <w:sz w:val="24"/>
                <w:szCs w:val="24"/>
              </w:rPr>
              <w:lastRenderedPageBreak/>
              <w:t>любовной лирики Лермонтова</w:t>
            </w:r>
          </w:p>
        </w:tc>
        <w:tc>
          <w:tcPr>
            <w:tcW w:w="854" w:type="pct"/>
            <w:vAlign w:val="center"/>
          </w:tcPr>
          <w:p w14:paraId="32AD35AB"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39F0A921"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60951FD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53F2840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19C0822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094DB1B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04A77F0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28C0858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7CCEA9E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Зо 06.02</w:t>
            </w:r>
          </w:p>
          <w:p w14:paraId="1F58454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186595B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0C2D9C2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4CCC0B4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4AD9D32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21872F2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5A28C1C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689F14F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39F3EC2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5DB72BE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571CC67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7554D" w14:paraId="5F9931D0" w14:textId="77777777" w:rsidTr="0017554D">
        <w:trPr>
          <w:trHeight w:val="20"/>
        </w:trPr>
        <w:tc>
          <w:tcPr>
            <w:tcW w:w="652" w:type="pct"/>
          </w:tcPr>
          <w:p w14:paraId="5F6D9ECC" w14:textId="77777777" w:rsidR="0017554D" w:rsidRDefault="0017554D" w:rsidP="0017554D">
            <w:pPr>
              <w:spacing w:after="0" w:line="240" w:lineRule="auto"/>
              <w:rPr>
                <w:rFonts w:ascii="Times New Roman" w:hAnsi="Times New Roman"/>
                <w:bCs/>
                <w:sz w:val="24"/>
                <w:szCs w:val="24"/>
              </w:rPr>
            </w:pPr>
            <w:r>
              <w:rPr>
                <w:rFonts w:ascii="Times New Roman" w:hAnsi="Times New Roman"/>
                <w:bCs/>
                <w:sz w:val="24"/>
                <w:szCs w:val="24"/>
              </w:rPr>
              <w:lastRenderedPageBreak/>
              <w:t>Тема 1.4</w:t>
            </w:r>
          </w:p>
        </w:tc>
        <w:tc>
          <w:tcPr>
            <w:tcW w:w="2375" w:type="pct"/>
          </w:tcPr>
          <w:p w14:paraId="0B71E8E1"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bCs/>
                <w:sz w:val="24"/>
                <w:szCs w:val="24"/>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854" w:type="pct"/>
            <w:vAlign w:val="center"/>
          </w:tcPr>
          <w:p w14:paraId="2BFFC161"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0DAA5E37"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5BED0B6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2FDAEA0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7C4FC05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1A92A83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074D15E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334D644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3B0BF3B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5490C49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50D28EE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38C1EB2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0267BEF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6116DF1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4579D79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6E4FAE7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01E4EE7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469C050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6A7A665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74B5054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39EA6D49" w14:textId="77777777" w:rsidTr="0017554D">
        <w:trPr>
          <w:trHeight w:val="20"/>
        </w:trPr>
        <w:tc>
          <w:tcPr>
            <w:tcW w:w="652" w:type="pct"/>
          </w:tcPr>
          <w:p w14:paraId="1318E67C" w14:textId="77777777" w:rsidR="001165CF" w:rsidRDefault="001165CF" w:rsidP="0017554D">
            <w:pPr>
              <w:spacing w:after="0" w:line="240" w:lineRule="auto"/>
              <w:rPr>
                <w:rFonts w:ascii="Times New Roman" w:hAnsi="Times New Roman"/>
                <w:bCs/>
                <w:sz w:val="24"/>
                <w:szCs w:val="24"/>
              </w:rPr>
            </w:pPr>
          </w:p>
        </w:tc>
        <w:tc>
          <w:tcPr>
            <w:tcW w:w="2375" w:type="pct"/>
          </w:tcPr>
          <w:p w14:paraId="3D4EE86E" w14:textId="77777777" w:rsidR="001165CF" w:rsidRDefault="001165CF" w:rsidP="0017554D">
            <w:pPr>
              <w:spacing w:after="0" w:line="240" w:lineRule="auto"/>
              <w:jc w:val="both"/>
              <w:rPr>
                <w:rFonts w:ascii="Times New Roman" w:hAnsi="Times New Roman"/>
                <w:bCs/>
                <w:sz w:val="24"/>
                <w:szCs w:val="24"/>
              </w:rPr>
            </w:pPr>
            <w:r>
              <w:rPr>
                <w:rFonts w:ascii="Times New Roman" w:hAnsi="Times New Roman"/>
                <w:b/>
                <w:bCs/>
                <w:sz w:val="24"/>
                <w:szCs w:val="24"/>
              </w:rPr>
              <w:t>Профессионально ориентированное содержание</w:t>
            </w:r>
          </w:p>
        </w:tc>
        <w:tc>
          <w:tcPr>
            <w:tcW w:w="854" w:type="pct"/>
            <w:vAlign w:val="center"/>
          </w:tcPr>
          <w:p w14:paraId="1737A572"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4CD2C5F4" w14:textId="77777777" w:rsidR="001165CF" w:rsidRDefault="001165CF" w:rsidP="0017554D">
            <w:pPr>
              <w:spacing w:after="0"/>
              <w:jc w:val="center"/>
              <w:rPr>
                <w:rFonts w:ascii="Times New Roman" w:hAnsi="Times New Roman"/>
                <w:sz w:val="24"/>
                <w:szCs w:val="24"/>
              </w:rPr>
            </w:pPr>
          </w:p>
        </w:tc>
        <w:tc>
          <w:tcPr>
            <w:tcW w:w="691" w:type="pct"/>
          </w:tcPr>
          <w:p w14:paraId="4D00FCAE" w14:textId="77777777" w:rsidR="001165CF" w:rsidRDefault="001165CF" w:rsidP="0017554D">
            <w:pPr>
              <w:pStyle w:val="affffff3"/>
              <w:jc w:val="center"/>
              <w:rPr>
                <w:rFonts w:ascii="Times New Roman" w:hAnsi="Times New Roman"/>
                <w:sz w:val="24"/>
                <w:szCs w:val="24"/>
              </w:rPr>
            </w:pPr>
          </w:p>
        </w:tc>
      </w:tr>
      <w:tr w:rsidR="0017554D" w14:paraId="6FBAE965" w14:textId="77777777" w:rsidTr="0017554D">
        <w:trPr>
          <w:trHeight w:val="20"/>
        </w:trPr>
        <w:tc>
          <w:tcPr>
            <w:tcW w:w="652" w:type="pct"/>
          </w:tcPr>
          <w:p w14:paraId="716F6DB2" w14:textId="77777777" w:rsidR="0017554D" w:rsidRDefault="0017554D" w:rsidP="0017554D">
            <w:pPr>
              <w:spacing w:after="0" w:line="240" w:lineRule="auto"/>
              <w:rPr>
                <w:rFonts w:ascii="Times New Roman" w:hAnsi="Times New Roman"/>
                <w:bCs/>
                <w:sz w:val="24"/>
                <w:szCs w:val="24"/>
              </w:rPr>
            </w:pPr>
            <w:r>
              <w:rPr>
                <w:rFonts w:ascii="Times New Roman" w:hAnsi="Times New Roman"/>
                <w:bCs/>
                <w:sz w:val="24"/>
                <w:szCs w:val="24"/>
              </w:rPr>
              <w:t>Тема 1.5</w:t>
            </w:r>
          </w:p>
        </w:tc>
        <w:tc>
          <w:tcPr>
            <w:tcW w:w="2375" w:type="pct"/>
          </w:tcPr>
          <w:p w14:paraId="5AD0403F"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bCs/>
                <w:sz w:val="24"/>
                <w:szCs w:val="24"/>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854" w:type="pct"/>
            <w:vAlign w:val="center"/>
          </w:tcPr>
          <w:p w14:paraId="023D9106"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0EF14862"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597289B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1A1AA94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0BDC89D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26A0EBC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0681EFA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Уо 06.02</w:t>
            </w:r>
          </w:p>
          <w:p w14:paraId="41D2F87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559396B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1A0908D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67A5530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4C6F50D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657C45E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6B91AE6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4EDD050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1015D1C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301E888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1E6881D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2A49733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5ED6C11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3937F74F" w14:textId="77777777" w:rsidTr="0017554D">
        <w:trPr>
          <w:trHeight w:val="20"/>
        </w:trPr>
        <w:tc>
          <w:tcPr>
            <w:tcW w:w="3027" w:type="pct"/>
            <w:gridSpan w:val="2"/>
          </w:tcPr>
          <w:p w14:paraId="7098B78F"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lastRenderedPageBreak/>
              <w:t>Раздел 2.Особенности развития русской литературы во второй половине XIX века</w:t>
            </w:r>
          </w:p>
        </w:tc>
        <w:tc>
          <w:tcPr>
            <w:tcW w:w="854" w:type="pct"/>
            <w:vAlign w:val="center"/>
          </w:tcPr>
          <w:p w14:paraId="2DC6CA22"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18</w:t>
            </w:r>
          </w:p>
        </w:tc>
        <w:tc>
          <w:tcPr>
            <w:tcW w:w="428" w:type="pct"/>
          </w:tcPr>
          <w:p w14:paraId="3E454475" w14:textId="77777777" w:rsidR="001165CF" w:rsidRDefault="001165CF" w:rsidP="0017554D">
            <w:pPr>
              <w:spacing w:after="0"/>
              <w:jc w:val="center"/>
              <w:rPr>
                <w:rFonts w:ascii="Times New Roman" w:hAnsi="Times New Roman"/>
                <w:sz w:val="24"/>
                <w:szCs w:val="24"/>
              </w:rPr>
            </w:pPr>
          </w:p>
        </w:tc>
        <w:tc>
          <w:tcPr>
            <w:tcW w:w="691" w:type="pct"/>
          </w:tcPr>
          <w:p w14:paraId="026008A3" w14:textId="77777777" w:rsidR="001165CF" w:rsidRDefault="001165CF" w:rsidP="0017554D">
            <w:pPr>
              <w:pStyle w:val="affffff3"/>
              <w:jc w:val="center"/>
              <w:rPr>
                <w:rFonts w:ascii="Times New Roman" w:hAnsi="Times New Roman"/>
                <w:sz w:val="24"/>
                <w:szCs w:val="24"/>
              </w:rPr>
            </w:pPr>
          </w:p>
        </w:tc>
      </w:tr>
      <w:tr w:rsidR="0017554D" w14:paraId="062D0AD4" w14:textId="77777777" w:rsidTr="0017554D">
        <w:trPr>
          <w:trHeight w:val="20"/>
        </w:trPr>
        <w:tc>
          <w:tcPr>
            <w:tcW w:w="652" w:type="pct"/>
          </w:tcPr>
          <w:p w14:paraId="33175DFB" w14:textId="77777777" w:rsidR="0017554D" w:rsidRDefault="0017554D" w:rsidP="0017554D">
            <w:pPr>
              <w:spacing w:after="0" w:line="240" w:lineRule="auto"/>
              <w:rPr>
                <w:rFonts w:ascii="Times New Roman" w:hAnsi="Times New Roman"/>
                <w:b/>
                <w:bCs/>
                <w:sz w:val="24"/>
                <w:szCs w:val="24"/>
              </w:rPr>
            </w:pPr>
          </w:p>
          <w:p w14:paraId="227D2D38" w14:textId="77777777" w:rsidR="0017554D" w:rsidRDefault="0017554D" w:rsidP="0017554D">
            <w:pPr>
              <w:spacing w:after="0" w:line="240" w:lineRule="auto"/>
              <w:rPr>
                <w:rFonts w:ascii="Times New Roman" w:hAnsi="Times New Roman"/>
                <w:bCs/>
                <w:sz w:val="24"/>
                <w:szCs w:val="24"/>
              </w:rPr>
            </w:pPr>
            <w:r>
              <w:rPr>
                <w:rFonts w:ascii="Times New Roman" w:hAnsi="Times New Roman"/>
                <w:bCs/>
                <w:sz w:val="24"/>
                <w:szCs w:val="24"/>
              </w:rPr>
              <w:t xml:space="preserve">Тема 2.1 </w:t>
            </w:r>
          </w:p>
        </w:tc>
        <w:tc>
          <w:tcPr>
            <w:tcW w:w="2375" w:type="pct"/>
          </w:tcPr>
          <w:p w14:paraId="373C7850"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Культурно-историческое развитие России середины XIX века. Основные проблемы, характеристика прозы, поэзии, журналистики</w:t>
            </w:r>
          </w:p>
        </w:tc>
        <w:tc>
          <w:tcPr>
            <w:tcW w:w="854" w:type="pct"/>
            <w:vAlign w:val="center"/>
          </w:tcPr>
          <w:p w14:paraId="25E06D08"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2DC388D3"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4164D3F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5425090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2BD8C21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3599BC3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65D5C8F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558AAC4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43FFFAC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4E43AB9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151A5B6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2F325EC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3A6BE87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58C2F39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4A074B6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14E3C78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016AEA4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7DAA63E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0CC7AB6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63065D1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7554D" w14:paraId="7A0D1181" w14:textId="77777777" w:rsidTr="0017554D">
        <w:trPr>
          <w:trHeight w:val="20"/>
        </w:trPr>
        <w:tc>
          <w:tcPr>
            <w:tcW w:w="652" w:type="pct"/>
          </w:tcPr>
          <w:p w14:paraId="09051C98" w14:textId="77777777" w:rsidR="0017554D" w:rsidRDefault="0017554D" w:rsidP="0017554D">
            <w:pPr>
              <w:spacing w:after="0" w:line="240" w:lineRule="auto"/>
              <w:rPr>
                <w:rFonts w:ascii="Times New Roman" w:hAnsi="Times New Roman"/>
                <w:b/>
                <w:bCs/>
                <w:sz w:val="24"/>
                <w:szCs w:val="24"/>
              </w:rPr>
            </w:pPr>
            <w:r>
              <w:rPr>
                <w:rFonts w:ascii="Times New Roman" w:hAnsi="Times New Roman"/>
                <w:bCs/>
                <w:sz w:val="24"/>
                <w:szCs w:val="24"/>
              </w:rPr>
              <w:t>Тема 2.2</w:t>
            </w:r>
          </w:p>
        </w:tc>
        <w:tc>
          <w:tcPr>
            <w:tcW w:w="2375" w:type="pct"/>
          </w:tcPr>
          <w:p w14:paraId="2426A1D4" w14:textId="77777777" w:rsidR="0017554D" w:rsidRDefault="0017554D" w:rsidP="0017554D">
            <w:pPr>
              <w:jc w:val="both"/>
              <w:rPr>
                <w:rFonts w:ascii="Times New Roman" w:hAnsi="Times New Roman"/>
                <w:sz w:val="24"/>
                <w:szCs w:val="24"/>
              </w:rPr>
            </w:pPr>
            <w:r>
              <w:rPr>
                <w:rFonts w:ascii="Times New Roman" w:hAnsi="Times New Roman"/>
                <w:sz w:val="24"/>
                <w:szCs w:val="24"/>
              </w:rPr>
              <w:t xml:space="preserve">Александр Николаевич Островский (1823—1886). Жизненный и </w:t>
            </w:r>
            <w:r>
              <w:rPr>
                <w:rFonts w:ascii="Times New Roman" w:hAnsi="Times New Roman"/>
                <w:sz w:val="24"/>
                <w:szCs w:val="24"/>
              </w:rPr>
              <w:lastRenderedPageBreak/>
              <w:t>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творчестве А. Н. Островского.Драма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p w14:paraId="791AF4BD" w14:textId="77777777" w:rsidR="0017554D" w:rsidRDefault="0017554D" w:rsidP="0017554D">
            <w:pPr>
              <w:jc w:val="both"/>
              <w:rPr>
                <w:rFonts w:ascii="Times New Roman" w:hAnsi="Times New Roman"/>
                <w:sz w:val="24"/>
                <w:szCs w:val="24"/>
              </w:rPr>
            </w:pPr>
            <w:r>
              <w:rPr>
                <w:rFonts w:ascii="Times New Roman" w:hAnsi="Times New Roman"/>
                <w:sz w:val="24"/>
                <w:szCs w:val="24"/>
              </w:rPr>
              <w:t xml:space="preserve">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 </w:t>
            </w:r>
          </w:p>
          <w:p w14:paraId="1A2BF5BE" w14:textId="77777777" w:rsidR="0017554D" w:rsidRDefault="0017554D" w:rsidP="0017554D">
            <w:pPr>
              <w:jc w:val="both"/>
              <w:rPr>
                <w:rFonts w:ascii="Times New Roman" w:hAnsi="Times New Roman"/>
                <w:sz w:val="24"/>
                <w:szCs w:val="24"/>
              </w:rPr>
            </w:pPr>
            <w:r>
              <w:rPr>
                <w:rFonts w:ascii="Times New Roman" w:hAnsi="Times New Roman"/>
                <w:sz w:val="24"/>
                <w:szCs w:val="24"/>
              </w:rPr>
              <w:t>Малый театр и драматургия А. Н. Островского.</w:t>
            </w:r>
          </w:p>
          <w:p w14:paraId="237F2FE6"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Для чтения и изучения. Драма «Гроза». Статья Н. А. Добролюбова «Луч света в темном царстве». Драма «Бесприданница»</w:t>
            </w:r>
          </w:p>
        </w:tc>
        <w:tc>
          <w:tcPr>
            <w:tcW w:w="854" w:type="pct"/>
            <w:vAlign w:val="center"/>
          </w:tcPr>
          <w:p w14:paraId="615D5508"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549402E0"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 xml:space="preserve">ОК 05, </w:t>
            </w:r>
            <w:r>
              <w:rPr>
                <w:rFonts w:ascii="Times New Roman" w:hAnsi="Times New Roman"/>
                <w:color w:val="000000" w:themeColor="text1"/>
                <w:sz w:val="24"/>
                <w:szCs w:val="24"/>
              </w:rPr>
              <w:lastRenderedPageBreak/>
              <w:t>ОК 06, ОК 09</w:t>
            </w:r>
          </w:p>
        </w:tc>
        <w:tc>
          <w:tcPr>
            <w:tcW w:w="691" w:type="pct"/>
          </w:tcPr>
          <w:p w14:paraId="4D3F259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Уо 05.01</w:t>
            </w:r>
          </w:p>
          <w:p w14:paraId="0A91E00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Зо 05.01</w:t>
            </w:r>
          </w:p>
          <w:p w14:paraId="194B718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7E4E7EA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245F067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6C871B7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16351B6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0E6894B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5D1CD0B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3580FAB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301E20D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0EDE5EA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03E0F26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67BFF77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4A8563D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7A5470F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147DCA1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38BE5D4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7554D" w14:paraId="4B9C0D9E" w14:textId="77777777" w:rsidTr="0017554D">
        <w:trPr>
          <w:trHeight w:val="20"/>
        </w:trPr>
        <w:tc>
          <w:tcPr>
            <w:tcW w:w="652" w:type="pct"/>
          </w:tcPr>
          <w:p w14:paraId="62658237" w14:textId="77777777" w:rsidR="0017554D" w:rsidRDefault="0017554D" w:rsidP="0017554D">
            <w:pPr>
              <w:spacing w:after="0" w:line="240" w:lineRule="auto"/>
              <w:rPr>
                <w:rFonts w:ascii="Times New Roman" w:hAnsi="Times New Roman"/>
                <w:b/>
                <w:bCs/>
                <w:sz w:val="24"/>
                <w:szCs w:val="24"/>
              </w:rPr>
            </w:pPr>
            <w:r>
              <w:rPr>
                <w:rFonts w:ascii="Times New Roman" w:hAnsi="Times New Roman"/>
                <w:bCs/>
                <w:sz w:val="24"/>
                <w:szCs w:val="24"/>
              </w:rPr>
              <w:lastRenderedPageBreak/>
              <w:t>Тема 2.3</w:t>
            </w:r>
          </w:p>
        </w:tc>
        <w:tc>
          <w:tcPr>
            <w:tcW w:w="2375" w:type="pct"/>
          </w:tcPr>
          <w:p w14:paraId="6B4157A9" w14:textId="77777777" w:rsidR="0017554D" w:rsidRDefault="0017554D" w:rsidP="0017554D">
            <w:pPr>
              <w:jc w:val="both"/>
              <w:rPr>
                <w:rFonts w:ascii="Times New Roman" w:hAnsi="Times New Roman"/>
                <w:sz w:val="24"/>
                <w:szCs w:val="24"/>
              </w:rPr>
            </w:pPr>
            <w:r>
              <w:rPr>
                <w:rFonts w:ascii="Times New Roman" w:hAnsi="Times New Roman"/>
                <w:sz w:val="24"/>
                <w:szCs w:val="24"/>
              </w:rPr>
              <w:t xml:space="preserve">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w:t>
            </w:r>
            <w:r>
              <w:rPr>
                <w:rFonts w:ascii="Times New Roman" w:hAnsi="Times New Roman"/>
                <w:sz w:val="24"/>
                <w:szCs w:val="24"/>
              </w:rPr>
              <w:lastRenderedPageBreak/>
              <w:t>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44CCECE0"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Оценка романа «Обломов» в критике (Н. Добролюбова, Д. И. Писарева, И. Анненского и др.).Роман «Обрыв». Отражение смены эпох в обществе и нравах. Многообразие типов и характеров в романе. Трагическая судьба незаурядного человека в романе.Гончаров — мастер пейзажа. Тема России в романах Гончарова</w:t>
            </w:r>
          </w:p>
        </w:tc>
        <w:tc>
          <w:tcPr>
            <w:tcW w:w="854" w:type="pct"/>
            <w:vAlign w:val="center"/>
          </w:tcPr>
          <w:p w14:paraId="04A8183B"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3FB65485"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50D537E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1ECF4F2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121B31C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385261A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4B786DB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6616454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7F6D4E7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1F67637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5C5F0C5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45685B9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Уо 09.02</w:t>
            </w:r>
          </w:p>
          <w:p w14:paraId="4F8E735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26ECA9E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603DD03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3E699FA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751EA30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336244A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5BF16C9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57E01BE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7554D" w14:paraId="7D13BE8E" w14:textId="77777777" w:rsidTr="0017554D">
        <w:trPr>
          <w:trHeight w:val="20"/>
        </w:trPr>
        <w:tc>
          <w:tcPr>
            <w:tcW w:w="652" w:type="pct"/>
          </w:tcPr>
          <w:p w14:paraId="3CC33AEB" w14:textId="77777777" w:rsidR="0017554D" w:rsidRDefault="0017554D" w:rsidP="0017554D">
            <w:pPr>
              <w:spacing w:after="0" w:line="240" w:lineRule="auto"/>
              <w:rPr>
                <w:rFonts w:ascii="Times New Roman" w:hAnsi="Times New Roman"/>
                <w:b/>
                <w:bCs/>
                <w:sz w:val="24"/>
                <w:szCs w:val="24"/>
              </w:rPr>
            </w:pPr>
            <w:r>
              <w:rPr>
                <w:rFonts w:ascii="Times New Roman" w:hAnsi="Times New Roman"/>
                <w:bCs/>
                <w:sz w:val="24"/>
                <w:szCs w:val="24"/>
              </w:rPr>
              <w:lastRenderedPageBreak/>
              <w:t>Тема 2.4</w:t>
            </w:r>
          </w:p>
        </w:tc>
        <w:tc>
          <w:tcPr>
            <w:tcW w:w="2375" w:type="pct"/>
          </w:tcPr>
          <w:p w14:paraId="28B81F04" w14:textId="77777777" w:rsidR="0017554D" w:rsidRDefault="0017554D" w:rsidP="0017554D">
            <w:pPr>
              <w:jc w:val="both"/>
              <w:rPr>
                <w:rFonts w:ascii="Times New Roman" w:hAnsi="Times New Roman"/>
                <w:sz w:val="24"/>
                <w:szCs w:val="24"/>
              </w:rPr>
            </w:pPr>
            <w:r>
              <w:rPr>
                <w:rFonts w:ascii="Times New Roman" w:hAnsi="Times New Roman"/>
                <w:sz w:val="24"/>
                <w:szCs w:val="24"/>
              </w:rPr>
              <w:t>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И.С.Тургенева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w:t>
            </w:r>
          </w:p>
          <w:p w14:paraId="3A8AA788" w14:textId="77777777" w:rsidR="0017554D" w:rsidRDefault="0017554D" w:rsidP="0017554D">
            <w:pPr>
              <w:jc w:val="both"/>
              <w:rPr>
                <w:rFonts w:ascii="Times New Roman" w:hAnsi="Times New Roman"/>
                <w:sz w:val="24"/>
                <w:szCs w:val="24"/>
              </w:rPr>
            </w:pPr>
            <w:r>
              <w:rPr>
                <w:rFonts w:ascii="Times New Roman" w:hAnsi="Times New Roman"/>
                <w:sz w:val="24"/>
                <w:szCs w:val="24"/>
              </w:rPr>
              <w:t>Тургенева-романиста.</w:t>
            </w:r>
          </w:p>
          <w:p w14:paraId="7449E664"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 xml:space="preserve">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Полемика вокруг романа «Отцы и дети» (Д. И. Писарев, Н. </w:t>
            </w:r>
            <w:r>
              <w:rPr>
                <w:rFonts w:ascii="Times New Roman" w:hAnsi="Times New Roman"/>
                <w:sz w:val="24"/>
                <w:szCs w:val="24"/>
              </w:rPr>
              <w:lastRenderedPageBreak/>
              <w:t>Страхов, М. Антонович).Для чтения и изучения. Роман «Отцы и дети». Д. И. Писарев. «Базаров»</w:t>
            </w:r>
          </w:p>
        </w:tc>
        <w:tc>
          <w:tcPr>
            <w:tcW w:w="854" w:type="pct"/>
            <w:vAlign w:val="center"/>
          </w:tcPr>
          <w:p w14:paraId="5218904D"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1364AB1F"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1805933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28EE4FD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597AE72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5B0234B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7EACDB6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486A85A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3995C27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4152198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05AB63F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1B2776A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53FF3EF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021FEF0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1E21190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76CA4B0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49AD5DC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1AF470E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2E9BB87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27016F3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7554D" w14:paraId="617B97D2" w14:textId="77777777" w:rsidTr="0017554D">
        <w:trPr>
          <w:trHeight w:val="20"/>
        </w:trPr>
        <w:tc>
          <w:tcPr>
            <w:tcW w:w="652" w:type="pct"/>
          </w:tcPr>
          <w:p w14:paraId="79825547" w14:textId="77777777" w:rsidR="0017554D" w:rsidRDefault="0017554D" w:rsidP="0017554D">
            <w:pPr>
              <w:spacing w:after="0" w:line="240" w:lineRule="auto"/>
              <w:rPr>
                <w:rFonts w:ascii="Times New Roman" w:hAnsi="Times New Roman"/>
                <w:b/>
                <w:bCs/>
                <w:sz w:val="24"/>
                <w:szCs w:val="24"/>
              </w:rPr>
            </w:pPr>
            <w:r>
              <w:rPr>
                <w:rFonts w:ascii="Times New Roman" w:hAnsi="Times New Roman"/>
                <w:bCs/>
                <w:sz w:val="24"/>
                <w:szCs w:val="24"/>
              </w:rPr>
              <w:t>Тема 2.5</w:t>
            </w:r>
          </w:p>
        </w:tc>
        <w:tc>
          <w:tcPr>
            <w:tcW w:w="2375" w:type="pct"/>
          </w:tcPr>
          <w:p w14:paraId="180E8333"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Михаил Евграфович Салтыков-Щедрин (1826—1889).Жизненный и творческий путь М. Е. Салтыкова-Щедрина (с обобщением ранее изученного). Мировоззрение писателя.Жанровое своеобразие, тематика и проблематика сказок М.Е.Салтыкова-Щедрина.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сказок.Замысел,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854" w:type="pct"/>
            <w:vAlign w:val="center"/>
          </w:tcPr>
          <w:p w14:paraId="7FCBFF7C"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50152E95"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57A8F1C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074F5AF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0A61BE7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62D514C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238A001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0031386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7B4CE7E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5068B29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5B989C9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08BBC36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264497B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307C478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2ACFF06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0646D01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65AA34C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4DB6E2F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7C2E44E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1615E84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7554D" w14:paraId="54008D99" w14:textId="77777777" w:rsidTr="0017554D">
        <w:trPr>
          <w:trHeight w:val="20"/>
        </w:trPr>
        <w:tc>
          <w:tcPr>
            <w:tcW w:w="652" w:type="pct"/>
          </w:tcPr>
          <w:p w14:paraId="5D7C3272" w14:textId="77777777" w:rsidR="0017554D" w:rsidRDefault="0017554D" w:rsidP="0017554D">
            <w:pPr>
              <w:spacing w:after="0" w:line="240" w:lineRule="auto"/>
              <w:rPr>
                <w:rFonts w:ascii="Times New Roman" w:hAnsi="Times New Roman"/>
                <w:b/>
                <w:bCs/>
                <w:sz w:val="24"/>
                <w:szCs w:val="24"/>
              </w:rPr>
            </w:pPr>
            <w:r>
              <w:rPr>
                <w:rFonts w:ascii="Times New Roman" w:hAnsi="Times New Roman"/>
                <w:bCs/>
                <w:sz w:val="24"/>
                <w:szCs w:val="24"/>
              </w:rPr>
              <w:t>Тема 2.6</w:t>
            </w:r>
          </w:p>
        </w:tc>
        <w:tc>
          <w:tcPr>
            <w:tcW w:w="2375" w:type="pct"/>
          </w:tcPr>
          <w:p w14:paraId="00A8337B" w14:textId="77777777" w:rsidR="0017554D" w:rsidRDefault="0017554D" w:rsidP="0017554D">
            <w:pPr>
              <w:jc w:val="both"/>
              <w:rPr>
                <w:rFonts w:ascii="Times New Roman" w:hAnsi="Times New Roman"/>
                <w:sz w:val="24"/>
                <w:szCs w:val="24"/>
              </w:rPr>
            </w:pPr>
            <w:r>
              <w:rPr>
                <w:rFonts w:ascii="Times New Roman" w:hAnsi="Times New Roman"/>
                <w:sz w:val="24"/>
                <w:szCs w:val="24"/>
              </w:rPr>
              <w:t xml:space="preserve">Федор Михайлович Достоевский (1821—1881). Сведения из жизни писателя (с обобщением ранее изученного).Роман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w:t>
            </w:r>
            <w:r>
              <w:rPr>
                <w:rFonts w:ascii="Times New Roman" w:hAnsi="Times New Roman"/>
                <w:sz w:val="24"/>
                <w:szCs w:val="24"/>
              </w:rPr>
              <w:lastRenderedPageBreak/>
              <w:t xml:space="preserve">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человека». Развитие гуманистических традиций Пушкина и Гоголя. </w:t>
            </w:r>
          </w:p>
          <w:p w14:paraId="4FCBB705"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854" w:type="pct"/>
            <w:vAlign w:val="center"/>
          </w:tcPr>
          <w:p w14:paraId="553923A4"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0C19344E"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3DF8532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7A99D4B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7A81F4A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6694714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67CAA84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64A7874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09FECCC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0F02911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7083D11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0BF8C3E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61816F6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3D9AC7F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75F6F00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1D63227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7F2D4A7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078E123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Зо 09.03</w:t>
            </w:r>
          </w:p>
          <w:p w14:paraId="705DAC4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54A834D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7554D" w14:paraId="0ABBBFF4" w14:textId="77777777" w:rsidTr="0017554D">
        <w:trPr>
          <w:trHeight w:val="20"/>
        </w:trPr>
        <w:tc>
          <w:tcPr>
            <w:tcW w:w="652" w:type="pct"/>
          </w:tcPr>
          <w:p w14:paraId="344510D5" w14:textId="77777777" w:rsidR="0017554D" w:rsidRDefault="0017554D" w:rsidP="0017554D">
            <w:pPr>
              <w:spacing w:after="0" w:line="240" w:lineRule="auto"/>
              <w:rPr>
                <w:rFonts w:ascii="Times New Roman" w:hAnsi="Times New Roman"/>
                <w:b/>
                <w:bCs/>
                <w:sz w:val="24"/>
                <w:szCs w:val="24"/>
              </w:rPr>
            </w:pPr>
            <w:r>
              <w:rPr>
                <w:rFonts w:ascii="Times New Roman" w:hAnsi="Times New Roman"/>
                <w:bCs/>
                <w:sz w:val="24"/>
                <w:szCs w:val="24"/>
              </w:rPr>
              <w:lastRenderedPageBreak/>
              <w:t>Тема 2.7</w:t>
            </w:r>
          </w:p>
        </w:tc>
        <w:tc>
          <w:tcPr>
            <w:tcW w:w="2375" w:type="pct"/>
          </w:tcPr>
          <w:p w14:paraId="58A38495" w14:textId="77777777" w:rsidR="0017554D" w:rsidRDefault="0017554D" w:rsidP="0017554D">
            <w:pPr>
              <w:jc w:val="both"/>
              <w:rPr>
                <w:rFonts w:ascii="Times New Roman" w:hAnsi="Times New Roman"/>
                <w:sz w:val="24"/>
                <w:szCs w:val="24"/>
              </w:rPr>
            </w:pPr>
            <w:r>
              <w:rPr>
                <w:rFonts w:ascii="Times New Roman" w:hAnsi="Times New Roman"/>
                <w:sz w:val="24"/>
                <w:szCs w:val="24"/>
              </w:rPr>
              <w:t xml:space="preserve">Лев Николаевич Толстой (1828—1910)..Жизненный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лжепатриотизма.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w:t>
            </w:r>
            <w:r>
              <w:rPr>
                <w:rFonts w:ascii="Times New Roman" w:hAnsi="Times New Roman"/>
                <w:sz w:val="24"/>
                <w:szCs w:val="24"/>
              </w:rPr>
              <w:lastRenderedPageBreak/>
              <w:t xml:space="preserve">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 </w:t>
            </w:r>
          </w:p>
          <w:p w14:paraId="142233BB"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854" w:type="pct"/>
            <w:vAlign w:val="center"/>
          </w:tcPr>
          <w:p w14:paraId="7F273A1D"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1EED58AF"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126FE5A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69C9F45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03B04C3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1D685E7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47FD444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5A30A54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1741F7C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58CA61D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6718F7F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43EE47D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27465C3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514C9FC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039A10B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48805FF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7FEEBA5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046F37C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39BBB28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70BC815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7554D" w14:paraId="4E6CBDC0" w14:textId="77777777" w:rsidTr="0017554D">
        <w:trPr>
          <w:trHeight w:val="20"/>
        </w:trPr>
        <w:tc>
          <w:tcPr>
            <w:tcW w:w="652" w:type="pct"/>
          </w:tcPr>
          <w:p w14:paraId="5FBFAE28" w14:textId="77777777" w:rsidR="0017554D" w:rsidRDefault="0017554D" w:rsidP="0017554D">
            <w:pPr>
              <w:spacing w:after="0" w:line="240" w:lineRule="auto"/>
              <w:rPr>
                <w:rFonts w:ascii="Times New Roman" w:hAnsi="Times New Roman"/>
                <w:b/>
                <w:bCs/>
                <w:sz w:val="24"/>
                <w:szCs w:val="24"/>
              </w:rPr>
            </w:pPr>
            <w:r>
              <w:rPr>
                <w:rFonts w:ascii="Times New Roman" w:hAnsi="Times New Roman"/>
                <w:bCs/>
                <w:sz w:val="24"/>
                <w:szCs w:val="24"/>
              </w:rPr>
              <w:t>Тема 2.8</w:t>
            </w:r>
          </w:p>
        </w:tc>
        <w:tc>
          <w:tcPr>
            <w:tcW w:w="2375" w:type="pct"/>
          </w:tcPr>
          <w:p w14:paraId="57892F6A"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 xml:space="preserve">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А.П.Чехова.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А.П.Чехова в мировой драматургии </w:t>
            </w:r>
            <w:r>
              <w:rPr>
                <w:rFonts w:ascii="Times New Roman" w:hAnsi="Times New Roman"/>
                <w:sz w:val="24"/>
                <w:szCs w:val="24"/>
              </w:rPr>
              <w:lastRenderedPageBreak/>
              <w:t>театра. Критика о Чехове (И. Анненский, В. Пьецух)</w:t>
            </w:r>
          </w:p>
        </w:tc>
        <w:tc>
          <w:tcPr>
            <w:tcW w:w="854" w:type="pct"/>
            <w:vAlign w:val="center"/>
          </w:tcPr>
          <w:p w14:paraId="44ECCB27"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4B3A623F"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19D7E4E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0A7444F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298748B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45FCA3A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081E8F4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176BD30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1E8AFEB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555AB08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1332590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0D8D0C7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77235B2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226C32D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2BE850E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0A73A69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11CB13C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36C264C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5AA0011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4756224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Зо 09.05</w:t>
            </w:r>
          </w:p>
        </w:tc>
      </w:tr>
      <w:tr w:rsidR="001165CF" w14:paraId="7BFAF1FF" w14:textId="77777777" w:rsidTr="0017554D">
        <w:trPr>
          <w:trHeight w:val="20"/>
        </w:trPr>
        <w:tc>
          <w:tcPr>
            <w:tcW w:w="652" w:type="pct"/>
          </w:tcPr>
          <w:p w14:paraId="3CB85A0C" w14:textId="77777777" w:rsidR="001165CF" w:rsidRDefault="001165CF" w:rsidP="0017554D">
            <w:pPr>
              <w:spacing w:after="0" w:line="240" w:lineRule="auto"/>
              <w:rPr>
                <w:rFonts w:ascii="Times New Roman" w:hAnsi="Times New Roman"/>
                <w:b/>
                <w:bCs/>
                <w:sz w:val="24"/>
                <w:szCs w:val="24"/>
              </w:rPr>
            </w:pPr>
          </w:p>
        </w:tc>
        <w:tc>
          <w:tcPr>
            <w:tcW w:w="2375" w:type="pct"/>
          </w:tcPr>
          <w:p w14:paraId="07635C66"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09DC66F6"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67669DCB" w14:textId="77777777" w:rsidR="001165CF" w:rsidRDefault="001165CF" w:rsidP="0017554D">
            <w:pPr>
              <w:spacing w:after="0"/>
              <w:jc w:val="center"/>
              <w:rPr>
                <w:rFonts w:ascii="Times New Roman" w:hAnsi="Times New Roman"/>
                <w:sz w:val="24"/>
                <w:szCs w:val="24"/>
              </w:rPr>
            </w:pPr>
          </w:p>
        </w:tc>
        <w:tc>
          <w:tcPr>
            <w:tcW w:w="691" w:type="pct"/>
          </w:tcPr>
          <w:p w14:paraId="66C057F3" w14:textId="77777777" w:rsidR="001165CF" w:rsidRDefault="001165CF" w:rsidP="0017554D">
            <w:pPr>
              <w:pStyle w:val="affffff3"/>
              <w:rPr>
                <w:rFonts w:ascii="Times New Roman" w:hAnsi="Times New Roman"/>
                <w:sz w:val="24"/>
                <w:szCs w:val="24"/>
              </w:rPr>
            </w:pPr>
          </w:p>
        </w:tc>
      </w:tr>
      <w:tr w:rsidR="0017554D" w14:paraId="7A8D00FA" w14:textId="77777777" w:rsidTr="0017554D">
        <w:trPr>
          <w:trHeight w:val="20"/>
        </w:trPr>
        <w:tc>
          <w:tcPr>
            <w:tcW w:w="652" w:type="pct"/>
          </w:tcPr>
          <w:p w14:paraId="6522B2FA"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t>Тема 2.9</w:t>
            </w:r>
          </w:p>
        </w:tc>
        <w:tc>
          <w:tcPr>
            <w:tcW w:w="2375" w:type="pct"/>
          </w:tcPr>
          <w:p w14:paraId="7F391E06" w14:textId="77777777" w:rsidR="0017554D" w:rsidRDefault="0017554D" w:rsidP="0017554D">
            <w:pPr>
              <w:spacing w:after="0" w:line="240" w:lineRule="auto"/>
              <w:jc w:val="both"/>
              <w:rPr>
                <w:rFonts w:ascii="Times New Roman" w:hAnsi="Times New Roman"/>
                <w:sz w:val="24"/>
                <w:szCs w:val="24"/>
              </w:rPr>
            </w:pPr>
          </w:p>
          <w:p w14:paraId="4D41BA06"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 xml:space="preserve"> 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технологического профиля</w:t>
            </w:r>
          </w:p>
        </w:tc>
        <w:tc>
          <w:tcPr>
            <w:tcW w:w="854" w:type="pct"/>
            <w:vAlign w:val="center"/>
          </w:tcPr>
          <w:p w14:paraId="6D8A5D1B"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7022C858"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016CDBC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4837DB8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21ED7E0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2F09538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13D6FCC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39AB11E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72DA1DE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34B960F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46C8982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1881D62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480162A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7833256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5D2F57E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7C4C379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12FEAE8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4F7A038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16E70CE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38E66A6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698A4D3A" w14:textId="77777777" w:rsidTr="0017554D">
        <w:trPr>
          <w:trHeight w:val="20"/>
        </w:trPr>
        <w:tc>
          <w:tcPr>
            <w:tcW w:w="3027" w:type="pct"/>
            <w:gridSpan w:val="2"/>
          </w:tcPr>
          <w:p w14:paraId="0E6B77ED"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t>Раздел 3.Поэзия второй половины XIX века</w:t>
            </w:r>
          </w:p>
        </w:tc>
        <w:tc>
          <w:tcPr>
            <w:tcW w:w="854" w:type="pct"/>
            <w:vAlign w:val="center"/>
          </w:tcPr>
          <w:p w14:paraId="4BE47160"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6</w:t>
            </w:r>
          </w:p>
        </w:tc>
        <w:tc>
          <w:tcPr>
            <w:tcW w:w="428" w:type="pct"/>
          </w:tcPr>
          <w:p w14:paraId="15DE4525" w14:textId="77777777" w:rsidR="001165CF" w:rsidRDefault="001165CF" w:rsidP="0017554D">
            <w:pPr>
              <w:spacing w:after="0"/>
              <w:jc w:val="center"/>
              <w:rPr>
                <w:rFonts w:ascii="Times New Roman" w:hAnsi="Times New Roman"/>
                <w:sz w:val="24"/>
                <w:szCs w:val="24"/>
              </w:rPr>
            </w:pPr>
          </w:p>
        </w:tc>
        <w:tc>
          <w:tcPr>
            <w:tcW w:w="691" w:type="pct"/>
          </w:tcPr>
          <w:p w14:paraId="0B0F6B0B" w14:textId="77777777" w:rsidR="001165CF" w:rsidRDefault="001165CF" w:rsidP="0017554D">
            <w:pPr>
              <w:pStyle w:val="affffff3"/>
              <w:jc w:val="center"/>
              <w:rPr>
                <w:rFonts w:ascii="Times New Roman" w:hAnsi="Times New Roman"/>
                <w:sz w:val="24"/>
                <w:szCs w:val="24"/>
              </w:rPr>
            </w:pPr>
          </w:p>
        </w:tc>
      </w:tr>
      <w:tr w:rsidR="0017554D" w14:paraId="38D7157A" w14:textId="77777777" w:rsidTr="0017554D">
        <w:trPr>
          <w:trHeight w:val="20"/>
        </w:trPr>
        <w:tc>
          <w:tcPr>
            <w:tcW w:w="652" w:type="pct"/>
          </w:tcPr>
          <w:p w14:paraId="79C187CD"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t>Тема 3.1</w:t>
            </w:r>
          </w:p>
        </w:tc>
        <w:tc>
          <w:tcPr>
            <w:tcW w:w="2375" w:type="pct"/>
          </w:tcPr>
          <w:p w14:paraId="1083CC98" w14:textId="77777777" w:rsidR="0017554D" w:rsidRDefault="0017554D" w:rsidP="0017554D">
            <w:pPr>
              <w:jc w:val="both"/>
              <w:rPr>
                <w:rFonts w:ascii="Times New Roman" w:hAnsi="Times New Roman"/>
                <w:sz w:val="24"/>
                <w:szCs w:val="24"/>
              </w:rPr>
            </w:pPr>
            <w:r>
              <w:rPr>
                <w:rFonts w:ascii="Times New Roman" w:hAnsi="Times New Roman"/>
                <w:sz w:val="24"/>
                <w:szCs w:val="24"/>
              </w:rPr>
              <w:t xml:space="preserve">Федор Иванович Тютчев (1803—1873) </w:t>
            </w:r>
          </w:p>
          <w:p w14:paraId="2B4CA648"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854" w:type="pct"/>
            <w:vAlign w:val="center"/>
          </w:tcPr>
          <w:p w14:paraId="3693E170"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tcPr>
          <w:p w14:paraId="623C51E3"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vMerge w:val="restart"/>
          </w:tcPr>
          <w:p w14:paraId="3F1E674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0C6BF0C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24008C5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44147FC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6175F80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05B8705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0FB9BC7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6380611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4F1AC31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50BA571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17ABE71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38CE5AF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5F84933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Уо 09.05</w:t>
            </w:r>
          </w:p>
          <w:p w14:paraId="7C117F5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4650552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12DF738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21603BB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03DFB95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39D37614" w14:textId="77777777" w:rsidTr="0017554D">
        <w:trPr>
          <w:trHeight w:val="20"/>
        </w:trPr>
        <w:tc>
          <w:tcPr>
            <w:tcW w:w="652" w:type="pct"/>
          </w:tcPr>
          <w:p w14:paraId="2E5FCA5B"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3.2</w:t>
            </w:r>
          </w:p>
        </w:tc>
        <w:tc>
          <w:tcPr>
            <w:tcW w:w="2375" w:type="pct"/>
          </w:tcPr>
          <w:p w14:paraId="2BE2C127"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Афанасий Афанасьевич Фет (1820—1892) </w:t>
            </w:r>
          </w:p>
          <w:p w14:paraId="3518C292"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sz w:val="24"/>
                <w:szCs w:val="24"/>
              </w:rPr>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854" w:type="pct"/>
            <w:vAlign w:val="center"/>
          </w:tcPr>
          <w:p w14:paraId="11ED26DF"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51F8E598" w14:textId="77777777" w:rsidR="001165CF" w:rsidRDefault="001165CF" w:rsidP="0017554D">
            <w:pPr>
              <w:spacing w:after="0"/>
              <w:jc w:val="center"/>
              <w:rPr>
                <w:rFonts w:ascii="Times New Roman" w:hAnsi="Times New Roman"/>
                <w:sz w:val="24"/>
                <w:szCs w:val="24"/>
              </w:rPr>
            </w:pPr>
          </w:p>
        </w:tc>
        <w:tc>
          <w:tcPr>
            <w:tcW w:w="691" w:type="pct"/>
            <w:vMerge/>
          </w:tcPr>
          <w:p w14:paraId="548CD4FB" w14:textId="77777777" w:rsidR="001165CF" w:rsidRDefault="001165CF" w:rsidP="0017554D">
            <w:pPr>
              <w:pStyle w:val="affffff3"/>
              <w:jc w:val="center"/>
              <w:rPr>
                <w:rFonts w:ascii="Times New Roman" w:hAnsi="Times New Roman"/>
                <w:sz w:val="24"/>
                <w:szCs w:val="24"/>
              </w:rPr>
            </w:pPr>
          </w:p>
        </w:tc>
      </w:tr>
      <w:tr w:rsidR="001165CF" w14:paraId="5102CCA5" w14:textId="77777777" w:rsidTr="0017554D">
        <w:trPr>
          <w:trHeight w:val="20"/>
        </w:trPr>
        <w:tc>
          <w:tcPr>
            <w:tcW w:w="652" w:type="pct"/>
          </w:tcPr>
          <w:p w14:paraId="0065AF64" w14:textId="77777777" w:rsidR="001165CF" w:rsidRDefault="001165CF" w:rsidP="0017554D">
            <w:pPr>
              <w:spacing w:after="0" w:line="240" w:lineRule="auto"/>
              <w:rPr>
                <w:rFonts w:ascii="Times New Roman" w:hAnsi="Times New Roman"/>
                <w:b/>
                <w:bCs/>
                <w:sz w:val="24"/>
                <w:szCs w:val="24"/>
              </w:rPr>
            </w:pPr>
          </w:p>
        </w:tc>
        <w:tc>
          <w:tcPr>
            <w:tcW w:w="2375" w:type="pct"/>
          </w:tcPr>
          <w:p w14:paraId="580645CD"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03B0A557"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2AC3B0A1" w14:textId="77777777" w:rsidR="001165CF" w:rsidRDefault="001165CF" w:rsidP="0017554D">
            <w:pPr>
              <w:spacing w:after="0"/>
              <w:jc w:val="center"/>
              <w:rPr>
                <w:rFonts w:ascii="Times New Roman" w:hAnsi="Times New Roman"/>
                <w:sz w:val="24"/>
                <w:szCs w:val="24"/>
              </w:rPr>
            </w:pPr>
          </w:p>
        </w:tc>
        <w:tc>
          <w:tcPr>
            <w:tcW w:w="691" w:type="pct"/>
            <w:vMerge/>
          </w:tcPr>
          <w:p w14:paraId="305BE8E8" w14:textId="77777777" w:rsidR="001165CF" w:rsidRDefault="001165CF" w:rsidP="0017554D">
            <w:pPr>
              <w:pStyle w:val="affffff3"/>
              <w:jc w:val="center"/>
              <w:rPr>
                <w:rFonts w:ascii="Times New Roman" w:hAnsi="Times New Roman"/>
                <w:sz w:val="24"/>
                <w:szCs w:val="24"/>
              </w:rPr>
            </w:pPr>
          </w:p>
        </w:tc>
      </w:tr>
      <w:tr w:rsidR="001165CF" w14:paraId="2C3616B9" w14:textId="77777777" w:rsidTr="0017554D">
        <w:trPr>
          <w:trHeight w:val="20"/>
        </w:trPr>
        <w:tc>
          <w:tcPr>
            <w:tcW w:w="652" w:type="pct"/>
          </w:tcPr>
          <w:p w14:paraId="7371B0E7"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3.3</w:t>
            </w:r>
          </w:p>
        </w:tc>
        <w:tc>
          <w:tcPr>
            <w:tcW w:w="2375" w:type="pct"/>
          </w:tcPr>
          <w:p w14:paraId="6B9C7B63"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sz w:val="24"/>
                <w:szCs w:val="24"/>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854" w:type="pct"/>
            <w:vAlign w:val="center"/>
          </w:tcPr>
          <w:p w14:paraId="6D366D56"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5C0D7D7E" w14:textId="77777777" w:rsidR="001165CF" w:rsidRDefault="001165CF" w:rsidP="0017554D">
            <w:pPr>
              <w:spacing w:after="0"/>
              <w:jc w:val="center"/>
              <w:rPr>
                <w:rFonts w:ascii="Times New Roman" w:hAnsi="Times New Roman"/>
                <w:sz w:val="24"/>
                <w:szCs w:val="24"/>
              </w:rPr>
            </w:pPr>
          </w:p>
        </w:tc>
        <w:tc>
          <w:tcPr>
            <w:tcW w:w="691" w:type="pct"/>
            <w:vMerge/>
          </w:tcPr>
          <w:p w14:paraId="0C94315B" w14:textId="77777777" w:rsidR="001165CF" w:rsidRDefault="001165CF" w:rsidP="0017554D">
            <w:pPr>
              <w:pStyle w:val="affffff3"/>
              <w:jc w:val="center"/>
              <w:rPr>
                <w:rFonts w:ascii="Times New Roman" w:hAnsi="Times New Roman"/>
                <w:sz w:val="24"/>
                <w:szCs w:val="24"/>
              </w:rPr>
            </w:pPr>
          </w:p>
        </w:tc>
      </w:tr>
      <w:tr w:rsidR="001165CF" w14:paraId="2162C5D7" w14:textId="77777777" w:rsidTr="0017554D">
        <w:trPr>
          <w:trHeight w:val="20"/>
        </w:trPr>
        <w:tc>
          <w:tcPr>
            <w:tcW w:w="3027" w:type="pct"/>
            <w:gridSpan w:val="2"/>
          </w:tcPr>
          <w:p w14:paraId="3212868F"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sz w:val="24"/>
                <w:szCs w:val="24"/>
              </w:rPr>
              <w:t xml:space="preserve">Раздел 4. </w:t>
            </w:r>
            <w:r>
              <w:rPr>
                <w:rFonts w:ascii="Times New Roman" w:hAnsi="Times New Roman"/>
                <w:b/>
                <w:sz w:val="24"/>
                <w:szCs w:val="24"/>
              </w:rPr>
              <w:t>Литература XX века. Особенности развития литературы и других видов искусства в начале XX века</w:t>
            </w:r>
          </w:p>
        </w:tc>
        <w:tc>
          <w:tcPr>
            <w:tcW w:w="854" w:type="pct"/>
            <w:vAlign w:val="center"/>
          </w:tcPr>
          <w:p w14:paraId="0BC0DD24"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11</w:t>
            </w:r>
          </w:p>
        </w:tc>
        <w:tc>
          <w:tcPr>
            <w:tcW w:w="428" w:type="pct"/>
          </w:tcPr>
          <w:p w14:paraId="00F0629B" w14:textId="77777777" w:rsidR="001165CF" w:rsidRDefault="001165CF" w:rsidP="0017554D">
            <w:pPr>
              <w:spacing w:after="0"/>
              <w:jc w:val="center"/>
              <w:rPr>
                <w:rFonts w:ascii="Times New Roman" w:hAnsi="Times New Roman"/>
                <w:sz w:val="24"/>
                <w:szCs w:val="24"/>
              </w:rPr>
            </w:pPr>
          </w:p>
        </w:tc>
        <w:tc>
          <w:tcPr>
            <w:tcW w:w="691" w:type="pct"/>
          </w:tcPr>
          <w:p w14:paraId="21039473" w14:textId="77777777" w:rsidR="001165CF" w:rsidRDefault="001165CF" w:rsidP="0017554D">
            <w:pPr>
              <w:pStyle w:val="affffff3"/>
              <w:jc w:val="center"/>
              <w:rPr>
                <w:rFonts w:ascii="Times New Roman" w:hAnsi="Times New Roman"/>
                <w:sz w:val="24"/>
                <w:szCs w:val="24"/>
              </w:rPr>
            </w:pPr>
          </w:p>
        </w:tc>
      </w:tr>
      <w:tr w:rsidR="0017554D" w14:paraId="16AB4147" w14:textId="77777777" w:rsidTr="0017554D">
        <w:trPr>
          <w:trHeight w:val="20"/>
        </w:trPr>
        <w:tc>
          <w:tcPr>
            <w:tcW w:w="652" w:type="pct"/>
          </w:tcPr>
          <w:p w14:paraId="654C81B6"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t>Тема 4.1</w:t>
            </w:r>
          </w:p>
        </w:tc>
        <w:tc>
          <w:tcPr>
            <w:tcW w:w="2375" w:type="pct"/>
          </w:tcPr>
          <w:p w14:paraId="431918F1" w14:textId="77777777" w:rsidR="0017554D" w:rsidRDefault="0017554D" w:rsidP="0017554D">
            <w:pPr>
              <w:jc w:val="both"/>
              <w:rPr>
                <w:rFonts w:ascii="Times New Roman" w:hAnsi="Times New Roman"/>
                <w:sz w:val="24"/>
                <w:szCs w:val="24"/>
              </w:rPr>
            </w:pPr>
            <w:r>
              <w:rPr>
                <w:rFonts w:ascii="Times New Roman" w:hAnsi="Times New Roman"/>
                <w:sz w:val="24"/>
                <w:szCs w:val="24"/>
              </w:rPr>
              <w:t xml:space="preserve">Иван Алексеевич Бунин (1870—1953).Сведения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p w14:paraId="34DEB469"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Проза И. А. Бунина. «Живопись словом» — характерная особенность стиля И.А.Бунина. Судьбы мира и цивилизации в творчестве И.А.Бунина.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И.А.Бунина «Антоновские яблоки» и пьесе А.П.Чехова «Вишневый сад». Реалистическое и символическое в прозе и поэзии. Критики о Бунине (В.Брюсов, Ю.Айхенвальд, З.Шаховская, О.Михайлов) (по выбору преподавателя).</w:t>
            </w:r>
          </w:p>
        </w:tc>
        <w:tc>
          <w:tcPr>
            <w:tcW w:w="854" w:type="pct"/>
            <w:vAlign w:val="center"/>
          </w:tcPr>
          <w:p w14:paraId="5EBBF855"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tcPr>
          <w:p w14:paraId="6C32CD10"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vMerge w:val="restart"/>
          </w:tcPr>
          <w:p w14:paraId="73F1C62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1D4B192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6510274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37BEFD1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3501688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1214BE5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40D6F6A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11C0755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1F61CE2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062DFE8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2D89D3B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1B8BCB1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5CFA8F9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1362643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40ABC18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182C950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015D71A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78DECEA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0B1F5E0C" w14:textId="77777777" w:rsidTr="0017554D">
        <w:trPr>
          <w:trHeight w:val="20"/>
        </w:trPr>
        <w:tc>
          <w:tcPr>
            <w:tcW w:w="652" w:type="pct"/>
          </w:tcPr>
          <w:p w14:paraId="42F40700"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4.2</w:t>
            </w:r>
          </w:p>
        </w:tc>
        <w:tc>
          <w:tcPr>
            <w:tcW w:w="2375" w:type="pct"/>
          </w:tcPr>
          <w:p w14:paraId="26BD6C69"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Александр Иванович Куприн (1870—1938) </w:t>
            </w:r>
          </w:p>
          <w:p w14:paraId="4BF4B0B7"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w:t>
            </w:r>
            <w:r>
              <w:rPr>
                <w:rFonts w:ascii="Times New Roman" w:hAnsi="Times New Roman"/>
                <w:sz w:val="24"/>
                <w:szCs w:val="24"/>
              </w:rPr>
              <w:lastRenderedPageBreak/>
              <w:t xml:space="preserve">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w:t>
            </w:r>
          </w:p>
          <w:p w14:paraId="052C3BA5"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 </w:t>
            </w:r>
          </w:p>
          <w:p w14:paraId="0CF8D048"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Решение темы любви и истолкование библейского сюжета в повести «Суламифь». </w:t>
            </w:r>
          </w:p>
          <w:p w14:paraId="405B1B7E"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Обличительные мотивы в творчестве А.И.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p w14:paraId="023A999A" w14:textId="77777777" w:rsidR="001165CF" w:rsidRDefault="001165CF" w:rsidP="0017554D">
            <w:pPr>
              <w:jc w:val="both"/>
              <w:rPr>
                <w:rFonts w:ascii="Times New Roman" w:hAnsi="Times New Roman"/>
                <w:b/>
                <w:sz w:val="24"/>
                <w:szCs w:val="24"/>
              </w:rPr>
            </w:pPr>
            <w:r>
              <w:rPr>
                <w:rFonts w:ascii="Times New Roman" w:hAnsi="Times New Roman"/>
                <w:sz w:val="24"/>
                <w:szCs w:val="24"/>
              </w:rPr>
              <w:t>Критики о Куприне (Ю.Айхенвальд, М.Горький, О.Михайлов) (по выбору преподавателя).</w:t>
            </w:r>
          </w:p>
        </w:tc>
        <w:tc>
          <w:tcPr>
            <w:tcW w:w="854" w:type="pct"/>
            <w:vAlign w:val="center"/>
          </w:tcPr>
          <w:p w14:paraId="1D2360D8"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Merge/>
          </w:tcPr>
          <w:p w14:paraId="71470547" w14:textId="77777777" w:rsidR="001165CF" w:rsidRDefault="001165CF" w:rsidP="0017554D">
            <w:pPr>
              <w:spacing w:after="0"/>
              <w:jc w:val="center"/>
              <w:rPr>
                <w:rFonts w:ascii="Times New Roman" w:hAnsi="Times New Roman"/>
                <w:sz w:val="24"/>
                <w:szCs w:val="24"/>
              </w:rPr>
            </w:pPr>
          </w:p>
        </w:tc>
        <w:tc>
          <w:tcPr>
            <w:tcW w:w="691" w:type="pct"/>
            <w:vMerge/>
          </w:tcPr>
          <w:p w14:paraId="4CA25839" w14:textId="77777777" w:rsidR="001165CF" w:rsidRDefault="001165CF" w:rsidP="0017554D">
            <w:pPr>
              <w:pStyle w:val="affffff3"/>
              <w:jc w:val="center"/>
              <w:rPr>
                <w:rFonts w:ascii="Times New Roman" w:hAnsi="Times New Roman"/>
                <w:sz w:val="24"/>
                <w:szCs w:val="24"/>
              </w:rPr>
            </w:pPr>
          </w:p>
        </w:tc>
      </w:tr>
      <w:tr w:rsidR="001165CF" w14:paraId="487C26C4" w14:textId="77777777" w:rsidTr="0017554D">
        <w:trPr>
          <w:trHeight w:val="20"/>
        </w:trPr>
        <w:tc>
          <w:tcPr>
            <w:tcW w:w="652" w:type="pct"/>
          </w:tcPr>
          <w:p w14:paraId="4D67B5F2"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4.3</w:t>
            </w:r>
          </w:p>
        </w:tc>
        <w:tc>
          <w:tcPr>
            <w:tcW w:w="2375" w:type="pct"/>
          </w:tcPr>
          <w:p w14:paraId="1EBBD89C"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Серебряный век русской поэзии       </w:t>
            </w:r>
          </w:p>
          <w:p w14:paraId="2771AE64"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Обзор русской поэзии и поэзии народов России конца XIX — начала XX века. Константин Бальмонт, Валерий Брюсов, Андрей </w:t>
            </w:r>
            <w:r>
              <w:rPr>
                <w:rFonts w:ascii="Times New Roman" w:hAnsi="Times New Roman"/>
                <w:sz w:val="24"/>
                <w:szCs w:val="24"/>
              </w:rPr>
              <w:lastRenderedPageBreak/>
              <w:t xml:space="preserve">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 </w:t>
            </w:r>
          </w:p>
          <w:p w14:paraId="4F3C0460"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14:paraId="4C80ACBE"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14:paraId="7F6FD501" w14:textId="77777777" w:rsidR="001165CF" w:rsidRDefault="001165CF" w:rsidP="0017554D">
            <w:pPr>
              <w:jc w:val="both"/>
              <w:rPr>
                <w:rFonts w:ascii="Times New Roman" w:hAnsi="Times New Roman"/>
                <w:b/>
                <w:sz w:val="24"/>
                <w:szCs w:val="24"/>
              </w:rPr>
            </w:pPr>
            <w:r>
              <w:rPr>
                <w:rFonts w:ascii="Times New Roman" w:hAnsi="Times New Roman"/>
                <w:sz w:val="24"/>
                <w:szCs w:val="24"/>
              </w:rPr>
              <w:t>Поэты, творившие вне литературных течений: И. Ф. Анненский, М. И. Цветаева.</w:t>
            </w:r>
          </w:p>
        </w:tc>
        <w:tc>
          <w:tcPr>
            <w:tcW w:w="854" w:type="pct"/>
            <w:vAlign w:val="center"/>
          </w:tcPr>
          <w:p w14:paraId="004B7B5B"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Merge/>
          </w:tcPr>
          <w:p w14:paraId="6AC80C6D" w14:textId="77777777" w:rsidR="001165CF" w:rsidRDefault="001165CF" w:rsidP="0017554D">
            <w:pPr>
              <w:spacing w:after="0"/>
              <w:jc w:val="center"/>
              <w:rPr>
                <w:rFonts w:ascii="Times New Roman" w:hAnsi="Times New Roman"/>
                <w:sz w:val="24"/>
                <w:szCs w:val="24"/>
              </w:rPr>
            </w:pPr>
          </w:p>
        </w:tc>
        <w:tc>
          <w:tcPr>
            <w:tcW w:w="691" w:type="pct"/>
            <w:vMerge/>
          </w:tcPr>
          <w:p w14:paraId="17919E8C" w14:textId="77777777" w:rsidR="001165CF" w:rsidRDefault="001165CF" w:rsidP="0017554D">
            <w:pPr>
              <w:pStyle w:val="affffff3"/>
              <w:jc w:val="center"/>
              <w:rPr>
                <w:rFonts w:ascii="Times New Roman" w:hAnsi="Times New Roman"/>
                <w:sz w:val="24"/>
                <w:szCs w:val="24"/>
              </w:rPr>
            </w:pPr>
          </w:p>
        </w:tc>
      </w:tr>
      <w:tr w:rsidR="001165CF" w14:paraId="1A66F0EE" w14:textId="77777777" w:rsidTr="0017554D">
        <w:trPr>
          <w:trHeight w:val="20"/>
        </w:trPr>
        <w:tc>
          <w:tcPr>
            <w:tcW w:w="652" w:type="pct"/>
          </w:tcPr>
          <w:p w14:paraId="5DE81919"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4.4</w:t>
            </w:r>
          </w:p>
        </w:tc>
        <w:tc>
          <w:tcPr>
            <w:tcW w:w="2375" w:type="pct"/>
          </w:tcPr>
          <w:p w14:paraId="2C17C380" w14:textId="77777777" w:rsidR="001165CF" w:rsidRDefault="001165CF" w:rsidP="0017554D">
            <w:pPr>
              <w:jc w:val="both"/>
              <w:rPr>
                <w:rFonts w:ascii="Times New Roman" w:hAnsi="Times New Roman"/>
                <w:sz w:val="24"/>
                <w:szCs w:val="24"/>
              </w:rPr>
            </w:pPr>
            <w:r>
              <w:rPr>
                <w:rFonts w:ascii="Times New Roman" w:hAnsi="Times New Roman"/>
                <w:sz w:val="24"/>
                <w:szCs w:val="24"/>
              </w:rPr>
              <w:t xml:space="preserve">Максим Горький (1868—1936). Сведения из биографии (с обобщением ранее изученного). М.Горького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w:t>
            </w:r>
          </w:p>
          <w:p w14:paraId="26B3E32A" w14:textId="77777777" w:rsidR="001165CF" w:rsidRDefault="001165CF" w:rsidP="0017554D">
            <w:pPr>
              <w:jc w:val="both"/>
              <w:rPr>
                <w:rFonts w:ascii="Times New Roman" w:hAnsi="Times New Roman"/>
                <w:sz w:val="24"/>
                <w:szCs w:val="24"/>
              </w:rPr>
            </w:pPr>
            <w:r>
              <w:rPr>
                <w:rFonts w:ascii="Times New Roman" w:hAnsi="Times New Roman"/>
                <w:sz w:val="24"/>
                <w:szCs w:val="24"/>
              </w:rPr>
              <w:t>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 Публицистика М. Горького: «Несвоевременные мысли». Поэтика заглавия. Выражение неприятия М.Горьким революционной действительности 1917—1918 годов как источник разногласий между М.Горьким и большевиками. 2</w:t>
            </w:r>
          </w:p>
          <w:p w14:paraId="5E1E77AE" w14:textId="77777777" w:rsidR="001165CF" w:rsidRDefault="001165CF" w:rsidP="0017554D">
            <w:pPr>
              <w:jc w:val="both"/>
              <w:rPr>
                <w:rFonts w:ascii="Times New Roman" w:hAnsi="Times New Roman"/>
                <w:b/>
                <w:sz w:val="24"/>
                <w:szCs w:val="24"/>
              </w:rPr>
            </w:pPr>
            <w:r>
              <w:rPr>
                <w:rFonts w:ascii="Times New Roman" w:hAnsi="Times New Roman"/>
                <w:sz w:val="24"/>
                <w:szCs w:val="24"/>
              </w:rPr>
              <w:lastRenderedPageBreak/>
              <w:t>Цикл публицистических статей М.Горького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854" w:type="pct"/>
            <w:vAlign w:val="center"/>
          </w:tcPr>
          <w:p w14:paraId="51E23B9B"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Merge/>
          </w:tcPr>
          <w:p w14:paraId="6F158AA3" w14:textId="77777777" w:rsidR="001165CF" w:rsidRDefault="001165CF" w:rsidP="0017554D">
            <w:pPr>
              <w:spacing w:after="0"/>
              <w:jc w:val="center"/>
              <w:rPr>
                <w:rFonts w:ascii="Times New Roman" w:hAnsi="Times New Roman"/>
                <w:sz w:val="24"/>
                <w:szCs w:val="24"/>
              </w:rPr>
            </w:pPr>
          </w:p>
        </w:tc>
        <w:tc>
          <w:tcPr>
            <w:tcW w:w="691" w:type="pct"/>
            <w:vMerge/>
          </w:tcPr>
          <w:p w14:paraId="28748D8C" w14:textId="77777777" w:rsidR="001165CF" w:rsidRDefault="001165CF" w:rsidP="0017554D">
            <w:pPr>
              <w:pStyle w:val="affffff3"/>
              <w:jc w:val="center"/>
              <w:rPr>
                <w:rFonts w:ascii="Times New Roman" w:hAnsi="Times New Roman"/>
                <w:sz w:val="24"/>
                <w:szCs w:val="24"/>
              </w:rPr>
            </w:pPr>
          </w:p>
        </w:tc>
      </w:tr>
      <w:tr w:rsidR="0017554D" w14:paraId="6DB9B30A" w14:textId="77777777" w:rsidTr="0017554D">
        <w:trPr>
          <w:trHeight w:val="20"/>
        </w:trPr>
        <w:tc>
          <w:tcPr>
            <w:tcW w:w="652" w:type="pct"/>
          </w:tcPr>
          <w:p w14:paraId="7A358F5B"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t>Тема 4.5</w:t>
            </w:r>
          </w:p>
        </w:tc>
        <w:tc>
          <w:tcPr>
            <w:tcW w:w="2375" w:type="pct"/>
          </w:tcPr>
          <w:p w14:paraId="73C99F66" w14:textId="77777777" w:rsidR="0017554D" w:rsidRDefault="0017554D" w:rsidP="0017554D">
            <w:pPr>
              <w:jc w:val="both"/>
              <w:rPr>
                <w:rFonts w:ascii="Times New Roman" w:hAnsi="Times New Roman"/>
                <w:sz w:val="24"/>
                <w:szCs w:val="24"/>
              </w:rPr>
            </w:pPr>
            <w:r>
              <w:rPr>
                <w:rFonts w:ascii="Times New Roman" w:hAnsi="Times New Roman"/>
                <w:sz w:val="24"/>
                <w:szCs w:val="24"/>
              </w:rPr>
              <w:t xml:space="preserve">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 </w:t>
            </w:r>
          </w:p>
          <w:p w14:paraId="18F50A50" w14:textId="77777777" w:rsidR="0017554D" w:rsidRDefault="0017554D" w:rsidP="0017554D">
            <w:pPr>
              <w:jc w:val="both"/>
              <w:rPr>
                <w:rFonts w:ascii="Times New Roman" w:hAnsi="Times New Roman"/>
                <w:b/>
                <w:sz w:val="24"/>
                <w:szCs w:val="24"/>
              </w:rPr>
            </w:pPr>
            <w:r>
              <w:rPr>
                <w:rFonts w:ascii="Times New Roman" w:hAnsi="Times New Roman"/>
                <w:sz w:val="24"/>
                <w:szCs w:val="24"/>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854" w:type="pct"/>
            <w:vAlign w:val="center"/>
          </w:tcPr>
          <w:p w14:paraId="0B995517"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14620569"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0F764D8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48884F3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3052D1E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744B999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134FBCF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7511802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3B6F823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3FE3244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07F3059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112A573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2061696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541618C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6EC2054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245247D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039B007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6C6D844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4078C10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73931C8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7C21771B" w14:textId="77777777" w:rsidTr="0017554D">
        <w:trPr>
          <w:trHeight w:val="20"/>
        </w:trPr>
        <w:tc>
          <w:tcPr>
            <w:tcW w:w="652" w:type="pct"/>
          </w:tcPr>
          <w:p w14:paraId="081684BE" w14:textId="77777777" w:rsidR="001165CF" w:rsidRDefault="001165CF" w:rsidP="0017554D">
            <w:pPr>
              <w:spacing w:after="0" w:line="240" w:lineRule="auto"/>
              <w:rPr>
                <w:rFonts w:ascii="Times New Roman" w:hAnsi="Times New Roman"/>
                <w:b/>
                <w:bCs/>
                <w:sz w:val="24"/>
                <w:szCs w:val="24"/>
              </w:rPr>
            </w:pPr>
          </w:p>
        </w:tc>
        <w:tc>
          <w:tcPr>
            <w:tcW w:w="2375" w:type="pct"/>
          </w:tcPr>
          <w:p w14:paraId="62EF151C"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0909B3D5"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1</w:t>
            </w:r>
          </w:p>
        </w:tc>
        <w:tc>
          <w:tcPr>
            <w:tcW w:w="428" w:type="pct"/>
          </w:tcPr>
          <w:p w14:paraId="5444B1FE" w14:textId="77777777" w:rsidR="001165CF" w:rsidRDefault="001165CF" w:rsidP="0017554D">
            <w:pPr>
              <w:spacing w:after="0"/>
              <w:jc w:val="center"/>
              <w:rPr>
                <w:rFonts w:ascii="Times New Roman" w:hAnsi="Times New Roman"/>
                <w:sz w:val="24"/>
                <w:szCs w:val="24"/>
              </w:rPr>
            </w:pPr>
          </w:p>
        </w:tc>
        <w:tc>
          <w:tcPr>
            <w:tcW w:w="691" w:type="pct"/>
          </w:tcPr>
          <w:p w14:paraId="6A6D3F47" w14:textId="77777777" w:rsidR="001165CF" w:rsidRDefault="001165CF" w:rsidP="0017554D">
            <w:pPr>
              <w:pStyle w:val="affffff3"/>
              <w:jc w:val="center"/>
              <w:rPr>
                <w:rFonts w:ascii="Times New Roman" w:hAnsi="Times New Roman"/>
                <w:sz w:val="24"/>
                <w:szCs w:val="24"/>
              </w:rPr>
            </w:pPr>
          </w:p>
        </w:tc>
      </w:tr>
      <w:tr w:rsidR="0017554D" w14:paraId="770FC644" w14:textId="77777777" w:rsidTr="0017554D">
        <w:trPr>
          <w:trHeight w:val="20"/>
        </w:trPr>
        <w:tc>
          <w:tcPr>
            <w:tcW w:w="652" w:type="pct"/>
          </w:tcPr>
          <w:p w14:paraId="2AE351BA"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t>Тема 4.6</w:t>
            </w:r>
          </w:p>
        </w:tc>
        <w:tc>
          <w:tcPr>
            <w:tcW w:w="2375" w:type="pct"/>
          </w:tcPr>
          <w:p w14:paraId="6DC31D6A"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bCs/>
                <w:sz w:val="24"/>
                <w:szCs w:val="24"/>
              </w:rPr>
              <w:t xml:space="preserve">Реализация представлений о системе стилей художественной литературы разных эпох, литературныхнаправлениях, индивидуальном авторском стиле </w:t>
            </w:r>
            <w:r>
              <w:rPr>
                <w:rFonts w:ascii="Times New Roman" w:hAnsi="Times New Roman"/>
                <w:sz w:val="24"/>
                <w:szCs w:val="24"/>
              </w:rPr>
              <w:t>в решениипрофессиональных задачах специальностей технологического профиля</w:t>
            </w:r>
          </w:p>
        </w:tc>
        <w:tc>
          <w:tcPr>
            <w:tcW w:w="854" w:type="pct"/>
            <w:vAlign w:val="center"/>
          </w:tcPr>
          <w:p w14:paraId="714C6B55"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1</w:t>
            </w:r>
          </w:p>
        </w:tc>
        <w:tc>
          <w:tcPr>
            <w:tcW w:w="428" w:type="pct"/>
          </w:tcPr>
          <w:p w14:paraId="1BBE9797"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79CA2B2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5BE5A8C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14894DE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727DC4A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5DEDDD3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094C306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4AEA3D8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1746666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02D2CCB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6C045FC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7EDAF9D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Уо 09.03</w:t>
            </w:r>
          </w:p>
          <w:p w14:paraId="31B0500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53FBE88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02153D4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03DD387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58CB2AD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0538024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50BCD3A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7CA128D8" w14:textId="77777777" w:rsidTr="0017554D">
        <w:trPr>
          <w:trHeight w:val="20"/>
        </w:trPr>
        <w:tc>
          <w:tcPr>
            <w:tcW w:w="3027" w:type="pct"/>
            <w:gridSpan w:val="2"/>
          </w:tcPr>
          <w:p w14:paraId="3336056E"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Раздел 5. </w:t>
            </w:r>
            <w:r>
              <w:rPr>
                <w:rFonts w:ascii="Times New Roman" w:hAnsi="Times New Roman"/>
                <w:b/>
                <w:sz w:val="24"/>
                <w:szCs w:val="24"/>
              </w:rPr>
              <w:t>Особенности развития литературы 1920-х годов</w:t>
            </w:r>
          </w:p>
        </w:tc>
        <w:tc>
          <w:tcPr>
            <w:tcW w:w="854" w:type="pct"/>
            <w:vAlign w:val="center"/>
          </w:tcPr>
          <w:p w14:paraId="3A7B2800"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6</w:t>
            </w:r>
          </w:p>
        </w:tc>
        <w:tc>
          <w:tcPr>
            <w:tcW w:w="428" w:type="pct"/>
          </w:tcPr>
          <w:p w14:paraId="21BA5614" w14:textId="77777777" w:rsidR="001165CF" w:rsidRDefault="001165CF" w:rsidP="0017554D">
            <w:pPr>
              <w:spacing w:after="0"/>
              <w:jc w:val="center"/>
              <w:rPr>
                <w:rFonts w:ascii="Times New Roman" w:hAnsi="Times New Roman"/>
                <w:sz w:val="24"/>
                <w:szCs w:val="24"/>
              </w:rPr>
            </w:pPr>
          </w:p>
        </w:tc>
        <w:tc>
          <w:tcPr>
            <w:tcW w:w="691" w:type="pct"/>
          </w:tcPr>
          <w:p w14:paraId="0484FB16" w14:textId="77777777" w:rsidR="001165CF" w:rsidRDefault="001165CF" w:rsidP="0017554D">
            <w:pPr>
              <w:pStyle w:val="affffff3"/>
              <w:jc w:val="center"/>
              <w:rPr>
                <w:rFonts w:ascii="Times New Roman" w:hAnsi="Times New Roman"/>
                <w:sz w:val="24"/>
                <w:szCs w:val="24"/>
              </w:rPr>
            </w:pPr>
          </w:p>
        </w:tc>
      </w:tr>
      <w:tr w:rsidR="0017554D" w14:paraId="3B5F6720" w14:textId="77777777" w:rsidTr="0017554D">
        <w:trPr>
          <w:trHeight w:val="20"/>
        </w:trPr>
        <w:tc>
          <w:tcPr>
            <w:tcW w:w="652" w:type="pct"/>
          </w:tcPr>
          <w:p w14:paraId="4DA8ECF7"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t>Тема 5.1</w:t>
            </w:r>
          </w:p>
        </w:tc>
        <w:tc>
          <w:tcPr>
            <w:tcW w:w="2375" w:type="pct"/>
          </w:tcPr>
          <w:p w14:paraId="64979B5E"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854" w:type="pct"/>
            <w:vAlign w:val="center"/>
          </w:tcPr>
          <w:p w14:paraId="2730449C"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tcPr>
          <w:p w14:paraId="01C4D7E3"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vMerge w:val="restart"/>
          </w:tcPr>
          <w:p w14:paraId="779AD05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09369DC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0F4EB5E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59A6238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55AD06F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69F142A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679672A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11B9722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125CCA7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0CD0D71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42D8FB6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19317B0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1A49A8D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16E000A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2A85BC6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67992B3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7A1C6DA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2FA72C6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4813F51A" w14:textId="77777777" w:rsidTr="0017554D">
        <w:trPr>
          <w:trHeight w:val="20"/>
        </w:trPr>
        <w:tc>
          <w:tcPr>
            <w:tcW w:w="652" w:type="pct"/>
          </w:tcPr>
          <w:p w14:paraId="56040C31"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5.2</w:t>
            </w:r>
          </w:p>
        </w:tc>
        <w:tc>
          <w:tcPr>
            <w:tcW w:w="2375" w:type="pct"/>
          </w:tcPr>
          <w:p w14:paraId="74549E45" w14:textId="77777777" w:rsidR="001165CF" w:rsidRDefault="001165CF" w:rsidP="0017554D">
            <w:pPr>
              <w:rPr>
                <w:rFonts w:ascii="Times New Roman" w:hAnsi="Times New Roman"/>
                <w:sz w:val="24"/>
                <w:szCs w:val="24"/>
              </w:rPr>
            </w:pPr>
            <w:r>
              <w:rPr>
                <w:rFonts w:ascii="Times New Roman" w:hAnsi="Times New Roman"/>
                <w:sz w:val="24"/>
                <w:szCs w:val="24"/>
              </w:rPr>
              <w:t xml:space="preserve">Сергей Александрович Есенин (1895—1925).Сведения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 </w:t>
            </w:r>
          </w:p>
          <w:p w14:paraId="6D48C18A"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sz w:val="24"/>
                <w:szCs w:val="24"/>
              </w:rPr>
              <w:t>Поэма «Анна Снегина» — поэма о судьбе человека и Родины. Лирическое и эпическое в поэме.</w:t>
            </w:r>
          </w:p>
        </w:tc>
        <w:tc>
          <w:tcPr>
            <w:tcW w:w="854" w:type="pct"/>
            <w:vAlign w:val="center"/>
          </w:tcPr>
          <w:p w14:paraId="1B35AA5F"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74D5ACE4" w14:textId="77777777" w:rsidR="001165CF" w:rsidRDefault="001165CF" w:rsidP="0017554D">
            <w:pPr>
              <w:spacing w:after="0"/>
              <w:jc w:val="center"/>
              <w:rPr>
                <w:rFonts w:ascii="Times New Roman" w:hAnsi="Times New Roman"/>
                <w:sz w:val="24"/>
                <w:szCs w:val="24"/>
              </w:rPr>
            </w:pPr>
          </w:p>
        </w:tc>
        <w:tc>
          <w:tcPr>
            <w:tcW w:w="691" w:type="pct"/>
            <w:vMerge/>
          </w:tcPr>
          <w:p w14:paraId="44569160" w14:textId="77777777" w:rsidR="001165CF" w:rsidRDefault="001165CF" w:rsidP="0017554D">
            <w:pPr>
              <w:pStyle w:val="affffff3"/>
              <w:jc w:val="center"/>
              <w:rPr>
                <w:rFonts w:ascii="Times New Roman" w:hAnsi="Times New Roman"/>
                <w:sz w:val="24"/>
                <w:szCs w:val="24"/>
              </w:rPr>
            </w:pPr>
          </w:p>
        </w:tc>
      </w:tr>
      <w:tr w:rsidR="001165CF" w14:paraId="38118277" w14:textId="77777777" w:rsidTr="0017554D">
        <w:trPr>
          <w:trHeight w:val="20"/>
        </w:trPr>
        <w:tc>
          <w:tcPr>
            <w:tcW w:w="652" w:type="pct"/>
          </w:tcPr>
          <w:p w14:paraId="40AECF7F" w14:textId="77777777" w:rsidR="001165CF" w:rsidRDefault="001165CF" w:rsidP="0017554D">
            <w:pPr>
              <w:spacing w:after="0" w:line="240" w:lineRule="auto"/>
              <w:rPr>
                <w:rFonts w:ascii="Times New Roman" w:hAnsi="Times New Roman"/>
                <w:b/>
                <w:bCs/>
                <w:sz w:val="24"/>
                <w:szCs w:val="24"/>
              </w:rPr>
            </w:pPr>
          </w:p>
        </w:tc>
        <w:tc>
          <w:tcPr>
            <w:tcW w:w="2375" w:type="pct"/>
          </w:tcPr>
          <w:p w14:paraId="0D5B07F1"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784C62FE"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257E9E31" w14:textId="77777777" w:rsidR="001165CF" w:rsidRDefault="001165CF" w:rsidP="0017554D">
            <w:pPr>
              <w:spacing w:after="0"/>
              <w:jc w:val="center"/>
              <w:rPr>
                <w:rFonts w:ascii="Times New Roman" w:hAnsi="Times New Roman"/>
                <w:sz w:val="24"/>
                <w:szCs w:val="24"/>
              </w:rPr>
            </w:pPr>
          </w:p>
        </w:tc>
        <w:tc>
          <w:tcPr>
            <w:tcW w:w="691" w:type="pct"/>
          </w:tcPr>
          <w:p w14:paraId="05877148" w14:textId="77777777" w:rsidR="001165CF" w:rsidRDefault="001165CF" w:rsidP="0017554D">
            <w:pPr>
              <w:pStyle w:val="affffff3"/>
              <w:jc w:val="center"/>
              <w:rPr>
                <w:rFonts w:ascii="Times New Roman" w:hAnsi="Times New Roman"/>
                <w:sz w:val="24"/>
                <w:szCs w:val="24"/>
              </w:rPr>
            </w:pPr>
          </w:p>
        </w:tc>
      </w:tr>
      <w:tr w:rsidR="0017554D" w14:paraId="234A4907" w14:textId="77777777" w:rsidTr="0017554D">
        <w:trPr>
          <w:trHeight w:val="20"/>
        </w:trPr>
        <w:tc>
          <w:tcPr>
            <w:tcW w:w="652" w:type="pct"/>
          </w:tcPr>
          <w:p w14:paraId="12C6E89F"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t>Тема 5.3</w:t>
            </w:r>
          </w:p>
        </w:tc>
        <w:tc>
          <w:tcPr>
            <w:tcW w:w="2375" w:type="pct"/>
          </w:tcPr>
          <w:p w14:paraId="73D6E9FC"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Навыки анализа текста художественного произведения и их применение в профессии технологического профиля</w:t>
            </w:r>
          </w:p>
        </w:tc>
        <w:tc>
          <w:tcPr>
            <w:tcW w:w="854" w:type="pct"/>
            <w:vAlign w:val="center"/>
          </w:tcPr>
          <w:p w14:paraId="16DB5AAA"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7831F7CF"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2FFCA80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0AC7CB4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2DCDFA0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51FD777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03DE094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Уо 06.02</w:t>
            </w:r>
          </w:p>
          <w:p w14:paraId="7816768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10CD15E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26CEB74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635B0A7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36AE77D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5E38347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2D40BBE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27745EA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365F5A0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030D649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33D972A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380FB96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4E47606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23D1F053" w14:textId="77777777" w:rsidTr="0017554D">
        <w:trPr>
          <w:trHeight w:val="20"/>
        </w:trPr>
        <w:tc>
          <w:tcPr>
            <w:tcW w:w="3027" w:type="pct"/>
            <w:gridSpan w:val="2"/>
          </w:tcPr>
          <w:p w14:paraId="73E063D0"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lastRenderedPageBreak/>
              <w:t>Раздел 6.Особенности развития литературы 1930 — начала 1940-х годов</w:t>
            </w:r>
          </w:p>
        </w:tc>
        <w:tc>
          <w:tcPr>
            <w:tcW w:w="854" w:type="pct"/>
            <w:vAlign w:val="center"/>
          </w:tcPr>
          <w:p w14:paraId="02620D57"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10</w:t>
            </w:r>
          </w:p>
        </w:tc>
        <w:tc>
          <w:tcPr>
            <w:tcW w:w="428" w:type="pct"/>
          </w:tcPr>
          <w:p w14:paraId="06A66FF1" w14:textId="77777777" w:rsidR="001165CF" w:rsidRDefault="001165CF" w:rsidP="0017554D">
            <w:pPr>
              <w:spacing w:after="0"/>
              <w:jc w:val="center"/>
              <w:rPr>
                <w:rFonts w:ascii="Times New Roman" w:hAnsi="Times New Roman"/>
                <w:sz w:val="24"/>
                <w:szCs w:val="24"/>
              </w:rPr>
            </w:pPr>
          </w:p>
        </w:tc>
        <w:tc>
          <w:tcPr>
            <w:tcW w:w="691" w:type="pct"/>
          </w:tcPr>
          <w:p w14:paraId="3A211FE9" w14:textId="77777777" w:rsidR="001165CF" w:rsidRDefault="001165CF" w:rsidP="0017554D">
            <w:pPr>
              <w:pStyle w:val="affffff3"/>
              <w:jc w:val="center"/>
              <w:rPr>
                <w:rFonts w:ascii="Times New Roman" w:hAnsi="Times New Roman"/>
                <w:sz w:val="24"/>
                <w:szCs w:val="24"/>
              </w:rPr>
            </w:pPr>
          </w:p>
        </w:tc>
      </w:tr>
      <w:tr w:rsidR="0017554D" w14:paraId="1563FEE9" w14:textId="77777777" w:rsidTr="0017554D">
        <w:trPr>
          <w:trHeight w:val="20"/>
        </w:trPr>
        <w:tc>
          <w:tcPr>
            <w:tcW w:w="652" w:type="pct"/>
          </w:tcPr>
          <w:p w14:paraId="47FD5DAB"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t>Тема 6.1</w:t>
            </w:r>
          </w:p>
        </w:tc>
        <w:tc>
          <w:tcPr>
            <w:tcW w:w="2375" w:type="pct"/>
          </w:tcPr>
          <w:p w14:paraId="5DFF47D4" w14:textId="77777777" w:rsidR="0017554D" w:rsidRDefault="0017554D" w:rsidP="0017554D">
            <w:pPr>
              <w:jc w:val="both"/>
              <w:rPr>
                <w:rFonts w:ascii="Times New Roman" w:hAnsi="Times New Roman"/>
                <w:sz w:val="24"/>
                <w:szCs w:val="24"/>
              </w:rPr>
            </w:pPr>
            <w:r>
              <w:rPr>
                <w:rFonts w:ascii="Times New Roman" w:hAnsi="Times New Roman"/>
                <w:sz w:val="24"/>
                <w:szCs w:val="24"/>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w:t>
            </w:r>
          </w:p>
          <w:p w14:paraId="257380A3" w14:textId="77777777" w:rsidR="0017554D" w:rsidRDefault="0017554D" w:rsidP="0017554D">
            <w:pPr>
              <w:jc w:val="both"/>
              <w:rPr>
                <w:rFonts w:ascii="Times New Roman" w:hAnsi="Times New Roman"/>
                <w:b/>
                <w:sz w:val="24"/>
                <w:szCs w:val="24"/>
              </w:rPr>
            </w:pPr>
            <w:r>
              <w:rPr>
                <w:rFonts w:ascii="Times New Roman" w:hAnsi="Times New Roman"/>
                <w:sz w:val="24"/>
                <w:szCs w:val="24"/>
              </w:rPr>
              <w:t>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Ф.Гладкова, М.Шагинян, В. Вишневского, Н.Погодина, Э.Багрицкого, М.Светлова, В. Луговского, Н. Тихонова, П. 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854" w:type="pct"/>
            <w:vAlign w:val="center"/>
          </w:tcPr>
          <w:p w14:paraId="5B1AA0EA"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279C1796"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2A41A28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330497A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523B3C4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45857D9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2D2FC9F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1D6501B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46FEDD2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3A76488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66C9417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51E0D3E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392D6FA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1F21186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53B142B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52593B8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444D63B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67F81E4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34AD803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7F1CF80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7554D" w14:paraId="3825C29F" w14:textId="77777777" w:rsidTr="0017554D">
        <w:trPr>
          <w:trHeight w:val="20"/>
        </w:trPr>
        <w:tc>
          <w:tcPr>
            <w:tcW w:w="652" w:type="pct"/>
          </w:tcPr>
          <w:p w14:paraId="3836E685"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t>Тема 6.2</w:t>
            </w:r>
          </w:p>
        </w:tc>
        <w:tc>
          <w:tcPr>
            <w:tcW w:w="2375" w:type="pct"/>
          </w:tcPr>
          <w:p w14:paraId="2D3646CC" w14:textId="77777777" w:rsidR="0017554D" w:rsidRDefault="0017554D" w:rsidP="0017554D">
            <w:pPr>
              <w:jc w:val="both"/>
              <w:rPr>
                <w:rFonts w:ascii="Times New Roman" w:hAnsi="Times New Roman"/>
                <w:sz w:val="24"/>
                <w:szCs w:val="24"/>
              </w:rPr>
            </w:pPr>
            <w:r>
              <w:rPr>
                <w:rFonts w:ascii="Times New Roman" w:hAnsi="Times New Roman"/>
                <w:sz w:val="24"/>
                <w:szCs w:val="24"/>
              </w:rPr>
              <w:t xml:space="preserve">Марина Ивановна Цветаева (1892—1941). Сведения из биографии. </w:t>
            </w:r>
            <w:r>
              <w:rPr>
                <w:rFonts w:ascii="Times New Roman" w:hAnsi="Times New Roman"/>
                <w:sz w:val="24"/>
                <w:szCs w:val="24"/>
              </w:rPr>
              <w:lastRenderedPageBreak/>
              <w:t>Идейно-тематические особенности поэзии М.И.Цветаевой, конфликт быта и бытия, времени и вечности. Художественные особенности поэзии М.И.Цветаевой. Фольклорные и литературные образы и мотивы в лирике Цветаевой. Своеобразие поэтического стиля.</w:t>
            </w:r>
          </w:p>
        </w:tc>
        <w:tc>
          <w:tcPr>
            <w:tcW w:w="854" w:type="pct"/>
            <w:vAlign w:val="center"/>
          </w:tcPr>
          <w:p w14:paraId="1646C8B8"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348EEEB2"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 xml:space="preserve">ОК 05, ОК 06, </w:t>
            </w:r>
            <w:r>
              <w:rPr>
                <w:rFonts w:ascii="Times New Roman" w:hAnsi="Times New Roman"/>
                <w:color w:val="000000" w:themeColor="text1"/>
                <w:sz w:val="24"/>
                <w:szCs w:val="24"/>
              </w:rPr>
              <w:lastRenderedPageBreak/>
              <w:t>ОК 09</w:t>
            </w:r>
          </w:p>
        </w:tc>
        <w:tc>
          <w:tcPr>
            <w:tcW w:w="691" w:type="pct"/>
          </w:tcPr>
          <w:p w14:paraId="6A67F0D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Уо 05.01</w:t>
            </w:r>
          </w:p>
          <w:p w14:paraId="308E46B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5D3B843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Зо 05.02</w:t>
            </w:r>
          </w:p>
          <w:p w14:paraId="4F4C127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346E1D7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7F6CAF0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078368C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5756530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25BD40F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6872076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799261F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7FC61ED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6E9B238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50AE0B9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40007AB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6D6FF7B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7B80489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036E43A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7554D" w14:paraId="5840730D" w14:textId="77777777" w:rsidTr="0017554D">
        <w:trPr>
          <w:trHeight w:val="20"/>
        </w:trPr>
        <w:tc>
          <w:tcPr>
            <w:tcW w:w="652" w:type="pct"/>
          </w:tcPr>
          <w:p w14:paraId="1BA811A6"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6.3</w:t>
            </w:r>
          </w:p>
        </w:tc>
        <w:tc>
          <w:tcPr>
            <w:tcW w:w="2375" w:type="pct"/>
          </w:tcPr>
          <w:p w14:paraId="19B9D683" w14:textId="77777777" w:rsidR="0017554D" w:rsidRDefault="0017554D" w:rsidP="0017554D">
            <w:pPr>
              <w:jc w:val="both"/>
              <w:rPr>
                <w:rFonts w:ascii="Times New Roman" w:hAnsi="Times New Roman"/>
                <w:sz w:val="24"/>
                <w:szCs w:val="24"/>
              </w:rPr>
            </w:pPr>
            <w:r>
              <w:rPr>
                <w:rFonts w:ascii="Times New Roman" w:hAnsi="Times New Roman"/>
                <w:sz w:val="24"/>
                <w:szCs w:val="24"/>
              </w:rPr>
              <w:t xml:space="preserve">Михаил Афанасьевич Булгаков (1891—1940) </w:t>
            </w:r>
          </w:p>
          <w:p w14:paraId="096724D4" w14:textId="77777777" w:rsidR="0017554D" w:rsidRDefault="0017554D" w:rsidP="0017554D">
            <w:pPr>
              <w:jc w:val="both"/>
              <w:rPr>
                <w:rFonts w:ascii="Times New Roman" w:hAnsi="Times New Roman"/>
                <w:sz w:val="24"/>
                <w:szCs w:val="24"/>
              </w:rPr>
            </w:pPr>
            <w:r>
              <w:rPr>
                <w:rFonts w:ascii="Times New Roman" w:hAnsi="Times New Roman"/>
                <w:sz w:val="24"/>
                <w:szCs w:val="24"/>
              </w:rPr>
              <w:t xml:space="preserve">Краткий обзор жизни и творчества (с обобщением ранее изученного материала). </w:t>
            </w:r>
          </w:p>
          <w:p w14:paraId="54FC8632" w14:textId="77777777" w:rsidR="0017554D" w:rsidRDefault="0017554D" w:rsidP="0017554D">
            <w:pPr>
              <w:jc w:val="both"/>
              <w:rPr>
                <w:rFonts w:ascii="Times New Roman" w:hAnsi="Times New Roman"/>
                <w:sz w:val="24"/>
                <w:szCs w:val="24"/>
              </w:rPr>
            </w:pPr>
            <w:r>
              <w:rPr>
                <w:rFonts w:ascii="Times New Roman" w:hAnsi="Times New Roman"/>
                <w:sz w:val="24"/>
                <w:szCs w:val="24"/>
              </w:rPr>
              <w:t xml:space="preserve">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w:t>
            </w:r>
          </w:p>
          <w:p w14:paraId="76B51A4E" w14:textId="77777777" w:rsidR="0017554D" w:rsidRDefault="0017554D" w:rsidP="0017554D">
            <w:pPr>
              <w:jc w:val="both"/>
              <w:rPr>
                <w:rFonts w:ascii="Times New Roman" w:hAnsi="Times New Roman"/>
                <w:sz w:val="24"/>
                <w:szCs w:val="24"/>
              </w:rPr>
            </w:pPr>
            <w:r>
              <w:rPr>
                <w:rFonts w:ascii="Times New Roman" w:hAnsi="Times New Roman"/>
                <w:sz w:val="24"/>
                <w:szCs w:val="24"/>
              </w:rPr>
              <w:t xml:space="preserve">Сценическая жизнь пьесы «Дни Турбиных». </w:t>
            </w:r>
          </w:p>
          <w:p w14:paraId="1CBF22FE" w14:textId="77777777" w:rsidR="0017554D" w:rsidRDefault="0017554D" w:rsidP="0017554D">
            <w:pPr>
              <w:jc w:val="both"/>
              <w:rPr>
                <w:rFonts w:ascii="Times New Roman" w:hAnsi="Times New Roman"/>
                <w:sz w:val="24"/>
                <w:szCs w:val="24"/>
              </w:rPr>
            </w:pPr>
            <w:r>
              <w:rPr>
                <w:rFonts w:ascii="Times New Roman" w:hAnsi="Times New Roman"/>
                <w:sz w:val="24"/>
                <w:szCs w:val="24"/>
              </w:rPr>
              <w:t xml:space="preserve">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w:t>
            </w:r>
            <w:r>
              <w:rPr>
                <w:rFonts w:ascii="Times New Roman" w:hAnsi="Times New Roman"/>
                <w:sz w:val="24"/>
                <w:szCs w:val="24"/>
              </w:rPr>
              <w:lastRenderedPageBreak/>
              <w:t>Мастера. Традиции русской литературы (творчество Н. В. Гоголя) в творчестве М. Булгакова. Своеобразие писательской манеры.</w:t>
            </w:r>
          </w:p>
        </w:tc>
        <w:tc>
          <w:tcPr>
            <w:tcW w:w="854" w:type="pct"/>
            <w:vAlign w:val="center"/>
          </w:tcPr>
          <w:p w14:paraId="6BAE191A"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1105E871"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2AB3036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309663C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147EAF9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5B224B8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4DB9666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5C9AFCE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40E5D2B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4BD155F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38DB303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4BD52E6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4C630F3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0F4CC33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0EE930C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230207E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1FF71F0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666E737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3651465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67057AA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7554D" w14:paraId="4E25A482" w14:textId="77777777" w:rsidTr="0017554D">
        <w:trPr>
          <w:trHeight w:val="20"/>
        </w:trPr>
        <w:tc>
          <w:tcPr>
            <w:tcW w:w="652" w:type="pct"/>
          </w:tcPr>
          <w:p w14:paraId="3B8A8DA5"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t>Тема 6.4</w:t>
            </w:r>
          </w:p>
        </w:tc>
        <w:tc>
          <w:tcPr>
            <w:tcW w:w="2375" w:type="pct"/>
          </w:tcPr>
          <w:p w14:paraId="4D68B733" w14:textId="77777777" w:rsidR="0017554D" w:rsidRDefault="0017554D" w:rsidP="0017554D">
            <w:pPr>
              <w:jc w:val="both"/>
              <w:rPr>
                <w:rFonts w:ascii="Times New Roman" w:hAnsi="Times New Roman"/>
                <w:sz w:val="24"/>
                <w:szCs w:val="24"/>
              </w:rPr>
            </w:pPr>
            <w:r>
              <w:rPr>
                <w:rFonts w:ascii="Times New Roman" w:hAnsi="Times New Roman"/>
                <w:sz w:val="24"/>
                <w:szCs w:val="24"/>
              </w:rPr>
              <w:t>Михаил Александрович Шолохов (1905—1984). Жизненный и творческий путь писателя (с обобщением ранее изученного). Мир и человек в рассказах М.Шолохова.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854" w:type="pct"/>
            <w:vAlign w:val="center"/>
          </w:tcPr>
          <w:p w14:paraId="45490B93"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1E4DDD65"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2C33411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4555ABB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02A9251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2E015B4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051827F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0AC1DF7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4AA581B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4A6DFB8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7857772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4E822E5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7337A0A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381C297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2B6EEC8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5974E96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752A357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6F52AA9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5166525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5D70DEF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7F07F5AE" w14:textId="77777777" w:rsidTr="0017554D">
        <w:trPr>
          <w:trHeight w:val="20"/>
        </w:trPr>
        <w:tc>
          <w:tcPr>
            <w:tcW w:w="652" w:type="pct"/>
          </w:tcPr>
          <w:p w14:paraId="1524EAB8" w14:textId="77777777" w:rsidR="001165CF" w:rsidRDefault="001165CF" w:rsidP="0017554D">
            <w:pPr>
              <w:spacing w:after="0" w:line="240" w:lineRule="auto"/>
              <w:rPr>
                <w:rFonts w:ascii="Times New Roman" w:hAnsi="Times New Roman"/>
                <w:b/>
                <w:bCs/>
                <w:sz w:val="24"/>
                <w:szCs w:val="24"/>
              </w:rPr>
            </w:pPr>
          </w:p>
        </w:tc>
        <w:tc>
          <w:tcPr>
            <w:tcW w:w="2375" w:type="pct"/>
          </w:tcPr>
          <w:p w14:paraId="444D4001" w14:textId="77777777" w:rsidR="001165CF" w:rsidRDefault="001165CF" w:rsidP="0017554D">
            <w:pPr>
              <w:jc w:val="both"/>
              <w:rPr>
                <w:rFonts w:ascii="Times New Roman" w:hAnsi="Times New Roman"/>
                <w:b/>
                <w:sz w:val="24"/>
                <w:szCs w:val="24"/>
              </w:rPr>
            </w:pPr>
            <w:r>
              <w:rPr>
                <w:rFonts w:ascii="Times New Roman" w:hAnsi="Times New Roman"/>
                <w:b/>
                <w:sz w:val="24"/>
                <w:szCs w:val="24"/>
              </w:rPr>
              <w:t>Профессионально-ориентированное содержание</w:t>
            </w:r>
          </w:p>
        </w:tc>
        <w:tc>
          <w:tcPr>
            <w:tcW w:w="854" w:type="pct"/>
            <w:vAlign w:val="center"/>
          </w:tcPr>
          <w:p w14:paraId="629D31D0"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438CF565" w14:textId="77777777" w:rsidR="001165CF" w:rsidRDefault="001165CF" w:rsidP="0017554D">
            <w:pPr>
              <w:spacing w:after="0"/>
              <w:jc w:val="center"/>
              <w:rPr>
                <w:rFonts w:ascii="Times New Roman" w:hAnsi="Times New Roman"/>
                <w:sz w:val="24"/>
                <w:szCs w:val="24"/>
              </w:rPr>
            </w:pPr>
          </w:p>
        </w:tc>
        <w:tc>
          <w:tcPr>
            <w:tcW w:w="691" w:type="pct"/>
          </w:tcPr>
          <w:p w14:paraId="11AEEEB3" w14:textId="77777777" w:rsidR="001165CF" w:rsidRDefault="001165CF" w:rsidP="0017554D">
            <w:pPr>
              <w:pStyle w:val="affffff3"/>
              <w:jc w:val="center"/>
              <w:rPr>
                <w:rFonts w:ascii="Times New Roman" w:hAnsi="Times New Roman"/>
                <w:sz w:val="24"/>
                <w:szCs w:val="24"/>
              </w:rPr>
            </w:pPr>
          </w:p>
        </w:tc>
      </w:tr>
      <w:tr w:rsidR="0017554D" w14:paraId="55EE6787" w14:textId="77777777" w:rsidTr="0017554D">
        <w:trPr>
          <w:trHeight w:val="20"/>
        </w:trPr>
        <w:tc>
          <w:tcPr>
            <w:tcW w:w="652" w:type="pct"/>
          </w:tcPr>
          <w:p w14:paraId="6F691E4D"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t>Тема 6.5</w:t>
            </w:r>
          </w:p>
        </w:tc>
        <w:tc>
          <w:tcPr>
            <w:tcW w:w="2375" w:type="pct"/>
          </w:tcPr>
          <w:p w14:paraId="2EBC672F" w14:textId="77777777" w:rsidR="0017554D" w:rsidRDefault="0017554D" w:rsidP="0017554D">
            <w:pPr>
              <w:jc w:val="both"/>
              <w:rPr>
                <w:rFonts w:ascii="Times New Roman" w:hAnsi="Times New Roman"/>
                <w:sz w:val="24"/>
                <w:szCs w:val="24"/>
              </w:rPr>
            </w:pPr>
            <w:r>
              <w:rPr>
                <w:rFonts w:ascii="Times New Roman" w:hAnsi="Times New Roman"/>
                <w:sz w:val="24"/>
                <w:szCs w:val="24"/>
              </w:rPr>
              <w:t>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854" w:type="pct"/>
            <w:vAlign w:val="center"/>
          </w:tcPr>
          <w:p w14:paraId="0CCF4F9E"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082E1633"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6B16660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55555A5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4678554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116BBD0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6D3EF57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235C3DE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24BFDF6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6FEA180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02A8CBC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209ED8F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08F6CB7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7EE73F4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0873A4D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Уо 09.05</w:t>
            </w:r>
          </w:p>
          <w:p w14:paraId="5786C2E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67F04E7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08FE312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1AB142F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1D620F3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11BB987D" w14:textId="77777777" w:rsidTr="0017554D">
        <w:trPr>
          <w:trHeight w:val="20"/>
        </w:trPr>
        <w:tc>
          <w:tcPr>
            <w:tcW w:w="3027" w:type="pct"/>
            <w:gridSpan w:val="2"/>
          </w:tcPr>
          <w:p w14:paraId="360688E0"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Раздел 7. </w:t>
            </w:r>
            <w:r>
              <w:rPr>
                <w:rFonts w:ascii="Times New Roman" w:hAnsi="Times New Roman"/>
                <w:b/>
                <w:sz w:val="24"/>
                <w:szCs w:val="24"/>
              </w:rPr>
              <w:t>Особенности развития литературы периода Великой Отечественной войны и первых послевоенных лет</w:t>
            </w:r>
          </w:p>
        </w:tc>
        <w:tc>
          <w:tcPr>
            <w:tcW w:w="854" w:type="pct"/>
            <w:vAlign w:val="center"/>
          </w:tcPr>
          <w:p w14:paraId="33BDC341"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8</w:t>
            </w:r>
          </w:p>
        </w:tc>
        <w:tc>
          <w:tcPr>
            <w:tcW w:w="428" w:type="pct"/>
          </w:tcPr>
          <w:p w14:paraId="11F87234" w14:textId="77777777" w:rsidR="001165CF" w:rsidRDefault="001165CF" w:rsidP="0017554D">
            <w:pPr>
              <w:spacing w:after="0"/>
              <w:jc w:val="center"/>
              <w:rPr>
                <w:rFonts w:ascii="Times New Roman" w:hAnsi="Times New Roman"/>
                <w:sz w:val="24"/>
                <w:szCs w:val="24"/>
              </w:rPr>
            </w:pPr>
          </w:p>
        </w:tc>
        <w:tc>
          <w:tcPr>
            <w:tcW w:w="691" w:type="pct"/>
          </w:tcPr>
          <w:p w14:paraId="0341E35A" w14:textId="77777777" w:rsidR="001165CF" w:rsidRDefault="001165CF" w:rsidP="0017554D">
            <w:pPr>
              <w:pStyle w:val="affffff3"/>
              <w:jc w:val="center"/>
              <w:rPr>
                <w:rFonts w:ascii="Times New Roman" w:hAnsi="Times New Roman"/>
                <w:sz w:val="24"/>
                <w:szCs w:val="24"/>
              </w:rPr>
            </w:pPr>
          </w:p>
        </w:tc>
      </w:tr>
      <w:tr w:rsidR="0017554D" w14:paraId="5A1D4A80" w14:textId="77777777" w:rsidTr="0017554D">
        <w:trPr>
          <w:trHeight w:val="20"/>
        </w:trPr>
        <w:tc>
          <w:tcPr>
            <w:tcW w:w="652" w:type="pct"/>
          </w:tcPr>
          <w:p w14:paraId="64D5AE01"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t>Тема 7.1</w:t>
            </w:r>
          </w:p>
        </w:tc>
        <w:tc>
          <w:tcPr>
            <w:tcW w:w="2375" w:type="pct"/>
          </w:tcPr>
          <w:p w14:paraId="74814EDA"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854" w:type="pct"/>
            <w:vAlign w:val="center"/>
          </w:tcPr>
          <w:p w14:paraId="1FBAF004"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4</w:t>
            </w:r>
          </w:p>
        </w:tc>
        <w:tc>
          <w:tcPr>
            <w:tcW w:w="428" w:type="pct"/>
          </w:tcPr>
          <w:p w14:paraId="619695CE"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68FDDD3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6E1BAD7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36D99F9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55CB5D8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75CF2A4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2795CEC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392A217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20530AD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2CD43C9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652630B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0526F87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4316412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47CF165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6E97F96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5747549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6685B21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320D4EB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43922EE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7554D" w14:paraId="44C09392" w14:textId="77777777" w:rsidTr="0017554D">
        <w:trPr>
          <w:trHeight w:val="20"/>
        </w:trPr>
        <w:tc>
          <w:tcPr>
            <w:tcW w:w="652" w:type="pct"/>
          </w:tcPr>
          <w:p w14:paraId="30BFE565"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t>Тема 7.2</w:t>
            </w:r>
          </w:p>
        </w:tc>
        <w:tc>
          <w:tcPr>
            <w:tcW w:w="2375" w:type="pct"/>
          </w:tcPr>
          <w:p w14:paraId="4CD025D0"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 xml:space="preserve">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w:t>
            </w:r>
            <w:r>
              <w:rPr>
                <w:rFonts w:ascii="Times New Roman" w:hAnsi="Times New Roman"/>
                <w:sz w:val="24"/>
                <w:szCs w:val="24"/>
              </w:rPr>
              <w:lastRenderedPageBreak/>
              <w:t>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854" w:type="pct"/>
            <w:vAlign w:val="center"/>
          </w:tcPr>
          <w:p w14:paraId="68477966"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190919EB"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0D341A6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22E48BB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34D1108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5374AA9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3DC24E7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6249B1C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40360B1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74553FF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0584885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486EDA0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Уо 09.02</w:t>
            </w:r>
          </w:p>
          <w:p w14:paraId="5FAE29E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3789B4E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38EE71D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2E92101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3480D53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4D7F9C8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33A4DE2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56EC5D3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7C222765" w14:textId="77777777" w:rsidTr="0017554D">
        <w:trPr>
          <w:trHeight w:val="20"/>
        </w:trPr>
        <w:tc>
          <w:tcPr>
            <w:tcW w:w="652" w:type="pct"/>
          </w:tcPr>
          <w:p w14:paraId="2AEA0F4C" w14:textId="77777777" w:rsidR="001165CF" w:rsidRDefault="001165CF" w:rsidP="0017554D">
            <w:pPr>
              <w:spacing w:after="0" w:line="240" w:lineRule="auto"/>
              <w:rPr>
                <w:rFonts w:ascii="Times New Roman" w:hAnsi="Times New Roman"/>
                <w:b/>
                <w:bCs/>
                <w:sz w:val="24"/>
                <w:szCs w:val="24"/>
              </w:rPr>
            </w:pPr>
          </w:p>
        </w:tc>
        <w:tc>
          <w:tcPr>
            <w:tcW w:w="2375" w:type="pct"/>
          </w:tcPr>
          <w:p w14:paraId="7059A67B"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t>Профессионально-ориентированное содержание</w:t>
            </w:r>
          </w:p>
        </w:tc>
        <w:tc>
          <w:tcPr>
            <w:tcW w:w="854" w:type="pct"/>
            <w:vAlign w:val="center"/>
          </w:tcPr>
          <w:p w14:paraId="3A54AEA6"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5DBCFAC8" w14:textId="77777777" w:rsidR="001165CF" w:rsidRDefault="001165CF" w:rsidP="0017554D">
            <w:pPr>
              <w:spacing w:after="0"/>
              <w:jc w:val="center"/>
              <w:rPr>
                <w:rFonts w:ascii="Times New Roman" w:hAnsi="Times New Roman"/>
                <w:sz w:val="24"/>
                <w:szCs w:val="24"/>
              </w:rPr>
            </w:pPr>
          </w:p>
        </w:tc>
        <w:tc>
          <w:tcPr>
            <w:tcW w:w="691" w:type="pct"/>
          </w:tcPr>
          <w:p w14:paraId="35EDBAC0" w14:textId="77777777" w:rsidR="001165CF" w:rsidRDefault="001165CF" w:rsidP="0017554D">
            <w:pPr>
              <w:pStyle w:val="affffff3"/>
              <w:jc w:val="center"/>
              <w:rPr>
                <w:rFonts w:ascii="Times New Roman" w:hAnsi="Times New Roman"/>
                <w:sz w:val="24"/>
                <w:szCs w:val="24"/>
              </w:rPr>
            </w:pPr>
          </w:p>
        </w:tc>
      </w:tr>
      <w:tr w:rsidR="0017554D" w14:paraId="51ED3984" w14:textId="77777777" w:rsidTr="0017554D">
        <w:trPr>
          <w:trHeight w:val="20"/>
        </w:trPr>
        <w:tc>
          <w:tcPr>
            <w:tcW w:w="652" w:type="pct"/>
          </w:tcPr>
          <w:p w14:paraId="454E511E"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t>Тема 7.3</w:t>
            </w:r>
          </w:p>
        </w:tc>
        <w:tc>
          <w:tcPr>
            <w:tcW w:w="2375" w:type="pct"/>
          </w:tcPr>
          <w:p w14:paraId="688AB673"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854" w:type="pct"/>
            <w:vAlign w:val="center"/>
          </w:tcPr>
          <w:p w14:paraId="2C864FB7"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37ACF593"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0155D6E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552329B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4104801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64B1D3A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1511B8D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63EBC2C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669D180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33AE969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4BD2CEA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714DD8C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5282C99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7E7BE08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7162340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5F72AA0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4CF11B3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58ADFCE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25CCD1D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3D99D78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2E38ECDB" w14:textId="77777777" w:rsidTr="0017554D">
        <w:trPr>
          <w:trHeight w:val="20"/>
        </w:trPr>
        <w:tc>
          <w:tcPr>
            <w:tcW w:w="3027" w:type="pct"/>
            <w:gridSpan w:val="2"/>
          </w:tcPr>
          <w:p w14:paraId="14C46C00"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bCs/>
                <w:sz w:val="24"/>
                <w:szCs w:val="24"/>
              </w:rPr>
              <w:t xml:space="preserve">Раздел 8. </w:t>
            </w:r>
            <w:r>
              <w:rPr>
                <w:rFonts w:ascii="Times New Roman" w:hAnsi="Times New Roman"/>
                <w:b/>
                <w:sz w:val="24"/>
                <w:szCs w:val="24"/>
              </w:rPr>
              <w:t>Особенности развития литературы 1950—1980-х годов</w:t>
            </w:r>
          </w:p>
        </w:tc>
        <w:tc>
          <w:tcPr>
            <w:tcW w:w="854" w:type="pct"/>
            <w:vAlign w:val="center"/>
          </w:tcPr>
          <w:p w14:paraId="4E6FF6D1"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18</w:t>
            </w:r>
          </w:p>
        </w:tc>
        <w:tc>
          <w:tcPr>
            <w:tcW w:w="428" w:type="pct"/>
          </w:tcPr>
          <w:p w14:paraId="385CA052" w14:textId="77777777" w:rsidR="001165CF" w:rsidRDefault="001165CF" w:rsidP="0017554D">
            <w:pPr>
              <w:spacing w:after="0"/>
              <w:jc w:val="center"/>
              <w:rPr>
                <w:rFonts w:ascii="Times New Roman" w:hAnsi="Times New Roman"/>
                <w:sz w:val="24"/>
                <w:szCs w:val="24"/>
              </w:rPr>
            </w:pPr>
          </w:p>
        </w:tc>
        <w:tc>
          <w:tcPr>
            <w:tcW w:w="691" w:type="pct"/>
          </w:tcPr>
          <w:p w14:paraId="547F2EF2" w14:textId="77777777" w:rsidR="001165CF" w:rsidRDefault="001165CF" w:rsidP="0017554D">
            <w:pPr>
              <w:pStyle w:val="affffff3"/>
              <w:jc w:val="center"/>
              <w:rPr>
                <w:rFonts w:ascii="Times New Roman" w:hAnsi="Times New Roman"/>
                <w:sz w:val="24"/>
                <w:szCs w:val="24"/>
              </w:rPr>
            </w:pPr>
          </w:p>
        </w:tc>
      </w:tr>
      <w:tr w:rsidR="0017554D" w14:paraId="6E12577E" w14:textId="77777777" w:rsidTr="0017554D">
        <w:trPr>
          <w:trHeight w:val="20"/>
        </w:trPr>
        <w:tc>
          <w:tcPr>
            <w:tcW w:w="652" w:type="pct"/>
          </w:tcPr>
          <w:p w14:paraId="58E35976"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t>Тема 8.1</w:t>
            </w:r>
          </w:p>
        </w:tc>
        <w:tc>
          <w:tcPr>
            <w:tcW w:w="2375" w:type="pct"/>
          </w:tcPr>
          <w:p w14:paraId="24EBDDC8" w14:textId="77777777" w:rsidR="0017554D" w:rsidRDefault="0017554D" w:rsidP="0017554D">
            <w:pPr>
              <w:jc w:val="both"/>
              <w:rPr>
                <w:rFonts w:ascii="Times New Roman" w:hAnsi="Times New Roman"/>
                <w:sz w:val="24"/>
                <w:szCs w:val="24"/>
              </w:rPr>
            </w:pPr>
            <w:r>
              <w:rPr>
                <w:rFonts w:ascii="Times New Roman" w:hAnsi="Times New Roman"/>
                <w:sz w:val="24"/>
                <w:szCs w:val="24"/>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854" w:type="pct"/>
            <w:vAlign w:val="center"/>
          </w:tcPr>
          <w:p w14:paraId="07A81A4D"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tcPr>
          <w:p w14:paraId="5705AAE0"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vMerge w:val="restart"/>
          </w:tcPr>
          <w:p w14:paraId="0F79485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3AD8F9D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30F5647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511C7F1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4D43E52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40BBD10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Зо 06.01</w:t>
            </w:r>
          </w:p>
          <w:p w14:paraId="004FDA8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127F621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3BE28ED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7D8E42F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55AD16D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6C5206A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21D618A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2D7B719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73C181E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61A2334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2696A82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7CBCB25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77742371" w14:textId="77777777" w:rsidTr="0017554D">
        <w:trPr>
          <w:trHeight w:val="20"/>
        </w:trPr>
        <w:tc>
          <w:tcPr>
            <w:tcW w:w="652" w:type="pct"/>
          </w:tcPr>
          <w:p w14:paraId="50B37D46"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8.2</w:t>
            </w:r>
          </w:p>
        </w:tc>
        <w:tc>
          <w:tcPr>
            <w:tcW w:w="2375" w:type="pct"/>
          </w:tcPr>
          <w:p w14:paraId="10D9D40E" w14:textId="77777777" w:rsidR="001165CF" w:rsidRDefault="001165CF" w:rsidP="0017554D">
            <w:pPr>
              <w:rPr>
                <w:rFonts w:ascii="Times New Roman" w:hAnsi="Times New Roman"/>
                <w:b/>
                <w:sz w:val="24"/>
                <w:szCs w:val="24"/>
              </w:rPr>
            </w:pPr>
            <w:r>
              <w:rPr>
                <w:rFonts w:ascii="Times New Roman" w:hAnsi="Times New Roman"/>
                <w:sz w:val="24"/>
                <w:szCs w:val="24"/>
              </w:rPr>
              <w:t>В.М. Шукшин. Аналитическая беседа по рассказам: «Чудик», «Срезал», «Выбираю деревню на жительство» (Письменные ответы на вопросы).</w:t>
            </w:r>
          </w:p>
        </w:tc>
        <w:tc>
          <w:tcPr>
            <w:tcW w:w="854" w:type="pct"/>
            <w:vAlign w:val="center"/>
          </w:tcPr>
          <w:p w14:paraId="0FA8C699"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58D7A72F" w14:textId="77777777" w:rsidR="001165CF" w:rsidRDefault="001165CF" w:rsidP="0017554D">
            <w:pPr>
              <w:spacing w:after="0"/>
              <w:jc w:val="center"/>
              <w:rPr>
                <w:rFonts w:ascii="Times New Roman" w:hAnsi="Times New Roman"/>
                <w:sz w:val="24"/>
                <w:szCs w:val="24"/>
              </w:rPr>
            </w:pPr>
          </w:p>
        </w:tc>
        <w:tc>
          <w:tcPr>
            <w:tcW w:w="691" w:type="pct"/>
            <w:vMerge/>
          </w:tcPr>
          <w:p w14:paraId="64359A7A" w14:textId="77777777" w:rsidR="001165CF" w:rsidRDefault="001165CF" w:rsidP="0017554D">
            <w:pPr>
              <w:pStyle w:val="affffff3"/>
              <w:jc w:val="center"/>
              <w:rPr>
                <w:rFonts w:ascii="Times New Roman" w:hAnsi="Times New Roman"/>
                <w:sz w:val="24"/>
                <w:szCs w:val="24"/>
              </w:rPr>
            </w:pPr>
          </w:p>
        </w:tc>
      </w:tr>
      <w:tr w:rsidR="001165CF" w14:paraId="6DA21E7F" w14:textId="77777777" w:rsidTr="0017554D">
        <w:trPr>
          <w:trHeight w:val="20"/>
        </w:trPr>
        <w:tc>
          <w:tcPr>
            <w:tcW w:w="652" w:type="pct"/>
          </w:tcPr>
          <w:p w14:paraId="3D80A02F"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8.3</w:t>
            </w:r>
          </w:p>
        </w:tc>
        <w:tc>
          <w:tcPr>
            <w:tcW w:w="2375" w:type="pct"/>
          </w:tcPr>
          <w:p w14:paraId="0A8E07EA" w14:textId="77777777" w:rsidR="001165CF" w:rsidRDefault="001165CF" w:rsidP="0017554D">
            <w:pPr>
              <w:rPr>
                <w:rFonts w:ascii="Times New Roman" w:hAnsi="Times New Roman"/>
                <w:b/>
                <w:sz w:val="24"/>
                <w:szCs w:val="24"/>
              </w:rPr>
            </w:pPr>
            <w:r>
              <w:rPr>
                <w:rFonts w:ascii="Times New Roman" w:hAnsi="Times New Roman"/>
                <w:bCs/>
                <w:sz w:val="24"/>
                <w:szCs w:val="24"/>
              </w:rPr>
              <w:t>В.Г. Распутин. Дискуссия по повести «Прощание с Матёрой».</w:t>
            </w:r>
          </w:p>
        </w:tc>
        <w:tc>
          <w:tcPr>
            <w:tcW w:w="854" w:type="pct"/>
            <w:vAlign w:val="center"/>
          </w:tcPr>
          <w:p w14:paraId="05D25183"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708DB639" w14:textId="77777777" w:rsidR="001165CF" w:rsidRDefault="001165CF" w:rsidP="0017554D">
            <w:pPr>
              <w:spacing w:after="0"/>
              <w:jc w:val="center"/>
              <w:rPr>
                <w:rFonts w:ascii="Times New Roman" w:hAnsi="Times New Roman"/>
                <w:sz w:val="24"/>
                <w:szCs w:val="24"/>
              </w:rPr>
            </w:pPr>
          </w:p>
        </w:tc>
        <w:tc>
          <w:tcPr>
            <w:tcW w:w="691" w:type="pct"/>
            <w:vMerge/>
          </w:tcPr>
          <w:p w14:paraId="0794AC49" w14:textId="77777777" w:rsidR="001165CF" w:rsidRDefault="001165CF" w:rsidP="0017554D">
            <w:pPr>
              <w:pStyle w:val="affffff3"/>
              <w:jc w:val="center"/>
              <w:rPr>
                <w:rFonts w:ascii="Times New Roman" w:hAnsi="Times New Roman"/>
                <w:sz w:val="24"/>
                <w:szCs w:val="24"/>
              </w:rPr>
            </w:pPr>
          </w:p>
        </w:tc>
      </w:tr>
      <w:tr w:rsidR="001165CF" w14:paraId="611153FF" w14:textId="77777777" w:rsidTr="0017554D">
        <w:trPr>
          <w:trHeight w:val="58"/>
        </w:trPr>
        <w:tc>
          <w:tcPr>
            <w:tcW w:w="652" w:type="pct"/>
          </w:tcPr>
          <w:p w14:paraId="7F78CDE4"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8.4</w:t>
            </w:r>
          </w:p>
        </w:tc>
        <w:tc>
          <w:tcPr>
            <w:tcW w:w="2375" w:type="pct"/>
          </w:tcPr>
          <w:p w14:paraId="587FA96D" w14:textId="77777777" w:rsidR="001165CF" w:rsidRDefault="001165CF" w:rsidP="0017554D">
            <w:pPr>
              <w:rPr>
                <w:rFonts w:ascii="Times New Roman" w:hAnsi="Times New Roman"/>
                <w:b/>
                <w:sz w:val="24"/>
                <w:szCs w:val="24"/>
              </w:rPr>
            </w:pPr>
            <w:r>
              <w:rPr>
                <w:rFonts w:ascii="Times New Roman" w:hAnsi="Times New Roman"/>
                <w:bCs/>
                <w:sz w:val="24"/>
                <w:szCs w:val="24"/>
              </w:rPr>
              <w:t>А.И. Солженицын «Последний день Ивана Денисовича». Характеристика главного героя.</w:t>
            </w:r>
          </w:p>
        </w:tc>
        <w:tc>
          <w:tcPr>
            <w:tcW w:w="854" w:type="pct"/>
            <w:vAlign w:val="center"/>
          </w:tcPr>
          <w:p w14:paraId="34938F58"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1BEEE728" w14:textId="77777777" w:rsidR="001165CF" w:rsidRDefault="001165CF" w:rsidP="0017554D">
            <w:pPr>
              <w:spacing w:after="0"/>
              <w:jc w:val="center"/>
              <w:rPr>
                <w:rFonts w:ascii="Times New Roman" w:hAnsi="Times New Roman"/>
                <w:sz w:val="24"/>
                <w:szCs w:val="24"/>
              </w:rPr>
            </w:pPr>
          </w:p>
        </w:tc>
        <w:tc>
          <w:tcPr>
            <w:tcW w:w="691" w:type="pct"/>
            <w:vMerge/>
          </w:tcPr>
          <w:p w14:paraId="3726A83F" w14:textId="77777777" w:rsidR="001165CF" w:rsidRDefault="001165CF" w:rsidP="0017554D">
            <w:pPr>
              <w:pStyle w:val="affffff3"/>
              <w:jc w:val="center"/>
              <w:rPr>
                <w:rFonts w:ascii="Times New Roman" w:hAnsi="Times New Roman"/>
                <w:sz w:val="24"/>
                <w:szCs w:val="24"/>
              </w:rPr>
            </w:pPr>
          </w:p>
        </w:tc>
      </w:tr>
      <w:tr w:rsidR="001165CF" w14:paraId="1F569F85" w14:textId="77777777" w:rsidTr="0017554D">
        <w:trPr>
          <w:trHeight w:val="20"/>
        </w:trPr>
        <w:tc>
          <w:tcPr>
            <w:tcW w:w="652" w:type="pct"/>
          </w:tcPr>
          <w:p w14:paraId="70D0590A"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8.5</w:t>
            </w:r>
          </w:p>
        </w:tc>
        <w:tc>
          <w:tcPr>
            <w:tcW w:w="2375" w:type="pct"/>
          </w:tcPr>
          <w:p w14:paraId="03F4DB0F" w14:textId="77777777" w:rsidR="001165CF" w:rsidRDefault="001165CF" w:rsidP="0017554D">
            <w:pPr>
              <w:rPr>
                <w:rFonts w:ascii="Times New Roman" w:hAnsi="Times New Roman"/>
                <w:b/>
                <w:sz w:val="24"/>
                <w:szCs w:val="24"/>
              </w:rPr>
            </w:pPr>
            <w:r>
              <w:rPr>
                <w:rFonts w:ascii="Times New Roman" w:hAnsi="Times New Roman"/>
                <w:sz w:val="24"/>
                <w:szCs w:val="24"/>
              </w:rPr>
              <w:t>В.Т Шаламов «Сентенция», «Надгробное слово», «Крест» (мини-дискуссия на цитатном материале).</w:t>
            </w:r>
          </w:p>
        </w:tc>
        <w:tc>
          <w:tcPr>
            <w:tcW w:w="854" w:type="pct"/>
            <w:vAlign w:val="center"/>
          </w:tcPr>
          <w:p w14:paraId="63847CD4"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6CB5BB90" w14:textId="77777777" w:rsidR="001165CF" w:rsidRDefault="001165CF" w:rsidP="0017554D">
            <w:pPr>
              <w:spacing w:after="0"/>
              <w:jc w:val="center"/>
              <w:rPr>
                <w:rFonts w:ascii="Times New Roman" w:hAnsi="Times New Roman"/>
                <w:sz w:val="24"/>
                <w:szCs w:val="24"/>
              </w:rPr>
            </w:pPr>
          </w:p>
        </w:tc>
        <w:tc>
          <w:tcPr>
            <w:tcW w:w="691" w:type="pct"/>
            <w:vMerge/>
          </w:tcPr>
          <w:p w14:paraId="12E96865" w14:textId="77777777" w:rsidR="001165CF" w:rsidRDefault="001165CF" w:rsidP="0017554D">
            <w:pPr>
              <w:pStyle w:val="affffff3"/>
              <w:jc w:val="center"/>
              <w:rPr>
                <w:rFonts w:ascii="Times New Roman" w:hAnsi="Times New Roman"/>
                <w:sz w:val="24"/>
                <w:szCs w:val="24"/>
              </w:rPr>
            </w:pPr>
          </w:p>
        </w:tc>
      </w:tr>
      <w:tr w:rsidR="001165CF" w14:paraId="1024C102" w14:textId="77777777" w:rsidTr="0017554D">
        <w:trPr>
          <w:trHeight w:val="20"/>
        </w:trPr>
        <w:tc>
          <w:tcPr>
            <w:tcW w:w="652" w:type="pct"/>
          </w:tcPr>
          <w:p w14:paraId="593266F7"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8.6</w:t>
            </w:r>
          </w:p>
        </w:tc>
        <w:tc>
          <w:tcPr>
            <w:tcW w:w="2375" w:type="pct"/>
          </w:tcPr>
          <w:p w14:paraId="7DA4EDAA" w14:textId="77777777" w:rsidR="001165CF" w:rsidRDefault="001165CF" w:rsidP="0017554D">
            <w:pPr>
              <w:rPr>
                <w:rFonts w:ascii="Times New Roman" w:hAnsi="Times New Roman"/>
                <w:sz w:val="24"/>
                <w:szCs w:val="24"/>
              </w:rPr>
            </w:pPr>
            <w:r>
              <w:rPr>
                <w:rFonts w:ascii="Times New Roman" w:hAnsi="Times New Roman"/>
                <w:sz w:val="24"/>
                <w:szCs w:val="24"/>
              </w:rPr>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w:t>
            </w:r>
          </w:p>
        </w:tc>
        <w:tc>
          <w:tcPr>
            <w:tcW w:w="854" w:type="pct"/>
            <w:vAlign w:val="center"/>
          </w:tcPr>
          <w:p w14:paraId="3B3E8E17"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69DDE198" w14:textId="77777777" w:rsidR="001165CF" w:rsidRDefault="001165CF" w:rsidP="0017554D">
            <w:pPr>
              <w:spacing w:after="0"/>
              <w:jc w:val="center"/>
              <w:rPr>
                <w:rFonts w:ascii="Times New Roman" w:hAnsi="Times New Roman"/>
                <w:sz w:val="24"/>
                <w:szCs w:val="24"/>
              </w:rPr>
            </w:pPr>
          </w:p>
        </w:tc>
        <w:tc>
          <w:tcPr>
            <w:tcW w:w="691" w:type="pct"/>
            <w:vMerge/>
          </w:tcPr>
          <w:p w14:paraId="00246AE0" w14:textId="77777777" w:rsidR="001165CF" w:rsidRDefault="001165CF" w:rsidP="0017554D">
            <w:pPr>
              <w:pStyle w:val="affffff3"/>
              <w:jc w:val="center"/>
              <w:rPr>
                <w:rFonts w:ascii="Times New Roman" w:hAnsi="Times New Roman"/>
                <w:sz w:val="24"/>
                <w:szCs w:val="24"/>
              </w:rPr>
            </w:pPr>
          </w:p>
        </w:tc>
      </w:tr>
      <w:tr w:rsidR="001165CF" w14:paraId="7FB77801" w14:textId="77777777" w:rsidTr="0017554D">
        <w:trPr>
          <w:trHeight w:val="20"/>
        </w:trPr>
        <w:tc>
          <w:tcPr>
            <w:tcW w:w="652" w:type="pct"/>
          </w:tcPr>
          <w:p w14:paraId="6D0D34F4"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8.7</w:t>
            </w:r>
          </w:p>
        </w:tc>
        <w:tc>
          <w:tcPr>
            <w:tcW w:w="2375" w:type="pct"/>
          </w:tcPr>
          <w:p w14:paraId="2EB56AEF" w14:textId="77777777" w:rsidR="001165CF" w:rsidRDefault="001165CF" w:rsidP="0017554D">
            <w:pPr>
              <w:rPr>
                <w:rFonts w:ascii="Times New Roman" w:hAnsi="Times New Roman"/>
                <w:sz w:val="24"/>
                <w:szCs w:val="24"/>
              </w:rPr>
            </w:pPr>
            <w:r>
              <w:rPr>
                <w:rFonts w:ascii="Times New Roman" w:hAnsi="Times New Roman"/>
                <w:sz w:val="24"/>
                <w:szCs w:val="24"/>
              </w:rPr>
              <w:t>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w:t>
            </w:r>
          </w:p>
        </w:tc>
        <w:tc>
          <w:tcPr>
            <w:tcW w:w="854" w:type="pct"/>
            <w:vAlign w:val="center"/>
          </w:tcPr>
          <w:p w14:paraId="00D42D44"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66D94665" w14:textId="77777777" w:rsidR="001165CF" w:rsidRDefault="001165CF" w:rsidP="0017554D">
            <w:pPr>
              <w:spacing w:after="0"/>
              <w:jc w:val="center"/>
              <w:rPr>
                <w:rFonts w:ascii="Times New Roman" w:hAnsi="Times New Roman"/>
                <w:sz w:val="24"/>
                <w:szCs w:val="24"/>
              </w:rPr>
            </w:pPr>
          </w:p>
        </w:tc>
        <w:tc>
          <w:tcPr>
            <w:tcW w:w="691" w:type="pct"/>
            <w:vMerge/>
          </w:tcPr>
          <w:p w14:paraId="386E6F7A" w14:textId="77777777" w:rsidR="001165CF" w:rsidRDefault="001165CF" w:rsidP="0017554D">
            <w:pPr>
              <w:pStyle w:val="affffff3"/>
              <w:jc w:val="center"/>
              <w:rPr>
                <w:rFonts w:ascii="Times New Roman" w:hAnsi="Times New Roman"/>
                <w:sz w:val="24"/>
                <w:szCs w:val="24"/>
              </w:rPr>
            </w:pPr>
          </w:p>
        </w:tc>
      </w:tr>
      <w:tr w:rsidR="001165CF" w14:paraId="03504F1F" w14:textId="77777777" w:rsidTr="0017554D">
        <w:trPr>
          <w:trHeight w:val="20"/>
        </w:trPr>
        <w:tc>
          <w:tcPr>
            <w:tcW w:w="652" w:type="pct"/>
          </w:tcPr>
          <w:p w14:paraId="3C83B2A7"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8.8</w:t>
            </w:r>
          </w:p>
        </w:tc>
        <w:tc>
          <w:tcPr>
            <w:tcW w:w="2375" w:type="pct"/>
          </w:tcPr>
          <w:p w14:paraId="236986EA" w14:textId="77777777" w:rsidR="001165CF" w:rsidRDefault="001165CF" w:rsidP="0017554D">
            <w:pPr>
              <w:rPr>
                <w:rFonts w:ascii="Times New Roman" w:hAnsi="Times New Roman"/>
                <w:sz w:val="24"/>
                <w:szCs w:val="24"/>
              </w:rPr>
            </w:pPr>
            <w:r>
              <w:rPr>
                <w:rFonts w:ascii="Times New Roman" w:hAnsi="Times New Roman"/>
                <w:sz w:val="24"/>
                <w:szCs w:val="24"/>
              </w:rPr>
              <w:t>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w:t>
            </w:r>
          </w:p>
        </w:tc>
        <w:tc>
          <w:tcPr>
            <w:tcW w:w="854" w:type="pct"/>
            <w:vAlign w:val="center"/>
          </w:tcPr>
          <w:p w14:paraId="2269751C"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42BE6C31" w14:textId="77777777" w:rsidR="001165CF" w:rsidRDefault="001165CF" w:rsidP="0017554D">
            <w:pPr>
              <w:spacing w:after="0"/>
              <w:jc w:val="center"/>
              <w:rPr>
                <w:rFonts w:ascii="Times New Roman" w:hAnsi="Times New Roman"/>
                <w:sz w:val="24"/>
                <w:szCs w:val="24"/>
              </w:rPr>
            </w:pPr>
          </w:p>
        </w:tc>
        <w:tc>
          <w:tcPr>
            <w:tcW w:w="691" w:type="pct"/>
            <w:vMerge/>
          </w:tcPr>
          <w:p w14:paraId="1E497669" w14:textId="77777777" w:rsidR="001165CF" w:rsidRDefault="001165CF" w:rsidP="0017554D">
            <w:pPr>
              <w:pStyle w:val="affffff3"/>
              <w:jc w:val="center"/>
              <w:rPr>
                <w:rFonts w:ascii="Times New Roman" w:hAnsi="Times New Roman"/>
                <w:sz w:val="24"/>
                <w:szCs w:val="24"/>
              </w:rPr>
            </w:pPr>
          </w:p>
        </w:tc>
      </w:tr>
      <w:tr w:rsidR="001165CF" w14:paraId="5779FE1C" w14:textId="77777777" w:rsidTr="0017554D">
        <w:trPr>
          <w:trHeight w:val="20"/>
        </w:trPr>
        <w:tc>
          <w:tcPr>
            <w:tcW w:w="652" w:type="pct"/>
          </w:tcPr>
          <w:p w14:paraId="3AF81BD9" w14:textId="77777777" w:rsidR="001165CF" w:rsidRDefault="001165CF" w:rsidP="0017554D">
            <w:pPr>
              <w:spacing w:after="0" w:line="240" w:lineRule="auto"/>
              <w:rPr>
                <w:rFonts w:ascii="Times New Roman" w:hAnsi="Times New Roman"/>
                <w:b/>
                <w:bCs/>
                <w:sz w:val="24"/>
                <w:szCs w:val="24"/>
              </w:rPr>
            </w:pPr>
          </w:p>
        </w:tc>
        <w:tc>
          <w:tcPr>
            <w:tcW w:w="2375" w:type="pct"/>
          </w:tcPr>
          <w:p w14:paraId="5B512787"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536652C3"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1781F230" w14:textId="77777777" w:rsidR="001165CF" w:rsidRDefault="001165CF" w:rsidP="0017554D">
            <w:pPr>
              <w:spacing w:after="0"/>
              <w:jc w:val="center"/>
              <w:rPr>
                <w:rFonts w:ascii="Times New Roman" w:hAnsi="Times New Roman"/>
                <w:sz w:val="24"/>
                <w:szCs w:val="24"/>
              </w:rPr>
            </w:pPr>
          </w:p>
        </w:tc>
        <w:tc>
          <w:tcPr>
            <w:tcW w:w="691" w:type="pct"/>
          </w:tcPr>
          <w:p w14:paraId="6F34CBC4" w14:textId="77777777" w:rsidR="001165CF" w:rsidRDefault="001165CF" w:rsidP="0017554D">
            <w:pPr>
              <w:pStyle w:val="affffff3"/>
              <w:jc w:val="center"/>
              <w:rPr>
                <w:rFonts w:ascii="Times New Roman" w:hAnsi="Times New Roman"/>
                <w:sz w:val="24"/>
                <w:szCs w:val="24"/>
              </w:rPr>
            </w:pPr>
          </w:p>
        </w:tc>
      </w:tr>
      <w:tr w:rsidR="0017554D" w14:paraId="33E13A73" w14:textId="77777777" w:rsidTr="0017554D">
        <w:trPr>
          <w:trHeight w:val="20"/>
        </w:trPr>
        <w:tc>
          <w:tcPr>
            <w:tcW w:w="652" w:type="pct"/>
          </w:tcPr>
          <w:p w14:paraId="7E166530"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t>Тема 8.9</w:t>
            </w:r>
          </w:p>
        </w:tc>
        <w:tc>
          <w:tcPr>
            <w:tcW w:w="2375" w:type="pct"/>
          </w:tcPr>
          <w:p w14:paraId="3C34EDA8" w14:textId="77777777" w:rsidR="0017554D" w:rsidRDefault="0017554D" w:rsidP="0017554D">
            <w:pPr>
              <w:spacing w:after="0" w:line="240" w:lineRule="auto"/>
              <w:jc w:val="both"/>
              <w:rPr>
                <w:rFonts w:ascii="Times New Roman" w:hAnsi="Times New Roman"/>
                <w:sz w:val="24"/>
                <w:szCs w:val="24"/>
              </w:rPr>
            </w:pPr>
            <w:r>
              <w:rPr>
                <w:rFonts w:ascii="Times New Roman" w:hAnsi="Times New Roman"/>
                <w:sz w:val="24"/>
                <w:szCs w:val="24"/>
              </w:rPr>
              <w:t xml:space="preserve">Навык интерпретации художественного произведения, осмысление поднятых в нем нравственных проблем и его применение в профессии. Написание сочинений, эссе, в том числе и на профессиональную тематику с аргументацией примерами из </w:t>
            </w:r>
            <w:r>
              <w:rPr>
                <w:rFonts w:ascii="Times New Roman" w:hAnsi="Times New Roman"/>
                <w:sz w:val="24"/>
                <w:szCs w:val="24"/>
              </w:rPr>
              <w:lastRenderedPageBreak/>
              <w:t>художественной литературы</w:t>
            </w:r>
          </w:p>
        </w:tc>
        <w:tc>
          <w:tcPr>
            <w:tcW w:w="854" w:type="pct"/>
            <w:vAlign w:val="center"/>
          </w:tcPr>
          <w:p w14:paraId="558E0C63"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tcPr>
          <w:p w14:paraId="457E214F"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12D0AA6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6A259E3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403450D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320D46C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42612CD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Уо 06.02</w:t>
            </w:r>
          </w:p>
          <w:p w14:paraId="2502FBB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7E7E943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5909A0F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6170A4D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397134D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4704AFF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19DF4F6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26F4FC0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1F747BF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52C3B4A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38F5436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34289C9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150D221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14DFB5E9" w14:textId="77777777" w:rsidTr="0017554D">
        <w:trPr>
          <w:trHeight w:val="20"/>
        </w:trPr>
        <w:tc>
          <w:tcPr>
            <w:tcW w:w="3027" w:type="pct"/>
            <w:gridSpan w:val="2"/>
          </w:tcPr>
          <w:p w14:paraId="628C17CE"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lastRenderedPageBreak/>
              <w:t>Раздел 9. Творчество поэтов в 1950—1980-е годы</w:t>
            </w:r>
          </w:p>
        </w:tc>
        <w:tc>
          <w:tcPr>
            <w:tcW w:w="854" w:type="pct"/>
            <w:vAlign w:val="center"/>
          </w:tcPr>
          <w:p w14:paraId="337A255C"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6</w:t>
            </w:r>
          </w:p>
        </w:tc>
        <w:tc>
          <w:tcPr>
            <w:tcW w:w="428" w:type="pct"/>
          </w:tcPr>
          <w:p w14:paraId="6FF806FF" w14:textId="77777777" w:rsidR="001165CF" w:rsidRDefault="001165CF" w:rsidP="0017554D">
            <w:pPr>
              <w:spacing w:after="0"/>
              <w:jc w:val="center"/>
              <w:rPr>
                <w:rFonts w:ascii="Times New Roman" w:hAnsi="Times New Roman"/>
                <w:sz w:val="24"/>
                <w:szCs w:val="24"/>
              </w:rPr>
            </w:pPr>
          </w:p>
        </w:tc>
        <w:tc>
          <w:tcPr>
            <w:tcW w:w="691" w:type="pct"/>
          </w:tcPr>
          <w:p w14:paraId="193156E8" w14:textId="77777777" w:rsidR="001165CF" w:rsidRDefault="001165CF" w:rsidP="0017554D">
            <w:pPr>
              <w:pStyle w:val="affffff3"/>
              <w:jc w:val="center"/>
              <w:rPr>
                <w:rFonts w:ascii="Times New Roman" w:hAnsi="Times New Roman"/>
                <w:sz w:val="24"/>
                <w:szCs w:val="24"/>
              </w:rPr>
            </w:pPr>
          </w:p>
        </w:tc>
      </w:tr>
      <w:tr w:rsidR="0017554D" w14:paraId="10296231" w14:textId="77777777" w:rsidTr="0017554D">
        <w:trPr>
          <w:trHeight w:val="20"/>
        </w:trPr>
        <w:tc>
          <w:tcPr>
            <w:tcW w:w="652" w:type="pct"/>
          </w:tcPr>
          <w:p w14:paraId="655264E3"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t>Тема 9.1</w:t>
            </w:r>
          </w:p>
        </w:tc>
        <w:tc>
          <w:tcPr>
            <w:tcW w:w="2375" w:type="pct"/>
          </w:tcPr>
          <w:p w14:paraId="24F54FFA" w14:textId="77777777" w:rsidR="0017554D" w:rsidRDefault="0017554D" w:rsidP="0017554D">
            <w:pPr>
              <w:rPr>
                <w:rFonts w:ascii="Times New Roman" w:hAnsi="Times New Roman"/>
                <w:b/>
                <w:sz w:val="24"/>
                <w:szCs w:val="24"/>
              </w:rPr>
            </w:pPr>
            <w:r>
              <w:rPr>
                <w:rFonts w:ascii="Times New Roman" w:hAnsi="Times New Roman"/>
                <w:sz w:val="24"/>
                <w:szCs w:val="24"/>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854" w:type="pct"/>
            <w:vAlign w:val="center"/>
          </w:tcPr>
          <w:p w14:paraId="7209F8CB"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tcPr>
          <w:p w14:paraId="039A6ED3"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vMerge w:val="restart"/>
          </w:tcPr>
          <w:p w14:paraId="569A377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754FC85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10C6B80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328FDF4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5476949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642F5C3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07F1916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5963298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4C3DF4F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7FEB936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0B82B0E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2FCA847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074963B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25830EB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2FD854E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193DF44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78D0A01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769A152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655295EC" w14:textId="77777777" w:rsidTr="0017554D">
        <w:trPr>
          <w:trHeight w:val="20"/>
        </w:trPr>
        <w:tc>
          <w:tcPr>
            <w:tcW w:w="652" w:type="pct"/>
          </w:tcPr>
          <w:p w14:paraId="1EA8A521"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9.2</w:t>
            </w:r>
          </w:p>
        </w:tc>
        <w:tc>
          <w:tcPr>
            <w:tcW w:w="2375" w:type="pct"/>
          </w:tcPr>
          <w:p w14:paraId="46D3A6B9" w14:textId="77777777" w:rsidR="001165CF" w:rsidRDefault="001165CF" w:rsidP="0017554D">
            <w:pPr>
              <w:rPr>
                <w:rFonts w:ascii="Times New Roman" w:hAnsi="Times New Roman"/>
                <w:b/>
                <w:sz w:val="24"/>
                <w:szCs w:val="24"/>
              </w:rPr>
            </w:pPr>
            <w:r>
              <w:rPr>
                <w:rFonts w:ascii="Times New Roman" w:hAnsi="Times New Roman"/>
                <w:sz w:val="24"/>
                <w:szCs w:val="24"/>
              </w:rPr>
              <w:t>Поэзия Н. Рубцова: художественные средства, своеобразие лирического героя. Тема родины в лирике поэта. Гармония человека и природы. Есенинские традиции в лирике Н. Рубцова.</w:t>
            </w:r>
          </w:p>
        </w:tc>
        <w:tc>
          <w:tcPr>
            <w:tcW w:w="854" w:type="pct"/>
            <w:vAlign w:val="center"/>
          </w:tcPr>
          <w:p w14:paraId="40AFE8D7"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37844D95" w14:textId="77777777" w:rsidR="001165CF" w:rsidRDefault="001165CF" w:rsidP="0017554D">
            <w:pPr>
              <w:spacing w:after="0"/>
              <w:jc w:val="center"/>
              <w:rPr>
                <w:rFonts w:ascii="Times New Roman" w:hAnsi="Times New Roman"/>
                <w:sz w:val="24"/>
                <w:szCs w:val="24"/>
              </w:rPr>
            </w:pPr>
          </w:p>
        </w:tc>
        <w:tc>
          <w:tcPr>
            <w:tcW w:w="691" w:type="pct"/>
            <w:vMerge/>
          </w:tcPr>
          <w:p w14:paraId="69A11FEC" w14:textId="77777777" w:rsidR="001165CF" w:rsidRDefault="001165CF" w:rsidP="0017554D">
            <w:pPr>
              <w:pStyle w:val="affffff3"/>
              <w:jc w:val="center"/>
              <w:rPr>
                <w:rFonts w:ascii="Times New Roman" w:hAnsi="Times New Roman"/>
                <w:sz w:val="24"/>
                <w:szCs w:val="24"/>
              </w:rPr>
            </w:pPr>
          </w:p>
        </w:tc>
      </w:tr>
      <w:tr w:rsidR="001165CF" w14:paraId="636D68FA" w14:textId="77777777" w:rsidTr="0017554D">
        <w:trPr>
          <w:trHeight w:val="20"/>
        </w:trPr>
        <w:tc>
          <w:tcPr>
            <w:tcW w:w="652" w:type="pct"/>
          </w:tcPr>
          <w:p w14:paraId="2C4E5BDF" w14:textId="77777777" w:rsidR="001165CF" w:rsidRDefault="001165CF" w:rsidP="0017554D">
            <w:pPr>
              <w:spacing w:after="0" w:line="240" w:lineRule="auto"/>
              <w:rPr>
                <w:rFonts w:ascii="Times New Roman" w:hAnsi="Times New Roman"/>
                <w:b/>
                <w:bCs/>
                <w:sz w:val="24"/>
                <w:szCs w:val="24"/>
              </w:rPr>
            </w:pPr>
          </w:p>
        </w:tc>
        <w:tc>
          <w:tcPr>
            <w:tcW w:w="2375" w:type="pct"/>
          </w:tcPr>
          <w:p w14:paraId="55274B62" w14:textId="77777777" w:rsidR="001165CF" w:rsidRDefault="001165CF" w:rsidP="0017554D">
            <w:pPr>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5F83D27B"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5F2E9764" w14:textId="77777777" w:rsidR="001165CF" w:rsidRDefault="001165CF" w:rsidP="0017554D">
            <w:pPr>
              <w:spacing w:after="0"/>
              <w:jc w:val="center"/>
              <w:rPr>
                <w:rFonts w:ascii="Times New Roman" w:hAnsi="Times New Roman"/>
                <w:sz w:val="24"/>
                <w:szCs w:val="24"/>
              </w:rPr>
            </w:pPr>
          </w:p>
        </w:tc>
        <w:tc>
          <w:tcPr>
            <w:tcW w:w="691" w:type="pct"/>
          </w:tcPr>
          <w:p w14:paraId="1972C7F3" w14:textId="77777777" w:rsidR="001165CF" w:rsidRDefault="001165CF" w:rsidP="0017554D">
            <w:pPr>
              <w:pStyle w:val="affffff3"/>
              <w:jc w:val="center"/>
              <w:rPr>
                <w:rFonts w:ascii="Times New Roman" w:hAnsi="Times New Roman"/>
                <w:sz w:val="24"/>
                <w:szCs w:val="24"/>
              </w:rPr>
            </w:pPr>
          </w:p>
        </w:tc>
      </w:tr>
      <w:tr w:rsidR="0017554D" w14:paraId="128DDE19" w14:textId="77777777" w:rsidTr="0017554D">
        <w:trPr>
          <w:trHeight w:val="20"/>
        </w:trPr>
        <w:tc>
          <w:tcPr>
            <w:tcW w:w="652" w:type="pct"/>
          </w:tcPr>
          <w:p w14:paraId="77612565"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9.3</w:t>
            </w:r>
          </w:p>
        </w:tc>
        <w:tc>
          <w:tcPr>
            <w:tcW w:w="2375" w:type="pct"/>
          </w:tcPr>
          <w:p w14:paraId="64E48714" w14:textId="77777777" w:rsidR="0017554D" w:rsidRDefault="0017554D" w:rsidP="0017554D">
            <w:pPr>
              <w:rPr>
                <w:rFonts w:ascii="Times New Roman" w:hAnsi="Times New Roman"/>
                <w:sz w:val="24"/>
                <w:szCs w:val="24"/>
              </w:rPr>
            </w:pPr>
            <w:r>
              <w:rPr>
                <w:rFonts w:ascii="Times New Roman" w:hAnsi="Times New Roman"/>
                <w:sz w:val="24"/>
                <w:szCs w:val="24"/>
              </w:rPr>
              <w:t>Аналитическая работа с текстами поэтических произведений и применение ее результатов в профессиональной деятельности специалиста технологического профиля</w:t>
            </w:r>
          </w:p>
        </w:tc>
        <w:tc>
          <w:tcPr>
            <w:tcW w:w="854" w:type="pct"/>
            <w:vAlign w:val="center"/>
          </w:tcPr>
          <w:p w14:paraId="2E1EFFFB"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764F015E"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4FF4746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702253A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6FEF3AE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47B2991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29A7C89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24C8374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2FFC9AF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08D2EF1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1F2A557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361E6EF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4894737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021E85B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67FD272E"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75D4FE2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07272B5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04B63DD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5E6E178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408A3E8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5E1EBF4F" w14:textId="77777777" w:rsidTr="0017554D">
        <w:trPr>
          <w:trHeight w:val="20"/>
        </w:trPr>
        <w:tc>
          <w:tcPr>
            <w:tcW w:w="3027" w:type="pct"/>
            <w:gridSpan w:val="2"/>
          </w:tcPr>
          <w:p w14:paraId="678E0DC4"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sz w:val="24"/>
                <w:szCs w:val="24"/>
              </w:rPr>
              <w:t xml:space="preserve">Раздел 10. </w:t>
            </w:r>
            <w:r>
              <w:rPr>
                <w:rFonts w:ascii="Times New Roman" w:hAnsi="Times New Roman"/>
                <w:b/>
                <w:sz w:val="24"/>
                <w:szCs w:val="24"/>
              </w:rPr>
              <w:t>Драматургия 1950—1980-х годов</w:t>
            </w:r>
          </w:p>
        </w:tc>
        <w:tc>
          <w:tcPr>
            <w:tcW w:w="854" w:type="pct"/>
            <w:vAlign w:val="center"/>
          </w:tcPr>
          <w:p w14:paraId="4FB30A3E"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6</w:t>
            </w:r>
          </w:p>
        </w:tc>
        <w:tc>
          <w:tcPr>
            <w:tcW w:w="428" w:type="pct"/>
          </w:tcPr>
          <w:p w14:paraId="229CD7E6" w14:textId="77777777" w:rsidR="001165CF" w:rsidRDefault="001165CF" w:rsidP="0017554D">
            <w:pPr>
              <w:spacing w:after="0"/>
              <w:jc w:val="center"/>
              <w:rPr>
                <w:rFonts w:ascii="Times New Roman" w:hAnsi="Times New Roman"/>
                <w:sz w:val="24"/>
                <w:szCs w:val="24"/>
              </w:rPr>
            </w:pPr>
          </w:p>
        </w:tc>
        <w:tc>
          <w:tcPr>
            <w:tcW w:w="691" w:type="pct"/>
          </w:tcPr>
          <w:p w14:paraId="76135131" w14:textId="77777777" w:rsidR="001165CF" w:rsidRDefault="001165CF" w:rsidP="0017554D">
            <w:pPr>
              <w:pStyle w:val="affffff3"/>
              <w:jc w:val="center"/>
              <w:rPr>
                <w:rFonts w:ascii="Times New Roman" w:hAnsi="Times New Roman"/>
                <w:sz w:val="24"/>
                <w:szCs w:val="24"/>
              </w:rPr>
            </w:pPr>
          </w:p>
        </w:tc>
      </w:tr>
      <w:tr w:rsidR="0017554D" w14:paraId="2C9407AE" w14:textId="77777777" w:rsidTr="0017554D">
        <w:trPr>
          <w:trHeight w:val="20"/>
        </w:trPr>
        <w:tc>
          <w:tcPr>
            <w:tcW w:w="652" w:type="pct"/>
          </w:tcPr>
          <w:p w14:paraId="5C9E12F0" w14:textId="77777777" w:rsidR="0017554D" w:rsidRDefault="0017554D" w:rsidP="0017554D">
            <w:pPr>
              <w:jc w:val="center"/>
              <w:rPr>
                <w:rFonts w:ascii="Times New Roman" w:hAnsi="Times New Roman"/>
                <w:b/>
                <w:sz w:val="24"/>
                <w:szCs w:val="24"/>
              </w:rPr>
            </w:pPr>
            <w:r>
              <w:rPr>
                <w:rFonts w:ascii="Times New Roman" w:hAnsi="Times New Roman"/>
                <w:b/>
                <w:sz w:val="24"/>
                <w:szCs w:val="24"/>
              </w:rPr>
              <w:t>Тема 10.1</w:t>
            </w:r>
          </w:p>
        </w:tc>
        <w:tc>
          <w:tcPr>
            <w:tcW w:w="2375" w:type="pct"/>
          </w:tcPr>
          <w:p w14:paraId="374967D7" w14:textId="77777777" w:rsidR="0017554D" w:rsidRDefault="0017554D" w:rsidP="0017554D">
            <w:pPr>
              <w:jc w:val="both"/>
              <w:rPr>
                <w:rFonts w:ascii="Times New Roman" w:hAnsi="Times New Roman"/>
                <w:b/>
                <w:sz w:val="24"/>
                <w:szCs w:val="24"/>
              </w:rPr>
            </w:pPr>
            <w:r>
              <w:rPr>
                <w:rFonts w:ascii="Times New Roman" w:hAnsi="Times New Roman"/>
                <w:sz w:val="24"/>
                <w:szCs w:val="24"/>
              </w:rPr>
              <w:t>Особенности драматургии 1950—1960-х годов. Жанры и жанровые разновидности драматургии 1950—1960-х годов</w:t>
            </w:r>
          </w:p>
        </w:tc>
        <w:tc>
          <w:tcPr>
            <w:tcW w:w="854" w:type="pct"/>
            <w:vAlign w:val="center"/>
          </w:tcPr>
          <w:p w14:paraId="1621771A"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tcPr>
          <w:p w14:paraId="1CE2EBAD"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vMerge w:val="restart"/>
          </w:tcPr>
          <w:p w14:paraId="48780D6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40A74C8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6D2F0F7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4171F65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4C044FD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5C776B4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6C5A846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6795B9C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7604219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178A719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35342A2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2D432AB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04CB4A1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05E5F50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61F5C88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2D1A218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5E8627D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Зо 09.04</w:t>
            </w:r>
          </w:p>
          <w:p w14:paraId="5BB43CF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4EADF980" w14:textId="77777777" w:rsidTr="0017554D">
        <w:trPr>
          <w:trHeight w:val="20"/>
        </w:trPr>
        <w:tc>
          <w:tcPr>
            <w:tcW w:w="652" w:type="pct"/>
          </w:tcPr>
          <w:p w14:paraId="45F77547" w14:textId="77777777" w:rsidR="001165CF" w:rsidRDefault="001165CF" w:rsidP="0017554D">
            <w:pPr>
              <w:jc w:val="center"/>
              <w:rPr>
                <w:rFonts w:ascii="Times New Roman" w:hAnsi="Times New Roman"/>
                <w:b/>
                <w:sz w:val="24"/>
                <w:szCs w:val="24"/>
              </w:rPr>
            </w:pPr>
            <w:r>
              <w:rPr>
                <w:rFonts w:ascii="Times New Roman" w:hAnsi="Times New Roman"/>
                <w:b/>
                <w:sz w:val="24"/>
                <w:szCs w:val="24"/>
              </w:rPr>
              <w:t>Тема 10.2</w:t>
            </w:r>
          </w:p>
        </w:tc>
        <w:tc>
          <w:tcPr>
            <w:tcW w:w="2375" w:type="pct"/>
          </w:tcPr>
          <w:p w14:paraId="415B012E" w14:textId="77777777" w:rsidR="001165CF" w:rsidRDefault="001165CF" w:rsidP="0017554D">
            <w:pPr>
              <w:jc w:val="both"/>
              <w:rPr>
                <w:rFonts w:ascii="Times New Roman" w:hAnsi="Times New Roman"/>
                <w:b/>
                <w:sz w:val="24"/>
                <w:szCs w:val="24"/>
              </w:rPr>
            </w:pPr>
            <w:r>
              <w:rPr>
                <w:rFonts w:ascii="Times New Roman" w:hAnsi="Times New Roman"/>
                <w:sz w:val="24"/>
                <w:szCs w:val="24"/>
              </w:rPr>
              <w:t>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854" w:type="pct"/>
            <w:vAlign w:val="center"/>
          </w:tcPr>
          <w:p w14:paraId="5B491A20"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1E7C245B" w14:textId="77777777" w:rsidR="001165CF" w:rsidRDefault="001165CF" w:rsidP="0017554D">
            <w:pPr>
              <w:spacing w:after="0"/>
              <w:jc w:val="center"/>
              <w:rPr>
                <w:rFonts w:ascii="Times New Roman" w:hAnsi="Times New Roman"/>
                <w:sz w:val="24"/>
                <w:szCs w:val="24"/>
              </w:rPr>
            </w:pPr>
          </w:p>
        </w:tc>
        <w:tc>
          <w:tcPr>
            <w:tcW w:w="691" w:type="pct"/>
            <w:vMerge/>
          </w:tcPr>
          <w:p w14:paraId="1B8B6BA9" w14:textId="77777777" w:rsidR="001165CF" w:rsidRDefault="001165CF" w:rsidP="0017554D">
            <w:pPr>
              <w:pStyle w:val="affffff3"/>
              <w:rPr>
                <w:rFonts w:ascii="Times New Roman" w:hAnsi="Times New Roman"/>
                <w:sz w:val="24"/>
                <w:szCs w:val="24"/>
              </w:rPr>
            </w:pPr>
          </w:p>
        </w:tc>
      </w:tr>
      <w:tr w:rsidR="001165CF" w14:paraId="7C1C4FEC" w14:textId="77777777" w:rsidTr="0017554D">
        <w:trPr>
          <w:trHeight w:val="20"/>
        </w:trPr>
        <w:tc>
          <w:tcPr>
            <w:tcW w:w="652" w:type="pct"/>
          </w:tcPr>
          <w:p w14:paraId="03498BCE" w14:textId="77777777" w:rsidR="001165CF" w:rsidRDefault="001165CF" w:rsidP="0017554D">
            <w:pPr>
              <w:jc w:val="center"/>
              <w:rPr>
                <w:rFonts w:ascii="Times New Roman" w:hAnsi="Times New Roman"/>
                <w:b/>
                <w:sz w:val="24"/>
                <w:szCs w:val="24"/>
              </w:rPr>
            </w:pPr>
          </w:p>
        </w:tc>
        <w:tc>
          <w:tcPr>
            <w:tcW w:w="2375" w:type="pct"/>
          </w:tcPr>
          <w:p w14:paraId="37850B51" w14:textId="77777777" w:rsidR="001165CF" w:rsidRDefault="001165CF" w:rsidP="0017554D">
            <w:pPr>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06100616"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2FC63470" w14:textId="77777777" w:rsidR="001165CF" w:rsidRDefault="001165CF" w:rsidP="0017554D">
            <w:pPr>
              <w:spacing w:after="0"/>
              <w:jc w:val="center"/>
              <w:rPr>
                <w:rFonts w:ascii="Times New Roman" w:hAnsi="Times New Roman"/>
                <w:sz w:val="24"/>
                <w:szCs w:val="24"/>
              </w:rPr>
            </w:pPr>
          </w:p>
        </w:tc>
        <w:tc>
          <w:tcPr>
            <w:tcW w:w="691" w:type="pct"/>
          </w:tcPr>
          <w:p w14:paraId="61D67A3D" w14:textId="77777777" w:rsidR="001165CF" w:rsidRDefault="001165CF" w:rsidP="0017554D">
            <w:pPr>
              <w:pStyle w:val="affffff3"/>
              <w:jc w:val="center"/>
              <w:rPr>
                <w:rFonts w:ascii="Times New Roman" w:hAnsi="Times New Roman"/>
                <w:sz w:val="24"/>
                <w:szCs w:val="24"/>
              </w:rPr>
            </w:pPr>
          </w:p>
        </w:tc>
      </w:tr>
      <w:tr w:rsidR="0017554D" w14:paraId="73A556DE" w14:textId="77777777" w:rsidTr="0017554D">
        <w:trPr>
          <w:trHeight w:val="20"/>
        </w:trPr>
        <w:tc>
          <w:tcPr>
            <w:tcW w:w="652" w:type="pct"/>
          </w:tcPr>
          <w:p w14:paraId="653301CD" w14:textId="77777777" w:rsidR="0017554D" w:rsidRDefault="0017554D" w:rsidP="0017554D">
            <w:pPr>
              <w:jc w:val="center"/>
              <w:rPr>
                <w:rFonts w:ascii="Times New Roman" w:hAnsi="Times New Roman"/>
                <w:b/>
                <w:sz w:val="24"/>
                <w:szCs w:val="24"/>
              </w:rPr>
            </w:pPr>
            <w:r>
              <w:rPr>
                <w:rFonts w:ascii="Times New Roman" w:hAnsi="Times New Roman"/>
                <w:b/>
                <w:sz w:val="24"/>
                <w:szCs w:val="24"/>
              </w:rPr>
              <w:t>Тема 10.3</w:t>
            </w:r>
          </w:p>
        </w:tc>
        <w:tc>
          <w:tcPr>
            <w:tcW w:w="2375" w:type="pct"/>
          </w:tcPr>
          <w:p w14:paraId="70D8F30E" w14:textId="77777777" w:rsidR="0017554D" w:rsidRDefault="0017554D" w:rsidP="0017554D">
            <w:pPr>
              <w:rPr>
                <w:rFonts w:ascii="Times New Roman" w:hAnsi="Times New Roman"/>
                <w:sz w:val="24"/>
                <w:szCs w:val="24"/>
              </w:rPr>
            </w:pPr>
            <w:r>
              <w:rPr>
                <w:rFonts w:ascii="Times New Roman" w:hAnsi="Times New Roman"/>
                <w:sz w:val="24"/>
                <w:szCs w:val="24"/>
              </w:rPr>
              <w:t>Сравнительный анализ тематики и проблематики эпических и драматических произведений как элемент аналитической деятельности в профессии технологического профиля</w:t>
            </w:r>
          </w:p>
        </w:tc>
        <w:tc>
          <w:tcPr>
            <w:tcW w:w="854" w:type="pct"/>
            <w:vAlign w:val="center"/>
          </w:tcPr>
          <w:p w14:paraId="4DF15B44"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3F473138"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tcPr>
          <w:p w14:paraId="2938124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6722EF7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4249536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1210EEC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2EA5452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1559A7A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2B809E8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004DC4F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4289BBC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38F593C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4033941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15C4D275"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3ACA8A6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072C583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4B41757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29456D7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6785506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0069BDD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6C71167A" w14:textId="77777777" w:rsidTr="0017554D">
        <w:trPr>
          <w:trHeight w:val="20"/>
        </w:trPr>
        <w:tc>
          <w:tcPr>
            <w:tcW w:w="3027" w:type="pct"/>
            <w:gridSpan w:val="2"/>
          </w:tcPr>
          <w:p w14:paraId="29027A76" w14:textId="77777777" w:rsidR="001165CF" w:rsidRDefault="001165CF" w:rsidP="0017554D">
            <w:pPr>
              <w:spacing w:after="0" w:line="240" w:lineRule="auto"/>
              <w:jc w:val="both"/>
              <w:rPr>
                <w:rFonts w:ascii="Times New Roman" w:hAnsi="Times New Roman"/>
                <w:b/>
                <w:sz w:val="24"/>
                <w:szCs w:val="24"/>
              </w:rPr>
            </w:pPr>
            <w:r>
              <w:rPr>
                <w:rFonts w:ascii="Times New Roman" w:hAnsi="Times New Roman"/>
                <w:b/>
                <w:sz w:val="24"/>
                <w:szCs w:val="24"/>
              </w:rPr>
              <w:t>Раздел 11. Особенности развития литературы конца 1980—2000-х годов</w:t>
            </w:r>
          </w:p>
        </w:tc>
        <w:tc>
          <w:tcPr>
            <w:tcW w:w="854" w:type="pct"/>
            <w:vAlign w:val="center"/>
          </w:tcPr>
          <w:p w14:paraId="5F20D3D0"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6</w:t>
            </w:r>
          </w:p>
        </w:tc>
        <w:tc>
          <w:tcPr>
            <w:tcW w:w="428" w:type="pct"/>
          </w:tcPr>
          <w:p w14:paraId="096AAF54" w14:textId="77777777" w:rsidR="001165CF" w:rsidRDefault="001165CF" w:rsidP="0017554D">
            <w:pPr>
              <w:spacing w:after="0"/>
              <w:jc w:val="center"/>
              <w:rPr>
                <w:rFonts w:ascii="Times New Roman" w:hAnsi="Times New Roman"/>
                <w:sz w:val="24"/>
                <w:szCs w:val="24"/>
              </w:rPr>
            </w:pPr>
          </w:p>
        </w:tc>
        <w:tc>
          <w:tcPr>
            <w:tcW w:w="691" w:type="pct"/>
          </w:tcPr>
          <w:p w14:paraId="5CD4D80B" w14:textId="77777777" w:rsidR="001165CF" w:rsidRDefault="001165CF" w:rsidP="0017554D">
            <w:pPr>
              <w:pStyle w:val="affffff3"/>
              <w:jc w:val="center"/>
              <w:rPr>
                <w:rFonts w:ascii="Times New Roman" w:hAnsi="Times New Roman"/>
                <w:sz w:val="24"/>
                <w:szCs w:val="24"/>
              </w:rPr>
            </w:pPr>
          </w:p>
        </w:tc>
      </w:tr>
      <w:tr w:rsidR="0017554D" w14:paraId="2E871CBF" w14:textId="77777777" w:rsidTr="0017554D">
        <w:trPr>
          <w:trHeight w:val="20"/>
        </w:trPr>
        <w:tc>
          <w:tcPr>
            <w:tcW w:w="652" w:type="pct"/>
          </w:tcPr>
          <w:p w14:paraId="49784985" w14:textId="77777777" w:rsidR="0017554D" w:rsidRDefault="0017554D" w:rsidP="0017554D">
            <w:pPr>
              <w:spacing w:after="0" w:line="240" w:lineRule="auto"/>
              <w:rPr>
                <w:rFonts w:ascii="Times New Roman" w:hAnsi="Times New Roman"/>
                <w:b/>
                <w:bCs/>
                <w:sz w:val="24"/>
                <w:szCs w:val="24"/>
              </w:rPr>
            </w:pPr>
            <w:r>
              <w:rPr>
                <w:rFonts w:ascii="Times New Roman" w:hAnsi="Times New Roman"/>
                <w:b/>
                <w:bCs/>
                <w:sz w:val="24"/>
                <w:szCs w:val="24"/>
              </w:rPr>
              <w:t>Тема 11.1</w:t>
            </w:r>
          </w:p>
        </w:tc>
        <w:tc>
          <w:tcPr>
            <w:tcW w:w="2375" w:type="pct"/>
          </w:tcPr>
          <w:p w14:paraId="26A94F41" w14:textId="77777777" w:rsidR="0017554D" w:rsidRDefault="0017554D" w:rsidP="0017554D">
            <w:pPr>
              <w:rPr>
                <w:rFonts w:ascii="Times New Roman" w:hAnsi="Times New Roman"/>
                <w:b/>
                <w:sz w:val="24"/>
                <w:szCs w:val="24"/>
              </w:rPr>
            </w:pPr>
            <w:r>
              <w:rPr>
                <w:rFonts w:ascii="Times New Roman" w:hAnsi="Times New Roman"/>
                <w:sz w:val="24"/>
                <w:szCs w:val="24"/>
              </w:rPr>
              <w:t>Отражение постмодернистского мироощущения в литературеконца 1980—2000-х годов. Основные направления развития литературыконца 1980—2000-х годов.</w:t>
            </w:r>
          </w:p>
        </w:tc>
        <w:tc>
          <w:tcPr>
            <w:tcW w:w="854" w:type="pct"/>
            <w:vAlign w:val="center"/>
          </w:tcPr>
          <w:p w14:paraId="48524595"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tcPr>
          <w:p w14:paraId="17443E39"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vMerge w:val="restart"/>
          </w:tcPr>
          <w:p w14:paraId="3013C30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012EF2B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0121146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6D19157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7659CF08"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6E68522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3325745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3EEC3DE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080F0DF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4497E17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11B2AF6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0EFF322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6F34873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Уо 09.05</w:t>
            </w:r>
          </w:p>
          <w:p w14:paraId="4D3442E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68F6ECAF"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63E2D6D4"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10587A6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2D5B9C47"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10129E81" w14:textId="77777777" w:rsidTr="0017554D">
        <w:trPr>
          <w:trHeight w:val="20"/>
        </w:trPr>
        <w:tc>
          <w:tcPr>
            <w:tcW w:w="652" w:type="pct"/>
          </w:tcPr>
          <w:p w14:paraId="106693C5"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11.2</w:t>
            </w:r>
          </w:p>
        </w:tc>
        <w:tc>
          <w:tcPr>
            <w:tcW w:w="2375" w:type="pct"/>
          </w:tcPr>
          <w:p w14:paraId="4A3FB1E0" w14:textId="77777777" w:rsidR="001165CF" w:rsidRDefault="001165CF" w:rsidP="0017554D">
            <w:pPr>
              <w:rPr>
                <w:rFonts w:ascii="Times New Roman" w:hAnsi="Times New Roman"/>
                <w:b/>
                <w:sz w:val="24"/>
                <w:szCs w:val="24"/>
              </w:rPr>
            </w:pPr>
            <w:r>
              <w:rPr>
                <w:rFonts w:ascii="Times New Roman" w:hAnsi="Times New Roman"/>
                <w:sz w:val="24"/>
                <w:szCs w:val="24"/>
              </w:rPr>
              <w:t xml:space="preserve">Произведения А. Солженицына, А. Бека, А. Рыбакова, В. Дудинцева, В.Войновича. Проза А.Солженицына, В. Распутина, Ф. Искандера, Ю. Коваля, В. Маканина, С. Алексиевич, О. Ермакова, В.Астафьева, Г.Владимова, Л.Петрушевской, В.Пьецуха, Т.Толстой и др. Развитие разных традиций в поэзии Б. Ахмадулиной, Т. Бек, Н. Горбаневской, А. Жигулина, В.Соколова, О.Чухонцева, А.Вознесенского, Н.Искренко, Т.Кибирова, </w:t>
            </w:r>
            <w:r>
              <w:rPr>
                <w:rFonts w:ascii="Times New Roman" w:hAnsi="Times New Roman"/>
                <w:sz w:val="24"/>
                <w:szCs w:val="24"/>
              </w:rPr>
              <w:lastRenderedPageBreak/>
              <w:t>М.Сухотина и др.</w:t>
            </w:r>
          </w:p>
        </w:tc>
        <w:tc>
          <w:tcPr>
            <w:tcW w:w="854" w:type="pct"/>
            <w:vAlign w:val="center"/>
          </w:tcPr>
          <w:p w14:paraId="0897B8E4"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Merge/>
          </w:tcPr>
          <w:p w14:paraId="3F9CC67D" w14:textId="77777777" w:rsidR="001165CF" w:rsidRDefault="001165CF" w:rsidP="0017554D">
            <w:pPr>
              <w:spacing w:after="0"/>
              <w:jc w:val="center"/>
              <w:rPr>
                <w:rFonts w:ascii="Times New Roman" w:hAnsi="Times New Roman"/>
                <w:sz w:val="24"/>
                <w:szCs w:val="24"/>
              </w:rPr>
            </w:pPr>
          </w:p>
        </w:tc>
        <w:tc>
          <w:tcPr>
            <w:tcW w:w="691" w:type="pct"/>
            <w:vMerge/>
          </w:tcPr>
          <w:p w14:paraId="7C778412" w14:textId="77777777" w:rsidR="001165CF" w:rsidRDefault="001165CF" w:rsidP="0017554D">
            <w:pPr>
              <w:pStyle w:val="affffff3"/>
              <w:jc w:val="center"/>
              <w:rPr>
                <w:rFonts w:ascii="Times New Roman" w:hAnsi="Times New Roman"/>
                <w:sz w:val="24"/>
                <w:szCs w:val="24"/>
              </w:rPr>
            </w:pPr>
          </w:p>
        </w:tc>
      </w:tr>
      <w:tr w:rsidR="001165CF" w14:paraId="4197CCC2" w14:textId="77777777" w:rsidTr="0017554D">
        <w:trPr>
          <w:trHeight w:val="20"/>
        </w:trPr>
        <w:tc>
          <w:tcPr>
            <w:tcW w:w="652" w:type="pct"/>
          </w:tcPr>
          <w:p w14:paraId="355766FF" w14:textId="77777777" w:rsidR="001165CF" w:rsidRDefault="001165CF" w:rsidP="0017554D">
            <w:pPr>
              <w:spacing w:after="0" w:line="240" w:lineRule="auto"/>
              <w:rPr>
                <w:rFonts w:ascii="Times New Roman" w:hAnsi="Times New Roman"/>
                <w:b/>
                <w:bCs/>
                <w:sz w:val="24"/>
                <w:szCs w:val="24"/>
              </w:rPr>
            </w:pPr>
          </w:p>
        </w:tc>
        <w:tc>
          <w:tcPr>
            <w:tcW w:w="2375" w:type="pct"/>
          </w:tcPr>
          <w:p w14:paraId="75171DF3"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12E4E0E7"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7194A780" w14:textId="77777777" w:rsidR="001165CF" w:rsidRDefault="001165CF" w:rsidP="0017554D">
            <w:pPr>
              <w:spacing w:after="0"/>
              <w:jc w:val="center"/>
              <w:rPr>
                <w:rFonts w:ascii="Times New Roman" w:hAnsi="Times New Roman"/>
                <w:sz w:val="24"/>
                <w:szCs w:val="24"/>
              </w:rPr>
            </w:pPr>
          </w:p>
        </w:tc>
        <w:tc>
          <w:tcPr>
            <w:tcW w:w="691" w:type="pct"/>
            <w:vMerge/>
          </w:tcPr>
          <w:p w14:paraId="6EEAD26F" w14:textId="77777777" w:rsidR="001165CF" w:rsidRDefault="001165CF" w:rsidP="0017554D">
            <w:pPr>
              <w:pStyle w:val="affffff3"/>
              <w:jc w:val="center"/>
              <w:rPr>
                <w:rFonts w:ascii="Times New Roman" w:hAnsi="Times New Roman"/>
                <w:sz w:val="24"/>
                <w:szCs w:val="24"/>
              </w:rPr>
            </w:pPr>
          </w:p>
        </w:tc>
      </w:tr>
      <w:tr w:rsidR="001165CF" w14:paraId="5CE0DD24" w14:textId="77777777" w:rsidTr="0017554D">
        <w:trPr>
          <w:trHeight w:val="20"/>
        </w:trPr>
        <w:tc>
          <w:tcPr>
            <w:tcW w:w="652" w:type="pct"/>
          </w:tcPr>
          <w:p w14:paraId="7796FF9F"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11.3</w:t>
            </w:r>
          </w:p>
        </w:tc>
        <w:tc>
          <w:tcPr>
            <w:tcW w:w="2375" w:type="pct"/>
          </w:tcPr>
          <w:p w14:paraId="76D96C19"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sz w:val="24"/>
                <w:szCs w:val="24"/>
              </w:rPr>
              <w:t>«Читая - размышляем…»: аналитическая беседа по произведениям художественной литературы конца 1980 - 2000-х. Определение роли художественной литературы для специалиста технологического профиля</w:t>
            </w:r>
          </w:p>
        </w:tc>
        <w:tc>
          <w:tcPr>
            <w:tcW w:w="854" w:type="pct"/>
            <w:vAlign w:val="center"/>
          </w:tcPr>
          <w:p w14:paraId="0E14E64F"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52D4157A" w14:textId="77777777" w:rsidR="001165CF" w:rsidRDefault="001165CF" w:rsidP="0017554D">
            <w:pPr>
              <w:spacing w:after="0"/>
              <w:jc w:val="center"/>
              <w:rPr>
                <w:rFonts w:ascii="Times New Roman" w:hAnsi="Times New Roman"/>
                <w:sz w:val="24"/>
                <w:szCs w:val="24"/>
              </w:rPr>
            </w:pPr>
          </w:p>
        </w:tc>
        <w:tc>
          <w:tcPr>
            <w:tcW w:w="691" w:type="pct"/>
            <w:vMerge/>
          </w:tcPr>
          <w:p w14:paraId="2D48CCAD" w14:textId="77777777" w:rsidR="001165CF" w:rsidRDefault="001165CF" w:rsidP="0017554D">
            <w:pPr>
              <w:pStyle w:val="affffff3"/>
              <w:jc w:val="center"/>
              <w:rPr>
                <w:rFonts w:ascii="Times New Roman" w:hAnsi="Times New Roman"/>
                <w:sz w:val="24"/>
                <w:szCs w:val="24"/>
              </w:rPr>
            </w:pPr>
          </w:p>
        </w:tc>
      </w:tr>
      <w:tr w:rsidR="001165CF" w14:paraId="561D7AAE" w14:textId="77777777" w:rsidTr="0017554D">
        <w:trPr>
          <w:trHeight w:val="20"/>
        </w:trPr>
        <w:tc>
          <w:tcPr>
            <w:tcW w:w="3027" w:type="pct"/>
            <w:gridSpan w:val="2"/>
          </w:tcPr>
          <w:p w14:paraId="3990952E" w14:textId="77777777" w:rsidR="001165CF" w:rsidRDefault="001165CF" w:rsidP="0017554D">
            <w:pPr>
              <w:spacing w:after="0" w:line="240" w:lineRule="auto"/>
              <w:jc w:val="both"/>
              <w:rPr>
                <w:rFonts w:ascii="Times New Roman" w:hAnsi="Times New Roman"/>
                <w:b/>
                <w:sz w:val="24"/>
                <w:szCs w:val="24"/>
              </w:rPr>
            </w:pPr>
            <w:r>
              <w:rPr>
                <w:rFonts w:ascii="Times New Roman" w:hAnsi="Times New Roman"/>
                <w:b/>
                <w:sz w:val="24"/>
                <w:szCs w:val="24"/>
              </w:rPr>
              <w:t xml:space="preserve">Раздел 12. Характеристика художественной литературы </w:t>
            </w:r>
            <w:r>
              <w:rPr>
                <w:rFonts w:ascii="Times New Roman" w:hAnsi="Times New Roman"/>
                <w:b/>
                <w:sz w:val="24"/>
                <w:szCs w:val="24"/>
                <w:lang w:val="en-US"/>
              </w:rPr>
              <w:t>XXI</w:t>
            </w:r>
            <w:r>
              <w:rPr>
                <w:rFonts w:ascii="Times New Roman" w:hAnsi="Times New Roman"/>
                <w:b/>
                <w:sz w:val="24"/>
                <w:szCs w:val="24"/>
              </w:rPr>
              <w:t>века</w:t>
            </w:r>
          </w:p>
        </w:tc>
        <w:tc>
          <w:tcPr>
            <w:tcW w:w="854" w:type="pct"/>
            <w:vAlign w:val="center"/>
          </w:tcPr>
          <w:p w14:paraId="7AB7DD26"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8</w:t>
            </w:r>
          </w:p>
        </w:tc>
        <w:tc>
          <w:tcPr>
            <w:tcW w:w="428" w:type="pct"/>
          </w:tcPr>
          <w:p w14:paraId="7AABFA08" w14:textId="77777777" w:rsidR="001165CF" w:rsidRDefault="001165CF" w:rsidP="0017554D">
            <w:pPr>
              <w:spacing w:after="0"/>
              <w:jc w:val="center"/>
              <w:rPr>
                <w:rFonts w:ascii="Times New Roman" w:hAnsi="Times New Roman"/>
                <w:sz w:val="24"/>
                <w:szCs w:val="24"/>
              </w:rPr>
            </w:pPr>
          </w:p>
        </w:tc>
        <w:tc>
          <w:tcPr>
            <w:tcW w:w="691" w:type="pct"/>
          </w:tcPr>
          <w:p w14:paraId="32A3EF3B" w14:textId="77777777" w:rsidR="001165CF" w:rsidRDefault="001165CF" w:rsidP="0017554D">
            <w:pPr>
              <w:pStyle w:val="affffff3"/>
              <w:jc w:val="center"/>
              <w:rPr>
                <w:rFonts w:ascii="Times New Roman" w:hAnsi="Times New Roman"/>
                <w:sz w:val="24"/>
                <w:szCs w:val="24"/>
              </w:rPr>
            </w:pPr>
          </w:p>
        </w:tc>
      </w:tr>
      <w:tr w:rsidR="0017554D" w14:paraId="459CFA0E" w14:textId="77777777" w:rsidTr="0017554D">
        <w:trPr>
          <w:trHeight w:val="20"/>
        </w:trPr>
        <w:tc>
          <w:tcPr>
            <w:tcW w:w="652" w:type="pct"/>
          </w:tcPr>
          <w:p w14:paraId="43F853A8" w14:textId="77777777" w:rsidR="0017554D" w:rsidRDefault="0017554D" w:rsidP="0017554D">
            <w:pPr>
              <w:rPr>
                <w:rFonts w:ascii="Times New Roman" w:hAnsi="Times New Roman"/>
                <w:b/>
                <w:sz w:val="24"/>
                <w:szCs w:val="24"/>
              </w:rPr>
            </w:pPr>
            <w:r>
              <w:rPr>
                <w:rFonts w:ascii="Times New Roman" w:hAnsi="Times New Roman"/>
                <w:b/>
                <w:sz w:val="24"/>
                <w:szCs w:val="24"/>
              </w:rPr>
              <w:t>Тема 12.1</w:t>
            </w:r>
          </w:p>
        </w:tc>
        <w:tc>
          <w:tcPr>
            <w:tcW w:w="2375" w:type="pct"/>
          </w:tcPr>
          <w:p w14:paraId="28AE23D5" w14:textId="77777777" w:rsidR="0017554D" w:rsidRDefault="0017554D" w:rsidP="0017554D">
            <w:pPr>
              <w:rPr>
                <w:rFonts w:ascii="Times New Roman" w:hAnsi="Times New Roman"/>
                <w:b/>
                <w:sz w:val="24"/>
                <w:szCs w:val="24"/>
              </w:rPr>
            </w:pPr>
            <w:r>
              <w:rPr>
                <w:rFonts w:ascii="Times New Roman" w:hAnsi="Times New Roman"/>
                <w:sz w:val="24"/>
                <w:szCs w:val="24"/>
              </w:rPr>
              <w:t xml:space="preserve">Основные направления и имена писателей и поэтов (по выбору преподавателя) </w:t>
            </w:r>
          </w:p>
        </w:tc>
        <w:tc>
          <w:tcPr>
            <w:tcW w:w="854" w:type="pct"/>
            <w:vAlign w:val="center"/>
          </w:tcPr>
          <w:p w14:paraId="3BA16704" w14:textId="77777777" w:rsidR="0017554D" w:rsidRDefault="0017554D" w:rsidP="0017554D">
            <w:pPr>
              <w:spacing w:after="0"/>
              <w:jc w:val="center"/>
              <w:rPr>
                <w:rFonts w:ascii="Times New Roman" w:hAnsi="Times New Roman"/>
                <w:b/>
                <w:sz w:val="24"/>
                <w:szCs w:val="24"/>
              </w:rPr>
            </w:pPr>
            <w:r>
              <w:rPr>
                <w:rFonts w:ascii="Times New Roman" w:hAnsi="Times New Roman"/>
                <w:b/>
                <w:sz w:val="24"/>
                <w:szCs w:val="24"/>
              </w:rPr>
              <w:t>8</w:t>
            </w:r>
          </w:p>
        </w:tc>
        <w:tc>
          <w:tcPr>
            <w:tcW w:w="428" w:type="pct"/>
            <w:vMerge w:val="restart"/>
          </w:tcPr>
          <w:p w14:paraId="39F9C69E" w14:textId="77777777" w:rsidR="0017554D" w:rsidRDefault="0017554D" w:rsidP="0017554D">
            <w:pPr>
              <w:spacing w:after="0" w:line="240" w:lineRule="auto"/>
              <w:rPr>
                <w:rFonts w:ascii="Times New Roman" w:hAnsi="Times New Roman"/>
                <w:b/>
                <w:i/>
                <w:color w:val="000000" w:themeColor="text1"/>
                <w:sz w:val="24"/>
                <w:szCs w:val="24"/>
              </w:rPr>
            </w:pPr>
            <w:r>
              <w:rPr>
                <w:rFonts w:ascii="Times New Roman" w:hAnsi="Times New Roman"/>
                <w:color w:val="000000" w:themeColor="text1"/>
                <w:sz w:val="24"/>
                <w:szCs w:val="24"/>
              </w:rPr>
              <w:t>ОК 05, ОК 06, ОК 09</w:t>
            </w:r>
          </w:p>
        </w:tc>
        <w:tc>
          <w:tcPr>
            <w:tcW w:w="691" w:type="pct"/>
            <w:vMerge w:val="restart"/>
          </w:tcPr>
          <w:p w14:paraId="3E455DC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05.01</w:t>
            </w:r>
          </w:p>
          <w:p w14:paraId="062BBF5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05.01</w:t>
            </w:r>
          </w:p>
          <w:p w14:paraId="57572AFD"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05.02</w:t>
            </w:r>
          </w:p>
          <w:p w14:paraId="46191E5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06.01</w:t>
            </w:r>
          </w:p>
          <w:p w14:paraId="4CAD3E01"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06.02</w:t>
            </w:r>
          </w:p>
          <w:p w14:paraId="2D307CC3"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06.01</w:t>
            </w:r>
          </w:p>
          <w:p w14:paraId="382F1AD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06.02</w:t>
            </w:r>
          </w:p>
          <w:p w14:paraId="0226317C"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06.03</w:t>
            </w:r>
          </w:p>
          <w:p w14:paraId="0E45011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09.01</w:t>
            </w:r>
          </w:p>
          <w:p w14:paraId="0846CAA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09.02</w:t>
            </w:r>
          </w:p>
          <w:p w14:paraId="1ED98BF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09.03</w:t>
            </w:r>
          </w:p>
          <w:p w14:paraId="1ADA4829"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09.04</w:t>
            </w:r>
          </w:p>
          <w:p w14:paraId="430F1BC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Уо 09.05</w:t>
            </w:r>
          </w:p>
          <w:p w14:paraId="35AA1EDA"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09.01</w:t>
            </w:r>
          </w:p>
          <w:p w14:paraId="5A6E5E72"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09.02</w:t>
            </w:r>
          </w:p>
          <w:p w14:paraId="572A1FAB"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09.03</w:t>
            </w:r>
          </w:p>
          <w:p w14:paraId="060DBE50"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09.04</w:t>
            </w:r>
          </w:p>
          <w:p w14:paraId="584AB8B6" w14:textId="77777777" w:rsidR="0017554D" w:rsidRDefault="0017554D" w:rsidP="0017554D">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Зо 09.05</w:t>
            </w:r>
          </w:p>
        </w:tc>
      </w:tr>
      <w:tr w:rsidR="001165CF" w14:paraId="062C5380" w14:textId="77777777" w:rsidTr="0017554D">
        <w:trPr>
          <w:trHeight w:val="20"/>
        </w:trPr>
        <w:tc>
          <w:tcPr>
            <w:tcW w:w="652" w:type="pct"/>
          </w:tcPr>
          <w:p w14:paraId="3231C00E" w14:textId="77777777" w:rsidR="001165CF" w:rsidRDefault="001165CF" w:rsidP="0017554D">
            <w:pPr>
              <w:jc w:val="center"/>
              <w:rPr>
                <w:rFonts w:ascii="Times New Roman" w:hAnsi="Times New Roman"/>
                <w:b/>
                <w:sz w:val="24"/>
                <w:szCs w:val="24"/>
              </w:rPr>
            </w:pPr>
          </w:p>
        </w:tc>
        <w:tc>
          <w:tcPr>
            <w:tcW w:w="2375" w:type="pct"/>
          </w:tcPr>
          <w:p w14:paraId="39A1B22D" w14:textId="77777777" w:rsidR="001165CF" w:rsidRDefault="001165CF" w:rsidP="0017554D">
            <w:pPr>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0B3D4111"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4</w:t>
            </w:r>
          </w:p>
        </w:tc>
        <w:tc>
          <w:tcPr>
            <w:tcW w:w="428" w:type="pct"/>
            <w:vMerge/>
          </w:tcPr>
          <w:p w14:paraId="47F5DF0D" w14:textId="77777777" w:rsidR="001165CF" w:rsidRDefault="001165CF" w:rsidP="0017554D">
            <w:pPr>
              <w:spacing w:after="0"/>
              <w:jc w:val="center"/>
              <w:rPr>
                <w:rFonts w:ascii="Times New Roman" w:hAnsi="Times New Roman"/>
                <w:sz w:val="24"/>
                <w:szCs w:val="24"/>
              </w:rPr>
            </w:pPr>
          </w:p>
        </w:tc>
        <w:tc>
          <w:tcPr>
            <w:tcW w:w="691" w:type="pct"/>
            <w:vMerge/>
          </w:tcPr>
          <w:p w14:paraId="3E7AC034" w14:textId="77777777" w:rsidR="001165CF" w:rsidRDefault="001165CF" w:rsidP="0017554D">
            <w:pPr>
              <w:pStyle w:val="affffff3"/>
              <w:jc w:val="center"/>
              <w:rPr>
                <w:rFonts w:ascii="Times New Roman" w:hAnsi="Times New Roman"/>
                <w:sz w:val="24"/>
                <w:szCs w:val="24"/>
              </w:rPr>
            </w:pPr>
          </w:p>
        </w:tc>
      </w:tr>
      <w:tr w:rsidR="001165CF" w14:paraId="1FD53AEE" w14:textId="77777777" w:rsidTr="0017554D">
        <w:trPr>
          <w:trHeight w:val="20"/>
        </w:trPr>
        <w:tc>
          <w:tcPr>
            <w:tcW w:w="652" w:type="pct"/>
          </w:tcPr>
          <w:p w14:paraId="6D8C0959" w14:textId="77777777" w:rsidR="001165CF" w:rsidRDefault="001165CF" w:rsidP="0017554D">
            <w:pPr>
              <w:rPr>
                <w:rFonts w:ascii="Times New Roman" w:hAnsi="Times New Roman"/>
                <w:b/>
                <w:sz w:val="24"/>
                <w:szCs w:val="24"/>
              </w:rPr>
            </w:pPr>
            <w:r>
              <w:rPr>
                <w:rFonts w:ascii="Times New Roman" w:hAnsi="Times New Roman"/>
                <w:b/>
                <w:sz w:val="24"/>
                <w:szCs w:val="24"/>
              </w:rPr>
              <w:t>Тема 12.2</w:t>
            </w:r>
          </w:p>
        </w:tc>
        <w:tc>
          <w:tcPr>
            <w:tcW w:w="2375" w:type="pct"/>
          </w:tcPr>
          <w:p w14:paraId="304F8FD9" w14:textId="77777777" w:rsidR="001165CF" w:rsidRDefault="001165CF" w:rsidP="0017554D">
            <w:pPr>
              <w:jc w:val="both"/>
              <w:rPr>
                <w:rFonts w:ascii="Times New Roman" w:hAnsi="Times New Roman"/>
                <w:sz w:val="24"/>
                <w:szCs w:val="24"/>
              </w:rPr>
            </w:pPr>
            <w:r>
              <w:rPr>
                <w:rFonts w:ascii="Times New Roman" w:hAnsi="Times New Roman"/>
                <w:sz w:val="24"/>
                <w:szCs w:val="24"/>
              </w:rPr>
              <w:t>«Практикум: начинающие литературоведы»: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технологического профиля, живущим в XXI в»</w:t>
            </w:r>
          </w:p>
        </w:tc>
        <w:tc>
          <w:tcPr>
            <w:tcW w:w="854" w:type="pct"/>
            <w:vAlign w:val="center"/>
          </w:tcPr>
          <w:p w14:paraId="774E3CB0" w14:textId="77777777" w:rsidR="001165CF" w:rsidRDefault="001165CF" w:rsidP="0017554D">
            <w:pPr>
              <w:spacing w:after="0"/>
              <w:jc w:val="center"/>
              <w:rPr>
                <w:rFonts w:ascii="Times New Roman" w:hAnsi="Times New Roman"/>
                <w:b/>
                <w:sz w:val="24"/>
                <w:szCs w:val="24"/>
              </w:rPr>
            </w:pPr>
            <w:r>
              <w:rPr>
                <w:rFonts w:ascii="Times New Roman" w:hAnsi="Times New Roman"/>
                <w:b/>
                <w:sz w:val="24"/>
                <w:szCs w:val="24"/>
              </w:rPr>
              <w:t>4</w:t>
            </w:r>
          </w:p>
        </w:tc>
        <w:tc>
          <w:tcPr>
            <w:tcW w:w="428" w:type="pct"/>
            <w:vMerge/>
          </w:tcPr>
          <w:p w14:paraId="0F7B295F" w14:textId="77777777" w:rsidR="001165CF" w:rsidRDefault="001165CF" w:rsidP="0017554D">
            <w:pPr>
              <w:spacing w:after="0"/>
              <w:jc w:val="center"/>
              <w:rPr>
                <w:rFonts w:ascii="Times New Roman" w:hAnsi="Times New Roman"/>
                <w:sz w:val="24"/>
                <w:szCs w:val="24"/>
              </w:rPr>
            </w:pPr>
          </w:p>
        </w:tc>
        <w:tc>
          <w:tcPr>
            <w:tcW w:w="691" w:type="pct"/>
            <w:vMerge/>
          </w:tcPr>
          <w:p w14:paraId="02EED7B0" w14:textId="77777777" w:rsidR="001165CF" w:rsidRDefault="001165CF" w:rsidP="0017554D">
            <w:pPr>
              <w:pStyle w:val="affffff3"/>
              <w:jc w:val="center"/>
              <w:rPr>
                <w:rFonts w:ascii="Times New Roman" w:hAnsi="Times New Roman"/>
                <w:sz w:val="24"/>
                <w:szCs w:val="24"/>
              </w:rPr>
            </w:pPr>
          </w:p>
        </w:tc>
      </w:tr>
      <w:tr w:rsidR="001165CF" w14:paraId="091398C4" w14:textId="77777777" w:rsidTr="0017554D">
        <w:trPr>
          <w:trHeight w:val="20"/>
        </w:trPr>
        <w:tc>
          <w:tcPr>
            <w:tcW w:w="3027" w:type="pct"/>
            <w:gridSpan w:val="2"/>
          </w:tcPr>
          <w:p w14:paraId="52427495" w14:textId="77777777" w:rsidR="001165CF" w:rsidRDefault="001165CF" w:rsidP="0017554D">
            <w:pPr>
              <w:suppressAutoHyphens/>
              <w:rPr>
                <w:rFonts w:ascii="Times New Roman" w:hAnsi="Times New Roman"/>
                <w:b/>
                <w:sz w:val="24"/>
                <w:szCs w:val="24"/>
              </w:rPr>
            </w:pPr>
            <w:r>
              <w:rPr>
                <w:rFonts w:ascii="Times New Roman" w:hAnsi="Times New Roman"/>
                <w:b/>
                <w:sz w:val="24"/>
                <w:szCs w:val="24"/>
              </w:rPr>
              <w:t>Промежуточная аттестация в форме дифференцированного зачета</w:t>
            </w:r>
          </w:p>
        </w:tc>
        <w:tc>
          <w:tcPr>
            <w:tcW w:w="854" w:type="pct"/>
            <w:vAlign w:val="center"/>
          </w:tcPr>
          <w:p w14:paraId="5A7F6AD8" w14:textId="77777777" w:rsidR="001165CF" w:rsidRDefault="001165CF" w:rsidP="0017554D">
            <w:pPr>
              <w:jc w:val="center"/>
              <w:rPr>
                <w:rFonts w:ascii="Times New Roman" w:hAnsi="Times New Roman"/>
                <w:b/>
                <w:i/>
                <w:sz w:val="24"/>
                <w:szCs w:val="24"/>
              </w:rPr>
            </w:pPr>
            <w:r>
              <w:rPr>
                <w:rFonts w:ascii="Times New Roman" w:hAnsi="Times New Roman"/>
                <w:b/>
                <w:i/>
                <w:sz w:val="24"/>
                <w:szCs w:val="24"/>
              </w:rPr>
              <w:t>2</w:t>
            </w:r>
          </w:p>
        </w:tc>
        <w:tc>
          <w:tcPr>
            <w:tcW w:w="428" w:type="pct"/>
          </w:tcPr>
          <w:p w14:paraId="6532BDD4" w14:textId="77777777" w:rsidR="001165CF" w:rsidRDefault="001165CF" w:rsidP="0017554D">
            <w:pPr>
              <w:rPr>
                <w:rFonts w:ascii="Times New Roman" w:hAnsi="Times New Roman"/>
                <w:b/>
                <w:i/>
                <w:sz w:val="24"/>
                <w:szCs w:val="24"/>
              </w:rPr>
            </w:pPr>
          </w:p>
        </w:tc>
        <w:tc>
          <w:tcPr>
            <w:tcW w:w="691" w:type="pct"/>
          </w:tcPr>
          <w:p w14:paraId="66A9544A" w14:textId="77777777" w:rsidR="001165CF" w:rsidRDefault="001165CF" w:rsidP="0017554D">
            <w:pPr>
              <w:rPr>
                <w:rFonts w:ascii="Times New Roman" w:hAnsi="Times New Roman"/>
                <w:b/>
                <w:i/>
                <w:sz w:val="24"/>
                <w:szCs w:val="24"/>
              </w:rPr>
            </w:pPr>
          </w:p>
        </w:tc>
      </w:tr>
      <w:tr w:rsidR="001165CF" w14:paraId="64F89645" w14:textId="77777777" w:rsidTr="0017554D">
        <w:trPr>
          <w:trHeight w:val="20"/>
        </w:trPr>
        <w:tc>
          <w:tcPr>
            <w:tcW w:w="3027" w:type="pct"/>
            <w:gridSpan w:val="2"/>
          </w:tcPr>
          <w:p w14:paraId="4FD850AC" w14:textId="77777777" w:rsidR="001165CF" w:rsidRDefault="001165CF" w:rsidP="0017554D">
            <w:pPr>
              <w:rPr>
                <w:rFonts w:ascii="Times New Roman" w:hAnsi="Times New Roman"/>
                <w:b/>
                <w:bCs/>
                <w:sz w:val="24"/>
                <w:szCs w:val="24"/>
              </w:rPr>
            </w:pPr>
            <w:r>
              <w:rPr>
                <w:rFonts w:ascii="Times New Roman" w:hAnsi="Times New Roman"/>
                <w:b/>
                <w:bCs/>
                <w:sz w:val="24"/>
                <w:szCs w:val="24"/>
              </w:rPr>
              <w:t>Всего:</w:t>
            </w:r>
          </w:p>
        </w:tc>
        <w:tc>
          <w:tcPr>
            <w:tcW w:w="854" w:type="pct"/>
            <w:vAlign w:val="center"/>
          </w:tcPr>
          <w:p w14:paraId="389BBC8A" w14:textId="77777777" w:rsidR="001165CF" w:rsidRDefault="001165CF" w:rsidP="0017554D">
            <w:pPr>
              <w:jc w:val="center"/>
              <w:rPr>
                <w:rFonts w:ascii="Times New Roman" w:hAnsi="Times New Roman"/>
                <w:b/>
                <w:bCs/>
                <w:i/>
                <w:sz w:val="24"/>
                <w:szCs w:val="24"/>
              </w:rPr>
            </w:pPr>
            <w:r>
              <w:rPr>
                <w:rFonts w:ascii="Times New Roman" w:hAnsi="Times New Roman"/>
                <w:b/>
                <w:bCs/>
                <w:i/>
                <w:sz w:val="24"/>
                <w:szCs w:val="24"/>
              </w:rPr>
              <w:t>171</w:t>
            </w:r>
          </w:p>
        </w:tc>
        <w:tc>
          <w:tcPr>
            <w:tcW w:w="428" w:type="pct"/>
          </w:tcPr>
          <w:p w14:paraId="499CBCBE" w14:textId="77777777" w:rsidR="001165CF" w:rsidRDefault="001165CF" w:rsidP="0017554D">
            <w:pPr>
              <w:rPr>
                <w:rFonts w:ascii="Times New Roman" w:hAnsi="Times New Roman"/>
                <w:b/>
                <w:bCs/>
                <w:i/>
                <w:sz w:val="24"/>
                <w:szCs w:val="24"/>
              </w:rPr>
            </w:pPr>
          </w:p>
        </w:tc>
        <w:tc>
          <w:tcPr>
            <w:tcW w:w="691" w:type="pct"/>
          </w:tcPr>
          <w:p w14:paraId="1D01B139" w14:textId="77777777" w:rsidR="001165CF" w:rsidRDefault="001165CF" w:rsidP="0017554D">
            <w:pPr>
              <w:rPr>
                <w:rFonts w:ascii="Times New Roman" w:hAnsi="Times New Roman"/>
                <w:b/>
                <w:bCs/>
                <w:i/>
                <w:sz w:val="24"/>
                <w:szCs w:val="24"/>
              </w:rPr>
            </w:pPr>
          </w:p>
        </w:tc>
      </w:tr>
    </w:tbl>
    <w:p w14:paraId="2FA9C89B" w14:textId="77777777" w:rsidR="001165CF" w:rsidRDefault="001165CF" w:rsidP="001165CF">
      <w:pPr>
        <w:ind w:firstLine="709"/>
        <w:rPr>
          <w:rFonts w:ascii="Times New Roman" w:hAnsi="Times New Roman"/>
          <w:i/>
        </w:rPr>
        <w:sectPr w:rsidR="001165CF">
          <w:pgSz w:w="16840" w:h="11907" w:orient="landscape"/>
          <w:pgMar w:top="851" w:right="1134" w:bottom="851" w:left="992" w:header="709" w:footer="709" w:gutter="0"/>
          <w:cols w:space="720"/>
        </w:sectPr>
      </w:pPr>
    </w:p>
    <w:p w14:paraId="1F81BF99" w14:textId="77777777" w:rsidR="001165CF" w:rsidRDefault="001165CF" w:rsidP="001165CF">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4FA00987" w14:textId="77777777" w:rsidR="001165CF" w:rsidRDefault="001165CF" w:rsidP="001165CF">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99A5BAE" w14:textId="77777777" w:rsidR="001165CF"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sidRPr="00C24B73">
        <w:rPr>
          <w:rFonts w:ascii="Times New Roman" w:hAnsi="Times New Roman"/>
          <w:bCs/>
          <w:iCs/>
          <w:sz w:val="24"/>
          <w:szCs w:val="24"/>
        </w:rPr>
        <w:t>Литература, русский язык и культура речи</w:t>
      </w:r>
      <w:r>
        <w:rPr>
          <w:rFonts w:ascii="Times New Roman" w:hAnsi="Times New Roman"/>
          <w:bCs/>
          <w:i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0D64C2" w:rsidRPr="00BE3F9B">
        <w:rPr>
          <w:rFonts w:ascii="Times New Roman" w:hAnsi="Times New Roman"/>
          <w:bCs/>
          <w:sz w:val="24"/>
          <w:szCs w:val="24"/>
        </w:rPr>
        <w:t>15.01.34 Фрезеровщик</w:t>
      </w:r>
      <w:r w:rsidR="0017554D">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r>
        <w:rPr>
          <w:rFonts w:ascii="Times New Roman" w:hAnsi="Times New Roman"/>
          <w:bCs/>
          <w:i/>
          <w:sz w:val="24"/>
          <w:szCs w:val="24"/>
        </w:rPr>
        <w:t>.</w:t>
      </w:r>
    </w:p>
    <w:p w14:paraId="41BC01AB" w14:textId="77777777" w:rsidR="001165CF" w:rsidRDefault="001165CF" w:rsidP="001165CF">
      <w:pPr>
        <w:suppressAutoHyphens/>
        <w:spacing w:after="0"/>
        <w:ind w:firstLine="709"/>
        <w:jc w:val="both"/>
        <w:rPr>
          <w:rFonts w:ascii="Times New Roman" w:hAnsi="Times New Roman"/>
          <w:bCs/>
          <w:sz w:val="24"/>
          <w:szCs w:val="24"/>
        </w:rPr>
      </w:pPr>
    </w:p>
    <w:p w14:paraId="6498E6B1"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8D711E1" w14:textId="77777777" w:rsidR="001165CF" w:rsidRDefault="001165CF" w:rsidP="001165CF">
      <w:pPr>
        <w:suppressAutoHyphens/>
        <w:spacing w:after="0"/>
        <w:ind w:firstLine="709"/>
        <w:jc w:val="both"/>
        <w:rPr>
          <w:rFonts w:ascii="Times New Roman" w:hAnsi="Times New Roman"/>
          <w:sz w:val="24"/>
          <w:szCs w:val="24"/>
        </w:rPr>
      </w:pPr>
    </w:p>
    <w:p w14:paraId="4DD5CF10" w14:textId="77777777" w:rsidR="001165CF" w:rsidRDefault="001165CF" w:rsidP="001165C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1E7568FD" w14:textId="77777777" w:rsidR="001165CF" w:rsidRDefault="001165CF" w:rsidP="001165CF">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 : Академия, 2017. - 655 с.: ил. - (Профессиональное образование. Общеобразовательные дисциплины). - Библиогр. в конце ст. - ISBN 978-5-4468-5128-7</w:t>
      </w:r>
    </w:p>
    <w:p w14:paraId="19497307" w14:textId="77777777" w:rsidR="001165CF" w:rsidRDefault="001165CF" w:rsidP="001165CF">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2. Фортунатов, Н. М.  Русская литература первой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207 с. — (Профессиональное образование). — ISBN 978-5-9916-6020-4. — Текст : электронный // ЭБС Юрайт [сайт]. — URL: </w:t>
      </w:r>
      <w:hyperlink r:id="rId8" w:history="1">
        <w:r>
          <w:rPr>
            <w:rFonts w:ascii="Times New Roman" w:eastAsia="Calibri" w:hAnsi="Times New Roman"/>
            <w:color w:val="0000FF"/>
            <w:sz w:val="24"/>
            <w:szCs w:val="24"/>
            <w:u w:val="single"/>
          </w:rPr>
          <w:t>https://urait.ru/bcode/433733</w:t>
        </w:r>
      </w:hyperlink>
    </w:p>
    <w:p w14:paraId="31CE811A" w14:textId="77777777" w:rsidR="001165CF" w:rsidRDefault="001165CF" w:rsidP="001165CF">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3.Фортунатов, Н. М.  Русская литература второй трети XIX века : учебник для среднего профессионального образования / Н. М. Фортунатов, М. Г. Уртминцева, И. С. Юхнова. — 3-е изд., перераб. и доп. — Москва : Издательство Юрайт, 2019. — 246 с. — (Профессиональное образование). — ISBN 978-5-534-01043-5. — Текст : электронный // ЭБС Юрайт [сайт]. — URL: </w:t>
      </w:r>
      <w:hyperlink r:id="rId9" w:history="1">
        <w:r>
          <w:rPr>
            <w:rFonts w:ascii="Times New Roman" w:eastAsia="Calibri" w:hAnsi="Times New Roman"/>
            <w:color w:val="0000FF"/>
            <w:sz w:val="24"/>
            <w:szCs w:val="24"/>
            <w:u w:val="single"/>
          </w:rPr>
          <w:t>https://urait.ru/bcode/433732</w:t>
        </w:r>
      </w:hyperlink>
    </w:p>
    <w:p w14:paraId="5A3B86B4" w14:textId="77777777" w:rsidR="001165CF" w:rsidRDefault="001165CF" w:rsidP="001165CF">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 4. Фортунатов, Н. М.  Русская литература последней трети XIX века :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ISBN 978-5-534-10666-4. — Текст : электронный // ЭБС Юрайт [сайт]. — URL: </w:t>
      </w:r>
      <w:hyperlink r:id="rId10" w:history="1">
        <w:r>
          <w:rPr>
            <w:rFonts w:ascii="Times New Roman" w:eastAsia="Calibri" w:hAnsi="Times New Roman"/>
            <w:color w:val="0000FF"/>
            <w:sz w:val="24"/>
            <w:szCs w:val="24"/>
            <w:u w:val="single"/>
          </w:rPr>
          <w:t>https://urait.ru/bcode/431053</w:t>
        </w:r>
      </w:hyperlink>
    </w:p>
    <w:p w14:paraId="38AB9370" w14:textId="77777777" w:rsidR="001165CF" w:rsidRDefault="001165CF" w:rsidP="001165CF">
      <w:pPr>
        <w:spacing w:after="0" w:line="240" w:lineRule="auto"/>
        <w:ind w:firstLine="709"/>
        <w:contextualSpacing/>
        <w:rPr>
          <w:rFonts w:ascii="Times New Roman" w:hAnsi="Times New Roman"/>
          <w:b/>
          <w:sz w:val="24"/>
          <w:szCs w:val="24"/>
        </w:rPr>
      </w:pPr>
      <w:r>
        <w:rPr>
          <w:rFonts w:ascii="Times New Roman" w:eastAsia="Calibri" w:hAnsi="Times New Roman"/>
          <w:sz w:val="24"/>
          <w:szCs w:val="24"/>
        </w:rPr>
        <w:t xml:space="preserve">5. История русской литературы XX-XXI веков : учебник и практикум для вузов / В. А. Мескин [и др.] ; под общей редакцией В. А. Мескина. — Москва : Издательство Юрайт, 2020. — 411 с. — (Высшее образование). — ISBN 978-5-534-00234-8. — Текст : электронный // ЭБС Юрайт [сайт]. — URL: </w:t>
      </w:r>
      <w:hyperlink r:id="rId11" w:history="1">
        <w:r>
          <w:rPr>
            <w:rFonts w:ascii="Times New Roman" w:eastAsia="Calibri" w:hAnsi="Times New Roman"/>
            <w:color w:val="0000FF"/>
            <w:sz w:val="24"/>
            <w:szCs w:val="24"/>
            <w:u w:val="single"/>
          </w:rPr>
          <w:t>https://urait.ru/bcode/450436</w:t>
        </w:r>
      </w:hyperlink>
    </w:p>
    <w:p w14:paraId="294406AE" w14:textId="77777777" w:rsidR="001165CF" w:rsidRDefault="001165CF" w:rsidP="001165CF">
      <w:pPr>
        <w:spacing w:after="0" w:line="240" w:lineRule="auto"/>
        <w:contextualSpacing/>
        <w:rPr>
          <w:rFonts w:ascii="Times New Roman" w:hAnsi="Times New Roman"/>
          <w:b/>
          <w:sz w:val="24"/>
          <w:szCs w:val="24"/>
        </w:rPr>
      </w:pPr>
    </w:p>
    <w:p w14:paraId="31C116A1" w14:textId="77777777" w:rsidR="001165CF" w:rsidRDefault="001165CF" w:rsidP="001165CF">
      <w:pPr>
        <w:spacing w:after="0" w:line="360" w:lineRule="auto"/>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578DFB06" w14:textId="77777777" w:rsidR="001165CF" w:rsidRDefault="001165CF" w:rsidP="001165CF">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1. 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211 с. — (Профессиональное образование). — ISBN 978-5-534-02275-9. — Текст : электронный // ЭБС Юрайт [сайт]. — URL: </w:t>
      </w:r>
      <w:hyperlink r:id="rId12" w:history="1">
        <w:r>
          <w:rPr>
            <w:rFonts w:ascii="Times New Roman" w:eastAsia="Calibri" w:hAnsi="Times New Roman"/>
            <w:color w:val="0000FF"/>
            <w:sz w:val="24"/>
            <w:szCs w:val="24"/>
            <w:u w:val="single"/>
          </w:rPr>
          <w:t>https://urait.ru/bcode/453510</w:t>
        </w:r>
      </w:hyperlink>
    </w:p>
    <w:p w14:paraId="7CE3FB87" w14:textId="77777777" w:rsidR="001165CF" w:rsidRDefault="001165CF" w:rsidP="001165CF">
      <w:pPr>
        <w:tabs>
          <w:tab w:val="left" w:pos="0"/>
        </w:tabs>
        <w:spacing w:after="0" w:line="240" w:lineRule="auto"/>
        <w:ind w:firstLine="709"/>
        <w:jc w:val="both"/>
        <w:rPr>
          <w:rFonts w:ascii="Times New Roman" w:eastAsia="Calibri" w:hAnsi="Times New Roman"/>
          <w:sz w:val="28"/>
          <w:szCs w:val="28"/>
        </w:rPr>
      </w:pPr>
      <w:r>
        <w:rPr>
          <w:rFonts w:ascii="Times New Roman" w:eastAsia="Calibri" w:hAnsi="Times New Roman"/>
          <w:sz w:val="24"/>
          <w:szCs w:val="24"/>
        </w:rPr>
        <w:t xml:space="preserve">2.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265 с. — (Профессиональное образование). — ISBN 978-5-534-09163-2. — Текст : электронный // ЭБС Юрайт [сайт]. — URL: </w:t>
      </w:r>
      <w:hyperlink r:id="rId13" w:history="1">
        <w:r>
          <w:rPr>
            <w:rFonts w:ascii="Times New Roman" w:eastAsia="Calibri" w:hAnsi="Times New Roman"/>
            <w:color w:val="0000FF"/>
            <w:sz w:val="24"/>
            <w:szCs w:val="24"/>
            <w:u w:val="single"/>
          </w:rPr>
          <w:t>https://urait.ru/bcode/453653</w:t>
        </w:r>
      </w:hyperlink>
    </w:p>
    <w:p w14:paraId="51356EE4" w14:textId="77777777" w:rsidR="001165CF" w:rsidRDefault="001165CF" w:rsidP="001165CF">
      <w:pPr>
        <w:tabs>
          <w:tab w:val="left" w:pos="0"/>
        </w:tabs>
        <w:spacing w:after="0" w:line="240" w:lineRule="auto"/>
        <w:ind w:firstLine="709"/>
        <w:jc w:val="both"/>
        <w:rPr>
          <w:rFonts w:ascii="Times New Roman" w:eastAsia="Calibri" w:hAnsi="Times New Roman"/>
          <w:b/>
          <w:sz w:val="28"/>
          <w:szCs w:val="28"/>
        </w:rPr>
      </w:pPr>
    </w:p>
    <w:p w14:paraId="09EBFC9E" w14:textId="77777777" w:rsidR="001165CF" w:rsidRDefault="001165CF" w:rsidP="001165CF">
      <w:pPr>
        <w:spacing w:after="0"/>
        <w:ind w:firstLine="709"/>
        <w:contextualSpacing/>
        <w:jc w:val="both"/>
        <w:rPr>
          <w:rFonts w:ascii="Times New Roman" w:hAnsi="Times New Roman"/>
          <w:b/>
          <w:bCs/>
          <w:i/>
          <w:sz w:val="24"/>
          <w:szCs w:val="24"/>
        </w:rPr>
      </w:pPr>
    </w:p>
    <w:p w14:paraId="3D47006E" w14:textId="77777777" w:rsidR="001165CF" w:rsidRDefault="001165CF" w:rsidP="001165CF">
      <w:pPr>
        <w:tabs>
          <w:tab w:val="left" w:pos="0"/>
        </w:tabs>
        <w:spacing w:after="0" w:line="240" w:lineRule="auto"/>
        <w:ind w:firstLine="709"/>
        <w:jc w:val="both"/>
        <w:rPr>
          <w:rFonts w:ascii="Times New Roman" w:eastAsia="Calibri" w:hAnsi="Times New Roman"/>
          <w:b/>
          <w:sz w:val="24"/>
          <w:szCs w:val="24"/>
        </w:rPr>
      </w:pPr>
      <w:r>
        <w:rPr>
          <w:rFonts w:ascii="Times New Roman" w:eastAsia="Calibri" w:hAnsi="Times New Roman"/>
          <w:b/>
          <w:sz w:val="24"/>
          <w:szCs w:val="24"/>
        </w:rPr>
        <w:t>3.2.3 Перечень ресурсов информационно-телекоммуникационной сети «Интернет», необходимых для освоения дисциплины</w:t>
      </w:r>
    </w:p>
    <w:p w14:paraId="67E85D4A" w14:textId="77777777" w:rsidR="001165CF" w:rsidRDefault="001165CF" w:rsidP="001165CF">
      <w:pPr>
        <w:numPr>
          <w:ilvl w:val="0"/>
          <w:numId w:val="6"/>
        </w:numPr>
        <w:tabs>
          <w:tab w:val="left" w:pos="360"/>
          <w:tab w:val="left" w:pos="644"/>
        </w:tabs>
        <w:snapToGrid w:val="0"/>
        <w:spacing w:after="0" w:line="240" w:lineRule="auto"/>
        <w:ind w:left="0" w:firstLine="709"/>
        <w:contextualSpacing/>
        <w:jc w:val="both"/>
        <w:rPr>
          <w:rFonts w:ascii="Times New Roman" w:eastAsia="Calibri" w:hAnsi="Times New Roman"/>
          <w:iCs/>
          <w:sz w:val="24"/>
          <w:szCs w:val="24"/>
          <w:lang w:eastAsia="ar-SA"/>
        </w:rPr>
      </w:pPr>
      <w:r>
        <w:rPr>
          <w:rFonts w:ascii="Times New Roman" w:eastAsia="Calibri" w:hAnsi="Times New Roman"/>
          <w:iCs/>
          <w:sz w:val="24"/>
          <w:szCs w:val="24"/>
          <w:lang w:eastAsia="ar-SA"/>
        </w:rPr>
        <w:t xml:space="preserve">Министерство науки и высшего образования Российской Федерации </w:t>
      </w:r>
      <w:hyperlink r:id="rId14" w:history="1">
        <w:r>
          <w:rPr>
            <w:rFonts w:ascii="Times New Roman" w:eastAsia="Calibri" w:hAnsi="Times New Roman"/>
            <w:iCs/>
            <w:color w:val="0000FF"/>
            <w:sz w:val="24"/>
            <w:szCs w:val="24"/>
            <w:u w:val="single"/>
            <w:lang w:eastAsia="ar-SA"/>
          </w:rPr>
          <w:t>(</w:t>
        </w:r>
      </w:hyperlink>
      <w:hyperlink r:id="rId15" w:history="1">
        <w:r>
          <w:rPr>
            <w:rFonts w:ascii="Times New Roman" w:eastAsia="Calibri" w:hAnsi="Times New Roman"/>
            <w:iCs/>
            <w:color w:val="0000FF"/>
            <w:sz w:val="24"/>
            <w:szCs w:val="24"/>
            <w:u w:val="single"/>
            <w:lang w:eastAsia="ar-SA"/>
          </w:rPr>
          <w:t>https://minobrnauki.gov.ru</w:t>
        </w:r>
      </w:hyperlink>
      <w:r>
        <w:rPr>
          <w:rFonts w:ascii="Times New Roman" w:eastAsia="Calibri" w:hAnsi="Times New Roman"/>
          <w:iCs/>
          <w:sz w:val="24"/>
          <w:szCs w:val="24"/>
          <w:u w:val="single"/>
          <w:lang w:eastAsia="ar-SA"/>
        </w:rPr>
        <w:t>)</w:t>
      </w:r>
    </w:p>
    <w:p w14:paraId="584FDE36"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Федеральный портал "Российское образование" (</w:t>
      </w:r>
      <w:hyperlink r:id="rId16" w:history="1">
        <w:r>
          <w:rPr>
            <w:rFonts w:ascii="Times New Roman" w:eastAsia="Calibri" w:hAnsi="Times New Roman"/>
            <w:iCs/>
            <w:color w:val="0000FF"/>
            <w:sz w:val="24"/>
            <w:szCs w:val="24"/>
            <w:u w:val="single"/>
          </w:rPr>
          <w:t>http://www.edu.ru/</w:t>
        </w:r>
      </w:hyperlink>
      <w:r>
        <w:rPr>
          <w:rFonts w:ascii="Times New Roman" w:eastAsia="Calibri" w:hAnsi="Times New Roman"/>
          <w:iCs/>
          <w:sz w:val="24"/>
          <w:szCs w:val="24"/>
        </w:rPr>
        <w:t>);</w:t>
      </w:r>
    </w:p>
    <w:p w14:paraId="0B0CA0E7"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Информационная система "Единое окно доступа к образовательным ресурсам" (</w:t>
      </w:r>
      <w:hyperlink r:id="rId17" w:history="1">
        <w:r>
          <w:rPr>
            <w:rFonts w:ascii="Times New Roman" w:eastAsia="Calibri" w:hAnsi="Times New Roman"/>
            <w:iCs/>
            <w:color w:val="0000FF"/>
            <w:sz w:val="24"/>
            <w:szCs w:val="24"/>
            <w:u w:val="single"/>
          </w:rPr>
          <w:t>http://window.edu.ru/</w:t>
        </w:r>
      </w:hyperlink>
      <w:r>
        <w:rPr>
          <w:rFonts w:ascii="Times New Roman" w:eastAsia="Calibri" w:hAnsi="Times New Roman"/>
          <w:iCs/>
          <w:sz w:val="24"/>
          <w:szCs w:val="24"/>
        </w:rPr>
        <w:t>);</w:t>
      </w:r>
    </w:p>
    <w:p w14:paraId="7E8564E1"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Единая коллекция цифровых образовательных ресурсов (</w:t>
      </w:r>
      <w:hyperlink r:id="rId18" w:history="1">
        <w:r>
          <w:rPr>
            <w:rFonts w:ascii="Times New Roman" w:eastAsia="Calibri" w:hAnsi="Times New Roman"/>
            <w:iCs/>
            <w:color w:val="0000FF"/>
            <w:sz w:val="24"/>
            <w:szCs w:val="24"/>
            <w:u w:val="single"/>
          </w:rPr>
          <w:t>http://school-collection.edu.ru/</w:t>
        </w:r>
      </w:hyperlink>
      <w:r>
        <w:rPr>
          <w:rFonts w:ascii="Times New Roman" w:eastAsia="Calibri" w:hAnsi="Times New Roman"/>
          <w:iCs/>
          <w:sz w:val="24"/>
          <w:szCs w:val="24"/>
        </w:rPr>
        <w:t>);</w:t>
      </w:r>
    </w:p>
    <w:p w14:paraId="5E7BF6F6"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Федеральный центр информационно-образовательных ресурсов (</w:t>
      </w:r>
      <w:hyperlink r:id="rId19" w:history="1">
        <w:r>
          <w:rPr>
            <w:rFonts w:ascii="Times New Roman" w:eastAsia="Calibri" w:hAnsi="Times New Roman"/>
            <w:iCs/>
            <w:color w:val="0000FF"/>
            <w:sz w:val="24"/>
            <w:szCs w:val="24"/>
            <w:u w:val="single"/>
          </w:rPr>
          <w:t>http://fcior.edu.ru/</w:t>
        </w:r>
      </w:hyperlink>
      <w:r>
        <w:rPr>
          <w:rFonts w:ascii="Times New Roman" w:eastAsia="Calibri" w:hAnsi="Times New Roman"/>
          <w:iCs/>
          <w:sz w:val="24"/>
          <w:szCs w:val="24"/>
        </w:rPr>
        <w:t>);</w:t>
      </w:r>
    </w:p>
    <w:p w14:paraId="54BE1282"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sz w:val="24"/>
          <w:szCs w:val="24"/>
        </w:rPr>
        <w:t>Образовательный портал "Учеба" (</w:t>
      </w:r>
      <w:hyperlink r:id="rId20" w:history="1">
        <w:r>
          <w:rPr>
            <w:rFonts w:ascii="Times New Roman" w:eastAsia="Calibri" w:hAnsi="Times New Roman"/>
            <w:color w:val="0000FF"/>
            <w:sz w:val="24"/>
            <w:szCs w:val="24"/>
            <w:u w:val="single"/>
          </w:rPr>
          <w:t>http://www.ucheba.com/</w:t>
        </w:r>
      </w:hyperlink>
      <w:r>
        <w:rPr>
          <w:rFonts w:ascii="Times New Roman" w:eastAsia="Calibri" w:hAnsi="Times New Roman"/>
          <w:sz w:val="24"/>
          <w:szCs w:val="24"/>
        </w:rPr>
        <w:t xml:space="preserve">);  </w:t>
      </w:r>
    </w:p>
    <w:p w14:paraId="1AD8E896"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Проект Государственного института русского языка имени А.С. Пушкина "Образование на русском" (</w:t>
      </w:r>
      <w:hyperlink r:id="rId21" w:history="1">
        <w:r>
          <w:rPr>
            <w:rFonts w:ascii="Times New Roman" w:eastAsia="Calibri" w:hAnsi="Times New Roman"/>
            <w:iCs/>
            <w:color w:val="0000FF"/>
            <w:sz w:val="24"/>
            <w:szCs w:val="24"/>
            <w:u w:val="single"/>
          </w:rPr>
          <w:t>https://pushkininstitute.ru/</w:t>
        </w:r>
      </w:hyperlink>
      <w:r>
        <w:rPr>
          <w:rFonts w:ascii="Times New Roman" w:eastAsia="Calibri" w:hAnsi="Times New Roman"/>
          <w:iCs/>
          <w:sz w:val="24"/>
          <w:szCs w:val="24"/>
        </w:rPr>
        <w:t>);</w:t>
      </w:r>
    </w:p>
    <w:p w14:paraId="0E5F706D" w14:textId="77777777" w:rsidR="001165CF" w:rsidRDefault="001165CF" w:rsidP="001165CF">
      <w:pPr>
        <w:numPr>
          <w:ilvl w:val="0"/>
          <w:numId w:val="6"/>
        </w:numPr>
        <w:tabs>
          <w:tab w:val="left" w:pos="0"/>
          <w:tab w:val="left" w:pos="360"/>
          <w:tab w:val="left" w:pos="644"/>
        </w:tabs>
        <w:snapToGrid w:val="0"/>
        <w:spacing w:after="0" w:line="240" w:lineRule="auto"/>
        <w:ind w:left="0" w:firstLine="709"/>
        <w:jc w:val="both"/>
        <w:rPr>
          <w:rFonts w:ascii="Times New Roman" w:eastAsia="Calibri" w:hAnsi="Times New Roman"/>
          <w:iCs/>
          <w:sz w:val="24"/>
          <w:szCs w:val="24"/>
        </w:rPr>
      </w:pPr>
      <w:r>
        <w:rPr>
          <w:rFonts w:ascii="Times New Roman" w:eastAsia="Calibri" w:hAnsi="Times New Roman"/>
          <w:iCs/>
          <w:sz w:val="24"/>
          <w:szCs w:val="24"/>
        </w:rPr>
        <w:t>Научная электронная библиотека (НЭБ) (</w:t>
      </w:r>
      <w:hyperlink r:id="rId22" w:history="1">
        <w:r>
          <w:rPr>
            <w:rFonts w:ascii="Times New Roman" w:eastAsia="Calibri" w:hAnsi="Times New Roman"/>
            <w:iCs/>
            <w:color w:val="0000FF"/>
            <w:sz w:val="24"/>
            <w:szCs w:val="24"/>
            <w:u w:val="single"/>
          </w:rPr>
          <w:t>http://www.elibrary.ru</w:t>
        </w:r>
      </w:hyperlink>
      <w:r>
        <w:rPr>
          <w:rFonts w:ascii="Times New Roman" w:eastAsia="Calibri" w:hAnsi="Times New Roman"/>
          <w:iCs/>
          <w:sz w:val="24"/>
          <w:szCs w:val="24"/>
        </w:rPr>
        <w:t>);</w:t>
      </w:r>
    </w:p>
    <w:p w14:paraId="7E68C655" w14:textId="77777777" w:rsidR="001165CF" w:rsidRDefault="001165CF" w:rsidP="001165CF">
      <w:pPr>
        <w:numPr>
          <w:ilvl w:val="0"/>
          <w:numId w:val="6"/>
        </w:numPr>
        <w:tabs>
          <w:tab w:val="left" w:pos="0"/>
          <w:tab w:val="left" w:pos="360"/>
          <w:tab w:val="left" w:pos="644"/>
        </w:tabs>
        <w:snapToGrid w:val="0"/>
        <w:spacing w:after="0" w:line="240" w:lineRule="auto"/>
        <w:ind w:left="0" w:firstLine="709"/>
        <w:jc w:val="both"/>
        <w:rPr>
          <w:rFonts w:ascii="Times New Roman" w:eastAsia="Calibri" w:hAnsi="Times New Roman"/>
          <w:iCs/>
          <w:sz w:val="24"/>
          <w:szCs w:val="24"/>
        </w:rPr>
      </w:pPr>
      <w:r>
        <w:rPr>
          <w:rFonts w:ascii="Times New Roman" w:eastAsia="Calibri" w:hAnsi="Times New Roman"/>
          <w:iCs/>
          <w:sz w:val="24"/>
          <w:szCs w:val="24"/>
        </w:rPr>
        <w:t>Национальная электронная библиотека (</w:t>
      </w:r>
      <w:hyperlink r:id="rId23" w:history="1">
        <w:r>
          <w:rPr>
            <w:rFonts w:ascii="Times New Roman" w:eastAsia="Calibri" w:hAnsi="Times New Roman"/>
            <w:iCs/>
            <w:color w:val="0000FF"/>
            <w:sz w:val="24"/>
            <w:szCs w:val="24"/>
            <w:u w:val="single"/>
          </w:rPr>
          <w:t>http://нэб.рф/</w:t>
        </w:r>
      </w:hyperlink>
      <w:r>
        <w:rPr>
          <w:rFonts w:ascii="Times New Roman" w:eastAsia="Calibri" w:hAnsi="Times New Roman"/>
          <w:iCs/>
          <w:sz w:val="24"/>
          <w:szCs w:val="24"/>
        </w:rPr>
        <w:t>);</w:t>
      </w:r>
    </w:p>
    <w:p w14:paraId="148DA8B0"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FF"/>
          <w:sz w:val="24"/>
          <w:szCs w:val="24"/>
          <w:u w:val="single"/>
          <w:lang w:val="en-US"/>
        </w:rPr>
      </w:pPr>
      <w:r>
        <w:rPr>
          <w:rFonts w:ascii="Times New Roman" w:eastAsia="Calibri" w:hAnsi="Times New Roman"/>
          <w:iCs/>
          <w:sz w:val="24"/>
          <w:szCs w:val="24"/>
          <w:lang w:val="en-US"/>
        </w:rPr>
        <w:t>КиберЛенинка (</w:t>
      </w:r>
      <w:hyperlink r:id="rId24" w:history="1">
        <w:r>
          <w:rPr>
            <w:rFonts w:ascii="Times New Roman" w:eastAsia="Calibri" w:hAnsi="Times New Roman"/>
            <w:color w:val="0000FF"/>
            <w:sz w:val="24"/>
            <w:szCs w:val="24"/>
            <w:u w:val="single"/>
            <w:lang w:val="en-US"/>
          </w:rPr>
          <w:t>http://cyberleninka.ru/</w:t>
        </w:r>
      </w:hyperlink>
      <w:r>
        <w:rPr>
          <w:rFonts w:ascii="Times New Roman" w:eastAsia="Calibri" w:hAnsi="Times New Roman"/>
          <w:color w:val="0000FF"/>
          <w:sz w:val="24"/>
          <w:szCs w:val="24"/>
          <w:u w:val="single"/>
          <w:lang w:val="en-US"/>
        </w:rPr>
        <w:t>).</w:t>
      </w:r>
    </w:p>
    <w:p w14:paraId="198D1A84"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sz w:val="24"/>
          <w:szCs w:val="24"/>
          <w:lang w:eastAsia="ar-SA"/>
        </w:rPr>
      </w:pPr>
      <w:r>
        <w:rPr>
          <w:rFonts w:ascii="Times New Roman" w:eastAsia="Calibri" w:hAnsi="Times New Roman"/>
          <w:iCs/>
          <w:sz w:val="24"/>
          <w:szCs w:val="24"/>
        </w:rPr>
        <w:t>Справочно-информационный портал "Русский язык" (</w:t>
      </w:r>
      <w:hyperlink r:id="rId25" w:history="1">
        <w:r>
          <w:rPr>
            <w:rFonts w:ascii="Times New Roman" w:eastAsia="Calibri" w:hAnsi="Times New Roman"/>
            <w:iCs/>
            <w:color w:val="0000FF"/>
            <w:sz w:val="24"/>
            <w:szCs w:val="24"/>
            <w:u w:val="single"/>
          </w:rPr>
          <w:t>http://gramota.ru/</w:t>
        </w:r>
      </w:hyperlink>
      <w:r>
        <w:rPr>
          <w:rFonts w:ascii="Times New Roman" w:eastAsia="Calibri" w:hAnsi="Times New Roman"/>
          <w:iCs/>
          <w:sz w:val="24"/>
          <w:szCs w:val="24"/>
        </w:rPr>
        <w:t>);</w:t>
      </w:r>
    </w:p>
    <w:p w14:paraId="553F04BB"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Служба тематических толковых словарей (</w:t>
      </w:r>
      <w:hyperlink r:id="rId26" w:history="1">
        <w:r>
          <w:rPr>
            <w:rFonts w:ascii="Times New Roman" w:eastAsia="Calibri" w:hAnsi="Times New Roman"/>
            <w:iCs/>
            <w:color w:val="0000FF"/>
            <w:sz w:val="24"/>
            <w:szCs w:val="24"/>
            <w:u w:val="single"/>
          </w:rPr>
          <w:t>http://www.glossary.ru/</w:t>
        </w:r>
      </w:hyperlink>
      <w:r>
        <w:rPr>
          <w:rFonts w:ascii="Times New Roman" w:eastAsia="Calibri" w:hAnsi="Times New Roman"/>
          <w:iCs/>
          <w:sz w:val="24"/>
          <w:szCs w:val="24"/>
        </w:rPr>
        <w:t>);</w:t>
      </w:r>
    </w:p>
    <w:p w14:paraId="6DA55E69" w14:textId="77777777" w:rsidR="001165CF" w:rsidRDefault="001165CF" w:rsidP="001165CF">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Словари и энциклопедии (</w:t>
      </w:r>
      <w:hyperlink r:id="rId27" w:history="1">
        <w:r>
          <w:rPr>
            <w:rFonts w:ascii="Times New Roman" w:eastAsia="Calibri" w:hAnsi="Times New Roman"/>
            <w:iCs/>
            <w:color w:val="0000FF"/>
            <w:sz w:val="24"/>
            <w:szCs w:val="24"/>
            <w:u w:val="single"/>
          </w:rPr>
          <w:t>http://dic.academic.ru/</w:t>
        </w:r>
      </w:hyperlink>
      <w:r>
        <w:rPr>
          <w:rFonts w:ascii="Times New Roman" w:eastAsia="Calibri" w:hAnsi="Times New Roman"/>
          <w:iCs/>
          <w:sz w:val="24"/>
          <w:szCs w:val="24"/>
        </w:rPr>
        <w:t>);</w:t>
      </w:r>
    </w:p>
    <w:p w14:paraId="7C23D23C" w14:textId="77777777" w:rsidR="001165CF" w:rsidRDefault="001165CF" w:rsidP="001165CF">
      <w:pPr>
        <w:numPr>
          <w:ilvl w:val="0"/>
          <w:numId w:val="6"/>
        </w:numPr>
        <w:tabs>
          <w:tab w:val="left" w:pos="0"/>
          <w:tab w:val="left" w:pos="360"/>
          <w:tab w:val="left" w:pos="644"/>
        </w:tabs>
        <w:snapToGrid w:val="0"/>
        <w:spacing w:after="0" w:line="240" w:lineRule="auto"/>
        <w:ind w:left="0" w:firstLine="709"/>
        <w:jc w:val="both"/>
        <w:rPr>
          <w:rFonts w:ascii="Times New Roman" w:eastAsia="Calibri" w:hAnsi="Times New Roman"/>
          <w:iCs/>
          <w:color w:val="000000"/>
          <w:sz w:val="24"/>
          <w:szCs w:val="24"/>
        </w:rPr>
      </w:pPr>
      <w:r>
        <w:rPr>
          <w:rFonts w:ascii="Times New Roman" w:eastAsia="Calibri" w:hAnsi="Times New Roman"/>
          <w:bCs/>
          <w:iCs/>
          <w:color w:val="000000"/>
          <w:sz w:val="24"/>
          <w:szCs w:val="24"/>
        </w:rPr>
        <w:t>Консультант Плюс</w:t>
      </w:r>
      <w:r>
        <w:rPr>
          <w:rFonts w:ascii="Times New Roman" w:eastAsia="Calibri" w:hAnsi="Times New Roman"/>
          <w:bCs/>
          <w:iCs/>
          <w:color w:val="000000"/>
          <w:sz w:val="24"/>
          <w:szCs w:val="24"/>
          <w:lang w:val="en-US"/>
        </w:rPr>
        <w:t> </w:t>
      </w:r>
      <w:r>
        <w:rPr>
          <w:rFonts w:ascii="Times New Roman" w:eastAsia="Calibri" w:hAnsi="Times New Roman"/>
          <w:bCs/>
          <w:iCs/>
          <w:color w:val="000000"/>
          <w:sz w:val="24"/>
          <w:szCs w:val="24"/>
        </w:rPr>
        <w:t>-</w:t>
      </w:r>
      <w:r>
        <w:rPr>
          <w:rFonts w:ascii="Times New Roman" w:eastAsia="Calibri" w:hAnsi="Times New Roman"/>
          <w:bCs/>
          <w:iCs/>
          <w:color w:val="000000"/>
          <w:sz w:val="24"/>
          <w:szCs w:val="24"/>
          <w:lang w:val="en-US"/>
        </w:rPr>
        <w:t> </w:t>
      </w:r>
      <w:r>
        <w:rPr>
          <w:rFonts w:ascii="Times New Roman" w:eastAsia="Calibri" w:hAnsi="Times New Roman"/>
          <w:bCs/>
          <w:iCs/>
          <w:color w:val="000000"/>
          <w:sz w:val="24"/>
          <w:szCs w:val="24"/>
        </w:rPr>
        <w:t>справочная правовая система (доступ по локальной сети).</w:t>
      </w:r>
    </w:p>
    <w:p w14:paraId="05453DD0" w14:textId="77777777" w:rsidR="001165CF" w:rsidRDefault="001165CF" w:rsidP="001165CF">
      <w:pPr>
        <w:tabs>
          <w:tab w:val="left" w:pos="360"/>
          <w:tab w:val="left" w:pos="644"/>
        </w:tabs>
        <w:snapToGrid w:val="0"/>
        <w:spacing w:after="0" w:line="240" w:lineRule="auto"/>
        <w:rPr>
          <w:rFonts w:ascii="Times New Roman" w:eastAsia="Calibri" w:hAnsi="Times New Roman"/>
          <w:bCs/>
          <w:iCs/>
          <w:color w:val="000000"/>
          <w:sz w:val="24"/>
          <w:szCs w:val="24"/>
        </w:rPr>
      </w:pPr>
    </w:p>
    <w:p w14:paraId="4C610B56" w14:textId="77777777" w:rsidR="001165CF" w:rsidRDefault="001165CF" w:rsidP="001165CF">
      <w:pPr>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41FCB39D" w14:textId="77777777" w:rsidR="001165CF" w:rsidRDefault="001165CF" w:rsidP="001165CF">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168371EB" w14:textId="77777777" w:rsidR="001165CF"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0"/>
        <w:gridCol w:w="3137"/>
        <w:gridCol w:w="3084"/>
      </w:tblGrid>
      <w:tr w:rsidR="0072311D" w14:paraId="4497F805" w14:textId="77777777" w:rsidTr="0072311D">
        <w:tc>
          <w:tcPr>
            <w:tcW w:w="1750" w:type="pct"/>
          </w:tcPr>
          <w:p w14:paraId="4BB5FCB7"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639" w:type="pct"/>
          </w:tcPr>
          <w:p w14:paraId="1FACE91A" w14:textId="77777777" w:rsidR="0072311D" w:rsidRDefault="0072311D" w:rsidP="0072311D">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611" w:type="pct"/>
          </w:tcPr>
          <w:p w14:paraId="47773E25" w14:textId="77777777" w:rsidR="0072311D" w:rsidRDefault="0072311D" w:rsidP="0072311D">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2311D" w14:paraId="245A5B8E" w14:textId="77777777" w:rsidTr="0072311D">
        <w:tc>
          <w:tcPr>
            <w:tcW w:w="1750" w:type="pct"/>
          </w:tcPr>
          <w:p w14:paraId="1512A4D8"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Зо 05.01</w:t>
            </w:r>
          </w:p>
          <w:p w14:paraId="074AC1D2" w14:textId="77777777" w:rsidR="0072311D" w:rsidRDefault="0072311D" w:rsidP="0072311D">
            <w:pPr>
              <w:spacing w:after="0" w:line="240" w:lineRule="auto"/>
              <w:jc w:val="both"/>
              <w:rPr>
                <w:rFonts w:ascii="Times New Roman" w:hAnsi="Times New Roman"/>
                <w:color w:val="000000" w:themeColor="text1"/>
                <w:sz w:val="24"/>
                <w:szCs w:val="24"/>
              </w:rPr>
            </w:pPr>
            <w:r>
              <w:rPr>
                <w:rFonts w:ascii="Times New Roman" w:hAnsi="Times New Roman"/>
                <w:b/>
                <w:bCs/>
                <w:iCs/>
                <w:color w:val="000000" w:themeColor="text1"/>
                <w:sz w:val="24"/>
                <w:szCs w:val="24"/>
              </w:rPr>
              <w:t xml:space="preserve">Знания: </w:t>
            </w:r>
            <w:r>
              <w:rPr>
                <w:rFonts w:ascii="Times New Roman" w:hAnsi="Times New Roman"/>
                <w:bCs/>
                <w:color w:val="000000" w:themeColor="text1"/>
                <w:sz w:val="24"/>
                <w:szCs w:val="24"/>
              </w:rPr>
              <w:t xml:space="preserve">особенности социального и культурного контекста; </w:t>
            </w:r>
          </w:p>
          <w:p w14:paraId="59FA567A"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Зо 05.02</w:t>
            </w:r>
          </w:p>
          <w:p w14:paraId="73D46135" w14:textId="77777777" w:rsidR="0072311D" w:rsidRDefault="0072311D" w:rsidP="0072311D">
            <w:pPr>
              <w:spacing w:after="0" w:line="240" w:lineRule="auto"/>
              <w:jc w:val="both"/>
              <w:rPr>
                <w:rFonts w:ascii="Times New Roman" w:hAnsi="Times New Roman"/>
                <w:color w:val="000000" w:themeColor="text1"/>
                <w:sz w:val="24"/>
                <w:szCs w:val="24"/>
              </w:rPr>
            </w:pPr>
            <w:r>
              <w:rPr>
                <w:rFonts w:ascii="Times New Roman" w:hAnsi="Times New Roman"/>
                <w:bCs/>
                <w:color w:val="000000" w:themeColor="text1"/>
                <w:sz w:val="24"/>
                <w:szCs w:val="24"/>
              </w:rPr>
              <w:t xml:space="preserve">правила оформления документов </w:t>
            </w:r>
            <w:r>
              <w:rPr>
                <w:rFonts w:ascii="Times New Roman" w:hAnsi="Times New Roman"/>
                <w:bCs/>
                <w:color w:val="000000" w:themeColor="text1"/>
                <w:sz w:val="24"/>
                <w:szCs w:val="24"/>
              </w:rPr>
              <w:br/>
              <w:t>и построения устных сообщений</w:t>
            </w:r>
          </w:p>
          <w:p w14:paraId="35A214C2"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Зо 06.01</w:t>
            </w:r>
          </w:p>
          <w:p w14:paraId="26031C89" w14:textId="77777777" w:rsidR="0072311D" w:rsidRDefault="0072311D" w:rsidP="0072311D">
            <w:pPr>
              <w:spacing w:after="0" w:line="240" w:lineRule="auto"/>
              <w:jc w:val="both"/>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сущность гражданско-патриотической позиции, общечеловеческих ценностей; </w:t>
            </w:r>
          </w:p>
          <w:p w14:paraId="606A873D"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Зо 06.02</w:t>
            </w:r>
          </w:p>
          <w:p w14:paraId="71D31655" w14:textId="77777777" w:rsidR="0072311D" w:rsidRDefault="0072311D" w:rsidP="0072311D">
            <w:pPr>
              <w:spacing w:after="0" w:line="240" w:lineRule="auto"/>
              <w:jc w:val="both"/>
              <w:rPr>
                <w:rFonts w:ascii="Times New Roman" w:hAnsi="Times New Roman"/>
                <w:color w:val="000000" w:themeColor="text1"/>
                <w:sz w:val="24"/>
                <w:szCs w:val="24"/>
              </w:rPr>
            </w:pPr>
            <w:r>
              <w:rPr>
                <w:rFonts w:ascii="Times New Roman" w:hAnsi="Times New Roman"/>
                <w:bCs/>
                <w:iCs/>
                <w:color w:val="000000" w:themeColor="text1"/>
                <w:sz w:val="24"/>
                <w:szCs w:val="24"/>
              </w:rPr>
              <w:t>значимость профессиональной деятельности по профессии (специальности);</w:t>
            </w:r>
          </w:p>
          <w:p w14:paraId="4A0CBFA7"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Зо 06.03</w:t>
            </w:r>
          </w:p>
          <w:p w14:paraId="66213E69"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стандарты антикоррупционного поведения и последствия его </w:t>
            </w:r>
            <w:r>
              <w:rPr>
                <w:rFonts w:ascii="Times New Roman" w:hAnsi="Times New Roman"/>
                <w:bCs/>
                <w:iCs/>
                <w:color w:val="000000" w:themeColor="text1"/>
                <w:sz w:val="24"/>
                <w:szCs w:val="24"/>
              </w:rPr>
              <w:lastRenderedPageBreak/>
              <w:t>нарушения</w:t>
            </w:r>
          </w:p>
          <w:p w14:paraId="24642CB2"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Зо 09.01</w:t>
            </w:r>
          </w:p>
          <w:p w14:paraId="32136761" w14:textId="77777777" w:rsidR="0072311D" w:rsidRDefault="0072311D" w:rsidP="0072311D">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t>правила построения простых и сложных предложений на профессиональные темы;</w:t>
            </w:r>
          </w:p>
          <w:p w14:paraId="2D71CF5A"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Зо 09.02</w:t>
            </w:r>
          </w:p>
          <w:p w14:paraId="022C84BE" w14:textId="77777777" w:rsidR="0072311D" w:rsidRDefault="0072311D" w:rsidP="0072311D">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t xml:space="preserve">основные общеупотребительные глаголы (бытовая </w:t>
            </w:r>
            <w:r>
              <w:rPr>
                <w:rFonts w:ascii="Times New Roman" w:hAnsi="Times New Roman"/>
                <w:iCs/>
                <w:color w:val="000000" w:themeColor="text1"/>
                <w:sz w:val="24"/>
                <w:szCs w:val="24"/>
              </w:rPr>
              <w:br/>
              <w:t>и профессиональная лексика);</w:t>
            </w:r>
          </w:p>
          <w:p w14:paraId="00ED26B9"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Зо 09.03</w:t>
            </w:r>
          </w:p>
          <w:p w14:paraId="24F33571" w14:textId="77777777" w:rsidR="0072311D" w:rsidRDefault="0072311D" w:rsidP="0072311D">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2155FD4C"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Зо 09.04</w:t>
            </w:r>
          </w:p>
          <w:p w14:paraId="7AE31DB7"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особенности произношения;</w:t>
            </w:r>
          </w:p>
          <w:p w14:paraId="75F7FA83"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Зо 09.05</w:t>
            </w:r>
          </w:p>
          <w:p w14:paraId="455273F1" w14:textId="77777777" w:rsidR="0072311D" w:rsidRDefault="0072311D" w:rsidP="0072311D">
            <w:pPr>
              <w:spacing w:after="0" w:line="240" w:lineRule="auto"/>
              <w:rPr>
                <w:rFonts w:ascii="Times New Roman" w:hAnsi="Times New Roman"/>
                <w:bCs/>
                <w:color w:val="000000" w:themeColor="text1"/>
                <w:sz w:val="24"/>
                <w:szCs w:val="24"/>
              </w:rPr>
            </w:pPr>
            <w:r>
              <w:rPr>
                <w:rFonts w:ascii="Times New Roman" w:hAnsi="Times New Roman"/>
                <w:iCs/>
                <w:color w:val="000000" w:themeColor="text1"/>
                <w:sz w:val="24"/>
                <w:szCs w:val="24"/>
              </w:rPr>
              <w:t>правила чтения текстов профессиональной направленности.</w:t>
            </w:r>
          </w:p>
        </w:tc>
        <w:tc>
          <w:tcPr>
            <w:tcW w:w="1639" w:type="pct"/>
            <w:vMerge w:val="restart"/>
          </w:tcPr>
          <w:p w14:paraId="0736C43D" w14:textId="77777777" w:rsidR="0072311D" w:rsidRDefault="0072311D" w:rsidP="0072311D">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Сформированность понятий о нормах русского литературного языка и применение знаний о них в речевой практике.</w:t>
            </w:r>
          </w:p>
          <w:p w14:paraId="5B1309E9" w14:textId="77777777" w:rsidR="0072311D" w:rsidRDefault="0072311D" w:rsidP="0072311D">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Владение навыками самоанализа и самооценки на основе наблюдений за собственной речью;</w:t>
            </w:r>
          </w:p>
          <w:p w14:paraId="047020DD" w14:textId="77777777" w:rsidR="0072311D" w:rsidRDefault="0072311D" w:rsidP="0072311D">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Владение умением анализировать текст с точки зрения наличия в нем явной и скрытой, основной и второстепенной информации.</w:t>
            </w:r>
          </w:p>
          <w:p w14:paraId="5CA9835E" w14:textId="77777777" w:rsidR="0072311D" w:rsidRDefault="0072311D" w:rsidP="0072311D">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Владение умением представлять тексты в виде тезисов, конспектов, аннотаций, рефератов, сочинений различных жанров.</w:t>
            </w:r>
          </w:p>
          <w:p w14:paraId="6E21991E" w14:textId="77777777" w:rsidR="0072311D" w:rsidRDefault="0072311D" w:rsidP="0072311D">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Знание содержания </w:t>
            </w:r>
            <w:r>
              <w:rPr>
                <w:rFonts w:ascii="Times New Roman" w:hAnsi="Times New Roman"/>
                <w:iCs/>
                <w:color w:val="000000" w:themeColor="text1"/>
                <w:sz w:val="24"/>
                <w:szCs w:val="24"/>
              </w:rPr>
              <w:lastRenderedPageBreak/>
              <w:t>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p w14:paraId="19FC0A4A" w14:textId="77777777" w:rsidR="0072311D" w:rsidRDefault="0072311D" w:rsidP="0072311D">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Сформированность представлений об изобразительно-выразительных возможностях русского языка.</w:t>
            </w:r>
          </w:p>
          <w:p w14:paraId="75236C0E" w14:textId="77777777" w:rsidR="0072311D" w:rsidRDefault="0072311D" w:rsidP="0072311D">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6AF5579C" w14:textId="77777777" w:rsidR="0072311D" w:rsidRDefault="0072311D" w:rsidP="0072311D">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612EE5B2" w14:textId="77777777" w:rsidR="0072311D" w:rsidRDefault="0072311D" w:rsidP="0072311D">
            <w:pPr>
              <w:autoSpaceDE w:val="0"/>
              <w:autoSpaceDN w:val="0"/>
              <w:adjustRightInd w:val="0"/>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5F2EB867" w14:textId="77777777" w:rsidR="0072311D" w:rsidRDefault="0072311D" w:rsidP="0072311D">
            <w:pPr>
              <w:autoSpaceDE w:val="0"/>
              <w:autoSpaceDN w:val="0"/>
              <w:adjustRightInd w:val="0"/>
              <w:spacing w:after="0" w:line="240" w:lineRule="auto"/>
              <w:jc w:val="both"/>
              <w:rPr>
                <w:rFonts w:ascii="Times New Roman" w:hAnsi="Times New Roman"/>
                <w:b/>
                <w:color w:val="000000" w:themeColor="text1"/>
                <w:sz w:val="24"/>
                <w:szCs w:val="24"/>
              </w:rPr>
            </w:pPr>
            <w:r>
              <w:rPr>
                <w:rFonts w:ascii="Times New Roman" w:hAnsi="Times New Roman"/>
                <w:iCs/>
                <w:color w:val="000000" w:themeColor="text1"/>
                <w:sz w:val="24"/>
                <w:szCs w:val="24"/>
              </w:rPr>
              <w:t>Сформированность представлений о системе стилей языка художественной литературы.</w:t>
            </w:r>
          </w:p>
          <w:p w14:paraId="1E651FFC" w14:textId="77777777" w:rsidR="0072311D" w:rsidRDefault="0072311D" w:rsidP="0072311D">
            <w:pPr>
              <w:spacing w:after="0" w:line="240" w:lineRule="auto"/>
              <w:rPr>
                <w:rFonts w:ascii="Times New Roman" w:hAnsi="Times New Roman"/>
                <w:bCs/>
                <w:i/>
                <w:color w:val="000000" w:themeColor="text1"/>
                <w:sz w:val="24"/>
                <w:szCs w:val="24"/>
              </w:rPr>
            </w:pPr>
          </w:p>
        </w:tc>
        <w:tc>
          <w:tcPr>
            <w:tcW w:w="1611" w:type="pct"/>
          </w:tcPr>
          <w:p w14:paraId="2888D4D9" w14:textId="77777777" w:rsidR="0072311D" w:rsidRDefault="0072311D" w:rsidP="0072311D">
            <w:pPr>
              <w:spacing w:after="0" w:line="240" w:lineRule="auto"/>
              <w:jc w:val="both"/>
              <w:rPr>
                <w:rFonts w:ascii="Times New Roman" w:hAnsi="Times New Roman"/>
                <w:bCs/>
                <w:i/>
                <w:color w:val="000000" w:themeColor="text1"/>
                <w:sz w:val="24"/>
                <w:szCs w:val="24"/>
              </w:rPr>
            </w:pPr>
            <w:r>
              <w:rPr>
                <w:rFonts w:ascii="Times New Roman" w:hAnsi="Times New Roman"/>
                <w:bCs/>
                <w:color w:val="000000" w:themeColor="text1"/>
                <w:sz w:val="24"/>
                <w:szCs w:val="24"/>
              </w:rPr>
              <w:lastRenderedPageBreak/>
              <w:t>Оценка результатов устных ответов, аналитической работы с текстами художественной литературы, написания сочинений, эссе (в том числе профессионально ориентированных), составления развернутых устных и письменных высказываний, заданий экзамена</w:t>
            </w:r>
          </w:p>
        </w:tc>
      </w:tr>
      <w:tr w:rsidR="0072311D" w14:paraId="52726C3B" w14:textId="77777777" w:rsidTr="0072311D">
        <w:trPr>
          <w:trHeight w:val="896"/>
        </w:trPr>
        <w:tc>
          <w:tcPr>
            <w:tcW w:w="1750" w:type="pct"/>
          </w:tcPr>
          <w:p w14:paraId="39771E71"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Уо 05.01</w:t>
            </w:r>
          </w:p>
          <w:p w14:paraId="29D7B64F" w14:textId="77777777" w:rsidR="0072311D" w:rsidRDefault="0072311D" w:rsidP="0072311D">
            <w:pPr>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грамотно </w:t>
            </w:r>
            <w:r>
              <w:rPr>
                <w:rFonts w:ascii="Times New Roman" w:hAnsi="Times New Roman"/>
                <w:bCs/>
                <w:color w:val="000000" w:themeColor="text1"/>
                <w:sz w:val="24"/>
                <w:szCs w:val="24"/>
              </w:rPr>
              <w:t xml:space="preserve">излагать свои мысли </w:t>
            </w:r>
            <w:r>
              <w:rPr>
                <w:rFonts w:ascii="Times New Roman" w:hAnsi="Times New Roman"/>
                <w:bCs/>
                <w:color w:val="000000" w:themeColor="text1"/>
                <w:sz w:val="24"/>
                <w:szCs w:val="24"/>
              </w:rPr>
              <w:br/>
              <w:t xml:space="preserve">и оформлять документы по профессиональной тематике на государственном языке, </w:t>
            </w:r>
            <w:r>
              <w:rPr>
                <w:rFonts w:ascii="Times New Roman" w:hAnsi="Times New Roman"/>
                <w:iCs/>
                <w:color w:val="000000" w:themeColor="text1"/>
                <w:sz w:val="24"/>
                <w:szCs w:val="24"/>
              </w:rPr>
              <w:t>проявлять толерантность в рабочем коллективе</w:t>
            </w:r>
          </w:p>
          <w:p w14:paraId="5379C5B2"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Уо 06.01</w:t>
            </w:r>
          </w:p>
          <w:p w14:paraId="01A22512"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описывать значимость своей </w:t>
            </w:r>
            <w:r>
              <w:rPr>
                <w:rFonts w:ascii="Times New Roman" w:hAnsi="Times New Roman"/>
                <w:bCs/>
                <w:i/>
                <w:iCs/>
                <w:color w:val="000000" w:themeColor="text1"/>
                <w:sz w:val="24"/>
                <w:szCs w:val="24"/>
              </w:rPr>
              <w:t xml:space="preserve">профессии </w:t>
            </w:r>
          </w:p>
          <w:p w14:paraId="4474CA21"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Уо 06.02</w:t>
            </w:r>
          </w:p>
          <w:p w14:paraId="4F7B1C5F"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применять стандарты антикоррупционного поведения</w:t>
            </w:r>
          </w:p>
          <w:p w14:paraId="40FC3949"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272E7804" w14:textId="77777777" w:rsidR="0072311D" w:rsidRDefault="0072311D" w:rsidP="0072311D">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CBF0AC5"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Уо 09.02</w:t>
            </w:r>
          </w:p>
          <w:p w14:paraId="080CEED4" w14:textId="77777777" w:rsidR="0072311D" w:rsidRDefault="0072311D" w:rsidP="0072311D">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t xml:space="preserve">участвовать в диалогах на знакомые общие и профессиональные темы; </w:t>
            </w:r>
          </w:p>
          <w:p w14:paraId="7332E486"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Уо 09.03</w:t>
            </w:r>
          </w:p>
          <w:p w14:paraId="0275DAA6"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lastRenderedPageBreak/>
              <w:t xml:space="preserve">строить простые высказывания о себе и о своей профессиональной деятельности; </w:t>
            </w:r>
          </w:p>
          <w:p w14:paraId="7E51D06B"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Уо 09.04</w:t>
            </w:r>
          </w:p>
          <w:p w14:paraId="23B588F8" w14:textId="77777777" w:rsidR="0072311D" w:rsidRDefault="0072311D" w:rsidP="0072311D">
            <w:pPr>
              <w:spacing w:after="0" w:line="240" w:lineRule="auto"/>
              <w:jc w:val="both"/>
              <w:rPr>
                <w:rFonts w:ascii="Times New Roman" w:hAnsi="Times New Roman"/>
                <w:color w:val="000000" w:themeColor="text1"/>
                <w:sz w:val="24"/>
                <w:szCs w:val="24"/>
              </w:rPr>
            </w:pPr>
            <w:r>
              <w:rPr>
                <w:rFonts w:ascii="Times New Roman" w:hAnsi="Times New Roman"/>
                <w:iCs/>
                <w:color w:val="000000" w:themeColor="text1"/>
                <w:sz w:val="24"/>
                <w:szCs w:val="24"/>
              </w:rPr>
              <w:t xml:space="preserve">кратко обосновывать и объяснять свои действия (текущие и планируемые); </w:t>
            </w:r>
          </w:p>
          <w:p w14:paraId="06545276"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Уо 09.05</w:t>
            </w:r>
          </w:p>
          <w:p w14:paraId="6BEC2D77"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писать простые связные сообщения на знакомые или интересующие профессиональные темы.</w:t>
            </w:r>
          </w:p>
        </w:tc>
        <w:tc>
          <w:tcPr>
            <w:tcW w:w="1639" w:type="pct"/>
            <w:vMerge/>
          </w:tcPr>
          <w:p w14:paraId="5E991BB3" w14:textId="77777777" w:rsidR="0072311D" w:rsidRDefault="0072311D" w:rsidP="0072311D">
            <w:pPr>
              <w:spacing w:after="0" w:line="240" w:lineRule="auto"/>
              <w:rPr>
                <w:rFonts w:ascii="Times New Roman" w:hAnsi="Times New Roman"/>
                <w:bCs/>
                <w:i/>
                <w:color w:val="000000" w:themeColor="text1"/>
                <w:sz w:val="24"/>
                <w:szCs w:val="24"/>
              </w:rPr>
            </w:pPr>
          </w:p>
        </w:tc>
        <w:tc>
          <w:tcPr>
            <w:tcW w:w="1611" w:type="pct"/>
          </w:tcPr>
          <w:p w14:paraId="32C88A67" w14:textId="77777777" w:rsidR="0072311D" w:rsidRDefault="0072311D" w:rsidP="0072311D">
            <w:pPr>
              <w:spacing w:after="0" w:line="240" w:lineRule="auto"/>
              <w:rPr>
                <w:rFonts w:ascii="Times New Roman" w:hAnsi="Times New Roman"/>
                <w:bCs/>
                <w:i/>
                <w:color w:val="000000" w:themeColor="text1"/>
                <w:sz w:val="24"/>
                <w:szCs w:val="24"/>
              </w:rPr>
            </w:pPr>
          </w:p>
        </w:tc>
      </w:tr>
    </w:tbl>
    <w:p w14:paraId="0AAEF2F9" w14:textId="77777777" w:rsidR="001165CF" w:rsidRDefault="001165CF" w:rsidP="001165CF"/>
    <w:p w14:paraId="74ABDE45" w14:textId="77777777" w:rsidR="001165CF" w:rsidRDefault="001165CF" w:rsidP="001165CF"/>
    <w:p w14:paraId="007AF688" w14:textId="77777777" w:rsidR="001165CF" w:rsidRDefault="001165CF" w:rsidP="001165CF">
      <w:pPr>
        <w:spacing w:after="0" w:line="240" w:lineRule="auto"/>
      </w:pPr>
      <w:r>
        <w:br w:type="page"/>
      </w:r>
    </w:p>
    <w:p w14:paraId="08505D75" w14:textId="77777777" w:rsidR="001165CF" w:rsidRDefault="001165CF" w:rsidP="001165CF">
      <w:pPr>
        <w:spacing w:after="0"/>
        <w:jc w:val="center"/>
        <w:rPr>
          <w:rFonts w:ascii="Times New Roman" w:hAnsi="Times New Roman"/>
          <w:b/>
          <w:bCs/>
          <w:sz w:val="24"/>
          <w:szCs w:val="24"/>
        </w:rPr>
      </w:pPr>
      <w:r>
        <w:rPr>
          <w:rFonts w:ascii="Times New Roman" w:hAnsi="Times New Roman"/>
          <w:b/>
          <w:bCs/>
          <w:sz w:val="24"/>
          <w:szCs w:val="24"/>
        </w:rPr>
        <w:lastRenderedPageBreak/>
        <w:br w:type="page"/>
      </w:r>
    </w:p>
    <w:p w14:paraId="0E1DFEC4" w14:textId="77777777" w:rsidR="001165CF" w:rsidRDefault="001165CF" w:rsidP="001165CF">
      <w:pPr>
        <w:spacing w:after="0"/>
        <w:jc w:val="center"/>
        <w:rPr>
          <w:rFonts w:ascii="Times New Roman" w:hAnsi="Times New Roman"/>
          <w:b/>
          <w:bCs/>
          <w:sz w:val="24"/>
          <w:szCs w:val="24"/>
        </w:rPr>
      </w:pPr>
    </w:p>
    <w:p w14:paraId="2FC35918" w14:textId="77777777" w:rsidR="001165CF" w:rsidRPr="006E1599" w:rsidRDefault="001165CF" w:rsidP="001165CF">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t>Приложение 3</w:t>
      </w:r>
    </w:p>
    <w:p w14:paraId="743DAC2B" w14:textId="27497DC4"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0D64C2" w:rsidRPr="00BE3F9B">
        <w:rPr>
          <w:rFonts w:ascii="Times New Roman" w:hAnsi="Times New Roman"/>
          <w:bCs/>
          <w:sz w:val="24"/>
          <w:szCs w:val="24"/>
        </w:rPr>
        <w:t>15.01.34 Фрезеровщик</w:t>
      </w:r>
      <w:r w:rsidR="000D64C2">
        <w:rPr>
          <w:rFonts w:ascii="Times New Roman" w:hAnsi="Times New Roman"/>
          <w:sz w:val="24"/>
          <w:szCs w:val="24"/>
          <w:bdr w:val="none" w:sz="0" w:space="0" w:color="auto" w:frame="1"/>
          <w:shd w:val="clear" w:color="auto" w:fill="FFFFFF"/>
        </w:rPr>
        <w:t xml:space="preserve"> </w:t>
      </w:r>
      <w:r w:rsidR="0072311D">
        <w:rPr>
          <w:rFonts w:ascii="Times New Roman" w:hAnsi="Times New Roman"/>
          <w:sz w:val="24"/>
          <w:szCs w:val="24"/>
          <w:bdr w:val="none" w:sz="0" w:space="0" w:color="auto" w:frame="1"/>
          <w:shd w:val="clear" w:color="auto" w:fill="FFFFFF"/>
        </w:rPr>
        <w:t>на станках с числовым программным управлением</w:t>
      </w:r>
    </w:p>
    <w:p w14:paraId="7D02E9E3" w14:textId="77777777" w:rsidR="001165CF" w:rsidRDefault="001165CF" w:rsidP="001165CF">
      <w:pPr>
        <w:spacing w:after="0"/>
        <w:jc w:val="center"/>
        <w:rPr>
          <w:rFonts w:ascii="Times New Roman" w:hAnsi="Times New Roman"/>
          <w:b/>
          <w:bCs/>
          <w:sz w:val="24"/>
          <w:szCs w:val="24"/>
        </w:rPr>
      </w:pPr>
    </w:p>
    <w:p w14:paraId="73D3A039" w14:textId="77777777" w:rsidR="001165CF" w:rsidRDefault="001165CF" w:rsidP="001165CF">
      <w:pPr>
        <w:spacing w:after="0"/>
        <w:jc w:val="center"/>
        <w:rPr>
          <w:rFonts w:ascii="Times New Roman" w:hAnsi="Times New Roman"/>
          <w:b/>
          <w:bCs/>
          <w:sz w:val="24"/>
          <w:szCs w:val="24"/>
        </w:rPr>
      </w:pPr>
    </w:p>
    <w:p w14:paraId="18B6A72A" w14:textId="77777777" w:rsidR="001165CF" w:rsidRDefault="001165CF" w:rsidP="001165CF">
      <w:pPr>
        <w:spacing w:after="0"/>
        <w:jc w:val="center"/>
        <w:rPr>
          <w:rFonts w:ascii="Times New Roman" w:hAnsi="Times New Roman"/>
          <w:b/>
          <w:bCs/>
          <w:sz w:val="24"/>
          <w:szCs w:val="24"/>
        </w:rPr>
      </w:pPr>
    </w:p>
    <w:p w14:paraId="3237C4DC" w14:textId="77777777" w:rsidR="001165CF" w:rsidRDefault="001165CF" w:rsidP="001165CF">
      <w:pPr>
        <w:spacing w:after="0"/>
        <w:rPr>
          <w:rFonts w:ascii="Times New Roman" w:hAnsi="Times New Roman"/>
          <w:b/>
          <w:bCs/>
          <w:sz w:val="24"/>
          <w:szCs w:val="24"/>
        </w:rPr>
      </w:pPr>
    </w:p>
    <w:p w14:paraId="2087F428" w14:textId="77777777" w:rsidR="001165CF" w:rsidRDefault="001165CF" w:rsidP="001165CF">
      <w:pPr>
        <w:spacing w:after="0"/>
        <w:jc w:val="center"/>
        <w:rPr>
          <w:rFonts w:ascii="Times New Roman" w:hAnsi="Times New Roman"/>
          <w:b/>
          <w:bCs/>
          <w:sz w:val="24"/>
          <w:szCs w:val="24"/>
        </w:rPr>
      </w:pPr>
    </w:p>
    <w:p w14:paraId="1AAE59E8" w14:textId="77777777" w:rsidR="001165CF" w:rsidRDefault="001165CF" w:rsidP="001165CF">
      <w:pPr>
        <w:spacing w:after="0"/>
        <w:jc w:val="center"/>
        <w:rPr>
          <w:rFonts w:ascii="Times New Roman" w:hAnsi="Times New Roman"/>
          <w:b/>
          <w:bCs/>
          <w:sz w:val="24"/>
          <w:szCs w:val="24"/>
        </w:rPr>
      </w:pPr>
    </w:p>
    <w:p w14:paraId="2DBBD5AD" w14:textId="77777777" w:rsidR="001165CF" w:rsidRDefault="001165CF" w:rsidP="001165CF">
      <w:pPr>
        <w:spacing w:after="0"/>
        <w:jc w:val="center"/>
        <w:rPr>
          <w:rFonts w:ascii="Times New Roman" w:hAnsi="Times New Roman"/>
          <w:b/>
          <w:bCs/>
          <w:sz w:val="24"/>
          <w:szCs w:val="24"/>
        </w:rPr>
      </w:pPr>
    </w:p>
    <w:p w14:paraId="1A0110C3" w14:textId="77777777" w:rsidR="001165CF" w:rsidRDefault="001165CF" w:rsidP="001165CF">
      <w:pPr>
        <w:spacing w:after="0"/>
        <w:jc w:val="center"/>
        <w:rPr>
          <w:rFonts w:ascii="Times New Roman" w:hAnsi="Times New Roman"/>
          <w:b/>
          <w:bCs/>
          <w:sz w:val="24"/>
          <w:szCs w:val="24"/>
        </w:rPr>
      </w:pPr>
    </w:p>
    <w:p w14:paraId="35ECC42F" w14:textId="77777777" w:rsidR="001165CF" w:rsidRDefault="001165CF" w:rsidP="001165CF">
      <w:pPr>
        <w:spacing w:after="0"/>
        <w:jc w:val="center"/>
        <w:rPr>
          <w:rFonts w:ascii="Times New Roman" w:hAnsi="Times New Roman"/>
          <w:b/>
          <w:bCs/>
          <w:sz w:val="24"/>
          <w:szCs w:val="24"/>
        </w:rPr>
      </w:pPr>
    </w:p>
    <w:p w14:paraId="572F1384" w14:textId="77777777" w:rsidR="001165CF" w:rsidRDefault="001165CF" w:rsidP="001165CF">
      <w:pPr>
        <w:spacing w:after="0"/>
        <w:jc w:val="center"/>
        <w:rPr>
          <w:rFonts w:ascii="Times New Roman" w:hAnsi="Times New Roman"/>
          <w:b/>
          <w:bCs/>
          <w:sz w:val="24"/>
          <w:szCs w:val="24"/>
        </w:rPr>
      </w:pPr>
    </w:p>
    <w:p w14:paraId="440CA3FE" w14:textId="77777777" w:rsidR="001165CF" w:rsidRDefault="001165CF" w:rsidP="001165CF">
      <w:pPr>
        <w:spacing w:after="0"/>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33FC1679" w14:textId="77777777" w:rsidR="001165CF" w:rsidRDefault="001165CF" w:rsidP="001165CF">
      <w:pPr>
        <w:spacing w:after="0"/>
        <w:jc w:val="center"/>
        <w:rPr>
          <w:rFonts w:ascii="Times New Roman" w:hAnsi="Times New Roman"/>
          <w:b/>
          <w:iCs/>
          <w:sz w:val="24"/>
          <w:szCs w:val="24"/>
        </w:rPr>
      </w:pPr>
      <w:r>
        <w:rPr>
          <w:rFonts w:ascii="Times New Roman" w:hAnsi="Times New Roman"/>
          <w:b/>
          <w:iCs/>
          <w:sz w:val="24"/>
          <w:szCs w:val="24"/>
        </w:rPr>
        <w:t>ООД.03 ИНОСТРАННЫЙ ЯЗЫК</w:t>
      </w:r>
    </w:p>
    <w:p w14:paraId="68F6F992" w14:textId="77777777" w:rsidR="001165CF" w:rsidRDefault="001165CF" w:rsidP="001165CF">
      <w:pPr>
        <w:jc w:val="center"/>
        <w:rPr>
          <w:rFonts w:ascii="Times New Roman" w:hAnsi="Times New Roman"/>
          <w:b/>
          <w:i/>
        </w:rPr>
      </w:pPr>
    </w:p>
    <w:p w14:paraId="65D1392B" w14:textId="77777777" w:rsidR="001165CF" w:rsidRDefault="001165CF" w:rsidP="001165CF">
      <w:pPr>
        <w:rPr>
          <w:rFonts w:ascii="Times New Roman" w:hAnsi="Times New Roman"/>
          <w:b/>
          <w:i/>
        </w:rPr>
      </w:pPr>
    </w:p>
    <w:p w14:paraId="268B0C60" w14:textId="77777777" w:rsidR="001165CF" w:rsidRDefault="001165CF" w:rsidP="001165CF">
      <w:pPr>
        <w:rPr>
          <w:rFonts w:ascii="Times New Roman" w:hAnsi="Times New Roman"/>
          <w:b/>
          <w:i/>
        </w:rPr>
      </w:pPr>
    </w:p>
    <w:p w14:paraId="3F668BFA" w14:textId="77777777" w:rsidR="001165CF" w:rsidRDefault="001165CF" w:rsidP="001165CF">
      <w:pPr>
        <w:rPr>
          <w:rFonts w:ascii="Times New Roman" w:hAnsi="Times New Roman"/>
          <w:b/>
          <w:i/>
        </w:rPr>
      </w:pPr>
    </w:p>
    <w:p w14:paraId="5C14CC23" w14:textId="77777777" w:rsidR="001165CF" w:rsidRDefault="001165CF" w:rsidP="001165CF">
      <w:pPr>
        <w:rPr>
          <w:rFonts w:ascii="Times New Roman" w:hAnsi="Times New Roman"/>
          <w:b/>
          <w:i/>
        </w:rPr>
      </w:pPr>
    </w:p>
    <w:p w14:paraId="24E83E26" w14:textId="77777777" w:rsidR="001165CF" w:rsidRDefault="001165CF" w:rsidP="001165CF">
      <w:pPr>
        <w:rPr>
          <w:rFonts w:ascii="Times New Roman" w:hAnsi="Times New Roman"/>
          <w:b/>
          <w:i/>
        </w:rPr>
      </w:pPr>
    </w:p>
    <w:p w14:paraId="7CA4ECB3" w14:textId="77777777" w:rsidR="001165CF" w:rsidRDefault="001165CF" w:rsidP="001165CF">
      <w:pPr>
        <w:rPr>
          <w:rFonts w:ascii="Times New Roman" w:hAnsi="Times New Roman"/>
          <w:b/>
          <w:i/>
        </w:rPr>
      </w:pPr>
    </w:p>
    <w:p w14:paraId="5E19985F" w14:textId="77777777" w:rsidR="001165CF" w:rsidRDefault="001165CF" w:rsidP="001165CF">
      <w:pPr>
        <w:rPr>
          <w:rFonts w:ascii="Times New Roman" w:hAnsi="Times New Roman"/>
          <w:b/>
          <w:i/>
        </w:rPr>
      </w:pPr>
    </w:p>
    <w:p w14:paraId="16F74C68" w14:textId="77777777" w:rsidR="001165CF" w:rsidRDefault="001165CF" w:rsidP="001165CF">
      <w:pPr>
        <w:rPr>
          <w:rFonts w:ascii="Times New Roman" w:hAnsi="Times New Roman"/>
          <w:b/>
          <w:i/>
        </w:rPr>
      </w:pPr>
    </w:p>
    <w:p w14:paraId="283AE7BB" w14:textId="77777777" w:rsidR="001165CF" w:rsidRDefault="001165CF" w:rsidP="001165CF">
      <w:pPr>
        <w:rPr>
          <w:rFonts w:ascii="Times New Roman" w:hAnsi="Times New Roman"/>
          <w:b/>
          <w:i/>
        </w:rPr>
      </w:pPr>
    </w:p>
    <w:p w14:paraId="76D8C261" w14:textId="77777777" w:rsidR="001165CF" w:rsidRDefault="001165CF" w:rsidP="001165CF">
      <w:pPr>
        <w:rPr>
          <w:rFonts w:ascii="Times New Roman" w:hAnsi="Times New Roman"/>
          <w:b/>
          <w:i/>
        </w:rPr>
      </w:pPr>
    </w:p>
    <w:p w14:paraId="74A5EE15" w14:textId="77777777" w:rsidR="001165CF" w:rsidRDefault="001165CF" w:rsidP="001165CF">
      <w:pPr>
        <w:rPr>
          <w:rFonts w:ascii="Times New Roman" w:hAnsi="Times New Roman"/>
          <w:b/>
          <w:i/>
        </w:rPr>
      </w:pPr>
    </w:p>
    <w:p w14:paraId="1CAB9CBC" w14:textId="77777777" w:rsidR="001165CF" w:rsidRDefault="001165CF" w:rsidP="001165CF">
      <w:pPr>
        <w:rPr>
          <w:rFonts w:ascii="Times New Roman" w:hAnsi="Times New Roman"/>
          <w:b/>
          <w:i/>
        </w:rPr>
      </w:pPr>
    </w:p>
    <w:p w14:paraId="7EA88A92" w14:textId="77777777" w:rsidR="001165CF" w:rsidRDefault="001165CF" w:rsidP="001165CF">
      <w:pPr>
        <w:rPr>
          <w:rFonts w:ascii="Times New Roman" w:hAnsi="Times New Roman"/>
          <w:b/>
          <w:i/>
        </w:rPr>
      </w:pPr>
    </w:p>
    <w:p w14:paraId="22D8FEAC" w14:textId="77777777" w:rsidR="001165CF" w:rsidRDefault="001165CF" w:rsidP="001165CF">
      <w:pPr>
        <w:jc w:val="center"/>
        <w:rPr>
          <w:rFonts w:ascii="Times New Roman" w:hAnsi="Times New Roman"/>
          <w:b/>
          <w:i/>
          <w:sz w:val="24"/>
          <w:szCs w:val="24"/>
        </w:rPr>
      </w:pPr>
      <w:r>
        <w:rPr>
          <w:rFonts w:ascii="Times New Roman" w:hAnsi="Times New Roman"/>
          <w:b/>
          <w:bCs/>
          <w:iCs/>
          <w:sz w:val="24"/>
          <w:szCs w:val="24"/>
        </w:rPr>
        <w:t>2022г.</w:t>
      </w:r>
      <w:r>
        <w:rPr>
          <w:rFonts w:ascii="Times New Roman" w:hAnsi="Times New Roman"/>
          <w:b/>
          <w:bCs/>
          <w:iCs/>
        </w:rPr>
        <w:br w:type="page"/>
      </w:r>
      <w:r>
        <w:rPr>
          <w:rFonts w:ascii="Times New Roman" w:hAnsi="Times New Roman"/>
          <w:b/>
          <w:i/>
          <w:sz w:val="24"/>
          <w:szCs w:val="24"/>
        </w:rPr>
        <w:lastRenderedPageBreak/>
        <w:t>СОДЕРЖАНИЕ</w:t>
      </w:r>
    </w:p>
    <w:p w14:paraId="79AEDB3B" w14:textId="77777777" w:rsidR="001165CF" w:rsidRDefault="001165CF" w:rsidP="001165CF">
      <w:pPr>
        <w:rPr>
          <w:rFonts w:ascii="Times New Roman" w:hAnsi="Times New Roman"/>
          <w:b/>
          <w:i/>
          <w:sz w:val="24"/>
          <w:szCs w:val="24"/>
        </w:rPr>
      </w:pPr>
    </w:p>
    <w:tbl>
      <w:tblPr>
        <w:tblW w:w="9416" w:type="dxa"/>
        <w:tblLook w:val="04A0" w:firstRow="1" w:lastRow="0" w:firstColumn="1" w:lastColumn="0" w:noHBand="0" w:noVBand="1"/>
      </w:tblPr>
      <w:tblGrid>
        <w:gridCol w:w="9180"/>
        <w:gridCol w:w="236"/>
      </w:tblGrid>
      <w:tr w:rsidR="001165CF" w14:paraId="2CD8F4F4" w14:textId="77777777" w:rsidTr="0017554D">
        <w:tc>
          <w:tcPr>
            <w:tcW w:w="9180" w:type="dxa"/>
          </w:tcPr>
          <w:p w14:paraId="441D62F7" w14:textId="77777777" w:rsidR="001165CF" w:rsidRDefault="001165CF" w:rsidP="0017554D">
            <w:pPr>
              <w:numPr>
                <w:ilvl w:val="0"/>
                <w:numId w:val="14"/>
              </w:numPr>
              <w:suppressAutoHyphens/>
              <w:ind w:right="600"/>
              <w:jc w:val="both"/>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236" w:type="dxa"/>
          </w:tcPr>
          <w:p w14:paraId="366A7360" w14:textId="77777777" w:rsidR="001165CF" w:rsidRDefault="001165CF" w:rsidP="0017554D">
            <w:pPr>
              <w:rPr>
                <w:rFonts w:ascii="Times New Roman" w:hAnsi="Times New Roman"/>
                <w:b/>
                <w:sz w:val="24"/>
                <w:szCs w:val="24"/>
              </w:rPr>
            </w:pPr>
          </w:p>
        </w:tc>
      </w:tr>
      <w:tr w:rsidR="001165CF" w14:paraId="6E993C68" w14:textId="77777777" w:rsidTr="0017554D">
        <w:tc>
          <w:tcPr>
            <w:tcW w:w="9180" w:type="dxa"/>
          </w:tcPr>
          <w:p w14:paraId="1A3A0EA2" w14:textId="77777777" w:rsidR="001165CF" w:rsidRDefault="001165CF" w:rsidP="0017554D">
            <w:pPr>
              <w:numPr>
                <w:ilvl w:val="0"/>
                <w:numId w:val="14"/>
              </w:numPr>
              <w:suppressAutoHyphens/>
              <w:ind w:right="600"/>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40501619" w14:textId="77777777" w:rsidR="001165CF" w:rsidRDefault="001165CF" w:rsidP="0017554D">
            <w:pPr>
              <w:numPr>
                <w:ilvl w:val="0"/>
                <w:numId w:val="14"/>
              </w:numPr>
              <w:suppressAutoHyphens/>
              <w:ind w:right="600"/>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236" w:type="dxa"/>
          </w:tcPr>
          <w:p w14:paraId="5B6C8E3A" w14:textId="77777777" w:rsidR="001165CF" w:rsidRDefault="001165CF" w:rsidP="0017554D">
            <w:pPr>
              <w:ind w:left="644"/>
              <w:rPr>
                <w:rFonts w:ascii="Times New Roman" w:hAnsi="Times New Roman"/>
                <w:b/>
                <w:sz w:val="24"/>
                <w:szCs w:val="24"/>
              </w:rPr>
            </w:pPr>
          </w:p>
        </w:tc>
      </w:tr>
      <w:tr w:rsidR="001165CF" w14:paraId="6011163B" w14:textId="77777777" w:rsidTr="0017554D">
        <w:tc>
          <w:tcPr>
            <w:tcW w:w="9180" w:type="dxa"/>
          </w:tcPr>
          <w:p w14:paraId="07AF4CDC" w14:textId="77777777" w:rsidR="001165CF" w:rsidRDefault="001165CF" w:rsidP="0017554D">
            <w:pPr>
              <w:numPr>
                <w:ilvl w:val="0"/>
                <w:numId w:val="14"/>
              </w:numPr>
              <w:suppressAutoHyphens/>
              <w:ind w:right="600"/>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6B2436C3" w14:textId="77777777" w:rsidR="001165CF" w:rsidRDefault="001165CF" w:rsidP="0017554D">
            <w:pPr>
              <w:suppressAutoHyphens/>
              <w:ind w:right="600"/>
              <w:jc w:val="both"/>
              <w:rPr>
                <w:rFonts w:ascii="Times New Roman" w:hAnsi="Times New Roman"/>
                <w:b/>
                <w:sz w:val="24"/>
                <w:szCs w:val="24"/>
              </w:rPr>
            </w:pPr>
          </w:p>
        </w:tc>
        <w:tc>
          <w:tcPr>
            <w:tcW w:w="236" w:type="dxa"/>
          </w:tcPr>
          <w:p w14:paraId="6755C26F" w14:textId="77777777" w:rsidR="001165CF" w:rsidRDefault="001165CF" w:rsidP="0017554D">
            <w:pPr>
              <w:rPr>
                <w:rFonts w:ascii="Times New Roman" w:hAnsi="Times New Roman"/>
                <w:b/>
                <w:sz w:val="24"/>
                <w:szCs w:val="24"/>
              </w:rPr>
            </w:pPr>
          </w:p>
        </w:tc>
      </w:tr>
    </w:tbl>
    <w:p w14:paraId="0A8EC395" w14:textId="77777777" w:rsidR="001165CF" w:rsidRDefault="001165CF" w:rsidP="001165CF">
      <w:pPr>
        <w:numPr>
          <w:ilvl w:val="0"/>
          <w:numId w:val="15"/>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14:paraId="21F1DF0E" w14:textId="77777777" w:rsidR="001165CF" w:rsidRDefault="001165CF" w:rsidP="001165CF">
      <w:pPr>
        <w:suppressAutoHyphens/>
        <w:spacing w:after="0" w:line="240" w:lineRule="auto"/>
        <w:ind w:left="720"/>
        <w:jc w:val="center"/>
        <w:rPr>
          <w:rFonts w:ascii="Times New Roman" w:hAnsi="Times New Roman"/>
          <w:b/>
          <w:sz w:val="24"/>
          <w:szCs w:val="24"/>
        </w:rPr>
      </w:pPr>
    </w:p>
    <w:p w14:paraId="5706F134"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40603EEB" w14:textId="77777777" w:rsidR="001165CF"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Pr>
          <w:rFonts w:ascii="Times New Roman" w:hAnsi="Times New Roman"/>
          <w:b/>
          <w:iCs/>
          <w:sz w:val="24"/>
          <w:szCs w:val="24"/>
        </w:rPr>
        <w:t>Иностранный язык</w:t>
      </w:r>
      <w:r>
        <w:rPr>
          <w:rFonts w:ascii="Times New Roman" w:hAnsi="Times New Roman"/>
          <w:sz w:val="24"/>
          <w:szCs w:val="24"/>
        </w:rPr>
        <w:t xml:space="preserve">» является обязательной частью цикла Общеобразовательных дисциплин в соответствии с ФГОС СПО по профессии </w:t>
      </w:r>
      <w:r w:rsidR="000D64C2" w:rsidRPr="00BE3F9B">
        <w:rPr>
          <w:rFonts w:ascii="Times New Roman" w:hAnsi="Times New Roman"/>
          <w:bCs/>
          <w:sz w:val="24"/>
          <w:szCs w:val="24"/>
        </w:rPr>
        <w:t>15.01.34 Фрезеровщик</w:t>
      </w:r>
      <w:r w:rsidR="0072311D">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r>
        <w:rPr>
          <w:rFonts w:ascii="Times New Roman" w:hAnsi="Times New Roman"/>
          <w:color w:val="000000"/>
          <w:sz w:val="24"/>
          <w:szCs w:val="24"/>
        </w:rPr>
        <w:t xml:space="preserve">. </w:t>
      </w:r>
      <w:r>
        <w:rPr>
          <w:rFonts w:ascii="Times New Roman" w:hAnsi="Times New Roman"/>
          <w:sz w:val="24"/>
          <w:szCs w:val="24"/>
        </w:rPr>
        <w:t>Особое значение дисциплина имеет п</w:t>
      </w:r>
      <w:r w:rsidR="0072311D">
        <w:rPr>
          <w:rFonts w:ascii="Times New Roman" w:hAnsi="Times New Roman"/>
          <w:sz w:val="24"/>
          <w:szCs w:val="24"/>
        </w:rPr>
        <w:t>ри формировании и развитии ОК 09</w:t>
      </w:r>
      <w:r>
        <w:rPr>
          <w:rFonts w:ascii="Times New Roman" w:hAnsi="Times New Roman"/>
          <w:sz w:val="24"/>
          <w:szCs w:val="24"/>
        </w:rPr>
        <w:t>.</w:t>
      </w:r>
    </w:p>
    <w:p w14:paraId="475A8DD8"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8007474"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44806FF0" w14:textId="77777777" w:rsidR="001165CF" w:rsidRDefault="001165CF" w:rsidP="001165C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2311D" w14:paraId="4360CF73" w14:textId="77777777" w:rsidTr="0072311D">
        <w:trPr>
          <w:trHeight w:val="649"/>
        </w:trPr>
        <w:tc>
          <w:tcPr>
            <w:tcW w:w="1589" w:type="dxa"/>
          </w:tcPr>
          <w:p w14:paraId="0E533650" w14:textId="77777777" w:rsidR="0072311D" w:rsidRDefault="0072311D" w:rsidP="0072311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295752A9" w14:textId="77777777" w:rsidR="0072311D" w:rsidRDefault="0072311D" w:rsidP="0072311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160AEEB2" w14:textId="77777777" w:rsidR="0072311D" w:rsidRDefault="0072311D" w:rsidP="0072311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3C73D936" w14:textId="77777777" w:rsidR="0072311D" w:rsidRDefault="0072311D" w:rsidP="0072311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2311D" w14:paraId="14A7C648" w14:textId="77777777" w:rsidTr="0072311D">
        <w:trPr>
          <w:trHeight w:val="212"/>
        </w:trPr>
        <w:tc>
          <w:tcPr>
            <w:tcW w:w="1589" w:type="dxa"/>
            <w:vAlign w:val="center"/>
          </w:tcPr>
          <w:p w14:paraId="740338A7" w14:textId="77777777" w:rsidR="0072311D" w:rsidRDefault="0072311D" w:rsidP="0072311D">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09</w:t>
            </w:r>
          </w:p>
        </w:tc>
        <w:tc>
          <w:tcPr>
            <w:tcW w:w="3764" w:type="dxa"/>
            <w:vAlign w:val="center"/>
          </w:tcPr>
          <w:p w14:paraId="3AA1629E"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C511C4A" w14:textId="77777777" w:rsidR="0072311D" w:rsidRDefault="0072311D" w:rsidP="0072311D">
            <w:pPr>
              <w:suppressAutoHyphens/>
              <w:spacing w:after="0" w:line="240" w:lineRule="auto"/>
              <w:rPr>
                <w:rFonts w:ascii="Times New Roman" w:hAnsi="Times New Roman"/>
                <w:iCs/>
                <w:color w:val="000000" w:themeColor="text1"/>
                <w:sz w:val="24"/>
                <w:szCs w:val="24"/>
              </w:rPr>
            </w:pPr>
          </w:p>
          <w:p w14:paraId="2EB73B5E"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участвовать в диалогах на знакомые общие и профессиональные темы; </w:t>
            </w:r>
          </w:p>
          <w:p w14:paraId="466D61FC" w14:textId="77777777" w:rsidR="0072311D" w:rsidRDefault="0072311D" w:rsidP="0072311D">
            <w:pPr>
              <w:suppressAutoHyphens/>
              <w:spacing w:after="0" w:line="240" w:lineRule="auto"/>
              <w:rPr>
                <w:rFonts w:ascii="Times New Roman" w:hAnsi="Times New Roman"/>
                <w:iCs/>
                <w:color w:val="000000" w:themeColor="text1"/>
                <w:sz w:val="24"/>
                <w:szCs w:val="24"/>
              </w:rPr>
            </w:pPr>
          </w:p>
          <w:p w14:paraId="6D54DC68"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строить простые высказывания о себе и о своей профессиональной деятельности; </w:t>
            </w:r>
          </w:p>
          <w:p w14:paraId="6B987624" w14:textId="77777777" w:rsidR="0072311D" w:rsidRDefault="0072311D" w:rsidP="0072311D">
            <w:pPr>
              <w:suppressAutoHyphens/>
              <w:spacing w:after="0" w:line="240" w:lineRule="auto"/>
              <w:rPr>
                <w:rFonts w:ascii="Times New Roman" w:hAnsi="Times New Roman"/>
                <w:iCs/>
                <w:color w:val="000000" w:themeColor="text1"/>
                <w:sz w:val="24"/>
                <w:szCs w:val="24"/>
              </w:rPr>
            </w:pPr>
          </w:p>
          <w:p w14:paraId="52F946BA"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кратко обосновывать и объяснять свои действия (текущие и планируемые);</w:t>
            </w:r>
          </w:p>
          <w:p w14:paraId="401B2CF4" w14:textId="77777777" w:rsidR="0072311D" w:rsidRDefault="0072311D" w:rsidP="0072311D">
            <w:pPr>
              <w:suppressAutoHyphens/>
              <w:spacing w:after="0" w:line="240" w:lineRule="auto"/>
              <w:rPr>
                <w:rFonts w:ascii="Times New Roman" w:hAnsi="Times New Roman"/>
                <w:iCs/>
                <w:color w:val="000000" w:themeColor="text1"/>
                <w:sz w:val="24"/>
                <w:szCs w:val="24"/>
              </w:rPr>
            </w:pPr>
          </w:p>
          <w:p w14:paraId="6D986F3E"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писать простые связные сообщения на знакомые или интересующие профессиональные темы.</w:t>
            </w:r>
          </w:p>
        </w:tc>
        <w:tc>
          <w:tcPr>
            <w:tcW w:w="3895" w:type="dxa"/>
            <w:vAlign w:val="center"/>
          </w:tcPr>
          <w:p w14:paraId="0BF09F3A"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правила построения простых и сложных предложений на профессиональные темы;</w:t>
            </w:r>
          </w:p>
          <w:p w14:paraId="291937BB" w14:textId="77777777" w:rsidR="0072311D" w:rsidRDefault="0072311D" w:rsidP="0072311D">
            <w:pPr>
              <w:suppressAutoHyphens/>
              <w:spacing w:after="0" w:line="240" w:lineRule="auto"/>
              <w:rPr>
                <w:rFonts w:ascii="Times New Roman" w:hAnsi="Times New Roman"/>
                <w:iCs/>
                <w:color w:val="000000" w:themeColor="text1"/>
                <w:sz w:val="24"/>
                <w:szCs w:val="24"/>
              </w:rPr>
            </w:pPr>
          </w:p>
          <w:p w14:paraId="477BDB99"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основные общеупотребительные глаголы (бытовая  и профессиональная лексика);</w:t>
            </w:r>
          </w:p>
          <w:p w14:paraId="75A44E2D"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лексический минимум, относящийся к описанию предметов, средств и процессов профессиональной деятельности;</w:t>
            </w:r>
          </w:p>
          <w:p w14:paraId="3B580D22"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особенности произношения;</w:t>
            </w:r>
          </w:p>
          <w:p w14:paraId="3BFCA3B3"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правила чтения текстов профессиональной направленности.</w:t>
            </w:r>
          </w:p>
          <w:p w14:paraId="6620D567" w14:textId="77777777" w:rsidR="0072311D" w:rsidRDefault="0072311D" w:rsidP="0072311D">
            <w:pPr>
              <w:suppressAutoHyphens/>
              <w:spacing w:after="0" w:line="240" w:lineRule="auto"/>
              <w:rPr>
                <w:rFonts w:ascii="Times New Roman" w:hAnsi="Times New Roman"/>
                <w:iCs/>
                <w:color w:val="000000" w:themeColor="text1"/>
                <w:sz w:val="24"/>
                <w:szCs w:val="24"/>
              </w:rPr>
            </w:pPr>
          </w:p>
        </w:tc>
      </w:tr>
    </w:tbl>
    <w:p w14:paraId="036E8749" w14:textId="77777777" w:rsidR="001165CF" w:rsidRDefault="001165CF" w:rsidP="001165CF">
      <w:pPr>
        <w:suppressAutoHyphens/>
        <w:spacing w:after="240" w:line="240" w:lineRule="auto"/>
        <w:rPr>
          <w:rFonts w:ascii="Times New Roman" w:hAnsi="Times New Roman"/>
          <w:b/>
          <w:sz w:val="24"/>
          <w:szCs w:val="24"/>
        </w:rPr>
      </w:pPr>
    </w:p>
    <w:p w14:paraId="4248A7CD" w14:textId="77777777" w:rsidR="001165CF" w:rsidRDefault="001165CF" w:rsidP="001165CF">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785A4AB9"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4725E254" w14:textId="77777777" w:rsidTr="0017554D">
        <w:trPr>
          <w:trHeight w:val="490"/>
        </w:trPr>
        <w:tc>
          <w:tcPr>
            <w:tcW w:w="3685" w:type="pct"/>
            <w:vAlign w:val="center"/>
          </w:tcPr>
          <w:p w14:paraId="3AF18096" w14:textId="77777777" w:rsidR="001165CF" w:rsidRDefault="001165CF" w:rsidP="0017554D">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5DDECB30" w14:textId="77777777" w:rsidR="001165CF" w:rsidRDefault="001165CF" w:rsidP="0017554D">
            <w:pPr>
              <w:suppressAutoHyphens/>
              <w:rPr>
                <w:rFonts w:ascii="Times New Roman" w:hAnsi="Times New Roman"/>
                <w:b/>
                <w:iCs/>
              </w:rPr>
            </w:pPr>
            <w:r>
              <w:rPr>
                <w:rFonts w:ascii="Times New Roman" w:hAnsi="Times New Roman"/>
                <w:b/>
                <w:iCs/>
              </w:rPr>
              <w:t>Объем в часах</w:t>
            </w:r>
          </w:p>
        </w:tc>
      </w:tr>
      <w:tr w:rsidR="001165CF" w14:paraId="6F273813" w14:textId="77777777" w:rsidTr="0017554D">
        <w:trPr>
          <w:trHeight w:val="490"/>
        </w:trPr>
        <w:tc>
          <w:tcPr>
            <w:tcW w:w="3685" w:type="pct"/>
            <w:vAlign w:val="center"/>
          </w:tcPr>
          <w:p w14:paraId="13688DF4" w14:textId="77777777" w:rsidR="001165CF" w:rsidRDefault="001165CF" w:rsidP="0017554D">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2D1A9086" w14:textId="77777777" w:rsidR="001165CF" w:rsidRDefault="001165CF" w:rsidP="0017554D">
            <w:pPr>
              <w:suppressAutoHyphens/>
              <w:spacing w:after="0"/>
              <w:rPr>
                <w:rFonts w:ascii="Times New Roman" w:hAnsi="Times New Roman"/>
                <w:iCs/>
              </w:rPr>
            </w:pPr>
            <w:r>
              <w:rPr>
                <w:rFonts w:ascii="Times New Roman" w:hAnsi="Times New Roman"/>
                <w:iCs/>
              </w:rPr>
              <w:t>171</w:t>
            </w:r>
          </w:p>
        </w:tc>
      </w:tr>
      <w:tr w:rsidR="001165CF" w14:paraId="52C56AC2" w14:textId="77777777" w:rsidTr="0017554D">
        <w:trPr>
          <w:trHeight w:val="490"/>
        </w:trPr>
        <w:tc>
          <w:tcPr>
            <w:tcW w:w="3685" w:type="pct"/>
            <w:shd w:val="clear" w:color="auto" w:fill="auto"/>
            <w:vAlign w:val="center"/>
          </w:tcPr>
          <w:p w14:paraId="4E9F111C" w14:textId="77777777" w:rsidR="001165CF" w:rsidRDefault="001165CF" w:rsidP="0017554D">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shd w:val="clear" w:color="auto" w:fill="auto"/>
            <w:vAlign w:val="center"/>
          </w:tcPr>
          <w:p w14:paraId="476041B4" w14:textId="77777777" w:rsidR="001165CF" w:rsidRDefault="001165CF" w:rsidP="0017554D">
            <w:pPr>
              <w:suppressAutoHyphens/>
              <w:spacing w:after="0"/>
              <w:rPr>
                <w:rFonts w:ascii="Times New Roman" w:hAnsi="Times New Roman"/>
                <w:iCs/>
                <w:highlight w:val="yellow"/>
              </w:rPr>
            </w:pPr>
          </w:p>
        </w:tc>
      </w:tr>
      <w:tr w:rsidR="001165CF" w14:paraId="07A6082F" w14:textId="77777777" w:rsidTr="0017554D">
        <w:trPr>
          <w:trHeight w:val="336"/>
        </w:trPr>
        <w:tc>
          <w:tcPr>
            <w:tcW w:w="5000" w:type="pct"/>
            <w:gridSpan w:val="2"/>
            <w:vAlign w:val="center"/>
          </w:tcPr>
          <w:p w14:paraId="7A9D828B" w14:textId="77777777" w:rsidR="001165CF" w:rsidRDefault="001165CF" w:rsidP="0017554D">
            <w:pPr>
              <w:suppressAutoHyphens/>
              <w:spacing w:after="0"/>
              <w:rPr>
                <w:rFonts w:ascii="Times New Roman" w:hAnsi="Times New Roman"/>
                <w:iCs/>
                <w:highlight w:val="yellow"/>
              </w:rPr>
            </w:pPr>
            <w:r>
              <w:rPr>
                <w:rFonts w:ascii="Times New Roman" w:hAnsi="Times New Roman"/>
              </w:rPr>
              <w:t>в т. ч.:</w:t>
            </w:r>
          </w:p>
        </w:tc>
      </w:tr>
      <w:tr w:rsidR="001165CF" w14:paraId="1A811B75" w14:textId="77777777" w:rsidTr="0017554D">
        <w:trPr>
          <w:trHeight w:val="490"/>
        </w:trPr>
        <w:tc>
          <w:tcPr>
            <w:tcW w:w="3685" w:type="pct"/>
            <w:vAlign w:val="center"/>
          </w:tcPr>
          <w:p w14:paraId="0794A5F4" w14:textId="77777777" w:rsidR="001165CF" w:rsidRDefault="001165CF" w:rsidP="0017554D">
            <w:pPr>
              <w:suppressAutoHyphens/>
              <w:spacing w:after="0"/>
              <w:rPr>
                <w:rFonts w:ascii="Times New Roman" w:hAnsi="Times New Roman"/>
              </w:rPr>
            </w:pPr>
            <w:r>
              <w:rPr>
                <w:rFonts w:ascii="Times New Roman" w:hAnsi="Times New Roman"/>
              </w:rPr>
              <w:lastRenderedPageBreak/>
              <w:t>теоретическое обучение</w:t>
            </w:r>
          </w:p>
        </w:tc>
        <w:tc>
          <w:tcPr>
            <w:tcW w:w="1315" w:type="pct"/>
            <w:vAlign w:val="center"/>
          </w:tcPr>
          <w:p w14:paraId="6CAF41ED" w14:textId="77777777" w:rsidR="001165CF" w:rsidRDefault="001165CF" w:rsidP="0017554D">
            <w:pPr>
              <w:suppressAutoHyphens/>
              <w:spacing w:after="0"/>
              <w:rPr>
                <w:rFonts w:ascii="Times New Roman" w:hAnsi="Times New Roman"/>
                <w:iCs/>
                <w:highlight w:val="yellow"/>
              </w:rPr>
            </w:pPr>
          </w:p>
        </w:tc>
      </w:tr>
      <w:tr w:rsidR="001165CF" w14:paraId="3834042E" w14:textId="77777777" w:rsidTr="0017554D">
        <w:trPr>
          <w:trHeight w:val="490"/>
        </w:trPr>
        <w:tc>
          <w:tcPr>
            <w:tcW w:w="3685" w:type="pct"/>
            <w:vAlign w:val="center"/>
          </w:tcPr>
          <w:p w14:paraId="660722CE" w14:textId="77777777" w:rsidR="001165CF" w:rsidRDefault="001165CF" w:rsidP="0017554D">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3ACF27BB" w14:textId="77777777" w:rsidR="001165CF" w:rsidRDefault="001165CF" w:rsidP="0017554D">
            <w:pPr>
              <w:suppressAutoHyphens/>
              <w:spacing w:after="0"/>
              <w:rPr>
                <w:rFonts w:ascii="Times New Roman" w:hAnsi="Times New Roman"/>
                <w:iCs/>
                <w:highlight w:val="yellow"/>
              </w:rPr>
            </w:pPr>
          </w:p>
        </w:tc>
      </w:tr>
      <w:tr w:rsidR="001165CF" w14:paraId="1E928FA0" w14:textId="77777777" w:rsidTr="0017554D">
        <w:trPr>
          <w:trHeight w:val="490"/>
        </w:trPr>
        <w:tc>
          <w:tcPr>
            <w:tcW w:w="3685" w:type="pct"/>
            <w:vAlign w:val="center"/>
          </w:tcPr>
          <w:p w14:paraId="3E912AFC" w14:textId="77777777" w:rsidR="001165CF" w:rsidRDefault="001165CF" w:rsidP="0017554D">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622AC9F4" w14:textId="77777777" w:rsidR="001165CF" w:rsidRDefault="0072311D" w:rsidP="0017554D">
            <w:pPr>
              <w:suppressAutoHyphens/>
              <w:spacing w:after="0"/>
              <w:rPr>
                <w:rFonts w:ascii="Times New Roman" w:hAnsi="Times New Roman"/>
                <w:iCs/>
                <w:highlight w:val="yellow"/>
              </w:rPr>
            </w:pPr>
            <w:r w:rsidRPr="0072311D">
              <w:rPr>
                <w:rFonts w:ascii="Times New Roman" w:hAnsi="Times New Roman"/>
                <w:iCs/>
              </w:rPr>
              <w:t>171</w:t>
            </w:r>
          </w:p>
        </w:tc>
      </w:tr>
      <w:tr w:rsidR="001165CF" w14:paraId="0364E825" w14:textId="77777777" w:rsidTr="0017554D">
        <w:trPr>
          <w:trHeight w:val="490"/>
        </w:trPr>
        <w:tc>
          <w:tcPr>
            <w:tcW w:w="3685" w:type="pct"/>
            <w:vAlign w:val="center"/>
          </w:tcPr>
          <w:p w14:paraId="779CBBDF" w14:textId="77777777" w:rsidR="001165CF" w:rsidRDefault="001165CF" w:rsidP="0017554D">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52E0568B" w14:textId="77777777" w:rsidR="001165CF" w:rsidRDefault="001165CF" w:rsidP="0017554D">
            <w:pPr>
              <w:suppressAutoHyphens/>
              <w:spacing w:after="0"/>
              <w:rPr>
                <w:rFonts w:ascii="Times New Roman" w:hAnsi="Times New Roman"/>
                <w:iCs/>
                <w:highlight w:val="yellow"/>
              </w:rPr>
            </w:pPr>
          </w:p>
        </w:tc>
      </w:tr>
      <w:tr w:rsidR="001165CF" w14:paraId="59F97DEC" w14:textId="77777777" w:rsidTr="0017554D">
        <w:trPr>
          <w:trHeight w:val="267"/>
        </w:trPr>
        <w:tc>
          <w:tcPr>
            <w:tcW w:w="3685" w:type="pct"/>
            <w:vAlign w:val="center"/>
          </w:tcPr>
          <w:p w14:paraId="512A7828" w14:textId="77777777" w:rsidR="001165CF" w:rsidRDefault="001165CF" w:rsidP="0017554D">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65507085" w14:textId="77777777" w:rsidR="001165CF" w:rsidRDefault="001165CF" w:rsidP="0017554D">
            <w:pPr>
              <w:suppressAutoHyphens/>
              <w:spacing w:after="0"/>
              <w:rPr>
                <w:rFonts w:ascii="Times New Roman" w:hAnsi="Times New Roman"/>
                <w:iCs/>
                <w:highlight w:val="yellow"/>
              </w:rPr>
            </w:pPr>
          </w:p>
        </w:tc>
      </w:tr>
      <w:tr w:rsidR="001165CF" w14:paraId="64D7F3FE" w14:textId="77777777" w:rsidTr="0017554D">
        <w:trPr>
          <w:trHeight w:val="331"/>
        </w:trPr>
        <w:tc>
          <w:tcPr>
            <w:tcW w:w="3685" w:type="pct"/>
            <w:vAlign w:val="center"/>
          </w:tcPr>
          <w:p w14:paraId="5360BE3E" w14:textId="77777777" w:rsidR="001165CF" w:rsidRDefault="001165CF" w:rsidP="0017554D">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416F45DD" w14:textId="77777777" w:rsidR="001165CF" w:rsidRDefault="001165CF" w:rsidP="0017554D">
            <w:pPr>
              <w:suppressAutoHyphens/>
              <w:spacing w:after="0"/>
              <w:rPr>
                <w:rFonts w:ascii="Times New Roman" w:hAnsi="Times New Roman"/>
                <w:iCs/>
                <w:highlight w:val="yellow"/>
              </w:rPr>
            </w:pPr>
            <w:r w:rsidRPr="00BF490A">
              <w:rPr>
                <w:rFonts w:ascii="Times New Roman" w:hAnsi="Times New Roman"/>
                <w:iCs/>
              </w:rPr>
              <w:t>2</w:t>
            </w:r>
          </w:p>
        </w:tc>
      </w:tr>
    </w:tbl>
    <w:p w14:paraId="4BB846C4" w14:textId="77777777" w:rsidR="001165CF" w:rsidRDefault="001165CF" w:rsidP="001165CF">
      <w:pPr>
        <w:rPr>
          <w:rFonts w:ascii="Times New Roman" w:hAnsi="Times New Roman"/>
          <w:b/>
          <w:i/>
        </w:rPr>
        <w:sectPr w:rsidR="001165CF">
          <w:footerReference w:type="default" r:id="rId28"/>
          <w:pgSz w:w="11906" w:h="16838"/>
          <w:pgMar w:top="1134" w:right="850" w:bottom="284" w:left="1701" w:header="708" w:footer="708" w:gutter="0"/>
          <w:cols w:space="720"/>
          <w:docGrid w:linePitch="299"/>
        </w:sectPr>
      </w:pPr>
    </w:p>
    <w:p w14:paraId="777FB1D4" w14:textId="77777777" w:rsidR="001165CF" w:rsidRDefault="001165CF" w:rsidP="001165CF">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p w14:paraId="78D6100B" w14:textId="77777777" w:rsidR="001165CF" w:rsidRDefault="001165CF" w:rsidP="001165CF">
      <w:pPr>
        <w:ind w:firstLine="709"/>
        <w:rPr>
          <w:rFonts w:ascii="Times New Roman" w:hAnsi="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7392"/>
        <w:gridCol w:w="2409"/>
        <w:gridCol w:w="1135"/>
        <w:gridCol w:w="1780"/>
      </w:tblGrid>
      <w:tr w:rsidR="001165CF" w14:paraId="0140BC34" w14:textId="77777777" w:rsidTr="0017554D">
        <w:trPr>
          <w:trHeight w:val="20"/>
        </w:trPr>
        <w:tc>
          <w:tcPr>
            <w:tcW w:w="741" w:type="pct"/>
            <w:vAlign w:val="center"/>
          </w:tcPr>
          <w:p w14:paraId="473263EA" w14:textId="77777777" w:rsidR="001165CF" w:rsidRDefault="001165CF" w:rsidP="0017554D">
            <w:pPr>
              <w:suppressAutoHyphens/>
              <w:jc w:val="center"/>
              <w:rPr>
                <w:rFonts w:ascii="Times New Roman" w:hAnsi="Times New Roman"/>
                <w:b/>
                <w:bCs/>
              </w:rPr>
            </w:pPr>
            <w:r>
              <w:rPr>
                <w:rFonts w:ascii="Times New Roman" w:hAnsi="Times New Roman"/>
                <w:b/>
                <w:bCs/>
              </w:rPr>
              <w:t>Наименование разделов и тем</w:t>
            </w:r>
          </w:p>
        </w:tc>
        <w:tc>
          <w:tcPr>
            <w:tcW w:w="2476" w:type="pct"/>
            <w:vAlign w:val="center"/>
          </w:tcPr>
          <w:p w14:paraId="732FF3D4" w14:textId="77777777" w:rsidR="001165CF" w:rsidRDefault="001165CF" w:rsidP="0017554D">
            <w:pPr>
              <w:suppressAutoHyphens/>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807" w:type="pct"/>
            <w:vAlign w:val="center"/>
          </w:tcPr>
          <w:p w14:paraId="11A9F478" w14:textId="77777777" w:rsidR="001165CF" w:rsidRDefault="001165CF" w:rsidP="0017554D">
            <w:pPr>
              <w:suppressAutoHyphens/>
              <w:spacing w:after="0" w:line="240" w:lineRule="auto"/>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380" w:type="pct"/>
          </w:tcPr>
          <w:p w14:paraId="40145B29" w14:textId="77777777" w:rsidR="001165CF" w:rsidRDefault="001165CF" w:rsidP="0017554D">
            <w:pPr>
              <w:suppressAutoHyphens/>
              <w:jc w:val="center"/>
              <w:rPr>
                <w:rFonts w:ascii="Times New Roman" w:hAnsi="Times New Roman"/>
                <w:b/>
                <w:bCs/>
              </w:rPr>
            </w:pPr>
            <w:r>
              <w:rPr>
                <w:rFonts w:ascii="Times New Roman" w:hAnsi="Times New Roman"/>
                <w:sz w:val="24"/>
                <w:szCs w:val="24"/>
              </w:rPr>
              <w:t>Код ПК, ОК</w:t>
            </w:r>
          </w:p>
        </w:tc>
        <w:tc>
          <w:tcPr>
            <w:tcW w:w="596" w:type="pct"/>
          </w:tcPr>
          <w:p w14:paraId="67FA1D3E" w14:textId="77777777" w:rsidR="001165CF" w:rsidRDefault="001165CF" w:rsidP="0017554D">
            <w:pPr>
              <w:suppressAutoHyphens/>
              <w:jc w:val="center"/>
              <w:rPr>
                <w:rFonts w:ascii="Times New Roman" w:hAnsi="Times New Roman"/>
                <w:b/>
                <w:bCs/>
              </w:rPr>
            </w:pPr>
            <w:r>
              <w:rPr>
                <w:rFonts w:ascii="Times New Roman" w:hAnsi="Times New Roman"/>
                <w:sz w:val="24"/>
                <w:szCs w:val="24"/>
              </w:rPr>
              <w:t>Код Н/У/З</w:t>
            </w:r>
          </w:p>
        </w:tc>
      </w:tr>
      <w:tr w:rsidR="001165CF" w14:paraId="719F3BFF" w14:textId="77777777" w:rsidTr="0017554D">
        <w:trPr>
          <w:trHeight w:val="20"/>
        </w:trPr>
        <w:tc>
          <w:tcPr>
            <w:tcW w:w="741" w:type="pct"/>
          </w:tcPr>
          <w:p w14:paraId="2B80C0DA"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1</w:t>
            </w:r>
          </w:p>
        </w:tc>
        <w:tc>
          <w:tcPr>
            <w:tcW w:w="2476" w:type="pct"/>
          </w:tcPr>
          <w:p w14:paraId="05733A40"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2</w:t>
            </w:r>
          </w:p>
        </w:tc>
        <w:tc>
          <w:tcPr>
            <w:tcW w:w="807" w:type="pct"/>
          </w:tcPr>
          <w:p w14:paraId="308E5A11"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3</w:t>
            </w:r>
          </w:p>
        </w:tc>
        <w:tc>
          <w:tcPr>
            <w:tcW w:w="380" w:type="pct"/>
          </w:tcPr>
          <w:p w14:paraId="602211D5" w14:textId="77777777" w:rsidR="001165CF" w:rsidRDefault="001165CF" w:rsidP="0017554D">
            <w:pPr>
              <w:spacing w:after="0" w:line="240" w:lineRule="auto"/>
              <w:jc w:val="center"/>
              <w:rPr>
                <w:rFonts w:ascii="Times New Roman" w:hAnsi="Times New Roman"/>
                <w:b/>
                <w:bCs/>
                <w:i/>
                <w:iCs/>
              </w:rPr>
            </w:pPr>
          </w:p>
        </w:tc>
        <w:tc>
          <w:tcPr>
            <w:tcW w:w="596" w:type="pct"/>
          </w:tcPr>
          <w:p w14:paraId="1612FDCC" w14:textId="77777777" w:rsidR="001165CF" w:rsidRDefault="001165CF" w:rsidP="0017554D">
            <w:pPr>
              <w:spacing w:after="0" w:line="240" w:lineRule="auto"/>
              <w:jc w:val="center"/>
              <w:rPr>
                <w:rFonts w:ascii="Times New Roman" w:hAnsi="Times New Roman"/>
                <w:b/>
                <w:bCs/>
                <w:i/>
                <w:iCs/>
              </w:rPr>
            </w:pPr>
          </w:p>
        </w:tc>
      </w:tr>
      <w:tr w:rsidR="001165CF" w14:paraId="56B15654" w14:textId="77777777" w:rsidTr="0017554D">
        <w:trPr>
          <w:trHeight w:val="20"/>
        </w:trPr>
        <w:tc>
          <w:tcPr>
            <w:tcW w:w="3217" w:type="pct"/>
            <w:gridSpan w:val="2"/>
          </w:tcPr>
          <w:p w14:paraId="04CD8B05" w14:textId="77777777" w:rsidR="001165CF" w:rsidRDefault="001165CF" w:rsidP="0017554D">
            <w:pPr>
              <w:spacing w:after="0" w:line="360" w:lineRule="auto"/>
              <w:rPr>
                <w:rFonts w:ascii="Times New Roman" w:hAnsi="Times New Roman"/>
                <w:b/>
                <w:bCs/>
              </w:rPr>
            </w:pPr>
          </w:p>
        </w:tc>
        <w:tc>
          <w:tcPr>
            <w:tcW w:w="807" w:type="pct"/>
          </w:tcPr>
          <w:p w14:paraId="5C5AE926" w14:textId="77777777" w:rsidR="001165CF" w:rsidRDefault="001165CF" w:rsidP="0017554D">
            <w:pPr>
              <w:jc w:val="center"/>
              <w:rPr>
                <w:rFonts w:ascii="Times New Roman" w:hAnsi="Times New Roman"/>
                <w:b/>
                <w:bCs/>
                <w:i/>
                <w:iCs/>
              </w:rPr>
            </w:pPr>
          </w:p>
        </w:tc>
        <w:tc>
          <w:tcPr>
            <w:tcW w:w="380" w:type="pct"/>
          </w:tcPr>
          <w:p w14:paraId="26AF48B3" w14:textId="77777777" w:rsidR="001165CF" w:rsidRDefault="001165CF" w:rsidP="0017554D">
            <w:pPr>
              <w:jc w:val="center"/>
              <w:rPr>
                <w:rFonts w:ascii="Times New Roman" w:hAnsi="Times New Roman"/>
                <w:b/>
                <w:bCs/>
                <w:i/>
                <w:iCs/>
              </w:rPr>
            </w:pPr>
          </w:p>
        </w:tc>
        <w:tc>
          <w:tcPr>
            <w:tcW w:w="596" w:type="pct"/>
          </w:tcPr>
          <w:p w14:paraId="2D84B21A" w14:textId="77777777" w:rsidR="001165CF" w:rsidRDefault="001165CF" w:rsidP="0017554D">
            <w:pPr>
              <w:jc w:val="center"/>
              <w:rPr>
                <w:rFonts w:ascii="Times New Roman" w:hAnsi="Times New Roman"/>
                <w:b/>
                <w:bCs/>
                <w:i/>
                <w:iCs/>
              </w:rPr>
            </w:pPr>
          </w:p>
        </w:tc>
      </w:tr>
      <w:tr w:rsidR="001165CF" w14:paraId="041CB94D" w14:textId="77777777" w:rsidTr="0017554D">
        <w:trPr>
          <w:trHeight w:val="20"/>
        </w:trPr>
        <w:tc>
          <w:tcPr>
            <w:tcW w:w="3217" w:type="pct"/>
            <w:gridSpan w:val="2"/>
          </w:tcPr>
          <w:p w14:paraId="6C49A7E9" w14:textId="77777777" w:rsidR="001165CF" w:rsidRDefault="001165CF" w:rsidP="0017554D">
            <w:pPr>
              <w:spacing w:after="0"/>
              <w:rPr>
                <w:rFonts w:ascii="Times New Roman" w:hAnsi="Times New Roman"/>
                <w:b/>
                <w:bCs/>
                <w:iCs/>
                <w:sz w:val="24"/>
                <w:szCs w:val="24"/>
              </w:rPr>
            </w:pPr>
            <w:r>
              <w:rPr>
                <w:rFonts w:ascii="Times New Roman" w:hAnsi="Times New Roman"/>
                <w:b/>
                <w:bCs/>
                <w:iCs/>
                <w:sz w:val="24"/>
                <w:szCs w:val="24"/>
              </w:rPr>
              <w:t>Вводно-корректирующий курс</w:t>
            </w:r>
          </w:p>
          <w:p w14:paraId="60BB75DA" w14:textId="77777777" w:rsidR="001165CF" w:rsidRDefault="001165CF" w:rsidP="0017554D">
            <w:pPr>
              <w:spacing w:after="0" w:line="360" w:lineRule="auto"/>
              <w:rPr>
                <w:rFonts w:ascii="Times New Roman" w:hAnsi="Times New Roman"/>
                <w:b/>
                <w:bCs/>
              </w:rPr>
            </w:pPr>
          </w:p>
        </w:tc>
        <w:tc>
          <w:tcPr>
            <w:tcW w:w="807" w:type="pct"/>
          </w:tcPr>
          <w:p w14:paraId="12A50EBB" w14:textId="77777777" w:rsidR="001165CF" w:rsidRDefault="001165CF" w:rsidP="0017554D">
            <w:pPr>
              <w:jc w:val="center"/>
              <w:rPr>
                <w:rFonts w:ascii="Times New Roman" w:hAnsi="Times New Roman"/>
                <w:b/>
                <w:iCs/>
              </w:rPr>
            </w:pPr>
            <w:r>
              <w:rPr>
                <w:rFonts w:ascii="Times New Roman" w:hAnsi="Times New Roman"/>
                <w:b/>
                <w:iCs/>
              </w:rPr>
              <w:t>21</w:t>
            </w:r>
          </w:p>
        </w:tc>
        <w:tc>
          <w:tcPr>
            <w:tcW w:w="380" w:type="pct"/>
          </w:tcPr>
          <w:p w14:paraId="6132C9F0" w14:textId="77777777" w:rsidR="001165CF" w:rsidRDefault="001165CF" w:rsidP="0017554D">
            <w:pPr>
              <w:jc w:val="center"/>
              <w:rPr>
                <w:rFonts w:ascii="Times New Roman" w:hAnsi="Times New Roman"/>
                <w:b/>
                <w:bCs/>
                <w:i/>
                <w:iCs/>
              </w:rPr>
            </w:pPr>
          </w:p>
        </w:tc>
        <w:tc>
          <w:tcPr>
            <w:tcW w:w="596" w:type="pct"/>
          </w:tcPr>
          <w:p w14:paraId="7479EA41" w14:textId="77777777" w:rsidR="001165CF" w:rsidRDefault="001165CF" w:rsidP="0017554D">
            <w:pPr>
              <w:jc w:val="center"/>
              <w:rPr>
                <w:rFonts w:ascii="Times New Roman" w:hAnsi="Times New Roman"/>
                <w:b/>
                <w:bCs/>
                <w:i/>
                <w:iCs/>
              </w:rPr>
            </w:pPr>
          </w:p>
        </w:tc>
      </w:tr>
      <w:tr w:rsidR="001165CF" w14:paraId="60C997AB" w14:textId="77777777" w:rsidTr="0017554D">
        <w:trPr>
          <w:trHeight w:val="20"/>
        </w:trPr>
        <w:tc>
          <w:tcPr>
            <w:tcW w:w="741" w:type="pct"/>
          </w:tcPr>
          <w:p w14:paraId="5CFD71D9" w14:textId="77777777" w:rsidR="001165CF" w:rsidRDefault="001165CF" w:rsidP="0017554D">
            <w:pPr>
              <w:spacing w:after="0" w:line="240" w:lineRule="auto"/>
              <w:rPr>
                <w:rFonts w:ascii="Times New Roman" w:hAnsi="Times New Roman"/>
                <w:bCs/>
                <w:sz w:val="24"/>
                <w:szCs w:val="24"/>
              </w:rPr>
            </w:pPr>
            <w:r>
              <w:rPr>
                <w:rFonts w:ascii="Times New Roman" w:hAnsi="Times New Roman"/>
                <w:bCs/>
                <w:sz w:val="24"/>
                <w:szCs w:val="24"/>
              </w:rPr>
              <w:t>Тема 1.1.</w:t>
            </w:r>
          </w:p>
          <w:p w14:paraId="0205787D" w14:textId="77777777" w:rsidR="001165CF" w:rsidRDefault="001165CF" w:rsidP="0017554D">
            <w:pPr>
              <w:spacing w:after="0"/>
              <w:rPr>
                <w:rFonts w:ascii="Times New Roman" w:hAnsi="Times New Roman"/>
                <w:b/>
                <w:bCs/>
              </w:rPr>
            </w:pPr>
            <w:r>
              <w:rPr>
                <w:rFonts w:ascii="Times New Roman" w:hAnsi="Times New Roman"/>
                <w:bCs/>
                <w:sz w:val="24"/>
                <w:szCs w:val="24"/>
              </w:rPr>
              <w:t>Знакомство</w:t>
            </w:r>
          </w:p>
        </w:tc>
        <w:tc>
          <w:tcPr>
            <w:tcW w:w="2476" w:type="pct"/>
            <w:tcBorders>
              <w:bottom w:val="single" w:sz="4" w:space="0" w:color="auto"/>
            </w:tcBorders>
          </w:tcPr>
          <w:p w14:paraId="26EC010B" w14:textId="77777777" w:rsidR="001165CF" w:rsidRDefault="001165CF" w:rsidP="0017554D">
            <w:pPr>
              <w:suppressAutoHyphens/>
              <w:spacing w:after="0" w:line="240" w:lineRule="auto"/>
              <w:jc w:val="both"/>
              <w:rPr>
                <w:rFonts w:ascii="Times New Roman" w:hAnsi="Times New Roman"/>
                <w:b/>
                <w:i/>
                <w:iCs/>
                <w:sz w:val="24"/>
                <w:szCs w:val="24"/>
              </w:rPr>
            </w:pPr>
            <w:r>
              <w:rPr>
                <w:rFonts w:ascii="Times New Roman" w:hAnsi="Times New Roman"/>
                <w:b/>
                <w:sz w:val="24"/>
                <w:szCs w:val="24"/>
              </w:rPr>
              <w:t>Дидактические единицы, содержание</w:t>
            </w:r>
          </w:p>
          <w:p w14:paraId="46F0CE3A" w14:textId="77777777" w:rsidR="001165CF" w:rsidRDefault="001165CF"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1F245FA3"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города;</w:t>
            </w:r>
          </w:p>
          <w:p w14:paraId="5175BE84"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национальности;</w:t>
            </w:r>
          </w:p>
          <w:p w14:paraId="2D1AA0AD"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профессии;</w:t>
            </w:r>
          </w:p>
          <w:p w14:paraId="7192D4B4"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числительные.</w:t>
            </w:r>
          </w:p>
          <w:p w14:paraId="28F6DEA6" w14:textId="77777777" w:rsidR="001165CF" w:rsidRDefault="001165CF"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21C85774"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глаголы to be, to have, to do (их значения как смысловых глаголов и функции как вспомогательных).</w:t>
            </w:r>
          </w:p>
          <w:p w14:paraId="1DCFCC1E" w14:textId="77777777" w:rsidR="001165CF" w:rsidRDefault="001165CF"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Фонетика:</w:t>
            </w:r>
          </w:p>
          <w:p w14:paraId="47D65F9C" w14:textId="77777777" w:rsidR="001165CF" w:rsidRDefault="001165CF" w:rsidP="0017554D">
            <w:pPr>
              <w:spacing w:after="0"/>
              <w:rPr>
                <w:rFonts w:ascii="Times New Roman" w:hAnsi="Times New Roman"/>
                <w:iCs/>
                <w:sz w:val="24"/>
                <w:szCs w:val="24"/>
              </w:rPr>
            </w:pPr>
            <w:r>
              <w:rPr>
                <w:rFonts w:ascii="Times New Roman" w:hAnsi="Times New Roman"/>
                <w:iCs/>
                <w:sz w:val="24"/>
                <w:szCs w:val="24"/>
              </w:rPr>
              <w:t>Правила чтения. Звуки. Транскрипция.</w:t>
            </w:r>
          </w:p>
        </w:tc>
        <w:tc>
          <w:tcPr>
            <w:tcW w:w="807" w:type="pct"/>
            <w:vAlign w:val="center"/>
          </w:tcPr>
          <w:p w14:paraId="061EACCE" w14:textId="77777777" w:rsidR="001165CF" w:rsidRDefault="001165CF" w:rsidP="0017554D">
            <w:pPr>
              <w:suppressAutoHyphens/>
              <w:spacing w:after="0"/>
              <w:jc w:val="center"/>
              <w:rPr>
                <w:rFonts w:ascii="Times New Roman" w:hAnsi="Times New Roman"/>
                <w:b/>
                <w:iCs/>
              </w:rPr>
            </w:pPr>
            <w:r>
              <w:rPr>
                <w:rFonts w:ascii="Times New Roman" w:hAnsi="Times New Roman"/>
                <w:b/>
                <w:iCs/>
              </w:rPr>
              <w:t>5</w:t>
            </w:r>
          </w:p>
        </w:tc>
        <w:tc>
          <w:tcPr>
            <w:tcW w:w="380" w:type="pct"/>
            <w:vAlign w:val="center"/>
          </w:tcPr>
          <w:p w14:paraId="61D8191A" w14:textId="77777777" w:rsidR="001165CF" w:rsidRDefault="0072311D" w:rsidP="0017554D">
            <w:pPr>
              <w:spacing w:after="0" w:line="240" w:lineRule="auto"/>
              <w:jc w:val="center"/>
              <w:rPr>
                <w:rFonts w:ascii="Times New Roman" w:hAnsi="Times New Roman"/>
                <w:b/>
                <w:bCs/>
                <w:i/>
                <w:iCs/>
              </w:rPr>
            </w:pPr>
            <w:r>
              <w:rPr>
                <w:rFonts w:ascii="Times New Roman" w:hAnsi="Times New Roman"/>
              </w:rPr>
              <w:t>ОК 09</w:t>
            </w:r>
            <w:r w:rsidR="001165CF">
              <w:rPr>
                <w:rFonts w:ascii="Times New Roman" w:hAnsi="Times New Roman"/>
              </w:rPr>
              <w:t xml:space="preserve"> </w:t>
            </w:r>
          </w:p>
        </w:tc>
        <w:tc>
          <w:tcPr>
            <w:tcW w:w="596" w:type="pct"/>
            <w:vAlign w:val="center"/>
          </w:tcPr>
          <w:p w14:paraId="3A47D21D"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705469F0"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7171205C"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1BF35326" w14:textId="77777777" w:rsidR="001165CF" w:rsidRDefault="0072311D" w:rsidP="0072311D">
            <w:pPr>
              <w:spacing w:after="0" w:line="240" w:lineRule="auto"/>
              <w:jc w:val="center"/>
              <w:rPr>
                <w:rFonts w:ascii="Times New Roman" w:hAnsi="Times New Roman"/>
                <w:b/>
                <w:bCs/>
                <w:i/>
                <w:iCs/>
              </w:rPr>
            </w:pPr>
            <w:r>
              <w:rPr>
                <w:rFonts w:ascii="Times New Roman" w:hAnsi="Times New Roman"/>
                <w:bCs/>
                <w:iCs/>
                <w:color w:val="000000" w:themeColor="text1"/>
                <w:sz w:val="24"/>
                <w:szCs w:val="24"/>
              </w:rPr>
              <w:t>Зо 09.03, Зо 09.04, Зо 09.05</w:t>
            </w:r>
          </w:p>
        </w:tc>
      </w:tr>
      <w:tr w:rsidR="001165CF" w14:paraId="36DF39FC" w14:textId="77777777" w:rsidTr="0017554D">
        <w:trPr>
          <w:trHeight w:val="20"/>
        </w:trPr>
        <w:tc>
          <w:tcPr>
            <w:tcW w:w="741" w:type="pct"/>
          </w:tcPr>
          <w:p w14:paraId="30CC642C" w14:textId="77777777" w:rsidR="001165CF" w:rsidRDefault="001165CF" w:rsidP="0017554D">
            <w:pPr>
              <w:spacing w:after="0"/>
              <w:rPr>
                <w:rFonts w:ascii="Times New Roman" w:hAnsi="Times New Roman"/>
                <w:b/>
                <w:bCs/>
              </w:rPr>
            </w:pPr>
          </w:p>
        </w:tc>
        <w:tc>
          <w:tcPr>
            <w:tcW w:w="2476" w:type="pct"/>
            <w:tcBorders>
              <w:bottom w:val="single" w:sz="4" w:space="0" w:color="000000"/>
            </w:tcBorders>
          </w:tcPr>
          <w:p w14:paraId="2C2BB8CA" w14:textId="77777777" w:rsidR="001165CF" w:rsidRDefault="001165CF" w:rsidP="0017554D">
            <w:pPr>
              <w:pBdr>
                <w:bottom w:val="single" w:sz="4" w:space="1" w:color="auto"/>
              </w:pBdr>
              <w:spacing w:after="0"/>
              <w:rPr>
                <w:rFonts w:ascii="Times New Roman" w:hAnsi="Times New Roman"/>
                <w:b/>
                <w:bCs/>
              </w:rPr>
            </w:pPr>
            <w:r>
              <w:rPr>
                <w:rFonts w:ascii="Times New Roman" w:hAnsi="Times New Roman"/>
                <w:b/>
                <w:bCs/>
              </w:rPr>
              <w:t>В том числе практических занятий</w:t>
            </w:r>
          </w:p>
          <w:p w14:paraId="245CD7D4"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bCs/>
                <w:sz w:val="24"/>
                <w:szCs w:val="24"/>
              </w:rPr>
              <w:t>1</w:t>
            </w:r>
            <w:r>
              <w:rPr>
                <w:rFonts w:ascii="Times New Roman" w:hAnsi="Times New Roman"/>
                <w:iCs/>
                <w:sz w:val="24"/>
                <w:szCs w:val="24"/>
              </w:rPr>
              <w:t xml:space="preserve">. Приветствие, прощание. </w:t>
            </w:r>
          </w:p>
          <w:p w14:paraId="18D0AD92" w14:textId="77777777" w:rsidR="001165CF" w:rsidRDefault="001165CF" w:rsidP="0017554D">
            <w:pPr>
              <w:spacing w:after="0"/>
              <w:rPr>
                <w:rFonts w:ascii="Times New Roman" w:hAnsi="Times New Roman"/>
                <w:sz w:val="24"/>
                <w:szCs w:val="24"/>
              </w:rPr>
            </w:pPr>
            <w:r>
              <w:rPr>
                <w:rFonts w:ascii="Times New Roman" w:hAnsi="Times New Roman"/>
                <w:iCs/>
                <w:sz w:val="24"/>
                <w:szCs w:val="24"/>
              </w:rPr>
              <w:t>2.Представление себя и других людей в официальной и неофициальной обстановке.</w:t>
            </w:r>
          </w:p>
        </w:tc>
        <w:tc>
          <w:tcPr>
            <w:tcW w:w="807" w:type="pct"/>
            <w:vAlign w:val="center"/>
          </w:tcPr>
          <w:p w14:paraId="189F6D71" w14:textId="77777777" w:rsidR="001165CF" w:rsidRDefault="001165CF" w:rsidP="0017554D">
            <w:pPr>
              <w:pStyle w:val="affffff3"/>
              <w:pBdr>
                <w:bottom w:val="single" w:sz="4" w:space="1" w:color="auto"/>
              </w:pBdr>
              <w:jc w:val="center"/>
              <w:rPr>
                <w:rFonts w:ascii="Times New Roman" w:hAnsi="Times New Roman"/>
              </w:rPr>
            </w:pPr>
            <w:r>
              <w:rPr>
                <w:rFonts w:ascii="Times New Roman" w:hAnsi="Times New Roman"/>
              </w:rPr>
              <w:t>3</w:t>
            </w:r>
          </w:p>
          <w:p w14:paraId="373652C1" w14:textId="77777777" w:rsidR="001165CF" w:rsidRDefault="001165CF" w:rsidP="0017554D">
            <w:pPr>
              <w:spacing w:after="0"/>
              <w:jc w:val="center"/>
              <w:rPr>
                <w:rFonts w:ascii="Times New Roman" w:hAnsi="Times New Roman"/>
              </w:rPr>
            </w:pPr>
            <w:r>
              <w:rPr>
                <w:rFonts w:ascii="Times New Roman" w:hAnsi="Times New Roman"/>
              </w:rPr>
              <w:t>1</w:t>
            </w:r>
          </w:p>
          <w:p w14:paraId="3A1193A0" w14:textId="77777777" w:rsidR="001165CF" w:rsidRDefault="001165CF" w:rsidP="0017554D">
            <w:pPr>
              <w:spacing w:after="0"/>
              <w:jc w:val="center"/>
              <w:rPr>
                <w:rFonts w:ascii="Times New Roman" w:hAnsi="Times New Roman"/>
              </w:rPr>
            </w:pPr>
            <w:r>
              <w:rPr>
                <w:rFonts w:ascii="Times New Roman" w:hAnsi="Times New Roman"/>
              </w:rPr>
              <w:t>2</w:t>
            </w:r>
          </w:p>
          <w:p w14:paraId="4F592EFA" w14:textId="77777777" w:rsidR="001165CF" w:rsidRDefault="001165CF" w:rsidP="0017554D">
            <w:pPr>
              <w:spacing w:after="0"/>
              <w:jc w:val="center"/>
              <w:rPr>
                <w:rFonts w:ascii="Times New Roman" w:hAnsi="Times New Roman"/>
              </w:rPr>
            </w:pPr>
          </w:p>
        </w:tc>
        <w:tc>
          <w:tcPr>
            <w:tcW w:w="380" w:type="pct"/>
          </w:tcPr>
          <w:p w14:paraId="2B6BFC19" w14:textId="77777777" w:rsidR="001165CF" w:rsidRDefault="001165CF" w:rsidP="0017554D">
            <w:pPr>
              <w:spacing w:after="0"/>
              <w:rPr>
                <w:rFonts w:ascii="Times New Roman" w:hAnsi="Times New Roman"/>
                <w:sz w:val="24"/>
                <w:szCs w:val="24"/>
              </w:rPr>
            </w:pPr>
          </w:p>
        </w:tc>
        <w:tc>
          <w:tcPr>
            <w:tcW w:w="596" w:type="pct"/>
          </w:tcPr>
          <w:p w14:paraId="68B3054D" w14:textId="77777777" w:rsidR="001165CF" w:rsidRDefault="001165CF" w:rsidP="0017554D">
            <w:pPr>
              <w:spacing w:after="0"/>
              <w:rPr>
                <w:rFonts w:ascii="Times New Roman" w:hAnsi="Times New Roman"/>
                <w:b/>
              </w:rPr>
            </w:pPr>
          </w:p>
        </w:tc>
      </w:tr>
      <w:tr w:rsidR="0072311D" w14:paraId="4B28DFCE" w14:textId="77777777" w:rsidTr="0017554D">
        <w:trPr>
          <w:trHeight w:val="1268"/>
        </w:trPr>
        <w:tc>
          <w:tcPr>
            <w:tcW w:w="741" w:type="pct"/>
            <w:vMerge w:val="restart"/>
          </w:tcPr>
          <w:p w14:paraId="2CC03850" w14:textId="77777777" w:rsidR="0072311D" w:rsidRDefault="0072311D" w:rsidP="0017554D">
            <w:pPr>
              <w:spacing w:after="0"/>
              <w:rPr>
                <w:rFonts w:ascii="Times New Roman" w:hAnsi="Times New Roman"/>
                <w:bCs/>
              </w:rPr>
            </w:pPr>
            <w:r>
              <w:rPr>
                <w:rFonts w:ascii="Times New Roman" w:hAnsi="Times New Roman"/>
                <w:bCs/>
              </w:rPr>
              <w:t xml:space="preserve">Тема 1.2 </w:t>
            </w:r>
            <w:r>
              <w:rPr>
                <w:rFonts w:ascii="Times New Roman" w:hAnsi="Times New Roman"/>
                <w:bCs/>
                <w:sz w:val="24"/>
                <w:szCs w:val="24"/>
              </w:rPr>
              <w:t>Семья. Семейные ценности</w:t>
            </w:r>
          </w:p>
        </w:tc>
        <w:tc>
          <w:tcPr>
            <w:tcW w:w="2476" w:type="pct"/>
            <w:tcBorders>
              <w:top w:val="single" w:sz="4" w:space="0" w:color="000000"/>
            </w:tcBorders>
          </w:tcPr>
          <w:p w14:paraId="653D1EA4" w14:textId="77777777" w:rsidR="0072311D" w:rsidRDefault="0072311D"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74CD61A7"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062828FA"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лексика по теме (</w:t>
            </w:r>
            <w:r>
              <w:rPr>
                <w:rFonts w:ascii="Times New Roman" w:hAnsi="Times New Roman"/>
                <w:iCs/>
                <w:sz w:val="24"/>
                <w:szCs w:val="24"/>
                <w:lang w:val="en-US"/>
              </w:rPr>
              <w:t>mother</w:t>
            </w:r>
            <w:r>
              <w:rPr>
                <w:rFonts w:ascii="Times New Roman" w:hAnsi="Times New Roman"/>
                <w:iCs/>
                <w:sz w:val="24"/>
                <w:szCs w:val="24"/>
              </w:rPr>
              <w:t>-</w:t>
            </w:r>
            <w:r>
              <w:rPr>
                <w:rFonts w:ascii="Times New Roman" w:hAnsi="Times New Roman"/>
                <w:iCs/>
                <w:sz w:val="24"/>
                <w:szCs w:val="24"/>
                <w:lang w:val="en-US"/>
              </w:rPr>
              <w:t>in</w:t>
            </w:r>
            <w:r>
              <w:rPr>
                <w:rFonts w:ascii="Times New Roman" w:hAnsi="Times New Roman"/>
                <w:iCs/>
                <w:sz w:val="24"/>
                <w:szCs w:val="24"/>
              </w:rPr>
              <w:t>-</w:t>
            </w:r>
            <w:r>
              <w:rPr>
                <w:rFonts w:ascii="Times New Roman" w:hAnsi="Times New Roman"/>
                <w:iCs/>
                <w:sz w:val="24"/>
                <w:szCs w:val="24"/>
                <w:lang w:val="en-US"/>
              </w:rPr>
              <w:t>low</w:t>
            </w:r>
            <w:r>
              <w:rPr>
                <w:rFonts w:ascii="Times New Roman" w:hAnsi="Times New Roman"/>
                <w:iCs/>
                <w:sz w:val="24"/>
                <w:szCs w:val="24"/>
              </w:rPr>
              <w:t>/</w:t>
            </w:r>
            <w:r>
              <w:rPr>
                <w:rFonts w:ascii="Times New Roman" w:hAnsi="Times New Roman"/>
                <w:iCs/>
                <w:sz w:val="24"/>
                <w:szCs w:val="24"/>
                <w:lang w:val="en-US"/>
              </w:rPr>
              <w:t>nephew</w:t>
            </w:r>
            <w:r>
              <w:rPr>
                <w:rFonts w:ascii="Times New Roman" w:hAnsi="Times New Roman"/>
                <w:iCs/>
                <w:sz w:val="24"/>
                <w:szCs w:val="24"/>
              </w:rPr>
              <w:t>/</w:t>
            </w:r>
            <w:r>
              <w:rPr>
                <w:rFonts w:ascii="Times New Roman" w:hAnsi="Times New Roman"/>
                <w:iCs/>
                <w:sz w:val="24"/>
                <w:szCs w:val="24"/>
                <w:lang w:val="en-US"/>
              </w:rPr>
              <w:t>stepmother</w:t>
            </w:r>
            <w:r>
              <w:rPr>
                <w:rFonts w:ascii="Times New Roman" w:hAnsi="Times New Roman"/>
                <w:iCs/>
                <w:sz w:val="24"/>
                <w:szCs w:val="24"/>
              </w:rPr>
              <w:t xml:space="preserve">, </w:t>
            </w:r>
            <w:r>
              <w:rPr>
                <w:rFonts w:ascii="Times New Roman" w:hAnsi="Times New Roman"/>
                <w:iCs/>
                <w:sz w:val="24"/>
                <w:szCs w:val="24"/>
                <w:lang w:val="en-US"/>
              </w:rPr>
              <w:t>etc</w:t>
            </w:r>
            <w:r>
              <w:rPr>
                <w:rFonts w:ascii="Times New Roman" w:hAnsi="Times New Roman"/>
                <w:iCs/>
                <w:sz w:val="24"/>
                <w:szCs w:val="24"/>
              </w:rPr>
              <w:t>.);</w:t>
            </w:r>
          </w:p>
          <w:p w14:paraId="4DB8A21C"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личные, объектные и притяжательные местоимения.</w:t>
            </w:r>
          </w:p>
          <w:p w14:paraId="3F2FFB37"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2EC54E2A"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lastRenderedPageBreak/>
              <w:t>−</w:t>
            </w:r>
            <w:r>
              <w:rPr>
                <w:rFonts w:ascii="Times New Roman" w:hAnsi="Times New Roman"/>
                <w:iCs/>
                <w:sz w:val="24"/>
                <w:szCs w:val="24"/>
              </w:rPr>
              <w:tab/>
              <w:t>местоимения личные, притяжательные, указательные, возвратные;</w:t>
            </w:r>
          </w:p>
          <w:p w14:paraId="62546B49" w14:textId="77777777" w:rsidR="0072311D" w:rsidRDefault="0072311D" w:rsidP="0017554D">
            <w:pPr>
              <w:spacing w:after="0"/>
              <w:rPr>
                <w:rFonts w:ascii="Times New Roman" w:hAnsi="Times New Roman"/>
                <w:b/>
                <w:bCs/>
              </w:rPr>
            </w:pPr>
            <w:r>
              <w:rPr>
                <w:rFonts w:ascii="Times New Roman" w:hAnsi="Times New Roman"/>
                <w:iCs/>
                <w:sz w:val="24"/>
                <w:szCs w:val="24"/>
              </w:rPr>
              <w:t>- модальные глаголы и глаголы, выполняющие роль модальных.</w:t>
            </w:r>
          </w:p>
        </w:tc>
        <w:tc>
          <w:tcPr>
            <w:tcW w:w="807" w:type="pct"/>
            <w:vAlign w:val="center"/>
          </w:tcPr>
          <w:p w14:paraId="5BA4BB0A" w14:textId="77777777" w:rsidR="0072311D" w:rsidRDefault="0072311D" w:rsidP="0017554D">
            <w:pPr>
              <w:spacing w:after="0"/>
              <w:jc w:val="center"/>
              <w:rPr>
                <w:rFonts w:ascii="Times New Roman" w:hAnsi="Times New Roman"/>
                <w:b/>
              </w:rPr>
            </w:pPr>
            <w:r>
              <w:rPr>
                <w:rFonts w:ascii="Times New Roman" w:hAnsi="Times New Roman"/>
                <w:b/>
              </w:rPr>
              <w:lastRenderedPageBreak/>
              <w:t>8</w:t>
            </w:r>
          </w:p>
          <w:p w14:paraId="59A86192" w14:textId="77777777" w:rsidR="0072311D" w:rsidRDefault="0072311D" w:rsidP="0017554D">
            <w:pPr>
              <w:spacing w:after="0"/>
              <w:rPr>
                <w:rFonts w:ascii="Times New Roman" w:hAnsi="Times New Roman"/>
                <w:b/>
                <w:bCs/>
              </w:rPr>
            </w:pPr>
          </w:p>
        </w:tc>
        <w:tc>
          <w:tcPr>
            <w:tcW w:w="380" w:type="pct"/>
            <w:vAlign w:val="center"/>
          </w:tcPr>
          <w:p w14:paraId="2BB4104E" w14:textId="77777777" w:rsidR="0072311D" w:rsidRDefault="0072311D" w:rsidP="0072311D">
            <w:pPr>
              <w:spacing w:after="0" w:line="240" w:lineRule="auto"/>
              <w:jc w:val="center"/>
              <w:rPr>
                <w:rFonts w:ascii="Times New Roman" w:hAnsi="Times New Roman"/>
                <w:b/>
                <w:bCs/>
                <w:i/>
                <w:iCs/>
              </w:rPr>
            </w:pPr>
            <w:r>
              <w:rPr>
                <w:rFonts w:ascii="Times New Roman" w:hAnsi="Times New Roman"/>
              </w:rPr>
              <w:t xml:space="preserve">ОК 09 </w:t>
            </w:r>
          </w:p>
        </w:tc>
        <w:tc>
          <w:tcPr>
            <w:tcW w:w="596" w:type="pct"/>
            <w:vAlign w:val="center"/>
          </w:tcPr>
          <w:p w14:paraId="35E25A40"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47AD21E4"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57F9FD18"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2C6F76AF" w14:textId="77777777" w:rsidR="0072311D" w:rsidRDefault="0072311D" w:rsidP="0072311D">
            <w:pPr>
              <w:spacing w:after="0" w:line="240" w:lineRule="auto"/>
              <w:jc w:val="center"/>
              <w:rPr>
                <w:rFonts w:ascii="Times New Roman" w:hAnsi="Times New Roman"/>
                <w:b/>
                <w:bCs/>
                <w:i/>
                <w:iCs/>
              </w:rPr>
            </w:pPr>
            <w:r>
              <w:rPr>
                <w:rFonts w:ascii="Times New Roman" w:hAnsi="Times New Roman"/>
                <w:bCs/>
                <w:iCs/>
                <w:color w:val="000000" w:themeColor="text1"/>
                <w:sz w:val="24"/>
                <w:szCs w:val="24"/>
              </w:rPr>
              <w:lastRenderedPageBreak/>
              <w:t>Зо 09.03, Зо 09.04, Зо 09.05</w:t>
            </w:r>
          </w:p>
        </w:tc>
      </w:tr>
      <w:tr w:rsidR="001165CF" w14:paraId="3596F7B5" w14:textId="77777777" w:rsidTr="0017554D">
        <w:trPr>
          <w:trHeight w:val="20"/>
        </w:trPr>
        <w:tc>
          <w:tcPr>
            <w:tcW w:w="741" w:type="pct"/>
            <w:vMerge/>
          </w:tcPr>
          <w:p w14:paraId="7A1EBF91" w14:textId="77777777" w:rsidR="001165CF" w:rsidRDefault="001165CF" w:rsidP="0017554D">
            <w:pPr>
              <w:rPr>
                <w:rFonts w:ascii="Times New Roman" w:hAnsi="Times New Roman"/>
                <w:b/>
                <w:bCs/>
              </w:rPr>
            </w:pPr>
          </w:p>
        </w:tc>
        <w:tc>
          <w:tcPr>
            <w:tcW w:w="2476" w:type="pct"/>
          </w:tcPr>
          <w:p w14:paraId="08A826CC" w14:textId="77777777" w:rsidR="001165CF" w:rsidRDefault="001165CF" w:rsidP="0017554D">
            <w:pPr>
              <w:rPr>
                <w:rFonts w:ascii="Times New Roman" w:hAnsi="Times New Roman"/>
                <w:b/>
              </w:rPr>
            </w:pPr>
            <w:r>
              <w:rPr>
                <w:rFonts w:ascii="Times New Roman" w:hAnsi="Times New Roman"/>
                <w:b/>
                <w:bCs/>
              </w:rPr>
              <w:t>В том числе практических  занятий</w:t>
            </w:r>
          </w:p>
        </w:tc>
        <w:tc>
          <w:tcPr>
            <w:tcW w:w="807" w:type="pct"/>
            <w:vAlign w:val="center"/>
          </w:tcPr>
          <w:p w14:paraId="35E5232C" w14:textId="77777777" w:rsidR="001165CF" w:rsidRDefault="001165CF" w:rsidP="0017554D">
            <w:pPr>
              <w:jc w:val="center"/>
              <w:rPr>
                <w:rFonts w:ascii="Times New Roman" w:hAnsi="Times New Roman"/>
                <w:bCs/>
              </w:rPr>
            </w:pPr>
            <w:r>
              <w:rPr>
                <w:rFonts w:ascii="Times New Roman" w:hAnsi="Times New Roman"/>
                <w:bCs/>
              </w:rPr>
              <w:t>6</w:t>
            </w:r>
          </w:p>
        </w:tc>
        <w:tc>
          <w:tcPr>
            <w:tcW w:w="380" w:type="pct"/>
          </w:tcPr>
          <w:p w14:paraId="32831844" w14:textId="77777777" w:rsidR="001165CF" w:rsidRDefault="001165CF" w:rsidP="0017554D">
            <w:pPr>
              <w:rPr>
                <w:rFonts w:ascii="Times New Roman" w:hAnsi="Times New Roman"/>
                <w:b/>
                <w:bCs/>
              </w:rPr>
            </w:pPr>
          </w:p>
        </w:tc>
        <w:tc>
          <w:tcPr>
            <w:tcW w:w="596" w:type="pct"/>
          </w:tcPr>
          <w:p w14:paraId="6A46B4E7" w14:textId="77777777" w:rsidR="001165CF" w:rsidRDefault="001165CF" w:rsidP="0017554D">
            <w:pPr>
              <w:rPr>
                <w:rFonts w:ascii="Times New Roman" w:hAnsi="Times New Roman"/>
                <w:b/>
                <w:bCs/>
              </w:rPr>
            </w:pPr>
          </w:p>
        </w:tc>
      </w:tr>
      <w:tr w:rsidR="001165CF" w14:paraId="673C9C8B" w14:textId="77777777" w:rsidTr="0017554D">
        <w:trPr>
          <w:trHeight w:val="20"/>
        </w:trPr>
        <w:tc>
          <w:tcPr>
            <w:tcW w:w="741" w:type="pct"/>
            <w:vMerge/>
          </w:tcPr>
          <w:p w14:paraId="7BA9A2E8" w14:textId="77777777" w:rsidR="001165CF" w:rsidRDefault="001165CF" w:rsidP="0017554D">
            <w:pPr>
              <w:rPr>
                <w:rFonts w:ascii="Times New Roman" w:hAnsi="Times New Roman"/>
                <w:b/>
                <w:bCs/>
              </w:rPr>
            </w:pPr>
          </w:p>
        </w:tc>
        <w:tc>
          <w:tcPr>
            <w:tcW w:w="2476" w:type="pct"/>
          </w:tcPr>
          <w:p w14:paraId="35DB9B6A" w14:textId="77777777" w:rsidR="001165CF" w:rsidRDefault="001165CF" w:rsidP="0017554D">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 xml:space="preserve">1.Домашние обязанности. Отношение поколений в семье. </w:t>
            </w:r>
          </w:p>
          <w:p w14:paraId="44E5F22C" w14:textId="77777777" w:rsidR="001165CF" w:rsidRDefault="001165CF" w:rsidP="0017554D">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2. Семейные традиции. Связь с предыдущими поколениями.</w:t>
            </w:r>
          </w:p>
          <w:p w14:paraId="44885275" w14:textId="77777777" w:rsidR="001165CF" w:rsidRDefault="001165CF" w:rsidP="0017554D">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3. Общение с друзьями и близкими.</w:t>
            </w:r>
          </w:p>
        </w:tc>
        <w:tc>
          <w:tcPr>
            <w:tcW w:w="807" w:type="pct"/>
            <w:vAlign w:val="center"/>
          </w:tcPr>
          <w:p w14:paraId="3CD02F7E" w14:textId="77777777" w:rsidR="001165CF" w:rsidRDefault="001165CF" w:rsidP="0017554D">
            <w:pPr>
              <w:pStyle w:val="affffff3"/>
              <w:jc w:val="center"/>
            </w:pPr>
            <w:r>
              <w:t>2</w:t>
            </w:r>
          </w:p>
          <w:p w14:paraId="19BAB836" w14:textId="77777777" w:rsidR="001165CF" w:rsidRDefault="001165CF" w:rsidP="0017554D">
            <w:pPr>
              <w:pStyle w:val="affffff3"/>
              <w:jc w:val="center"/>
            </w:pPr>
            <w:r>
              <w:t>2</w:t>
            </w:r>
          </w:p>
          <w:p w14:paraId="2B39B561" w14:textId="77777777" w:rsidR="001165CF" w:rsidRDefault="001165CF" w:rsidP="0017554D">
            <w:pPr>
              <w:pStyle w:val="affffff3"/>
              <w:jc w:val="center"/>
            </w:pPr>
            <w:r>
              <w:t>2</w:t>
            </w:r>
          </w:p>
        </w:tc>
        <w:tc>
          <w:tcPr>
            <w:tcW w:w="380" w:type="pct"/>
          </w:tcPr>
          <w:p w14:paraId="5FF001D5" w14:textId="77777777" w:rsidR="001165CF" w:rsidRDefault="001165CF" w:rsidP="0017554D">
            <w:pPr>
              <w:rPr>
                <w:rFonts w:ascii="Times New Roman" w:hAnsi="Times New Roman"/>
                <w:b/>
                <w:bCs/>
              </w:rPr>
            </w:pPr>
          </w:p>
        </w:tc>
        <w:tc>
          <w:tcPr>
            <w:tcW w:w="596" w:type="pct"/>
          </w:tcPr>
          <w:p w14:paraId="1583400B" w14:textId="77777777" w:rsidR="001165CF" w:rsidRDefault="001165CF" w:rsidP="0017554D">
            <w:pPr>
              <w:rPr>
                <w:rFonts w:ascii="Times New Roman" w:hAnsi="Times New Roman"/>
                <w:b/>
                <w:bCs/>
              </w:rPr>
            </w:pPr>
          </w:p>
        </w:tc>
      </w:tr>
      <w:tr w:rsidR="0072311D" w14:paraId="09B15A39" w14:textId="77777777" w:rsidTr="0017554D">
        <w:trPr>
          <w:trHeight w:val="20"/>
        </w:trPr>
        <w:tc>
          <w:tcPr>
            <w:tcW w:w="741" w:type="pct"/>
          </w:tcPr>
          <w:p w14:paraId="1B4E6354" w14:textId="77777777" w:rsidR="0072311D" w:rsidRDefault="0072311D" w:rsidP="0017554D">
            <w:pPr>
              <w:spacing w:after="0"/>
              <w:rPr>
                <w:rFonts w:ascii="Times New Roman" w:hAnsi="Times New Roman"/>
                <w:bCs/>
              </w:rPr>
            </w:pPr>
            <w:r>
              <w:rPr>
                <w:rFonts w:ascii="Times New Roman" w:hAnsi="Times New Roman"/>
                <w:bCs/>
              </w:rPr>
              <w:t xml:space="preserve">Тема 1.3 </w:t>
            </w:r>
            <w:r>
              <w:rPr>
                <w:rFonts w:ascii="Times New Roman" w:eastAsia="Calibri" w:hAnsi="Times New Roman"/>
                <w:bCs/>
                <w:iCs/>
                <w:sz w:val="24"/>
                <w:szCs w:val="24"/>
              </w:rPr>
              <w:t>Внешность человека. Описание характера</w:t>
            </w:r>
          </w:p>
        </w:tc>
        <w:tc>
          <w:tcPr>
            <w:tcW w:w="2476" w:type="pct"/>
          </w:tcPr>
          <w:p w14:paraId="29455766" w14:textId="77777777" w:rsidR="0072311D" w:rsidRDefault="0072311D"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64369B46"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1DEFC79D"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внешность человека (</w:t>
            </w:r>
            <w:r>
              <w:rPr>
                <w:rFonts w:ascii="Times New Roman" w:hAnsi="Times New Roman"/>
                <w:iCs/>
                <w:sz w:val="24"/>
                <w:szCs w:val="24"/>
                <w:lang w:val="en-US"/>
              </w:rPr>
              <w:t>high</w:t>
            </w:r>
            <w:r>
              <w:rPr>
                <w:rFonts w:ascii="Times New Roman" w:hAnsi="Times New Roman"/>
                <w:iCs/>
                <w:sz w:val="24"/>
                <w:szCs w:val="24"/>
              </w:rPr>
              <w:t xml:space="preserve">: </w:t>
            </w:r>
            <w:r>
              <w:rPr>
                <w:rFonts w:ascii="Times New Roman" w:hAnsi="Times New Roman"/>
                <w:iCs/>
                <w:sz w:val="24"/>
                <w:szCs w:val="24"/>
                <w:lang w:val="en-US"/>
              </w:rPr>
              <w:t>shot</w:t>
            </w:r>
            <w:r>
              <w:rPr>
                <w:rFonts w:ascii="Times New Roman" w:hAnsi="Times New Roman"/>
                <w:iCs/>
                <w:sz w:val="24"/>
                <w:szCs w:val="24"/>
              </w:rPr>
              <w:t xml:space="preserve">, </w:t>
            </w:r>
            <w:r>
              <w:rPr>
                <w:rFonts w:ascii="Times New Roman" w:hAnsi="Times New Roman"/>
                <w:iCs/>
                <w:sz w:val="24"/>
                <w:szCs w:val="24"/>
                <w:lang w:val="en-US"/>
              </w:rPr>
              <w:t>mediumhigh</w:t>
            </w:r>
            <w:r>
              <w:rPr>
                <w:rFonts w:ascii="Times New Roman" w:hAnsi="Times New Roman"/>
                <w:iCs/>
                <w:sz w:val="24"/>
                <w:szCs w:val="24"/>
              </w:rPr>
              <w:t xml:space="preserve">, </w:t>
            </w:r>
            <w:r>
              <w:rPr>
                <w:rFonts w:ascii="Times New Roman" w:hAnsi="Times New Roman"/>
                <w:iCs/>
                <w:sz w:val="24"/>
                <w:szCs w:val="24"/>
                <w:lang w:val="en-US"/>
              </w:rPr>
              <w:t>tall</w:t>
            </w:r>
            <w:r>
              <w:rPr>
                <w:rFonts w:ascii="Times New Roman" w:hAnsi="Times New Roman"/>
                <w:iCs/>
                <w:sz w:val="24"/>
                <w:szCs w:val="24"/>
              </w:rPr>
              <w:t>/</w:t>
            </w:r>
            <w:r>
              <w:rPr>
                <w:rFonts w:ascii="Times New Roman" w:hAnsi="Times New Roman"/>
                <w:iCs/>
                <w:sz w:val="24"/>
                <w:szCs w:val="24"/>
                <w:lang w:val="en-US"/>
              </w:rPr>
              <w:t>nose</w:t>
            </w:r>
            <w:r>
              <w:rPr>
                <w:rFonts w:ascii="Times New Roman" w:hAnsi="Times New Roman"/>
                <w:iCs/>
                <w:sz w:val="24"/>
                <w:szCs w:val="24"/>
              </w:rPr>
              <w:t xml:space="preserve">: </w:t>
            </w:r>
            <w:r>
              <w:rPr>
                <w:rFonts w:ascii="Times New Roman" w:hAnsi="Times New Roman"/>
                <w:iCs/>
                <w:sz w:val="24"/>
                <w:szCs w:val="24"/>
                <w:lang w:val="en-US"/>
              </w:rPr>
              <w:t>hooked</w:t>
            </w:r>
            <w:r>
              <w:rPr>
                <w:rFonts w:ascii="Times New Roman" w:hAnsi="Times New Roman"/>
                <w:iCs/>
                <w:sz w:val="24"/>
                <w:szCs w:val="24"/>
              </w:rPr>
              <w:t xml:space="preserve">, </w:t>
            </w:r>
            <w:r>
              <w:rPr>
                <w:rFonts w:ascii="Times New Roman" w:hAnsi="Times New Roman"/>
                <w:iCs/>
                <w:sz w:val="24"/>
                <w:szCs w:val="24"/>
                <w:lang w:val="en-US"/>
              </w:rPr>
              <w:t>crooked</w:t>
            </w:r>
            <w:r>
              <w:rPr>
                <w:rFonts w:ascii="Times New Roman" w:hAnsi="Times New Roman"/>
                <w:iCs/>
                <w:sz w:val="24"/>
                <w:szCs w:val="24"/>
              </w:rPr>
              <w:t xml:space="preserve">, </w:t>
            </w:r>
            <w:r>
              <w:rPr>
                <w:rFonts w:ascii="Times New Roman" w:hAnsi="Times New Roman"/>
                <w:iCs/>
                <w:sz w:val="24"/>
                <w:szCs w:val="24"/>
                <w:lang w:val="en-US"/>
              </w:rPr>
              <w:t>etc</w:t>
            </w:r>
            <w:r>
              <w:rPr>
                <w:rFonts w:ascii="Times New Roman" w:hAnsi="Times New Roman"/>
                <w:iCs/>
                <w:sz w:val="24"/>
                <w:szCs w:val="24"/>
              </w:rPr>
              <w:t>.);</w:t>
            </w:r>
          </w:p>
          <w:p w14:paraId="12C99D31"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 xml:space="preserve">- </w:t>
            </w:r>
            <w:r>
              <w:rPr>
                <w:rFonts w:ascii="Times New Roman" w:hAnsi="Times New Roman"/>
                <w:iCs/>
                <w:sz w:val="24"/>
                <w:szCs w:val="24"/>
              </w:rPr>
              <w:t>личныекачествачеловека</w:t>
            </w:r>
            <w:r>
              <w:rPr>
                <w:rFonts w:ascii="Times New Roman" w:hAnsi="Times New Roman"/>
                <w:iCs/>
                <w:sz w:val="24"/>
                <w:szCs w:val="24"/>
                <w:lang w:val="en-US"/>
              </w:rPr>
              <w:t xml:space="preserve"> (confident, shy, successful etc.)</w:t>
            </w:r>
          </w:p>
          <w:p w14:paraId="5BA01B65"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 xml:space="preserve">- </w:t>
            </w:r>
            <w:r>
              <w:rPr>
                <w:rFonts w:ascii="Times New Roman" w:hAnsi="Times New Roman"/>
                <w:iCs/>
                <w:sz w:val="24"/>
                <w:szCs w:val="24"/>
              </w:rPr>
              <w:t>названияпрофессий</w:t>
            </w:r>
            <w:r>
              <w:rPr>
                <w:rFonts w:ascii="Times New Roman" w:hAnsi="Times New Roman"/>
                <w:iCs/>
                <w:sz w:val="24"/>
                <w:szCs w:val="24"/>
                <w:lang w:val="en-US"/>
              </w:rPr>
              <w:t xml:space="preserve">  (teacher, cook, businessman etc)</w:t>
            </w:r>
          </w:p>
          <w:p w14:paraId="2847CD2E"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65972F3B"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простое настоящее время (образование и функции в страдательном залоге; чтение и правописание окончаний, слова-маркеры времени);</w:t>
            </w:r>
          </w:p>
          <w:p w14:paraId="73FBDC3F"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степени сравнения прилагательных и их правописание; </w:t>
            </w:r>
          </w:p>
          <w:p w14:paraId="203D59B8" w14:textId="77777777" w:rsidR="0072311D" w:rsidRDefault="0072311D" w:rsidP="0017554D">
            <w:pPr>
              <w:spacing w:after="0"/>
              <w:rPr>
                <w:rFonts w:ascii="Times New Roman" w:hAnsi="Times New Roman"/>
                <w:sz w:val="24"/>
                <w:szCs w:val="24"/>
              </w:rPr>
            </w:pPr>
            <w:r>
              <w:rPr>
                <w:rFonts w:ascii="Times New Roman" w:hAnsi="Times New Roman"/>
                <w:iCs/>
                <w:sz w:val="24"/>
                <w:szCs w:val="24"/>
              </w:rPr>
              <w:t>обороты to be going to и to be в настоящем времени.</w:t>
            </w:r>
          </w:p>
          <w:p w14:paraId="6CA7B2FF" w14:textId="77777777" w:rsidR="0072311D" w:rsidRDefault="0072311D" w:rsidP="0017554D">
            <w:pPr>
              <w:spacing w:after="0"/>
              <w:rPr>
                <w:rFonts w:ascii="Times New Roman" w:hAnsi="Times New Roman"/>
                <w:b/>
                <w:bCs/>
              </w:rPr>
            </w:pPr>
          </w:p>
        </w:tc>
        <w:tc>
          <w:tcPr>
            <w:tcW w:w="807" w:type="pct"/>
            <w:vAlign w:val="center"/>
          </w:tcPr>
          <w:p w14:paraId="788AC197" w14:textId="77777777" w:rsidR="0072311D" w:rsidRDefault="0072311D" w:rsidP="0017554D">
            <w:pPr>
              <w:spacing w:after="0"/>
              <w:jc w:val="center"/>
              <w:rPr>
                <w:rFonts w:ascii="Times New Roman" w:hAnsi="Times New Roman"/>
                <w:b/>
                <w:bCs/>
              </w:rPr>
            </w:pPr>
            <w:r>
              <w:rPr>
                <w:rFonts w:ascii="Times New Roman" w:hAnsi="Times New Roman"/>
                <w:b/>
                <w:bCs/>
              </w:rPr>
              <w:t>6</w:t>
            </w:r>
          </w:p>
        </w:tc>
        <w:tc>
          <w:tcPr>
            <w:tcW w:w="380" w:type="pct"/>
            <w:vAlign w:val="center"/>
          </w:tcPr>
          <w:p w14:paraId="7E31BFDA" w14:textId="77777777" w:rsidR="0072311D" w:rsidRDefault="0072311D" w:rsidP="0072311D">
            <w:pPr>
              <w:spacing w:after="0" w:line="240" w:lineRule="auto"/>
              <w:jc w:val="center"/>
              <w:rPr>
                <w:rFonts w:ascii="Times New Roman" w:hAnsi="Times New Roman"/>
                <w:b/>
                <w:bCs/>
                <w:i/>
                <w:iCs/>
              </w:rPr>
            </w:pPr>
            <w:r>
              <w:rPr>
                <w:rFonts w:ascii="Times New Roman" w:hAnsi="Times New Roman"/>
              </w:rPr>
              <w:t xml:space="preserve">ОК 09 </w:t>
            </w:r>
          </w:p>
        </w:tc>
        <w:tc>
          <w:tcPr>
            <w:tcW w:w="596" w:type="pct"/>
            <w:vAlign w:val="center"/>
          </w:tcPr>
          <w:p w14:paraId="559A1417"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1301A6FA"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416F7885"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6C6F6CE4" w14:textId="77777777" w:rsidR="0072311D" w:rsidRDefault="0072311D" w:rsidP="0072311D">
            <w:pPr>
              <w:spacing w:after="0" w:line="240" w:lineRule="auto"/>
              <w:jc w:val="center"/>
              <w:rPr>
                <w:rFonts w:ascii="Times New Roman" w:hAnsi="Times New Roman"/>
                <w:b/>
                <w:bCs/>
                <w:i/>
                <w:iCs/>
              </w:rPr>
            </w:pPr>
            <w:r>
              <w:rPr>
                <w:rFonts w:ascii="Times New Roman" w:hAnsi="Times New Roman"/>
                <w:bCs/>
                <w:iCs/>
                <w:color w:val="000000" w:themeColor="text1"/>
                <w:sz w:val="24"/>
                <w:szCs w:val="24"/>
              </w:rPr>
              <w:t>Зо 09.03, Зо 09.04, Зо 09.05</w:t>
            </w:r>
          </w:p>
        </w:tc>
      </w:tr>
      <w:tr w:rsidR="001165CF" w14:paraId="78C0DE04" w14:textId="77777777" w:rsidTr="0017554D">
        <w:trPr>
          <w:trHeight w:val="20"/>
        </w:trPr>
        <w:tc>
          <w:tcPr>
            <w:tcW w:w="741" w:type="pct"/>
          </w:tcPr>
          <w:p w14:paraId="73DEE5B1" w14:textId="77777777" w:rsidR="001165CF" w:rsidRDefault="001165CF" w:rsidP="0017554D">
            <w:pPr>
              <w:rPr>
                <w:rFonts w:ascii="Times New Roman" w:hAnsi="Times New Roman"/>
                <w:b/>
                <w:bCs/>
              </w:rPr>
            </w:pPr>
          </w:p>
        </w:tc>
        <w:tc>
          <w:tcPr>
            <w:tcW w:w="2476" w:type="pct"/>
          </w:tcPr>
          <w:p w14:paraId="491E9EDA" w14:textId="77777777" w:rsidR="001165CF" w:rsidRDefault="001165CF" w:rsidP="0017554D">
            <w:pPr>
              <w:rPr>
                <w:rFonts w:ascii="Times New Roman" w:hAnsi="Times New Roman"/>
                <w:b/>
                <w:bCs/>
              </w:rPr>
            </w:pPr>
            <w:r>
              <w:rPr>
                <w:rFonts w:ascii="Times New Roman" w:hAnsi="Times New Roman"/>
                <w:b/>
                <w:bCs/>
              </w:rPr>
              <w:t>В том числе практических занятий</w:t>
            </w:r>
          </w:p>
        </w:tc>
        <w:tc>
          <w:tcPr>
            <w:tcW w:w="807" w:type="pct"/>
            <w:vAlign w:val="center"/>
          </w:tcPr>
          <w:p w14:paraId="36C0EC3C" w14:textId="77777777" w:rsidR="001165CF" w:rsidRDefault="001165CF" w:rsidP="0017554D">
            <w:pPr>
              <w:jc w:val="center"/>
              <w:rPr>
                <w:rFonts w:ascii="Times New Roman" w:hAnsi="Times New Roman"/>
                <w:bCs/>
              </w:rPr>
            </w:pPr>
            <w:r>
              <w:rPr>
                <w:rFonts w:ascii="Times New Roman" w:hAnsi="Times New Roman"/>
                <w:bCs/>
              </w:rPr>
              <w:t>6</w:t>
            </w:r>
          </w:p>
        </w:tc>
        <w:tc>
          <w:tcPr>
            <w:tcW w:w="380" w:type="pct"/>
          </w:tcPr>
          <w:p w14:paraId="223387E0" w14:textId="77777777" w:rsidR="001165CF" w:rsidRDefault="001165CF" w:rsidP="0017554D">
            <w:pPr>
              <w:rPr>
                <w:rFonts w:ascii="Times New Roman" w:hAnsi="Times New Roman"/>
                <w:b/>
                <w:bCs/>
              </w:rPr>
            </w:pPr>
          </w:p>
        </w:tc>
        <w:tc>
          <w:tcPr>
            <w:tcW w:w="596" w:type="pct"/>
          </w:tcPr>
          <w:p w14:paraId="2DF05A31" w14:textId="77777777" w:rsidR="001165CF" w:rsidRDefault="001165CF" w:rsidP="0017554D">
            <w:pPr>
              <w:rPr>
                <w:rFonts w:ascii="Times New Roman" w:hAnsi="Times New Roman"/>
                <w:b/>
                <w:bCs/>
              </w:rPr>
            </w:pPr>
          </w:p>
        </w:tc>
      </w:tr>
      <w:tr w:rsidR="001165CF" w14:paraId="00D377B9" w14:textId="77777777" w:rsidTr="0017554D">
        <w:trPr>
          <w:trHeight w:val="20"/>
        </w:trPr>
        <w:tc>
          <w:tcPr>
            <w:tcW w:w="741" w:type="pct"/>
          </w:tcPr>
          <w:p w14:paraId="1A1245F4" w14:textId="77777777" w:rsidR="001165CF" w:rsidRDefault="001165CF" w:rsidP="0017554D">
            <w:pPr>
              <w:rPr>
                <w:rFonts w:ascii="Times New Roman" w:hAnsi="Times New Roman"/>
                <w:b/>
                <w:bCs/>
              </w:rPr>
            </w:pPr>
          </w:p>
        </w:tc>
        <w:tc>
          <w:tcPr>
            <w:tcW w:w="2476" w:type="pct"/>
          </w:tcPr>
          <w:p w14:paraId="4A1256EA"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1.Описание внешности человека. </w:t>
            </w:r>
          </w:p>
          <w:p w14:paraId="3C9D2E78"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2.Образование, национальность, качества личности.</w:t>
            </w:r>
          </w:p>
          <w:p w14:paraId="750C74CD" w14:textId="77777777" w:rsidR="001165CF" w:rsidRDefault="001165CF" w:rsidP="0017554D">
            <w:pPr>
              <w:rPr>
                <w:rFonts w:ascii="Times New Roman" w:hAnsi="Times New Roman"/>
                <w:b/>
                <w:bCs/>
              </w:rPr>
            </w:pPr>
            <w:r>
              <w:rPr>
                <w:rFonts w:ascii="Times New Roman" w:hAnsi="Times New Roman"/>
                <w:iCs/>
                <w:sz w:val="24"/>
                <w:szCs w:val="24"/>
              </w:rPr>
              <w:t>3. Описание характера.</w:t>
            </w:r>
          </w:p>
        </w:tc>
        <w:tc>
          <w:tcPr>
            <w:tcW w:w="807" w:type="pct"/>
            <w:vAlign w:val="center"/>
          </w:tcPr>
          <w:p w14:paraId="79E9DA0D" w14:textId="77777777" w:rsidR="001165CF" w:rsidRDefault="001165CF" w:rsidP="0017554D">
            <w:pPr>
              <w:pStyle w:val="affffff3"/>
              <w:jc w:val="center"/>
            </w:pPr>
            <w:r>
              <w:t>2</w:t>
            </w:r>
          </w:p>
          <w:p w14:paraId="1B5F0F0C" w14:textId="77777777" w:rsidR="001165CF" w:rsidRDefault="001165CF" w:rsidP="0017554D">
            <w:pPr>
              <w:pStyle w:val="affffff3"/>
              <w:jc w:val="center"/>
            </w:pPr>
            <w:r>
              <w:t>2</w:t>
            </w:r>
          </w:p>
          <w:p w14:paraId="28D10F9C" w14:textId="77777777" w:rsidR="001165CF" w:rsidRDefault="001165CF" w:rsidP="0017554D">
            <w:pPr>
              <w:pStyle w:val="affffff3"/>
              <w:jc w:val="center"/>
            </w:pPr>
            <w:r>
              <w:t>2</w:t>
            </w:r>
          </w:p>
        </w:tc>
        <w:tc>
          <w:tcPr>
            <w:tcW w:w="380" w:type="pct"/>
          </w:tcPr>
          <w:p w14:paraId="77509BC0" w14:textId="77777777" w:rsidR="001165CF" w:rsidRDefault="001165CF" w:rsidP="0017554D">
            <w:pPr>
              <w:rPr>
                <w:rFonts w:ascii="Times New Roman" w:hAnsi="Times New Roman"/>
                <w:b/>
                <w:bCs/>
              </w:rPr>
            </w:pPr>
          </w:p>
        </w:tc>
        <w:tc>
          <w:tcPr>
            <w:tcW w:w="596" w:type="pct"/>
          </w:tcPr>
          <w:p w14:paraId="6A740AE9" w14:textId="77777777" w:rsidR="001165CF" w:rsidRDefault="001165CF" w:rsidP="0017554D">
            <w:pPr>
              <w:rPr>
                <w:rFonts w:ascii="Times New Roman" w:hAnsi="Times New Roman"/>
                <w:b/>
                <w:bCs/>
              </w:rPr>
            </w:pPr>
          </w:p>
        </w:tc>
      </w:tr>
      <w:tr w:rsidR="001165CF" w14:paraId="78924B8D" w14:textId="77777777" w:rsidTr="0017554D">
        <w:trPr>
          <w:trHeight w:val="20"/>
        </w:trPr>
        <w:tc>
          <w:tcPr>
            <w:tcW w:w="3217" w:type="pct"/>
            <w:gridSpan w:val="2"/>
          </w:tcPr>
          <w:p w14:paraId="4BA496F9" w14:textId="77777777" w:rsidR="001165CF" w:rsidRDefault="001165CF" w:rsidP="0017554D">
            <w:pPr>
              <w:rPr>
                <w:rFonts w:ascii="Times New Roman" w:hAnsi="Times New Roman"/>
                <w:b/>
                <w:bCs/>
              </w:rPr>
            </w:pPr>
            <w:r>
              <w:rPr>
                <w:rFonts w:ascii="Times New Roman" w:hAnsi="Times New Roman"/>
                <w:b/>
                <w:bCs/>
                <w:iCs/>
                <w:sz w:val="24"/>
                <w:szCs w:val="24"/>
              </w:rPr>
              <w:t>Иностранный язык для общих целей</w:t>
            </w:r>
          </w:p>
        </w:tc>
        <w:tc>
          <w:tcPr>
            <w:tcW w:w="807" w:type="pct"/>
            <w:vAlign w:val="center"/>
          </w:tcPr>
          <w:p w14:paraId="0440B317" w14:textId="77777777" w:rsidR="001165CF" w:rsidRDefault="001165CF" w:rsidP="0017554D">
            <w:pPr>
              <w:jc w:val="center"/>
              <w:rPr>
                <w:rFonts w:ascii="Times New Roman" w:hAnsi="Times New Roman"/>
                <w:b/>
                <w:bCs/>
              </w:rPr>
            </w:pPr>
            <w:r>
              <w:rPr>
                <w:rFonts w:ascii="Times New Roman" w:hAnsi="Times New Roman"/>
                <w:b/>
                <w:bCs/>
              </w:rPr>
              <w:t>88</w:t>
            </w:r>
          </w:p>
        </w:tc>
        <w:tc>
          <w:tcPr>
            <w:tcW w:w="380" w:type="pct"/>
          </w:tcPr>
          <w:p w14:paraId="4123361F" w14:textId="77777777" w:rsidR="001165CF" w:rsidRDefault="001165CF" w:rsidP="0017554D">
            <w:pPr>
              <w:rPr>
                <w:rFonts w:ascii="Times New Roman" w:hAnsi="Times New Roman"/>
                <w:b/>
                <w:bCs/>
              </w:rPr>
            </w:pPr>
          </w:p>
        </w:tc>
        <w:tc>
          <w:tcPr>
            <w:tcW w:w="596" w:type="pct"/>
          </w:tcPr>
          <w:p w14:paraId="7EE02903" w14:textId="77777777" w:rsidR="001165CF" w:rsidRDefault="001165CF" w:rsidP="0017554D">
            <w:pPr>
              <w:rPr>
                <w:rFonts w:ascii="Times New Roman" w:hAnsi="Times New Roman"/>
                <w:b/>
                <w:bCs/>
              </w:rPr>
            </w:pPr>
          </w:p>
        </w:tc>
      </w:tr>
      <w:tr w:rsidR="0072311D" w14:paraId="440E8780" w14:textId="77777777" w:rsidTr="0017554D">
        <w:trPr>
          <w:trHeight w:val="20"/>
        </w:trPr>
        <w:tc>
          <w:tcPr>
            <w:tcW w:w="741" w:type="pct"/>
          </w:tcPr>
          <w:p w14:paraId="1F695CFB" w14:textId="77777777" w:rsidR="0072311D" w:rsidRDefault="0072311D" w:rsidP="0017554D">
            <w:pPr>
              <w:rPr>
                <w:rFonts w:ascii="Times New Roman" w:hAnsi="Times New Roman"/>
                <w:bCs/>
              </w:rPr>
            </w:pPr>
            <w:r>
              <w:rPr>
                <w:rFonts w:ascii="Times New Roman" w:hAnsi="Times New Roman"/>
                <w:iCs/>
                <w:sz w:val="24"/>
                <w:szCs w:val="24"/>
              </w:rPr>
              <w:t>Тема № 2.1 Описание жилища</w:t>
            </w:r>
          </w:p>
        </w:tc>
        <w:tc>
          <w:tcPr>
            <w:tcW w:w="2476" w:type="pct"/>
          </w:tcPr>
          <w:p w14:paraId="2820CD4C" w14:textId="77777777" w:rsidR="0072311D" w:rsidRDefault="0072311D" w:rsidP="0017554D">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Лексика</w:t>
            </w:r>
            <w:r>
              <w:rPr>
                <w:rFonts w:ascii="Times New Roman" w:hAnsi="Times New Roman"/>
                <w:i/>
                <w:iCs/>
                <w:sz w:val="24"/>
                <w:szCs w:val="24"/>
                <w:lang w:val="en-US"/>
              </w:rPr>
              <w:t>:</w:t>
            </w:r>
          </w:p>
          <w:p w14:paraId="0D70945C"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здания</w:t>
            </w:r>
            <w:r>
              <w:rPr>
                <w:rFonts w:ascii="Times New Roman" w:hAnsi="Times New Roman"/>
                <w:iCs/>
                <w:sz w:val="24"/>
                <w:szCs w:val="24"/>
                <w:lang w:val="en-US"/>
              </w:rPr>
              <w:t xml:space="preserve"> (attached house, apartment etc.);</w:t>
            </w:r>
          </w:p>
          <w:p w14:paraId="32F8464B"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комнаты</w:t>
            </w:r>
            <w:r>
              <w:rPr>
                <w:rFonts w:ascii="Times New Roman" w:hAnsi="Times New Roman"/>
                <w:iCs/>
                <w:sz w:val="24"/>
                <w:szCs w:val="24"/>
                <w:lang w:val="en-US"/>
              </w:rPr>
              <w:t xml:space="preserve"> (living-room, kitchen etc.);</w:t>
            </w:r>
          </w:p>
          <w:p w14:paraId="79AD7FE9"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обстановка</w:t>
            </w:r>
            <w:r>
              <w:rPr>
                <w:rFonts w:ascii="Times New Roman" w:hAnsi="Times New Roman"/>
                <w:iCs/>
                <w:sz w:val="24"/>
                <w:szCs w:val="24"/>
                <w:lang w:val="en-US"/>
              </w:rPr>
              <w:t xml:space="preserve"> (armchair, sofa, carpet etc.);</w:t>
            </w:r>
          </w:p>
          <w:p w14:paraId="10111797"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lastRenderedPageBreak/>
              <w:t>−</w:t>
            </w:r>
            <w:r>
              <w:rPr>
                <w:rFonts w:ascii="Times New Roman" w:hAnsi="Times New Roman"/>
                <w:iCs/>
                <w:sz w:val="24"/>
                <w:szCs w:val="24"/>
                <w:lang w:val="en-US"/>
              </w:rPr>
              <w:tab/>
            </w:r>
            <w:r>
              <w:rPr>
                <w:rFonts w:ascii="Times New Roman" w:hAnsi="Times New Roman"/>
                <w:iCs/>
                <w:sz w:val="24"/>
                <w:szCs w:val="24"/>
              </w:rPr>
              <w:t>техникаиоборудование</w:t>
            </w:r>
            <w:r>
              <w:rPr>
                <w:rFonts w:ascii="Times New Roman" w:hAnsi="Times New Roman"/>
                <w:iCs/>
                <w:sz w:val="24"/>
                <w:szCs w:val="24"/>
                <w:lang w:val="en-US"/>
              </w:rPr>
              <w:t xml:space="preserve"> (flat-screen TV, camera, computer etc.);</w:t>
            </w:r>
          </w:p>
          <w:p w14:paraId="7AC2BEC3"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условияжизни</w:t>
            </w:r>
            <w:r>
              <w:rPr>
                <w:rFonts w:ascii="Times New Roman" w:hAnsi="Times New Roman"/>
                <w:iCs/>
                <w:sz w:val="24"/>
                <w:szCs w:val="24"/>
                <w:lang w:val="en-US"/>
              </w:rPr>
              <w:t xml:space="preserve"> (comfortable, close, nice etc.)</w:t>
            </w:r>
          </w:p>
          <w:p w14:paraId="1C1D46EA"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2A362D17"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обороты to be going to и to be в будущем времени;</w:t>
            </w:r>
          </w:p>
          <w:p w14:paraId="7B6C9A07"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герундий;</w:t>
            </w:r>
          </w:p>
          <w:p w14:paraId="105DF41C"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глаголы с инфинитивом и герундием (like, love, hate, enjoy..);</w:t>
            </w:r>
          </w:p>
          <w:p w14:paraId="7F6A897F"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предлоги места;</w:t>
            </w:r>
          </w:p>
          <w:p w14:paraId="3529B73C"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оборот there is/are;</w:t>
            </w:r>
          </w:p>
          <w:p w14:paraId="1C675A6E" w14:textId="77777777" w:rsidR="0072311D" w:rsidRDefault="0072311D" w:rsidP="0017554D">
            <w:pPr>
              <w:rPr>
                <w:rFonts w:ascii="Times New Roman" w:hAnsi="Times New Roman"/>
                <w:b/>
                <w:bCs/>
              </w:rPr>
            </w:pPr>
            <w:r>
              <w:rPr>
                <w:rFonts w:ascii="Times New Roman" w:hAnsi="Times New Roman"/>
                <w:iCs/>
                <w:sz w:val="24"/>
                <w:szCs w:val="24"/>
              </w:rPr>
              <w:t>- неопределённые местоимения some/any/one и их производные.</w:t>
            </w:r>
          </w:p>
        </w:tc>
        <w:tc>
          <w:tcPr>
            <w:tcW w:w="807" w:type="pct"/>
            <w:vAlign w:val="center"/>
          </w:tcPr>
          <w:p w14:paraId="4404FB70" w14:textId="77777777" w:rsidR="0072311D" w:rsidRDefault="0072311D" w:rsidP="0017554D">
            <w:pPr>
              <w:jc w:val="center"/>
              <w:rPr>
                <w:rFonts w:ascii="Times New Roman" w:hAnsi="Times New Roman"/>
                <w:b/>
                <w:bCs/>
              </w:rPr>
            </w:pPr>
            <w:r>
              <w:rPr>
                <w:rFonts w:ascii="Times New Roman" w:hAnsi="Times New Roman"/>
                <w:b/>
                <w:bCs/>
              </w:rPr>
              <w:lastRenderedPageBreak/>
              <w:t>8</w:t>
            </w:r>
          </w:p>
          <w:p w14:paraId="0E2ECA7D" w14:textId="77777777" w:rsidR="0072311D" w:rsidRDefault="0072311D" w:rsidP="0017554D">
            <w:pPr>
              <w:rPr>
                <w:rFonts w:ascii="Times New Roman" w:hAnsi="Times New Roman"/>
                <w:b/>
                <w:bCs/>
              </w:rPr>
            </w:pPr>
          </w:p>
          <w:p w14:paraId="341AC5DF" w14:textId="77777777" w:rsidR="0072311D" w:rsidRDefault="0072311D" w:rsidP="0017554D">
            <w:pPr>
              <w:rPr>
                <w:rFonts w:ascii="Times New Roman" w:hAnsi="Times New Roman"/>
                <w:b/>
                <w:bCs/>
              </w:rPr>
            </w:pPr>
          </w:p>
          <w:p w14:paraId="0225D927" w14:textId="77777777" w:rsidR="0072311D" w:rsidRDefault="0072311D" w:rsidP="0017554D">
            <w:pPr>
              <w:rPr>
                <w:rFonts w:ascii="Times New Roman" w:hAnsi="Times New Roman"/>
                <w:b/>
                <w:bCs/>
              </w:rPr>
            </w:pPr>
          </w:p>
          <w:p w14:paraId="0108582E" w14:textId="77777777" w:rsidR="0072311D" w:rsidRDefault="0072311D" w:rsidP="0017554D">
            <w:pPr>
              <w:rPr>
                <w:rFonts w:ascii="Times New Roman" w:hAnsi="Times New Roman"/>
                <w:b/>
                <w:bCs/>
              </w:rPr>
            </w:pPr>
          </w:p>
          <w:p w14:paraId="382B9A3B" w14:textId="77777777" w:rsidR="0072311D" w:rsidRDefault="0072311D" w:rsidP="0017554D">
            <w:pPr>
              <w:rPr>
                <w:rFonts w:ascii="Times New Roman" w:hAnsi="Times New Roman"/>
                <w:b/>
                <w:bCs/>
              </w:rPr>
            </w:pPr>
          </w:p>
          <w:p w14:paraId="7BC898C6" w14:textId="77777777" w:rsidR="0072311D" w:rsidRDefault="0072311D" w:rsidP="0017554D">
            <w:pPr>
              <w:rPr>
                <w:rFonts w:ascii="Times New Roman" w:hAnsi="Times New Roman"/>
                <w:b/>
                <w:bCs/>
              </w:rPr>
            </w:pPr>
          </w:p>
          <w:p w14:paraId="5999DEBC" w14:textId="77777777" w:rsidR="0072311D" w:rsidRDefault="0072311D" w:rsidP="0017554D">
            <w:pPr>
              <w:rPr>
                <w:rFonts w:ascii="Times New Roman" w:hAnsi="Times New Roman"/>
                <w:b/>
                <w:bCs/>
              </w:rPr>
            </w:pPr>
          </w:p>
        </w:tc>
        <w:tc>
          <w:tcPr>
            <w:tcW w:w="380" w:type="pct"/>
            <w:vAlign w:val="center"/>
          </w:tcPr>
          <w:p w14:paraId="7F02C768" w14:textId="77777777" w:rsidR="0072311D" w:rsidRDefault="0072311D" w:rsidP="0072311D">
            <w:pPr>
              <w:spacing w:after="0" w:line="240" w:lineRule="auto"/>
              <w:jc w:val="center"/>
              <w:rPr>
                <w:rFonts w:ascii="Times New Roman" w:hAnsi="Times New Roman"/>
                <w:b/>
                <w:bCs/>
                <w:i/>
                <w:iCs/>
              </w:rPr>
            </w:pPr>
            <w:r>
              <w:rPr>
                <w:rFonts w:ascii="Times New Roman" w:hAnsi="Times New Roman"/>
              </w:rPr>
              <w:lastRenderedPageBreak/>
              <w:t xml:space="preserve">ОК 09 </w:t>
            </w:r>
          </w:p>
        </w:tc>
        <w:tc>
          <w:tcPr>
            <w:tcW w:w="596" w:type="pct"/>
            <w:vAlign w:val="center"/>
          </w:tcPr>
          <w:p w14:paraId="28A8DD50"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713F1BB4"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1D16B9D6"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Уо 09.05, Зо </w:t>
            </w:r>
            <w:r>
              <w:rPr>
                <w:rFonts w:ascii="Times New Roman" w:hAnsi="Times New Roman"/>
                <w:bCs/>
                <w:iCs/>
                <w:color w:val="000000" w:themeColor="text1"/>
                <w:sz w:val="24"/>
                <w:szCs w:val="24"/>
              </w:rPr>
              <w:lastRenderedPageBreak/>
              <w:t>09.01, Зо 09.02</w:t>
            </w:r>
          </w:p>
          <w:p w14:paraId="0BE3FA85" w14:textId="77777777" w:rsidR="0072311D" w:rsidRDefault="0072311D" w:rsidP="0072311D">
            <w:pPr>
              <w:spacing w:after="0" w:line="240" w:lineRule="auto"/>
              <w:jc w:val="center"/>
              <w:rPr>
                <w:rFonts w:ascii="Times New Roman" w:hAnsi="Times New Roman"/>
                <w:b/>
                <w:bCs/>
                <w:i/>
                <w:iCs/>
              </w:rPr>
            </w:pPr>
            <w:r>
              <w:rPr>
                <w:rFonts w:ascii="Times New Roman" w:hAnsi="Times New Roman"/>
                <w:bCs/>
                <w:iCs/>
                <w:color w:val="000000" w:themeColor="text1"/>
                <w:sz w:val="24"/>
                <w:szCs w:val="24"/>
              </w:rPr>
              <w:t>Зо 09.03, Зо 09.04, Зо 09.05</w:t>
            </w:r>
          </w:p>
        </w:tc>
      </w:tr>
      <w:tr w:rsidR="001165CF" w14:paraId="6E19AFB1" w14:textId="77777777" w:rsidTr="0017554D">
        <w:trPr>
          <w:trHeight w:val="20"/>
        </w:trPr>
        <w:tc>
          <w:tcPr>
            <w:tcW w:w="741" w:type="pct"/>
          </w:tcPr>
          <w:p w14:paraId="7C710267" w14:textId="77777777" w:rsidR="001165CF" w:rsidRDefault="001165CF" w:rsidP="0017554D">
            <w:pPr>
              <w:rPr>
                <w:rFonts w:ascii="Times New Roman" w:hAnsi="Times New Roman"/>
                <w:b/>
                <w:bCs/>
              </w:rPr>
            </w:pPr>
          </w:p>
        </w:tc>
        <w:tc>
          <w:tcPr>
            <w:tcW w:w="2476" w:type="pct"/>
          </w:tcPr>
          <w:p w14:paraId="16761F82" w14:textId="77777777" w:rsidR="001165CF" w:rsidRDefault="001165CF" w:rsidP="0017554D">
            <w:pPr>
              <w:rPr>
                <w:rFonts w:ascii="Times New Roman" w:hAnsi="Times New Roman"/>
                <w:b/>
                <w:bCs/>
              </w:rPr>
            </w:pPr>
            <w:r>
              <w:rPr>
                <w:rFonts w:ascii="Times New Roman" w:hAnsi="Times New Roman"/>
                <w:b/>
                <w:bCs/>
              </w:rPr>
              <w:t>В том числе практических занятий</w:t>
            </w:r>
          </w:p>
        </w:tc>
        <w:tc>
          <w:tcPr>
            <w:tcW w:w="807" w:type="pct"/>
            <w:vAlign w:val="center"/>
          </w:tcPr>
          <w:p w14:paraId="4CA37BE4" w14:textId="77777777" w:rsidR="001165CF" w:rsidRDefault="001165CF" w:rsidP="0017554D">
            <w:pPr>
              <w:jc w:val="center"/>
              <w:rPr>
                <w:rFonts w:ascii="Times New Roman" w:hAnsi="Times New Roman"/>
                <w:bCs/>
                <w:sz w:val="24"/>
                <w:szCs w:val="24"/>
              </w:rPr>
            </w:pPr>
            <w:r>
              <w:rPr>
                <w:rFonts w:ascii="Times New Roman" w:hAnsi="Times New Roman"/>
                <w:bCs/>
                <w:sz w:val="24"/>
                <w:szCs w:val="24"/>
              </w:rPr>
              <w:t>6</w:t>
            </w:r>
          </w:p>
        </w:tc>
        <w:tc>
          <w:tcPr>
            <w:tcW w:w="380" w:type="pct"/>
          </w:tcPr>
          <w:p w14:paraId="36D4C67A" w14:textId="77777777" w:rsidR="001165CF" w:rsidRDefault="001165CF" w:rsidP="0017554D">
            <w:pPr>
              <w:rPr>
                <w:rFonts w:ascii="Times New Roman" w:hAnsi="Times New Roman"/>
                <w:b/>
                <w:bCs/>
              </w:rPr>
            </w:pPr>
          </w:p>
        </w:tc>
        <w:tc>
          <w:tcPr>
            <w:tcW w:w="596" w:type="pct"/>
          </w:tcPr>
          <w:p w14:paraId="1BCEF856" w14:textId="77777777" w:rsidR="001165CF" w:rsidRDefault="001165CF" w:rsidP="0017554D">
            <w:pPr>
              <w:rPr>
                <w:rFonts w:ascii="Times New Roman" w:hAnsi="Times New Roman"/>
                <w:b/>
                <w:bCs/>
              </w:rPr>
            </w:pPr>
          </w:p>
        </w:tc>
      </w:tr>
      <w:tr w:rsidR="001165CF" w14:paraId="511E8AB5" w14:textId="77777777" w:rsidTr="0017554D">
        <w:trPr>
          <w:trHeight w:val="20"/>
        </w:trPr>
        <w:tc>
          <w:tcPr>
            <w:tcW w:w="741" w:type="pct"/>
          </w:tcPr>
          <w:p w14:paraId="6A75F8D5" w14:textId="77777777" w:rsidR="001165CF" w:rsidRDefault="001165CF" w:rsidP="0017554D">
            <w:pPr>
              <w:rPr>
                <w:rFonts w:ascii="Times New Roman" w:hAnsi="Times New Roman"/>
                <w:b/>
                <w:bCs/>
              </w:rPr>
            </w:pPr>
          </w:p>
        </w:tc>
        <w:tc>
          <w:tcPr>
            <w:tcW w:w="2476" w:type="pct"/>
          </w:tcPr>
          <w:p w14:paraId="4AD7F3FF"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1.Адрес проживания. Описание здания. Интерьер. </w:t>
            </w:r>
          </w:p>
          <w:p w14:paraId="59B857B3"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2.Условия проживания. Бытовые услуги. </w:t>
            </w:r>
          </w:p>
          <w:p w14:paraId="1009549C" w14:textId="77777777" w:rsidR="001165CF" w:rsidRDefault="001165CF" w:rsidP="0017554D">
            <w:pPr>
              <w:rPr>
                <w:rFonts w:ascii="Times New Roman" w:hAnsi="Times New Roman"/>
                <w:b/>
                <w:bCs/>
              </w:rPr>
            </w:pPr>
            <w:r>
              <w:rPr>
                <w:rFonts w:ascii="Times New Roman" w:hAnsi="Times New Roman"/>
                <w:iCs/>
                <w:sz w:val="24"/>
                <w:szCs w:val="24"/>
              </w:rPr>
              <w:t>3.Описание колледжа (здание, обстановка, условия жизни, техника, оборудование). Описание кабинета иностранного языка</w:t>
            </w:r>
          </w:p>
        </w:tc>
        <w:tc>
          <w:tcPr>
            <w:tcW w:w="807" w:type="pct"/>
            <w:vAlign w:val="center"/>
          </w:tcPr>
          <w:p w14:paraId="50FF8B56"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76913197"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3B285568"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156151D2" w14:textId="77777777" w:rsidR="001165CF" w:rsidRDefault="001165CF" w:rsidP="0017554D">
            <w:pPr>
              <w:pStyle w:val="affffff3"/>
              <w:jc w:val="center"/>
              <w:rPr>
                <w:rFonts w:ascii="Times New Roman" w:hAnsi="Times New Roman"/>
                <w:sz w:val="24"/>
                <w:szCs w:val="24"/>
              </w:rPr>
            </w:pPr>
          </w:p>
          <w:p w14:paraId="518CB35D" w14:textId="77777777" w:rsidR="001165CF" w:rsidRDefault="001165CF" w:rsidP="0017554D">
            <w:pPr>
              <w:pStyle w:val="affffff3"/>
              <w:jc w:val="center"/>
              <w:rPr>
                <w:rFonts w:ascii="Times New Roman" w:hAnsi="Times New Roman"/>
                <w:sz w:val="24"/>
                <w:szCs w:val="24"/>
              </w:rPr>
            </w:pPr>
          </w:p>
          <w:p w14:paraId="1DC9DAF7" w14:textId="77777777" w:rsidR="001165CF" w:rsidRDefault="001165CF" w:rsidP="0017554D">
            <w:pPr>
              <w:pStyle w:val="affffff3"/>
              <w:jc w:val="center"/>
              <w:rPr>
                <w:rFonts w:ascii="Times New Roman" w:hAnsi="Times New Roman"/>
                <w:sz w:val="24"/>
                <w:szCs w:val="24"/>
              </w:rPr>
            </w:pPr>
          </w:p>
        </w:tc>
        <w:tc>
          <w:tcPr>
            <w:tcW w:w="380" w:type="pct"/>
          </w:tcPr>
          <w:p w14:paraId="63E209F3" w14:textId="77777777" w:rsidR="001165CF" w:rsidRDefault="001165CF" w:rsidP="0017554D">
            <w:pPr>
              <w:rPr>
                <w:rFonts w:ascii="Times New Roman" w:hAnsi="Times New Roman"/>
                <w:b/>
                <w:bCs/>
              </w:rPr>
            </w:pPr>
          </w:p>
        </w:tc>
        <w:tc>
          <w:tcPr>
            <w:tcW w:w="596" w:type="pct"/>
          </w:tcPr>
          <w:p w14:paraId="71A48F68" w14:textId="77777777" w:rsidR="001165CF" w:rsidRDefault="001165CF" w:rsidP="0017554D">
            <w:pPr>
              <w:rPr>
                <w:rFonts w:ascii="Times New Roman" w:hAnsi="Times New Roman"/>
                <w:b/>
                <w:bCs/>
              </w:rPr>
            </w:pPr>
          </w:p>
        </w:tc>
      </w:tr>
      <w:tr w:rsidR="0072311D" w14:paraId="292C61BB" w14:textId="77777777" w:rsidTr="0017554D">
        <w:trPr>
          <w:trHeight w:val="20"/>
        </w:trPr>
        <w:tc>
          <w:tcPr>
            <w:tcW w:w="741" w:type="pct"/>
          </w:tcPr>
          <w:p w14:paraId="1BBC1A66" w14:textId="77777777" w:rsidR="0072311D" w:rsidRDefault="0072311D" w:rsidP="0017554D">
            <w:pPr>
              <w:spacing w:after="0" w:line="240" w:lineRule="auto"/>
              <w:rPr>
                <w:rFonts w:ascii="Times New Roman" w:hAnsi="Times New Roman"/>
                <w:iCs/>
                <w:sz w:val="24"/>
                <w:szCs w:val="24"/>
              </w:rPr>
            </w:pPr>
            <w:r>
              <w:rPr>
                <w:rFonts w:ascii="Times New Roman" w:eastAsia="Calibri" w:hAnsi="Times New Roman"/>
                <w:bCs/>
                <w:iCs/>
                <w:sz w:val="24"/>
                <w:szCs w:val="24"/>
              </w:rPr>
              <w:t>Тема № 2.2</w:t>
            </w:r>
          </w:p>
          <w:p w14:paraId="1A4D69F6" w14:textId="77777777" w:rsidR="0072311D" w:rsidRDefault="0072311D" w:rsidP="0017554D">
            <w:pPr>
              <w:rPr>
                <w:rFonts w:ascii="Times New Roman" w:hAnsi="Times New Roman"/>
                <w:b/>
                <w:bCs/>
              </w:rPr>
            </w:pPr>
            <w:r>
              <w:rPr>
                <w:rFonts w:ascii="Times New Roman" w:eastAsia="Calibri" w:hAnsi="Times New Roman"/>
                <w:bCs/>
                <w:iCs/>
                <w:sz w:val="24"/>
                <w:szCs w:val="24"/>
              </w:rPr>
              <w:t>Рабочий день и свободное время</w:t>
            </w:r>
          </w:p>
        </w:tc>
        <w:tc>
          <w:tcPr>
            <w:tcW w:w="2476" w:type="pct"/>
          </w:tcPr>
          <w:p w14:paraId="26E6D0F8" w14:textId="77777777" w:rsidR="0072311D" w:rsidRDefault="0072311D" w:rsidP="0017554D">
            <w:pPr>
              <w:spacing w:after="0"/>
              <w:rPr>
                <w:rFonts w:ascii="Times New Roman" w:hAnsi="Times New Roman"/>
                <w:b/>
                <w:sz w:val="24"/>
                <w:szCs w:val="24"/>
                <w:lang w:val="en-US"/>
              </w:rPr>
            </w:pPr>
            <w:r>
              <w:rPr>
                <w:rFonts w:ascii="Times New Roman" w:hAnsi="Times New Roman"/>
                <w:b/>
                <w:sz w:val="24"/>
                <w:szCs w:val="24"/>
              </w:rPr>
              <w:t>Дидактическиеединицы</w:t>
            </w:r>
            <w:r>
              <w:rPr>
                <w:rFonts w:ascii="Times New Roman" w:hAnsi="Times New Roman"/>
                <w:b/>
                <w:sz w:val="24"/>
                <w:szCs w:val="24"/>
                <w:lang w:val="en-US"/>
              </w:rPr>
              <w:t xml:space="preserve">, </w:t>
            </w:r>
            <w:r>
              <w:rPr>
                <w:rFonts w:ascii="Times New Roman" w:hAnsi="Times New Roman"/>
                <w:b/>
                <w:sz w:val="24"/>
                <w:szCs w:val="24"/>
              </w:rPr>
              <w:t>содержание</w:t>
            </w:r>
          </w:p>
          <w:p w14:paraId="7FEB8252" w14:textId="77777777" w:rsidR="0072311D" w:rsidRDefault="0072311D" w:rsidP="0017554D">
            <w:pPr>
              <w:suppressAutoHyphens/>
              <w:spacing w:after="0" w:line="240" w:lineRule="auto"/>
              <w:jc w:val="both"/>
              <w:rPr>
                <w:rFonts w:ascii="Times New Roman" w:eastAsia="Calibri" w:hAnsi="Times New Roman"/>
                <w:bCs/>
                <w:i/>
                <w:iCs/>
                <w:sz w:val="24"/>
                <w:szCs w:val="24"/>
                <w:lang w:val="en-US"/>
              </w:rPr>
            </w:pPr>
            <w:r>
              <w:rPr>
                <w:rFonts w:ascii="Times New Roman" w:eastAsia="Calibri" w:hAnsi="Times New Roman"/>
                <w:bCs/>
                <w:i/>
                <w:iCs/>
                <w:sz w:val="24"/>
                <w:szCs w:val="24"/>
              </w:rPr>
              <w:t>Лексика</w:t>
            </w:r>
            <w:r>
              <w:rPr>
                <w:rFonts w:ascii="Times New Roman" w:eastAsia="Calibri" w:hAnsi="Times New Roman"/>
                <w:bCs/>
                <w:i/>
                <w:iCs/>
                <w:sz w:val="24"/>
                <w:szCs w:val="24"/>
                <w:lang w:val="en-US"/>
              </w:rPr>
              <w:t>:</w:t>
            </w:r>
          </w:p>
          <w:p w14:paraId="08F387E4" w14:textId="77777777" w:rsidR="0072311D" w:rsidRDefault="0072311D" w:rsidP="0017554D">
            <w:pPr>
              <w:suppressAutoHyphens/>
              <w:spacing w:after="0" w:line="240" w:lineRule="auto"/>
              <w:jc w:val="both"/>
              <w:rPr>
                <w:rFonts w:ascii="Times New Roman" w:eastAsia="Calibri" w:hAnsi="Times New Roman"/>
                <w:bCs/>
                <w:iCs/>
                <w:sz w:val="24"/>
                <w:szCs w:val="24"/>
                <w:lang w:val="en-US"/>
              </w:rPr>
            </w:pPr>
            <w:r>
              <w:rPr>
                <w:rFonts w:ascii="Times New Roman" w:eastAsia="Calibri" w:hAnsi="Times New Roman"/>
                <w:bCs/>
                <w:iCs/>
                <w:sz w:val="24"/>
                <w:szCs w:val="24"/>
                <w:lang w:val="en-US"/>
              </w:rPr>
              <w:t>−</w:t>
            </w:r>
            <w:r>
              <w:rPr>
                <w:rFonts w:ascii="Times New Roman" w:eastAsia="Calibri" w:hAnsi="Times New Roman"/>
                <w:bCs/>
                <w:iCs/>
                <w:sz w:val="24"/>
                <w:szCs w:val="24"/>
                <w:lang w:val="en-US"/>
              </w:rPr>
              <w:tab/>
            </w:r>
            <w:r>
              <w:rPr>
                <w:rFonts w:ascii="Times New Roman" w:eastAsia="Calibri" w:hAnsi="Times New Roman"/>
                <w:bCs/>
                <w:iCs/>
                <w:sz w:val="24"/>
                <w:szCs w:val="24"/>
              </w:rPr>
              <w:t>рутина</w:t>
            </w:r>
            <w:r>
              <w:rPr>
                <w:rFonts w:ascii="Times New Roman" w:eastAsia="Calibri" w:hAnsi="Times New Roman"/>
                <w:bCs/>
                <w:iCs/>
                <w:sz w:val="24"/>
                <w:szCs w:val="24"/>
                <w:lang w:val="en-US"/>
              </w:rPr>
              <w:t xml:space="preserve"> (go to college, have breakfast, take a shower etc.);</w:t>
            </w:r>
          </w:p>
          <w:p w14:paraId="01B0F24D" w14:textId="77777777" w:rsidR="0072311D" w:rsidRDefault="0072311D" w:rsidP="0017554D">
            <w:pPr>
              <w:suppressAutoHyphens/>
              <w:spacing w:after="0" w:line="240" w:lineRule="auto"/>
              <w:jc w:val="both"/>
              <w:rPr>
                <w:rFonts w:ascii="Times New Roman" w:eastAsia="Calibri" w:hAnsi="Times New Roman"/>
                <w:bCs/>
                <w:iCs/>
                <w:sz w:val="24"/>
                <w:szCs w:val="24"/>
                <w:lang w:val="en-US"/>
              </w:rPr>
            </w:pPr>
            <w:r>
              <w:rPr>
                <w:rFonts w:ascii="Times New Roman" w:eastAsia="Calibri" w:hAnsi="Times New Roman"/>
                <w:bCs/>
                <w:iCs/>
                <w:sz w:val="24"/>
                <w:szCs w:val="24"/>
                <w:lang w:val="en-US"/>
              </w:rPr>
              <w:t>−</w:t>
            </w:r>
            <w:r>
              <w:rPr>
                <w:rFonts w:ascii="Times New Roman" w:eastAsia="Calibri" w:hAnsi="Times New Roman"/>
                <w:bCs/>
                <w:iCs/>
                <w:sz w:val="24"/>
                <w:szCs w:val="24"/>
                <w:lang w:val="en-US"/>
              </w:rPr>
              <w:tab/>
            </w:r>
            <w:r>
              <w:rPr>
                <w:rFonts w:ascii="Times New Roman" w:eastAsia="Calibri" w:hAnsi="Times New Roman"/>
                <w:bCs/>
                <w:iCs/>
                <w:sz w:val="24"/>
                <w:szCs w:val="24"/>
              </w:rPr>
              <w:t>наречия</w:t>
            </w:r>
            <w:r>
              <w:rPr>
                <w:rFonts w:ascii="Times New Roman" w:eastAsia="Calibri" w:hAnsi="Times New Roman"/>
                <w:bCs/>
                <w:iCs/>
                <w:sz w:val="24"/>
                <w:szCs w:val="24"/>
                <w:lang w:val="en-US"/>
              </w:rPr>
              <w:t xml:space="preserve"> (always, never, rarely, sometimes etc.)</w:t>
            </w:r>
          </w:p>
          <w:p w14:paraId="7C4C177C" w14:textId="77777777" w:rsidR="0072311D" w:rsidRDefault="0072311D" w:rsidP="0017554D">
            <w:pPr>
              <w:suppressAutoHyphens/>
              <w:spacing w:after="0" w:line="240" w:lineRule="auto"/>
              <w:jc w:val="both"/>
              <w:rPr>
                <w:rFonts w:ascii="Times New Roman" w:eastAsia="Calibri" w:hAnsi="Times New Roman"/>
                <w:bCs/>
                <w:i/>
                <w:iCs/>
                <w:sz w:val="24"/>
                <w:szCs w:val="24"/>
              </w:rPr>
            </w:pPr>
            <w:r>
              <w:rPr>
                <w:rFonts w:ascii="Times New Roman" w:eastAsia="Calibri" w:hAnsi="Times New Roman"/>
                <w:bCs/>
                <w:i/>
                <w:iCs/>
                <w:sz w:val="24"/>
                <w:szCs w:val="24"/>
              </w:rPr>
              <w:t>Грамматика:</w:t>
            </w:r>
          </w:p>
          <w:p w14:paraId="0E2DF400" w14:textId="77777777" w:rsidR="0072311D" w:rsidRDefault="0072311D" w:rsidP="0017554D">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предлоги времени;</w:t>
            </w:r>
          </w:p>
          <w:p w14:paraId="13F66976" w14:textId="77777777" w:rsidR="0072311D" w:rsidRDefault="0072311D" w:rsidP="0017554D">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14:paraId="6F3895F4" w14:textId="77777777" w:rsidR="0072311D" w:rsidRDefault="0072311D" w:rsidP="0017554D">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глагол с инфинитивом;</w:t>
            </w:r>
          </w:p>
          <w:p w14:paraId="68DD936B" w14:textId="77777777" w:rsidR="0072311D" w:rsidRDefault="0072311D" w:rsidP="0017554D">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сослагательное наклонение</w:t>
            </w:r>
          </w:p>
          <w:p w14:paraId="176D71BA"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eastAsia="Calibri" w:hAnsi="Times New Roman"/>
                <w:bCs/>
                <w:iCs/>
                <w:sz w:val="24"/>
                <w:szCs w:val="24"/>
              </w:rPr>
              <w:t>- love/like/enjoy + Infinitive/ing, типы вопросов, способы выражения будущего времени.</w:t>
            </w:r>
          </w:p>
        </w:tc>
        <w:tc>
          <w:tcPr>
            <w:tcW w:w="807" w:type="pct"/>
            <w:vAlign w:val="center"/>
          </w:tcPr>
          <w:p w14:paraId="5CB097BA" w14:textId="77777777" w:rsidR="0072311D" w:rsidRDefault="0072311D" w:rsidP="0017554D">
            <w:pPr>
              <w:pStyle w:val="affffff3"/>
              <w:jc w:val="center"/>
              <w:rPr>
                <w:rFonts w:ascii="Times New Roman" w:hAnsi="Times New Roman"/>
                <w:b/>
                <w:sz w:val="24"/>
                <w:szCs w:val="24"/>
              </w:rPr>
            </w:pPr>
            <w:r>
              <w:rPr>
                <w:rFonts w:ascii="Times New Roman" w:hAnsi="Times New Roman"/>
                <w:b/>
                <w:sz w:val="24"/>
                <w:szCs w:val="24"/>
              </w:rPr>
              <w:t>8</w:t>
            </w:r>
          </w:p>
          <w:p w14:paraId="7DB9AC62" w14:textId="77777777" w:rsidR="0072311D" w:rsidRDefault="0072311D" w:rsidP="0017554D">
            <w:pPr>
              <w:pStyle w:val="affffff3"/>
              <w:jc w:val="center"/>
              <w:rPr>
                <w:rFonts w:ascii="Times New Roman" w:hAnsi="Times New Roman"/>
                <w:sz w:val="24"/>
                <w:szCs w:val="24"/>
              </w:rPr>
            </w:pPr>
          </w:p>
          <w:p w14:paraId="5717286E" w14:textId="77777777" w:rsidR="0072311D" w:rsidRDefault="0072311D" w:rsidP="0017554D">
            <w:pPr>
              <w:pStyle w:val="affffff3"/>
              <w:jc w:val="center"/>
              <w:rPr>
                <w:rFonts w:ascii="Times New Roman" w:hAnsi="Times New Roman"/>
                <w:sz w:val="24"/>
                <w:szCs w:val="24"/>
              </w:rPr>
            </w:pPr>
          </w:p>
          <w:p w14:paraId="2E76F57B" w14:textId="77777777" w:rsidR="0072311D" w:rsidRDefault="0072311D" w:rsidP="0017554D">
            <w:pPr>
              <w:pStyle w:val="affffff3"/>
              <w:jc w:val="center"/>
              <w:rPr>
                <w:rFonts w:ascii="Times New Roman" w:hAnsi="Times New Roman"/>
                <w:sz w:val="24"/>
                <w:szCs w:val="24"/>
              </w:rPr>
            </w:pPr>
          </w:p>
          <w:p w14:paraId="24B42A48" w14:textId="77777777" w:rsidR="0072311D" w:rsidRDefault="0072311D" w:rsidP="0017554D">
            <w:pPr>
              <w:pStyle w:val="affffff3"/>
              <w:jc w:val="center"/>
              <w:rPr>
                <w:rFonts w:ascii="Times New Roman" w:hAnsi="Times New Roman"/>
                <w:sz w:val="24"/>
                <w:szCs w:val="24"/>
              </w:rPr>
            </w:pPr>
          </w:p>
          <w:p w14:paraId="2EC6C148" w14:textId="77777777" w:rsidR="0072311D" w:rsidRDefault="0072311D" w:rsidP="0017554D">
            <w:pPr>
              <w:pStyle w:val="affffff3"/>
              <w:jc w:val="center"/>
              <w:rPr>
                <w:rFonts w:ascii="Times New Roman" w:hAnsi="Times New Roman"/>
                <w:sz w:val="24"/>
                <w:szCs w:val="24"/>
              </w:rPr>
            </w:pPr>
          </w:p>
          <w:p w14:paraId="19F1B8AE" w14:textId="77777777" w:rsidR="0072311D" w:rsidRDefault="0072311D" w:rsidP="0017554D">
            <w:pPr>
              <w:pStyle w:val="affffff3"/>
              <w:jc w:val="center"/>
              <w:rPr>
                <w:rFonts w:ascii="Times New Roman" w:hAnsi="Times New Roman"/>
                <w:sz w:val="24"/>
                <w:szCs w:val="24"/>
              </w:rPr>
            </w:pPr>
          </w:p>
          <w:p w14:paraId="6946B6A9" w14:textId="77777777" w:rsidR="0072311D" w:rsidRDefault="0072311D" w:rsidP="0017554D">
            <w:pPr>
              <w:pStyle w:val="affffff3"/>
              <w:jc w:val="center"/>
              <w:rPr>
                <w:rFonts w:ascii="Times New Roman" w:hAnsi="Times New Roman"/>
                <w:sz w:val="24"/>
                <w:szCs w:val="24"/>
              </w:rPr>
            </w:pPr>
          </w:p>
          <w:p w14:paraId="58DA6E39" w14:textId="77777777" w:rsidR="0072311D" w:rsidRDefault="0072311D" w:rsidP="0017554D">
            <w:pPr>
              <w:pStyle w:val="affffff3"/>
              <w:jc w:val="center"/>
              <w:rPr>
                <w:rFonts w:ascii="Times New Roman" w:hAnsi="Times New Roman"/>
                <w:sz w:val="24"/>
                <w:szCs w:val="24"/>
              </w:rPr>
            </w:pPr>
          </w:p>
          <w:p w14:paraId="4EC37213" w14:textId="77777777" w:rsidR="0072311D" w:rsidRDefault="0072311D" w:rsidP="0017554D">
            <w:pPr>
              <w:pStyle w:val="affffff3"/>
              <w:jc w:val="center"/>
              <w:rPr>
                <w:rFonts w:ascii="Times New Roman" w:hAnsi="Times New Roman"/>
                <w:sz w:val="24"/>
                <w:szCs w:val="24"/>
              </w:rPr>
            </w:pPr>
          </w:p>
          <w:p w14:paraId="3AFC15EC" w14:textId="77777777" w:rsidR="0072311D" w:rsidRDefault="0072311D" w:rsidP="0017554D">
            <w:pPr>
              <w:pStyle w:val="affffff3"/>
              <w:jc w:val="center"/>
              <w:rPr>
                <w:rFonts w:ascii="Times New Roman" w:hAnsi="Times New Roman"/>
                <w:sz w:val="24"/>
                <w:szCs w:val="24"/>
              </w:rPr>
            </w:pPr>
          </w:p>
          <w:p w14:paraId="73E1E276" w14:textId="77777777" w:rsidR="0072311D" w:rsidRDefault="0072311D" w:rsidP="0017554D">
            <w:pPr>
              <w:pStyle w:val="affffff3"/>
              <w:jc w:val="center"/>
              <w:rPr>
                <w:rFonts w:ascii="Times New Roman" w:hAnsi="Times New Roman"/>
                <w:sz w:val="24"/>
                <w:szCs w:val="24"/>
              </w:rPr>
            </w:pPr>
          </w:p>
        </w:tc>
        <w:tc>
          <w:tcPr>
            <w:tcW w:w="380" w:type="pct"/>
            <w:vAlign w:val="center"/>
          </w:tcPr>
          <w:p w14:paraId="3BB9C001" w14:textId="77777777" w:rsidR="0072311D" w:rsidRDefault="0072311D" w:rsidP="0072311D">
            <w:pPr>
              <w:spacing w:after="0" w:line="240" w:lineRule="auto"/>
              <w:jc w:val="center"/>
              <w:rPr>
                <w:rFonts w:ascii="Times New Roman" w:hAnsi="Times New Roman"/>
                <w:b/>
                <w:bCs/>
                <w:i/>
                <w:iCs/>
              </w:rPr>
            </w:pPr>
            <w:r>
              <w:rPr>
                <w:rFonts w:ascii="Times New Roman" w:hAnsi="Times New Roman"/>
              </w:rPr>
              <w:t xml:space="preserve">ОК 09 </w:t>
            </w:r>
          </w:p>
        </w:tc>
        <w:tc>
          <w:tcPr>
            <w:tcW w:w="596" w:type="pct"/>
            <w:vAlign w:val="center"/>
          </w:tcPr>
          <w:p w14:paraId="6007B902"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235168FB"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05352434"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62BA8926" w14:textId="77777777" w:rsidR="0072311D" w:rsidRDefault="0072311D" w:rsidP="0072311D">
            <w:pPr>
              <w:spacing w:after="0" w:line="240" w:lineRule="auto"/>
              <w:jc w:val="center"/>
              <w:rPr>
                <w:rFonts w:ascii="Times New Roman" w:hAnsi="Times New Roman"/>
                <w:b/>
                <w:bCs/>
                <w:i/>
                <w:iCs/>
              </w:rPr>
            </w:pPr>
            <w:r>
              <w:rPr>
                <w:rFonts w:ascii="Times New Roman" w:hAnsi="Times New Roman"/>
                <w:bCs/>
                <w:iCs/>
                <w:color w:val="000000" w:themeColor="text1"/>
                <w:sz w:val="24"/>
                <w:szCs w:val="24"/>
              </w:rPr>
              <w:t>Зо 09.03, Зо 09.04, Зо 09.05</w:t>
            </w:r>
          </w:p>
        </w:tc>
      </w:tr>
      <w:tr w:rsidR="001165CF" w14:paraId="32E11B94" w14:textId="77777777" w:rsidTr="0017554D">
        <w:trPr>
          <w:trHeight w:val="20"/>
        </w:trPr>
        <w:tc>
          <w:tcPr>
            <w:tcW w:w="741" w:type="pct"/>
          </w:tcPr>
          <w:p w14:paraId="26ADFE21" w14:textId="77777777" w:rsidR="001165CF" w:rsidRDefault="001165CF" w:rsidP="0017554D">
            <w:pPr>
              <w:rPr>
                <w:rFonts w:ascii="Times New Roman" w:hAnsi="Times New Roman"/>
                <w:b/>
                <w:bCs/>
              </w:rPr>
            </w:pPr>
          </w:p>
        </w:tc>
        <w:tc>
          <w:tcPr>
            <w:tcW w:w="2476" w:type="pct"/>
          </w:tcPr>
          <w:p w14:paraId="7BFAFE7E" w14:textId="77777777" w:rsidR="001165CF" w:rsidRDefault="001165CF" w:rsidP="0017554D">
            <w:pPr>
              <w:rPr>
                <w:rFonts w:ascii="Times New Roman" w:hAnsi="Times New Roman"/>
                <w:b/>
                <w:bCs/>
              </w:rPr>
            </w:pPr>
            <w:r>
              <w:rPr>
                <w:rFonts w:ascii="Times New Roman" w:hAnsi="Times New Roman"/>
                <w:b/>
                <w:bCs/>
              </w:rPr>
              <w:t>В том числе практических занятий</w:t>
            </w:r>
          </w:p>
        </w:tc>
        <w:tc>
          <w:tcPr>
            <w:tcW w:w="807" w:type="pct"/>
            <w:vAlign w:val="center"/>
          </w:tcPr>
          <w:p w14:paraId="6702250D"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6</w:t>
            </w:r>
          </w:p>
        </w:tc>
        <w:tc>
          <w:tcPr>
            <w:tcW w:w="380" w:type="pct"/>
          </w:tcPr>
          <w:p w14:paraId="58545889" w14:textId="77777777" w:rsidR="001165CF" w:rsidRDefault="001165CF" w:rsidP="0017554D">
            <w:pPr>
              <w:rPr>
                <w:rFonts w:ascii="Times New Roman" w:hAnsi="Times New Roman"/>
                <w:b/>
                <w:bCs/>
              </w:rPr>
            </w:pPr>
          </w:p>
        </w:tc>
        <w:tc>
          <w:tcPr>
            <w:tcW w:w="596" w:type="pct"/>
          </w:tcPr>
          <w:p w14:paraId="36D5606E" w14:textId="77777777" w:rsidR="001165CF" w:rsidRDefault="001165CF" w:rsidP="0017554D">
            <w:pPr>
              <w:rPr>
                <w:rFonts w:ascii="Times New Roman" w:hAnsi="Times New Roman"/>
                <w:b/>
                <w:bCs/>
              </w:rPr>
            </w:pPr>
          </w:p>
        </w:tc>
      </w:tr>
      <w:tr w:rsidR="001165CF" w14:paraId="61A694A6" w14:textId="77777777" w:rsidTr="0017554D">
        <w:trPr>
          <w:trHeight w:val="20"/>
        </w:trPr>
        <w:tc>
          <w:tcPr>
            <w:tcW w:w="741" w:type="pct"/>
          </w:tcPr>
          <w:p w14:paraId="00EBB86A" w14:textId="77777777" w:rsidR="001165CF" w:rsidRDefault="001165CF" w:rsidP="0017554D">
            <w:pPr>
              <w:rPr>
                <w:rFonts w:ascii="Times New Roman" w:hAnsi="Times New Roman"/>
                <w:b/>
                <w:bCs/>
              </w:rPr>
            </w:pPr>
          </w:p>
        </w:tc>
        <w:tc>
          <w:tcPr>
            <w:tcW w:w="2476" w:type="pct"/>
          </w:tcPr>
          <w:p w14:paraId="6E0E5E19" w14:textId="77777777" w:rsidR="001165CF" w:rsidRDefault="001165CF" w:rsidP="0017554D">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 xml:space="preserve">1. Рабочий день. </w:t>
            </w:r>
          </w:p>
          <w:p w14:paraId="383CC9A3" w14:textId="77777777" w:rsidR="001165CF" w:rsidRDefault="001165CF" w:rsidP="0017554D">
            <w:pPr>
              <w:suppressAutoHyphens/>
              <w:spacing w:after="0" w:line="240" w:lineRule="auto"/>
              <w:jc w:val="both"/>
              <w:rPr>
                <w:rFonts w:ascii="Times New Roman" w:hAnsi="Times New Roman"/>
                <w:sz w:val="24"/>
                <w:szCs w:val="24"/>
              </w:rPr>
            </w:pPr>
            <w:r>
              <w:rPr>
                <w:rFonts w:ascii="Times New Roman" w:eastAsia="Calibri" w:hAnsi="Times New Roman"/>
                <w:bCs/>
                <w:iCs/>
                <w:sz w:val="24"/>
                <w:szCs w:val="24"/>
              </w:rPr>
              <w:t>2. Досуг. Хобби. Активный и пассивный отдых.</w:t>
            </w:r>
          </w:p>
          <w:p w14:paraId="0F104E74"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sz w:val="24"/>
                <w:szCs w:val="24"/>
              </w:rPr>
              <w:t xml:space="preserve">3. </w:t>
            </w:r>
            <w:r>
              <w:rPr>
                <w:rFonts w:ascii="Times New Roman" w:eastAsia="Calibri" w:hAnsi="Times New Roman"/>
                <w:bCs/>
                <w:iCs/>
                <w:sz w:val="24"/>
                <w:szCs w:val="24"/>
              </w:rPr>
              <w:t>Молодежные субкультуры и организации.</w:t>
            </w:r>
          </w:p>
        </w:tc>
        <w:tc>
          <w:tcPr>
            <w:tcW w:w="807" w:type="pct"/>
            <w:vAlign w:val="center"/>
          </w:tcPr>
          <w:p w14:paraId="7F9E829E"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7F05D65D"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1DFDAE70"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tc>
        <w:tc>
          <w:tcPr>
            <w:tcW w:w="380" w:type="pct"/>
          </w:tcPr>
          <w:p w14:paraId="2819D3E2" w14:textId="77777777" w:rsidR="001165CF" w:rsidRDefault="001165CF" w:rsidP="0017554D">
            <w:pPr>
              <w:rPr>
                <w:rFonts w:ascii="Times New Roman" w:hAnsi="Times New Roman"/>
                <w:b/>
                <w:bCs/>
              </w:rPr>
            </w:pPr>
          </w:p>
        </w:tc>
        <w:tc>
          <w:tcPr>
            <w:tcW w:w="596" w:type="pct"/>
          </w:tcPr>
          <w:p w14:paraId="01E24CBD" w14:textId="77777777" w:rsidR="001165CF" w:rsidRDefault="001165CF" w:rsidP="0017554D">
            <w:pPr>
              <w:rPr>
                <w:rFonts w:ascii="Times New Roman" w:hAnsi="Times New Roman"/>
                <w:b/>
                <w:bCs/>
              </w:rPr>
            </w:pPr>
          </w:p>
        </w:tc>
      </w:tr>
      <w:tr w:rsidR="0072311D" w14:paraId="08A0BCF9" w14:textId="77777777" w:rsidTr="0017554D">
        <w:trPr>
          <w:trHeight w:val="20"/>
        </w:trPr>
        <w:tc>
          <w:tcPr>
            <w:tcW w:w="741" w:type="pct"/>
          </w:tcPr>
          <w:p w14:paraId="4EA181AB" w14:textId="77777777" w:rsidR="0072311D" w:rsidRDefault="0072311D" w:rsidP="0017554D">
            <w:pPr>
              <w:spacing w:after="0" w:line="240" w:lineRule="auto"/>
              <w:rPr>
                <w:rFonts w:ascii="Times New Roman" w:eastAsia="Calibri" w:hAnsi="Times New Roman"/>
                <w:bCs/>
                <w:iCs/>
                <w:sz w:val="24"/>
                <w:szCs w:val="24"/>
              </w:rPr>
            </w:pPr>
            <w:r>
              <w:rPr>
                <w:rFonts w:ascii="Times New Roman" w:hAnsi="Times New Roman"/>
                <w:iCs/>
                <w:sz w:val="24"/>
                <w:szCs w:val="24"/>
              </w:rPr>
              <w:t>Тема № 2.3</w:t>
            </w:r>
          </w:p>
          <w:p w14:paraId="24F8540A" w14:textId="77777777" w:rsidR="0072311D" w:rsidRDefault="0072311D" w:rsidP="0017554D">
            <w:pPr>
              <w:rPr>
                <w:rFonts w:ascii="Times New Roman" w:hAnsi="Times New Roman"/>
                <w:bCs/>
              </w:rPr>
            </w:pPr>
            <w:r>
              <w:rPr>
                <w:rFonts w:ascii="Times New Roman" w:hAnsi="Times New Roman"/>
                <w:iCs/>
                <w:sz w:val="24"/>
                <w:szCs w:val="24"/>
              </w:rPr>
              <w:t>Городская и сельская жизнь.</w:t>
            </w:r>
          </w:p>
        </w:tc>
        <w:tc>
          <w:tcPr>
            <w:tcW w:w="2476" w:type="pct"/>
          </w:tcPr>
          <w:p w14:paraId="65BCD215" w14:textId="77777777" w:rsidR="0072311D" w:rsidRDefault="0072311D"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17D4504A"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4718E67F"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предлоги направления (forward, past, opposite etc.);</w:t>
            </w:r>
          </w:p>
          <w:p w14:paraId="214F7825"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меставгороде</w:t>
            </w:r>
            <w:r>
              <w:rPr>
                <w:rFonts w:ascii="Times New Roman" w:hAnsi="Times New Roman"/>
                <w:iCs/>
                <w:sz w:val="24"/>
                <w:szCs w:val="24"/>
                <w:lang w:val="en-US"/>
              </w:rPr>
              <w:t xml:space="preserve"> (city centre, church, square etc.);</w:t>
            </w:r>
          </w:p>
          <w:p w14:paraId="00C0ED66"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товары</w:t>
            </w:r>
            <w:r>
              <w:rPr>
                <w:rFonts w:ascii="Times New Roman" w:hAnsi="Times New Roman"/>
                <w:iCs/>
                <w:sz w:val="24"/>
                <w:szCs w:val="24"/>
                <w:lang w:val="en-US"/>
              </w:rPr>
              <w:t xml:space="preserve"> (juice, soap, milk, bread etc.);</w:t>
            </w:r>
          </w:p>
          <w:p w14:paraId="04602040"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видымагазиновиотделывмагазине</w:t>
            </w:r>
            <w:r>
              <w:rPr>
                <w:rFonts w:ascii="Times New Roman" w:hAnsi="Times New Roman"/>
                <w:iCs/>
                <w:sz w:val="24"/>
                <w:szCs w:val="24"/>
                <w:lang w:val="en-US"/>
              </w:rPr>
              <w:t xml:space="preserve"> (shopping mall, department store, dairy produce etc.)</w:t>
            </w:r>
          </w:p>
          <w:p w14:paraId="76C1E195" w14:textId="77777777" w:rsidR="0072311D" w:rsidRDefault="0072311D" w:rsidP="0017554D">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Грамматика</w:t>
            </w:r>
            <w:r>
              <w:rPr>
                <w:rFonts w:ascii="Times New Roman" w:hAnsi="Times New Roman"/>
                <w:i/>
                <w:iCs/>
                <w:sz w:val="24"/>
                <w:szCs w:val="24"/>
                <w:lang w:val="en-US"/>
              </w:rPr>
              <w:t>:</w:t>
            </w:r>
          </w:p>
          <w:p w14:paraId="06F80E85"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модальныеглаголывэтикетныхформулах</w:t>
            </w:r>
            <w:r>
              <w:rPr>
                <w:rFonts w:ascii="Times New Roman" w:hAnsi="Times New Roman"/>
                <w:iCs/>
                <w:sz w:val="24"/>
                <w:szCs w:val="24"/>
                <w:lang w:val="en-US"/>
              </w:rPr>
              <w:t xml:space="preserve"> (Can/ may I help you?, Should you have any questions . . . , Should you need any further information . . . </w:t>
            </w:r>
            <w:r>
              <w:rPr>
                <w:rFonts w:ascii="Times New Roman" w:hAnsi="Times New Roman"/>
                <w:iCs/>
                <w:sz w:val="24"/>
                <w:szCs w:val="24"/>
              </w:rPr>
              <w:t>идр</w:t>
            </w:r>
            <w:r>
              <w:rPr>
                <w:rFonts w:ascii="Times New Roman" w:hAnsi="Times New Roman"/>
                <w:iCs/>
                <w:sz w:val="24"/>
                <w:szCs w:val="24"/>
                <w:lang w:val="en-US"/>
              </w:rPr>
              <w:t>.);</w:t>
            </w:r>
          </w:p>
          <w:p w14:paraId="7551C26E"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специальные вопросы;</w:t>
            </w:r>
          </w:p>
          <w:p w14:paraId="5C9CE60D"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вопросительные предложения – формулы вежливости (Could you, please? Would you like? ShallI..?);</w:t>
            </w:r>
          </w:p>
          <w:p w14:paraId="0A3276BD"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предлоги направления;</w:t>
            </w:r>
          </w:p>
          <w:p w14:paraId="4D01E75B"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наречия, обозначающие направление.</w:t>
            </w:r>
          </w:p>
        </w:tc>
        <w:tc>
          <w:tcPr>
            <w:tcW w:w="807" w:type="pct"/>
            <w:vAlign w:val="center"/>
          </w:tcPr>
          <w:p w14:paraId="5D157ED3" w14:textId="77777777" w:rsidR="0072311D" w:rsidRDefault="0072311D" w:rsidP="0017554D">
            <w:pPr>
              <w:pStyle w:val="affffff3"/>
              <w:jc w:val="center"/>
              <w:rPr>
                <w:rFonts w:ascii="Times New Roman" w:hAnsi="Times New Roman"/>
                <w:b/>
                <w:sz w:val="24"/>
                <w:szCs w:val="24"/>
              </w:rPr>
            </w:pPr>
            <w:r>
              <w:rPr>
                <w:rFonts w:ascii="Times New Roman" w:hAnsi="Times New Roman"/>
                <w:b/>
                <w:sz w:val="24"/>
                <w:szCs w:val="24"/>
              </w:rPr>
              <w:t>10</w:t>
            </w:r>
          </w:p>
        </w:tc>
        <w:tc>
          <w:tcPr>
            <w:tcW w:w="380" w:type="pct"/>
            <w:vAlign w:val="center"/>
          </w:tcPr>
          <w:p w14:paraId="1CAF4CA8" w14:textId="77777777" w:rsidR="0072311D" w:rsidRDefault="0072311D" w:rsidP="0072311D">
            <w:pPr>
              <w:spacing w:after="0" w:line="240" w:lineRule="auto"/>
              <w:jc w:val="center"/>
              <w:rPr>
                <w:rFonts w:ascii="Times New Roman" w:hAnsi="Times New Roman"/>
                <w:b/>
                <w:bCs/>
                <w:i/>
                <w:iCs/>
              </w:rPr>
            </w:pPr>
            <w:r>
              <w:rPr>
                <w:rFonts w:ascii="Times New Roman" w:hAnsi="Times New Roman"/>
              </w:rPr>
              <w:t xml:space="preserve">ОК 09 </w:t>
            </w:r>
          </w:p>
        </w:tc>
        <w:tc>
          <w:tcPr>
            <w:tcW w:w="596" w:type="pct"/>
            <w:vAlign w:val="center"/>
          </w:tcPr>
          <w:p w14:paraId="0C1C8102"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3C8DD124"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279D1A63"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510A064E" w14:textId="77777777" w:rsidR="0072311D" w:rsidRDefault="0072311D" w:rsidP="0072311D">
            <w:pPr>
              <w:spacing w:after="0" w:line="240" w:lineRule="auto"/>
              <w:jc w:val="center"/>
              <w:rPr>
                <w:rFonts w:ascii="Times New Roman" w:hAnsi="Times New Roman"/>
                <w:b/>
                <w:bCs/>
                <w:i/>
                <w:iCs/>
              </w:rPr>
            </w:pPr>
            <w:r>
              <w:rPr>
                <w:rFonts w:ascii="Times New Roman" w:hAnsi="Times New Roman"/>
                <w:bCs/>
                <w:iCs/>
                <w:color w:val="000000" w:themeColor="text1"/>
                <w:sz w:val="24"/>
                <w:szCs w:val="24"/>
              </w:rPr>
              <w:t>Зо 09.03, Зо 09.04, Зо 09.05</w:t>
            </w:r>
          </w:p>
        </w:tc>
      </w:tr>
      <w:tr w:rsidR="001165CF" w14:paraId="69BA9E86" w14:textId="77777777" w:rsidTr="0017554D">
        <w:trPr>
          <w:trHeight w:val="20"/>
        </w:trPr>
        <w:tc>
          <w:tcPr>
            <w:tcW w:w="741" w:type="pct"/>
          </w:tcPr>
          <w:p w14:paraId="197E5FBF" w14:textId="77777777" w:rsidR="001165CF" w:rsidRDefault="001165CF" w:rsidP="0017554D">
            <w:pPr>
              <w:rPr>
                <w:rFonts w:ascii="Times New Roman" w:hAnsi="Times New Roman"/>
                <w:bCs/>
              </w:rPr>
            </w:pPr>
          </w:p>
        </w:tc>
        <w:tc>
          <w:tcPr>
            <w:tcW w:w="2476" w:type="pct"/>
          </w:tcPr>
          <w:p w14:paraId="202BDA36"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b/>
                <w:bCs/>
              </w:rPr>
              <w:t>В том числе практических занятий</w:t>
            </w:r>
          </w:p>
        </w:tc>
        <w:tc>
          <w:tcPr>
            <w:tcW w:w="807" w:type="pct"/>
            <w:vAlign w:val="center"/>
          </w:tcPr>
          <w:p w14:paraId="4D5F0975"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6</w:t>
            </w:r>
          </w:p>
        </w:tc>
        <w:tc>
          <w:tcPr>
            <w:tcW w:w="380" w:type="pct"/>
          </w:tcPr>
          <w:p w14:paraId="51FA9E0D" w14:textId="77777777" w:rsidR="001165CF" w:rsidRDefault="001165CF" w:rsidP="0017554D">
            <w:pPr>
              <w:rPr>
                <w:rFonts w:ascii="Times New Roman" w:hAnsi="Times New Roman"/>
                <w:b/>
                <w:bCs/>
              </w:rPr>
            </w:pPr>
          </w:p>
        </w:tc>
        <w:tc>
          <w:tcPr>
            <w:tcW w:w="596" w:type="pct"/>
          </w:tcPr>
          <w:p w14:paraId="168E3CAE" w14:textId="77777777" w:rsidR="001165CF" w:rsidRDefault="001165CF" w:rsidP="0017554D">
            <w:pPr>
              <w:rPr>
                <w:rFonts w:ascii="Times New Roman" w:hAnsi="Times New Roman"/>
                <w:b/>
                <w:bCs/>
              </w:rPr>
            </w:pPr>
          </w:p>
        </w:tc>
      </w:tr>
      <w:tr w:rsidR="001165CF" w14:paraId="2BE51FE6" w14:textId="77777777" w:rsidTr="0017554D">
        <w:trPr>
          <w:trHeight w:val="20"/>
        </w:trPr>
        <w:tc>
          <w:tcPr>
            <w:tcW w:w="741" w:type="pct"/>
          </w:tcPr>
          <w:p w14:paraId="3760672D" w14:textId="77777777" w:rsidR="001165CF" w:rsidRDefault="001165CF" w:rsidP="0017554D">
            <w:pPr>
              <w:rPr>
                <w:rFonts w:ascii="Times New Roman" w:hAnsi="Times New Roman"/>
                <w:bCs/>
              </w:rPr>
            </w:pPr>
          </w:p>
        </w:tc>
        <w:tc>
          <w:tcPr>
            <w:tcW w:w="2476" w:type="pct"/>
          </w:tcPr>
          <w:p w14:paraId="086303CA"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1.Адрес проживания. Описание здания. Интерьер. </w:t>
            </w:r>
          </w:p>
          <w:p w14:paraId="59951913"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2.Условия проживания. Бытовые услуги. </w:t>
            </w:r>
          </w:p>
          <w:p w14:paraId="47EFCCB0"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3.Описание колледжа (здание, обстановка, условия жизни, техника, оборудование). Описание кабинета иностранного языка</w:t>
            </w:r>
          </w:p>
        </w:tc>
        <w:tc>
          <w:tcPr>
            <w:tcW w:w="807" w:type="pct"/>
            <w:vAlign w:val="center"/>
          </w:tcPr>
          <w:p w14:paraId="558C4D29"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0278F3D7"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752F3FB1"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30AB592C" w14:textId="77777777" w:rsidR="001165CF" w:rsidRDefault="001165CF" w:rsidP="0017554D">
            <w:pPr>
              <w:pStyle w:val="affffff3"/>
              <w:jc w:val="center"/>
              <w:rPr>
                <w:rFonts w:ascii="Times New Roman" w:hAnsi="Times New Roman"/>
                <w:sz w:val="24"/>
                <w:szCs w:val="24"/>
              </w:rPr>
            </w:pPr>
          </w:p>
          <w:p w14:paraId="3888BEBB" w14:textId="77777777" w:rsidR="001165CF" w:rsidRDefault="001165CF" w:rsidP="0017554D">
            <w:pPr>
              <w:pStyle w:val="affffff3"/>
              <w:jc w:val="center"/>
              <w:rPr>
                <w:rFonts w:ascii="Times New Roman" w:hAnsi="Times New Roman"/>
                <w:sz w:val="24"/>
                <w:szCs w:val="24"/>
              </w:rPr>
            </w:pPr>
          </w:p>
        </w:tc>
        <w:tc>
          <w:tcPr>
            <w:tcW w:w="380" w:type="pct"/>
          </w:tcPr>
          <w:p w14:paraId="7109EC4A" w14:textId="77777777" w:rsidR="001165CF" w:rsidRDefault="001165CF" w:rsidP="0017554D">
            <w:pPr>
              <w:rPr>
                <w:rFonts w:ascii="Times New Roman" w:hAnsi="Times New Roman"/>
                <w:b/>
                <w:bCs/>
              </w:rPr>
            </w:pPr>
          </w:p>
        </w:tc>
        <w:tc>
          <w:tcPr>
            <w:tcW w:w="596" w:type="pct"/>
          </w:tcPr>
          <w:p w14:paraId="24BAC35A" w14:textId="77777777" w:rsidR="001165CF" w:rsidRDefault="001165CF" w:rsidP="0017554D">
            <w:pPr>
              <w:rPr>
                <w:rFonts w:ascii="Times New Roman" w:hAnsi="Times New Roman"/>
                <w:b/>
                <w:bCs/>
              </w:rPr>
            </w:pPr>
          </w:p>
        </w:tc>
      </w:tr>
      <w:tr w:rsidR="0072311D" w14:paraId="4BD7861C" w14:textId="77777777" w:rsidTr="0017554D">
        <w:trPr>
          <w:trHeight w:val="20"/>
        </w:trPr>
        <w:tc>
          <w:tcPr>
            <w:tcW w:w="741" w:type="pct"/>
          </w:tcPr>
          <w:p w14:paraId="100589FB" w14:textId="77777777" w:rsidR="0072311D" w:rsidRDefault="0072311D" w:rsidP="0017554D">
            <w:pPr>
              <w:spacing w:after="0" w:line="240" w:lineRule="auto"/>
              <w:rPr>
                <w:rFonts w:ascii="Times New Roman" w:eastAsia="Calibri" w:hAnsi="Times New Roman"/>
                <w:bCs/>
                <w:iCs/>
                <w:sz w:val="24"/>
                <w:szCs w:val="24"/>
              </w:rPr>
            </w:pPr>
            <w:r>
              <w:rPr>
                <w:rFonts w:ascii="Times New Roman" w:hAnsi="Times New Roman"/>
                <w:iCs/>
                <w:sz w:val="24"/>
                <w:szCs w:val="24"/>
              </w:rPr>
              <w:t>Тема № 2.4</w:t>
            </w:r>
          </w:p>
          <w:p w14:paraId="3F8B2A57" w14:textId="77777777" w:rsidR="0072311D" w:rsidRDefault="0072311D" w:rsidP="0017554D">
            <w:pPr>
              <w:rPr>
                <w:rFonts w:ascii="Times New Roman" w:hAnsi="Times New Roman"/>
                <w:bCs/>
              </w:rPr>
            </w:pPr>
            <w:r>
              <w:rPr>
                <w:rFonts w:ascii="Times New Roman" w:hAnsi="Times New Roman"/>
                <w:iCs/>
                <w:sz w:val="24"/>
                <w:szCs w:val="24"/>
              </w:rPr>
              <w:t>Покупки</w:t>
            </w:r>
          </w:p>
        </w:tc>
        <w:tc>
          <w:tcPr>
            <w:tcW w:w="2476" w:type="pct"/>
          </w:tcPr>
          <w:p w14:paraId="58E4225F" w14:textId="77777777" w:rsidR="0072311D" w:rsidRDefault="0072311D"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43077D63"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116227DE"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виды магазинов (</w:t>
            </w:r>
            <w:r>
              <w:rPr>
                <w:rFonts w:ascii="Times New Roman" w:hAnsi="Times New Roman"/>
                <w:iCs/>
                <w:sz w:val="24"/>
                <w:szCs w:val="24"/>
                <w:lang w:val="en-US"/>
              </w:rPr>
              <w:t>departmentstore</w:t>
            </w:r>
            <w:r>
              <w:rPr>
                <w:rFonts w:ascii="Times New Roman" w:hAnsi="Times New Roman"/>
                <w:iCs/>
                <w:sz w:val="24"/>
                <w:szCs w:val="24"/>
              </w:rPr>
              <w:t xml:space="preserve">, </w:t>
            </w:r>
            <w:r>
              <w:rPr>
                <w:rFonts w:ascii="Times New Roman" w:hAnsi="Times New Roman"/>
                <w:iCs/>
                <w:sz w:val="24"/>
                <w:szCs w:val="24"/>
                <w:lang w:val="en-US"/>
              </w:rPr>
              <w:t>shoppingmolletc</w:t>
            </w:r>
            <w:r>
              <w:rPr>
                <w:rFonts w:ascii="Times New Roman" w:hAnsi="Times New Roman"/>
                <w:iCs/>
                <w:sz w:val="24"/>
                <w:szCs w:val="24"/>
              </w:rPr>
              <w:t>);</w:t>
            </w:r>
          </w:p>
          <w:p w14:paraId="7DA02E83"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товары</w:t>
            </w:r>
            <w:r>
              <w:rPr>
                <w:rFonts w:ascii="Times New Roman" w:hAnsi="Times New Roman"/>
                <w:iCs/>
                <w:sz w:val="24"/>
                <w:szCs w:val="24"/>
                <w:lang w:val="en-US"/>
              </w:rPr>
              <w:t xml:space="preserve"> (butter, sandwich  a bottle of milk etc.)</w:t>
            </w:r>
          </w:p>
          <w:p w14:paraId="052540A5"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012DA089"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существительные исчисляемые и неисчисляемые;</w:t>
            </w:r>
          </w:p>
          <w:p w14:paraId="4E7449C9"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употреблениеслов</w:t>
            </w:r>
            <w:r>
              <w:rPr>
                <w:rFonts w:ascii="Times New Roman" w:hAnsi="Times New Roman"/>
                <w:iCs/>
                <w:sz w:val="24"/>
                <w:szCs w:val="24"/>
                <w:lang w:val="en-US"/>
              </w:rPr>
              <w:t xml:space="preserve"> many, much, a lot of, little, few, a few </w:t>
            </w:r>
            <w:r>
              <w:rPr>
                <w:rFonts w:ascii="Times New Roman" w:hAnsi="Times New Roman"/>
                <w:iCs/>
                <w:sz w:val="24"/>
                <w:szCs w:val="24"/>
              </w:rPr>
              <w:lastRenderedPageBreak/>
              <w:t>ссуществительными</w:t>
            </w:r>
            <w:r>
              <w:rPr>
                <w:rFonts w:ascii="Times New Roman" w:hAnsi="Times New Roman"/>
                <w:iCs/>
                <w:sz w:val="24"/>
                <w:szCs w:val="24"/>
                <w:lang w:val="en-US"/>
              </w:rPr>
              <w:t>;</w:t>
            </w:r>
          </w:p>
          <w:p w14:paraId="5E3F8FB1"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 xml:space="preserve">артикли: определенный, неопределенный, нулевой; </w:t>
            </w:r>
          </w:p>
          <w:p w14:paraId="47785F47"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чтение артиклей;</w:t>
            </w:r>
          </w:p>
          <w:p w14:paraId="6FEC08CC" w14:textId="77777777" w:rsidR="0072311D" w:rsidRDefault="0072311D" w:rsidP="0017554D">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арифметические действия и вычисления.</w:t>
            </w:r>
          </w:p>
        </w:tc>
        <w:tc>
          <w:tcPr>
            <w:tcW w:w="807" w:type="pct"/>
            <w:vAlign w:val="center"/>
          </w:tcPr>
          <w:p w14:paraId="4D1A6A6D" w14:textId="77777777" w:rsidR="0072311D" w:rsidRDefault="0072311D" w:rsidP="0017554D">
            <w:pPr>
              <w:jc w:val="center"/>
              <w:rPr>
                <w:rFonts w:ascii="Times New Roman" w:hAnsi="Times New Roman"/>
                <w:b/>
                <w:bCs/>
              </w:rPr>
            </w:pPr>
            <w:r>
              <w:rPr>
                <w:rFonts w:ascii="Times New Roman" w:hAnsi="Times New Roman"/>
                <w:b/>
                <w:bCs/>
              </w:rPr>
              <w:lastRenderedPageBreak/>
              <w:t>6</w:t>
            </w:r>
          </w:p>
        </w:tc>
        <w:tc>
          <w:tcPr>
            <w:tcW w:w="380" w:type="pct"/>
            <w:vAlign w:val="center"/>
          </w:tcPr>
          <w:p w14:paraId="0971BC3B" w14:textId="77777777" w:rsidR="0072311D" w:rsidRDefault="0072311D" w:rsidP="0072311D">
            <w:pPr>
              <w:spacing w:after="0" w:line="240" w:lineRule="auto"/>
              <w:jc w:val="center"/>
              <w:rPr>
                <w:rFonts w:ascii="Times New Roman" w:hAnsi="Times New Roman"/>
                <w:b/>
                <w:bCs/>
                <w:i/>
                <w:iCs/>
              </w:rPr>
            </w:pPr>
            <w:r>
              <w:rPr>
                <w:rFonts w:ascii="Times New Roman" w:hAnsi="Times New Roman"/>
              </w:rPr>
              <w:t xml:space="preserve">ОК 09 </w:t>
            </w:r>
          </w:p>
        </w:tc>
        <w:tc>
          <w:tcPr>
            <w:tcW w:w="596" w:type="pct"/>
            <w:vAlign w:val="center"/>
          </w:tcPr>
          <w:p w14:paraId="6B4ED4BC"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4A441E11"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32425010"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35064024" w14:textId="77777777" w:rsidR="0072311D" w:rsidRDefault="0072311D" w:rsidP="0072311D">
            <w:pPr>
              <w:spacing w:after="0" w:line="240" w:lineRule="auto"/>
              <w:jc w:val="center"/>
              <w:rPr>
                <w:rFonts w:ascii="Times New Roman" w:hAnsi="Times New Roman"/>
                <w:b/>
                <w:bCs/>
                <w:i/>
                <w:iCs/>
              </w:rPr>
            </w:pPr>
            <w:r>
              <w:rPr>
                <w:rFonts w:ascii="Times New Roman" w:hAnsi="Times New Roman"/>
                <w:bCs/>
                <w:iCs/>
                <w:color w:val="000000" w:themeColor="text1"/>
                <w:sz w:val="24"/>
                <w:szCs w:val="24"/>
              </w:rPr>
              <w:t>Зо 09.03, Зо 09.04, Зо 09.05</w:t>
            </w:r>
          </w:p>
        </w:tc>
      </w:tr>
      <w:tr w:rsidR="001165CF" w14:paraId="06DC6C07" w14:textId="77777777" w:rsidTr="0017554D">
        <w:trPr>
          <w:trHeight w:val="20"/>
        </w:trPr>
        <w:tc>
          <w:tcPr>
            <w:tcW w:w="741" w:type="pct"/>
          </w:tcPr>
          <w:p w14:paraId="2640C2A1" w14:textId="77777777" w:rsidR="001165CF" w:rsidRDefault="001165CF" w:rsidP="0017554D">
            <w:pPr>
              <w:rPr>
                <w:rFonts w:ascii="Times New Roman" w:hAnsi="Times New Roman"/>
                <w:bCs/>
              </w:rPr>
            </w:pPr>
          </w:p>
        </w:tc>
        <w:tc>
          <w:tcPr>
            <w:tcW w:w="2476" w:type="pct"/>
          </w:tcPr>
          <w:p w14:paraId="1D7767E4" w14:textId="77777777" w:rsidR="001165CF" w:rsidRDefault="001165CF" w:rsidP="0017554D">
            <w:pPr>
              <w:rPr>
                <w:rFonts w:ascii="Times New Roman" w:hAnsi="Times New Roman"/>
                <w:b/>
                <w:bCs/>
              </w:rPr>
            </w:pPr>
            <w:r>
              <w:rPr>
                <w:rFonts w:ascii="Times New Roman" w:hAnsi="Times New Roman"/>
                <w:b/>
                <w:bCs/>
              </w:rPr>
              <w:t>В том числе практических занятий</w:t>
            </w:r>
          </w:p>
        </w:tc>
        <w:tc>
          <w:tcPr>
            <w:tcW w:w="807" w:type="pct"/>
            <w:vAlign w:val="center"/>
          </w:tcPr>
          <w:p w14:paraId="08D961A9" w14:textId="77777777" w:rsidR="001165CF" w:rsidRDefault="001165CF" w:rsidP="0017554D">
            <w:pPr>
              <w:jc w:val="center"/>
              <w:rPr>
                <w:rFonts w:ascii="Times New Roman" w:hAnsi="Times New Roman"/>
                <w:bCs/>
              </w:rPr>
            </w:pPr>
            <w:r>
              <w:rPr>
                <w:rFonts w:ascii="Times New Roman" w:hAnsi="Times New Roman"/>
                <w:bCs/>
              </w:rPr>
              <w:t>4</w:t>
            </w:r>
          </w:p>
        </w:tc>
        <w:tc>
          <w:tcPr>
            <w:tcW w:w="380" w:type="pct"/>
          </w:tcPr>
          <w:p w14:paraId="16843CFB" w14:textId="77777777" w:rsidR="001165CF" w:rsidRDefault="001165CF" w:rsidP="0017554D">
            <w:pPr>
              <w:rPr>
                <w:rFonts w:ascii="Times New Roman" w:hAnsi="Times New Roman"/>
                <w:b/>
                <w:bCs/>
              </w:rPr>
            </w:pPr>
          </w:p>
        </w:tc>
        <w:tc>
          <w:tcPr>
            <w:tcW w:w="596" w:type="pct"/>
          </w:tcPr>
          <w:p w14:paraId="6A241F94" w14:textId="77777777" w:rsidR="001165CF" w:rsidRDefault="001165CF" w:rsidP="0017554D">
            <w:pPr>
              <w:rPr>
                <w:rFonts w:ascii="Times New Roman" w:hAnsi="Times New Roman"/>
                <w:b/>
                <w:bCs/>
              </w:rPr>
            </w:pPr>
          </w:p>
        </w:tc>
      </w:tr>
      <w:tr w:rsidR="001165CF" w14:paraId="78D20664" w14:textId="77777777" w:rsidTr="0017554D">
        <w:trPr>
          <w:trHeight w:val="20"/>
        </w:trPr>
        <w:tc>
          <w:tcPr>
            <w:tcW w:w="741" w:type="pct"/>
          </w:tcPr>
          <w:p w14:paraId="5128F44D" w14:textId="77777777" w:rsidR="001165CF" w:rsidRDefault="001165CF" w:rsidP="0017554D">
            <w:pPr>
              <w:rPr>
                <w:rFonts w:ascii="Times New Roman" w:hAnsi="Times New Roman"/>
                <w:bCs/>
              </w:rPr>
            </w:pPr>
          </w:p>
        </w:tc>
        <w:tc>
          <w:tcPr>
            <w:tcW w:w="2476" w:type="pct"/>
          </w:tcPr>
          <w:p w14:paraId="2B310ACF"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 Виды магазинов. Ассортимент товаров. </w:t>
            </w:r>
          </w:p>
          <w:p w14:paraId="13788310" w14:textId="77777777" w:rsidR="001165CF" w:rsidRDefault="001165CF" w:rsidP="0017554D">
            <w:pPr>
              <w:rPr>
                <w:rFonts w:ascii="Times New Roman" w:hAnsi="Times New Roman"/>
                <w:b/>
                <w:bCs/>
              </w:rPr>
            </w:pPr>
            <w:r>
              <w:rPr>
                <w:rFonts w:ascii="Times New Roman" w:hAnsi="Times New Roman"/>
                <w:iCs/>
                <w:sz w:val="24"/>
                <w:szCs w:val="24"/>
              </w:rPr>
              <w:t>2. Совершение покупок.</w:t>
            </w:r>
          </w:p>
        </w:tc>
        <w:tc>
          <w:tcPr>
            <w:tcW w:w="807" w:type="pct"/>
            <w:vAlign w:val="center"/>
          </w:tcPr>
          <w:p w14:paraId="1148CAD1" w14:textId="77777777" w:rsidR="001165CF" w:rsidRDefault="001165CF" w:rsidP="0017554D">
            <w:pPr>
              <w:pStyle w:val="120"/>
              <w:jc w:val="center"/>
            </w:pPr>
            <w:r>
              <w:t>2</w:t>
            </w:r>
          </w:p>
          <w:p w14:paraId="30996AC6" w14:textId="77777777" w:rsidR="001165CF" w:rsidRDefault="001165CF" w:rsidP="0017554D">
            <w:pPr>
              <w:pStyle w:val="120"/>
              <w:jc w:val="center"/>
            </w:pPr>
            <w:r>
              <w:t>2</w:t>
            </w:r>
          </w:p>
          <w:p w14:paraId="08A20646" w14:textId="77777777" w:rsidR="001165CF" w:rsidRDefault="001165CF" w:rsidP="0017554D">
            <w:pPr>
              <w:pStyle w:val="120"/>
              <w:jc w:val="center"/>
            </w:pPr>
          </w:p>
        </w:tc>
        <w:tc>
          <w:tcPr>
            <w:tcW w:w="380" w:type="pct"/>
          </w:tcPr>
          <w:p w14:paraId="4AD764D3" w14:textId="77777777" w:rsidR="001165CF" w:rsidRDefault="001165CF" w:rsidP="0017554D">
            <w:pPr>
              <w:rPr>
                <w:rFonts w:ascii="Times New Roman" w:hAnsi="Times New Roman"/>
                <w:b/>
                <w:bCs/>
              </w:rPr>
            </w:pPr>
          </w:p>
        </w:tc>
        <w:tc>
          <w:tcPr>
            <w:tcW w:w="596" w:type="pct"/>
          </w:tcPr>
          <w:p w14:paraId="4443D1BD" w14:textId="77777777" w:rsidR="001165CF" w:rsidRDefault="001165CF" w:rsidP="0017554D">
            <w:pPr>
              <w:rPr>
                <w:rFonts w:ascii="Times New Roman" w:hAnsi="Times New Roman"/>
                <w:b/>
                <w:bCs/>
              </w:rPr>
            </w:pPr>
          </w:p>
        </w:tc>
      </w:tr>
      <w:tr w:rsidR="0072311D" w14:paraId="1F84F1AB" w14:textId="77777777" w:rsidTr="0017554D">
        <w:trPr>
          <w:trHeight w:val="20"/>
        </w:trPr>
        <w:tc>
          <w:tcPr>
            <w:tcW w:w="741" w:type="pct"/>
          </w:tcPr>
          <w:p w14:paraId="2C4C1627" w14:textId="77777777" w:rsidR="0072311D" w:rsidRDefault="0072311D" w:rsidP="0017554D">
            <w:pPr>
              <w:spacing w:after="0" w:line="240" w:lineRule="auto"/>
              <w:rPr>
                <w:rFonts w:ascii="Times New Roman" w:eastAsia="Calibri" w:hAnsi="Times New Roman"/>
                <w:bCs/>
                <w:iCs/>
                <w:sz w:val="24"/>
                <w:szCs w:val="24"/>
              </w:rPr>
            </w:pPr>
            <w:r>
              <w:rPr>
                <w:rFonts w:ascii="Times New Roman" w:hAnsi="Times New Roman"/>
                <w:iCs/>
                <w:sz w:val="24"/>
                <w:szCs w:val="24"/>
              </w:rPr>
              <w:t>Тема № 2.5</w:t>
            </w:r>
          </w:p>
          <w:p w14:paraId="7DFA9854" w14:textId="77777777" w:rsidR="0072311D" w:rsidRDefault="0072311D" w:rsidP="0017554D">
            <w:pPr>
              <w:rPr>
                <w:rFonts w:ascii="Times New Roman" w:hAnsi="Times New Roman"/>
                <w:bCs/>
              </w:rPr>
            </w:pPr>
            <w:r>
              <w:rPr>
                <w:rFonts w:ascii="Times New Roman" w:hAnsi="Times New Roman"/>
                <w:sz w:val="24"/>
                <w:szCs w:val="24"/>
              </w:rPr>
              <w:t>Еда</w:t>
            </w:r>
          </w:p>
        </w:tc>
        <w:tc>
          <w:tcPr>
            <w:tcW w:w="2476" w:type="pct"/>
          </w:tcPr>
          <w:p w14:paraId="11B2B745" w14:textId="77777777" w:rsidR="0072311D" w:rsidRDefault="0072311D"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102D8326"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3D0CFB4F"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еда (</w:t>
            </w:r>
            <w:r>
              <w:rPr>
                <w:rFonts w:ascii="Times New Roman" w:hAnsi="Times New Roman"/>
                <w:iCs/>
                <w:sz w:val="24"/>
                <w:szCs w:val="24"/>
                <w:lang w:val="en-US"/>
              </w:rPr>
              <w:t>egg</w:t>
            </w:r>
            <w:r>
              <w:rPr>
                <w:rFonts w:ascii="Times New Roman" w:hAnsi="Times New Roman"/>
                <w:iCs/>
                <w:sz w:val="24"/>
                <w:szCs w:val="24"/>
              </w:rPr>
              <w:t xml:space="preserve">, </w:t>
            </w:r>
            <w:r>
              <w:rPr>
                <w:rFonts w:ascii="Times New Roman" w:hAnsi="Times New Roman"/>
                <w:iCs/>
                <w:sz w:val="24"/>
                <w:szCs w:val="24"/>
                <w:lang w:val="en-US"/>
              </w:rPr>
              <w:t>pizza</w:t>
            </w:r>
            <w:r>
              <w:rPr>
                <w:rFonts w:ascii="Times New Roman" w:hAnsi="Times New Roman"/>
                <w:iCs/>
                <w:sz w:val="24"/>
                <w:szCs w:val="24"/>
              </w:rPr>
              <w:t xml:space="preserve">, </w:t>
            </w:r>
            <w:r>
              <w:rPr>
                <w:rFonts w:ascii="Times New Roman" w:hAnsi="Times New Roman"/>
                <w:iCs/>
                <w:sz w:val="24"/>
                <w:szCs w:val="24"/>
                <w:lang w:val="en-US"/>
              </w:rPr>
              <w:t>meatetc</w:t>
            </w:r>
            <w:r>
              <w:rPr>
                <w:rFonts w:ascii="Times New Roman" w:hAnsi="Times New Roman"/>
                <w:iCs/>
                <w:sz w:val="24"/>
                <w:szCs w:val="24"/>
              </w:rPr>
              <w:t>);</w:t>
            </w:r>
          </w:p>
          <w:p w14:paraId="3611C983"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 способы приготовления пищи (boil, mix, cut, roastetc);</w:t>
            </w:r>
          </w:p>
          <w:p w14:paraId="636C68D3"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дроби (1/12: one-twelfth)</w:t>
            </w:r>
          </w:p>
          <w:p w14:paraId="50FE565F"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48444DAF"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образование множественного числа с помощью внешней и внутренней флексии;</w:t>
            </w:r>
          </w:p>
          <w:p w14:paraId="7F64FDE0"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 xml:space="preserve">множественное число существительных, заимствованных из греческого и латинского языков; </w:t>
            </w:r>
          </w:p>
          <w:p w14:paraId="606C6944"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существительные, имеющие одну форму для единственного и множественного числа;</w:t>
            </w:r>
          </w:p>
          <w:p w14:paraId="3A0F4F50" w14:textId="77777777" w:rsidR="0072311D" w:rsidRDefault="0072311D" w:rsidP="0017554D">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чтение и правописание окончаний</w:t>
            </w:r>
          </w:p>
        </w:tc>
        <w:tc>
          <w:tcPr>
            <w:tcW w:w="807" w:type="pct"/>
            <w:vAlign w:val="center"/>
          </w:tcPr>
          <w:p w14:paraId="78628255" w14:textId="77777777" w:rsidR="0072311D" w:rsidRDefault="0072311D" w:rsidP="0017554D">
            <w:pPr>
              <w:jc w:val="center"/>
              <w:rPr>
                <w:rFonts w:ascii="Times New Roman" w:hAnsi="Times New Roman"/>
                <w:b/>
                <w:bCs/>
              </w:rPr>
            </w:pPr>
            <w:r>
              <w:rPr>
                <w:rFonts w:ascii="Times New Roman" w:hAnsi="Times New Roman"/>
                <w:b/>
                <w:bCs/>
              </w:rPr>
              <w:t>8</w:t>
            </w:r>
          </w:p>
        </w:tc>
        <w:tc>
          <w:tcPr>
            <w:tcW w:w="380" w:type="pct"/>
            <w:vAlign w:val="center"/>
          </w:tcPr>
          <w:p w14:paraId="762EE1A6" w14:textId="77777777" w:rsidR="0072311D" w:rsidRDefault="0072311D" w:rsidP="0072311D">
            <w:pPr>
              <w:spacing w:after="0" w:line="240" w:lineRule="auto"/>
              <w:jc w:val="center"/>
              <w:rPr>
                <w:rFonts w:ascii="Times New Roman" w:hAnsi="Times New Roman"/>
                <w:b/>
                <w:bCs/>
                <w:i/>
                <w:iCs/>
              </w:rPr>
            </w:pPr>
            <w:r>
              <w:rPr>
                <w:rFonts w:ascii="Times New Roman" w:hAnsi="Times New Roman"/>
              </w:rPr>
              <w:t xml:space="preserve">ОК 09 </w:t>
            </w:r>
          </w:p>
        </w:tc>
        <w:tc>
          <w:tcPr>
            <w:tcW w:w="596" w:type="pct"/>
            <w:vAlign w:val="center"/>
          </w:tcPr>
          <w:p w14:paraId="7F93975C"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5C22A094"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377726DB"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711A7845" w14:textId="77777777" w:rsidR="0072311D" w:rsidRDefault="0072311D" w:rsidP="0072311D">
            <w:pPr>
              <w:spacing w:after="0" w:line="240" w:lineRule="auto"/>
              <w:jc w:val="center"/>
              <w:rPr>
                <w:rFonts w:ascii="Times New Roman" w:hAnsi="Times New Roman"/>
                <w:b/>
                <w:bCs/>
                <w:i/>
                <w:iCs/>
              </w:rPr>
            </w:pPr>
            <w:r>
              <w:rPr>
                <w:rFonts w:ascii="Times New Roman" w:hAnsi="Times New Roman"/>
                <w:bCs/>
                <w:iCs/>
                <w:color w:val="000000" w:themeColor="text1"/>
                <w:sz w:val="24"/>
                <w:szCs w:val="24"/>
              </w:rPr>
              <w:t>Зо 09.03, Зо 09.04, Зо 09.05</w:t>
            </w:r>
          </w:p>
        </w:tc>
      </w:tr>
      <w:tr w:rsidR="001165CF" w14:paraId="380DBDD5" w14:textId="77777777" w:rsidTr="0017554D">
        <w:trPr>
          <w:trHeight w:val="20"/>
        </w:trPr>
        <w:tc>
          <w:tcPr>
            <w:tcW w:w="741" w:type="pct"/>
          </w:tcPr>
          <w:p w14:paraId="4A37F7AD" w14:textId="77777777" w:rsidR="001165CF" w:rsidRDefault="001165CF" w:rsidP="0017554D">
            <w:pPr>
              <w:rPr>
                <w:rFonts w:ascii="Times New Roman" w:hAnsi="Times New Roman"/>
                <w:bCs/>
              </w:rPr>
            </w:pPr>
          </w:p>
        </w:tc>
        <w:tc>
          <w:tcPr>
            <w:tcW w:w="2476" w:type="pct"/>
          </w:tcPr>
          <w:p w14:paraId="6025776B" w14:textId="77777777" w:rsidR="001165CF" w:rsidRDefault="001165CF" w:rsidP="0017554D">
            <w:pPr>
              <w:rPr>
                <w:rFonts w:ascii="Times New Roman" w:hAnsi="Times New Roman"/>
                <w:b/>
                <w:bCs/>
              </w:rPr>
            </w:pPr>
            <w:r>
              <w:rPr>
                <w:rFonts w:ascii="Times New Roman" w:hAnsi="Times New Roman"/>
                <w:b/>
                <w:bCs/>
              </w:rPr>
              <w:t>В том числе практических занятий</w:t>
            </w:r>
          </w:p>
        </w:tc>
        <w:tc>
          <w:tcPr>
            <w:tcW w:w="807" w:type="pct"/>
            <w:vAlign w:val="center"/>
          </w:tcPr>
          <w:p w14:paraId="18634054" w14:textId="77777777" w:rsidR="001165CF" w:rsidRDefault="001165CF" w:rsidP="0017554D">
            <w:pPr>
              <w:jc w:val="center"/>
              <w:rPr>
                <w:rFonts w:ascii="Times New Roman" w:hAnsi="Times New Roman"/>
                <w:bCs/>
              </w:rPr>
            </w:pPr>
            <w:r>
              <w:rPr>
                <w:rFonts w:ascii="Times New Roman" w:hAnsi="Times New Roman"/>
                <w:bCs/>
              </w:rPr>
              <w:t>6</w:t>
            </w:r>
          </w:p>
        </w:tc>
        <w:tc>
          <w:tcPr>
            <w:tcW w:w="380" w:type="pct"/>
          </w:tcPr>
          <w:p w14:paraId="32A7A50B" w14:textId="77777777" w:rsidR="001165CF" w:rsidRDefault="001165CF" w:rsidP="0017554D">
            <w:pPr>
              <w:rPr>
                <w:rFonts w:ascii="Times New Roman" w:hAnsi="Times New Roman"/>
                <w:b/>
                <w:bCs/>
              </w:rPr>
            </w:pPr>
          </w:p>
        </w:tc>
        <w:tc>
          <w:tcPr>
            <w:tcW w:w="596" w:type="pct"/>
          </w:tcPr>
          <w:p w14:paraId="64735842" w14:textId="77777777" w:rsidR="001165CF" w:rsidRDefault="001165CF" w:rsidP="0017554D">
            <w:pPr>
              <w:rPr>
                <w:rFonts w:ascii="Times New Roman" w:hAnsi="Times New Roman"/>
                <w:b/>
                <w:bCs/>
              </w:rPr>
            </w:pPr>
          </w:p>
        </w:tc>
      </w:tr>
      <w:tr w:rsidR="001165CF" w14:paraId="11D5B76B" w14:textId="77777777" w:rsidTr="0017554D">
        <w:trPr>
          <w:trHeight w:val="20"/>
        </w:trPr>
        <w:tc>
          <w:tcPr>
            <w:tcW w:w="741" w:type="pct"/>
          </w:tcPr>
          <w:p w14:paraId="023876C4" w14:textId="77777777" w:rsidR="001165CF" w:rsidRDefault="001165CF" w:rsidP="0017554D">
            <w:pPr>
              <w:rPr>
                <w:rFonts w:ascii="Times New Roman" w:hAnsi="Times New Roman"/>
                <w:bCs/>
              </w:rPr>
            </w:pPr>
          </w:p>
        </w:tc>
        <w:tc>
          <w:tcPr>
            <w:tcW w:w="2476" w:type="pct"/>
          </w:tcPr>
          <w:p w14:paraId="4B30DD46" w14:textId="77777777" w:rsidR="001165CF" w:rsidRDefault="001165CF" w:rsidP="0017554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1.Способы приготовления пищи. </w:t>
            </w:r>
          </w:p>
          <w:p w14:paraId="2CA59662" w14:textId="77777777" w:rsidR="001165CF" w:rsidRDefault="001165CF" w:rsidP="0017554D">
            <w:pPr>
              <w:suppressAutoHyphens/>
              <w:spacing w:after="0" w:line="240" w:lineRule="auto"/>
              <w:jc w:val="both"/>
              <w:rPr>
                <w:rFonts w:ascii="Times New Roman" w:hAnsi="Times New Roman"/>
                <w:sz w:val="24"/>
                <w:szCs w:val="24"/>
              </w:rPr>
            </w:pPr>
            <w:r>
              <w:rPr>
                <w:rFonts w:ascii="Times New Roman" w:hAnsi="Times New Roman"/>
                <w:sz w:val="24"/>
                <w:szCs w:val="24"/>
              </w:rPr>
              <w:t>2.Традиции питания. В кафе, в ресторане, в столовой.</w:t>
            </w:r>
          </w:p>
          <w:p w14:paraId="6786F0CF" w14:textId="77777777" w:rsidR="001165CF" w:rsidRDefault="001165CF" w:rsidP="0017554D">
            <w:pPr>
              <w:rPr>
                <w:rFonts w:ascii="Times New Roman" w:hAnsi="Times New Roman"/>
                <w:b/>
                <w:bCs/>
              </w:rPr>
            </w:pPr>
            <w:r>
              <w:rPr>
                <w:rFonts w:ascii="Times New Roman" w:hAnsi="Times New Roman"/>
                <w:sz w:val="24"/>
                <w:szCs w:val="24"/>
              </w:rPr>
              <w:t>3.</w:t>
            </w:r>
            <w:r>
              <w:rPr>
                <w:rFonts w:ascii="Times New Roman" w:hAnsi="Times New Roman"/>
                <w:iCs/>
                <w:sz w:val="24"/>
                <w:szCs w:val="24"/>
              </w:rPr>
              <w:t>Еда полезная и вредная.</w:t>
            </w:r>
          </w:p>
        </w:tc>
        <w:tc>
          <w:tcPr>
            <w:tcW w:w="807" w:type="pct"/>
            <w:vAlign w:val="center"/>
          </w:tcPr>
          <w:p w14:paraId="3ED132C8" w14:textId="77777777" w:rsidR="001165CF" w:rsidRDefault="001165CF" w:rsidP="0017554D">
            <w:pPr>
              <w:pStyle w:val="affffff3"/>
              <w:jc w:val="center"/>
            </w:pPr>
            <w:r>
              <w:t>2</w:t>
            </w:r>
          </w:p>
          <w:p w14:paraId="7A95E69D" w14:textId="77777777" w:rsidR="001165CF" w:rsidRDefault="001165CF" w:rsidP="0017554D">
            <w:pPr>
              <w:pStyle w:val="affffff3"/>
              <w:jc w:val="center"/>
            </w:pPr>
            <w:r>
              <w:t>2</w:t>
            </w:r>
          </w:p>
          <w:p w14:paraId="63BD0B92" w14:textId="77777777" w:rsidR="001165CF" w:rsidRDefault="001165CF" w:rsidP="0017554D">
            <w:pPr>
              <w:pStyle w:val="affffff3"/>
              <w:jc w:val="center"/>
            </w:pPr>
            <w:r>
              <w:t>2</w:t>
            </w:r>
          </w:p>
        </w:tc>
        <w:tc>
          <w:tcPr>
            <w:tcW w:w="380" w:type="pct"/>
          </w:tcPr>
          <w:p w14:paraId="6671C7AA" w14:textId="77777777" w:rsidR="001165CF" w:rsidRDefault="001165CF" w:rsidP="0017554D">
            <w:pPr>
              <w:rPr>
                <w:rFonts w:ascii="Times New Roman" w:hAnsi="Times New Roman"/>
                <w:b/>
                <w:bCs/>
              </w:rPr>
            </w:pPr>
          </w:p>
        </w:tc>
        <w:tc>
          <w:tcPr>
            <w:tcW w:w="596" w:type="pct"/>
          </w:tcPr>
          <w:p w14:paraId="3605A69D" w14:textId="77777777" w:rsidR="001165CF" w:rsidRDefault="001165CF" w:rsidP="0017554D">
            <w:pPr>
              <w:rPr>
                <w:rFonts w:ascii="Times New Roman" w:hAnsi="Times New Roman"/>
                <w:b/>
                <w:bCs/>
              </w:rPr>
            </w:pPr>
          </w:p>
        </w:tc>
      </w:tr>
      <w:tr w:rsidR="0072311D" w14:paraId="3651B972" w14:textId="77777777" w:rsidTr="0017554D">
        <w:trPr>
          <w:trHeight w:val="20"/>
        </w:trPr>
        <w:tc>
          <w:tcPr>
            <w:tcW w:w="741" w:type="pct"/>
          </w:tcPr>
          <w:p w14:paraId="4EEA4A4E" w14:textId="77777777" w:rsidR="0072311D" w:rsidRDefault="0072311D" w:rsidP="0017554D">
            <w:pPr>
              <w:spacing w:after="0" w:line="240" w:lineRule="auto"/>
              <w:rPr>
                <w:rFonts w:ascii="Times New Roman" w:eastAsia="Calibri" w:hAnsi="Times New Roman"/>
                <w:bCs/>
                <w:iCs/>
                <w:sz w:val="24"/>
                <w:szCs w:val="24"/>
              </w:rPr>
            </w:pPr>
            <w:r>
              <w:rPr>
                <w:rFonts w:ascii="Times New Roman" w:hAnsi="Times New Roman"/>
                <w:sz w:val="24"/>
                <w:szCs w:val="24"/>
              </w:rPr>
              <w:t>Тема № 2.6</w:t>
            </w:r>
          </w:p>
          <w:p w14:paraId="0D31624A" w14:textId="77777777" w:rsidR="0072311D" w:rsidRDefault="0072311D" w:rsidP="0017554D">
            <w:pPr>
              <w:rPr>
                <w:rFonts w:ascii="Times New Roman" w:hAnsi="Times New Roman"/>
                <w:bCs/>
              </w:rPr>
            </w:pPr>
            <w:r>
              <w:rPr>
                <w:rFonts w:ascii="Times New Roman" w:hAnsi="Times New Roman"/>
                <w:sz w:val="24"/>
                <w:szCs w:val="24"/>
              </w:rPr>
              <w:t>Здоровье и спорт</w:t>
            </w:r>
          </w:p>
        </w:tc>
        <w:tc>
          <w:tcPr>
            <w:tcW w:w="2476" w:type="pct"/>
          </w:tcPr>
          <w:p w14:paraId="3A945D17" w14:textId="77777777" w:rsidR="0072311D" w:rsidRDefault="0072311D"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68C41BA3" w14:textId="77777777" w:rsidR="0072311D" w:rsidRDefault="0072311D" w:rsidP="0017554D">
            <w:pPr>
              <w:suppressAutoHyphens/>
              <w:spacing w:after="0" w:line="240" w:lineRule="auto"/>
              <w:jc w:val="both"/>
              <w:rPr>
                <w:rFonts w:ascii="Times New Roman" w:hAnsi="Times New Roman"/>
                <w:sz w:val="24"/>
                <w:szCs w:val="24"/>
              </w:rPr>
            </w:pPr>
            <w:r>
              <w:rPr>
                <w:rFonts w:ascii="Times New Roman" w:hAnsi="Times New Roman"/>
                <w:sz w:val="24"/>
                <w:szCs w:val="24"/>
              </w:rPr>
              <w:t>Лексика:</w:t>
            </w:r>
          </w:p>
          <w:p w14:paraId="466525B7" w14:textId="77777777" w:rsidR="0072311D" w:rsidRDefault="0072311D" w:rsidP="0017554D">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лексика по теме (</w:t>
            </w:r>
            <w:r>
              <w:rPr>
                <w:rFonts w:ascii="Times New Roman" w:hAnsi="Times New Roman"/>
                <w:sz w:val="24"/>
                <w:szCs w:val="24"/>
                <w:lang w:val="en-US"/>
              </w:rPr>
              <w:t>healthy</w:t>
            </w:r>
            <w:r>
              <w:rPr>
                <w:rFonts w:ascii="Times New Roman" w:hAnsi="Times New Roman"/>
                <w:sz w:val="24"/>
                <w:szCs w:val="24"/>
              </w:rPr>
              <w:t>-</w:t>
            </w:r>
            <w:r>
              <w:rPr>
                <w:rFonts w:ascii="Times New Roman" w:hAnsi="Times New Roman"/>
                <w:sz w:val="24"/>
                <w:szCs w:val="24"/>
                <w:lang w:val="en-US"/>
              </w:rPr>
              <w:t>unhealthy</w:t>
            </w:r>
            <w:r>
              <w:rPr>
                <w:rFonts w:ascii="Times New Roman" w:hAnsi="Times New Roman"/>
                <w:sz w:val="24"/>
                <w:szCs w:val="24"/>
              </w:rPr>
              <w:t xml:space="preserve">, </w:t>
            </w:r>
            <w:r>
              <w:rPr>
                <w:rFonts w:ascii="Times New Roman" w:hAnsi="Times New Roman"/>
                <w:sz w:val="24"/>
                <w:szCs w:val="24"/>
                <w:lang w:val="en-US"/>
              </w:rPr>
              <w:t>partsofbody</w:t>
            </w:r>
            <w:r>
              <w:rPr>
                <w:rFonts w:ascii="Times New Roman" w:hAnsi="Times New Roman"/>
                <w:sz w:val="24"/>
                <w:szCs w:val="24"/>
              </w:rPr>
              <w:t>);</w:t>
            </w:r>
          </w:p>
          <w:p w14:paraId="3164ADBB" w14:textId="77777777" w:rsidR="0072311D" w:rsidRDefault="0072311D" w:rsidP="0017554D">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правильное питание (</w:t>
            </w:r>
            <w:r>
              <w:rPr>
                <w:rFonts w:ascii="Times New Roman" w:hAnsi="Times New Roman"/>
                <w:sz w:val="24"/>
                <w:szCs w:val="24"/>
                <w:lang w:val="en-US"/>
              </w:rPr>
              <w:t>diet</w:t>
            </w:r>
            <w:r>
              <w:rPr>
                <w:rFonts w:ascii="Times New Roman" w:hAnsi="Times New Roman"/>
                <w:sz w:val="24"/>
                <w:szCs w:val="24"/>
              </w:rPr>
              <w:t xml:space="preserve">, </w:t>
            </w:r>
            <w:r>
              <w:rPr>
                <w:rFonts w:ascii="Times New Roman" w:hAnsi="Times New Roman"/>
                <w:sz w:val="24"/>
                <w:szCs w:val="24"/>
                <w:lang w:val="en-US"/>
              </w:rPr>
              <w:t>proteinetc</w:t>
            </w:r>
            <w:r>
              <w:rPr>
                <w:rFonts w:ascii="Times New Roman" w:hAnsi="Times New Roman"/>
                <w:sz w:val="24"/>
                <w:szCs w:val="24"/>
              </w:rPr>
              <w:t>.);</w:t>
            </w:r>
          </w:p>
          <w:p w14:paraId="7E69A703" w14:textId="77777777" w:rsidR="0072311D" w:rsidRDefault="0072311D" w:rsidP="0017554D">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w:t>
            </w:r>
            <w:r>
              <w:rPr>
                <w:rFonts w:ascii="Times New Roman" w:hAnsi="Times New Roman"/>
                <w:sz w:val="24"/>
                <w:szCs w:val="24"/>
              </w:rPr>
              <w:tab/>
              <w:t>названия видов спорта (</w:t>
            </w:r>
            <w:r>
              <w:rPr>
                <w:rFonts w:ascii="Times New Roman" w:hAnsi="Times New Roman"/>
                <w:sz w:val="24"/>
                <w:szCs w:val="24"/>
                <w:lang w:val="en-US"/>
              </w:rPr>
              <w:t>football</w:t>
            </w:r>
            <w:r>
              <w:rPr>
                <w:rFonts w:ascii="Times New Roman" w:hAnsi="Times New Roman"/>
                <w:sz w:val="24"/>
                <w:szCs w:val="24"/>
              </w:rPr>
              <w:t xml:space="preserve">, </w:t>
            </w:r>
            <w:r>
              <w:rPr>
                <w:rFonts w:ascii="Times New Roman" w:hAnsi="Times New Roman"/>
                <w:sz w:val="24"/>
                <w:szCs w:val="24"/>
                <w:lang w:val="en-US"/>
              </w:rPr>
              <w:t>yoga</w:t>
            </w:r>
            <w:r>
              <w:rPr>
                <w:rFonts w:ascii="Times New Roman" w:hAnsi="Times New Roman"/>
                <w:sz w:val="24"/>
                <w:szCs w:val="24"/>
              </w:rPr>
              <w:t xml:space="preserve">, </w:t>
            </w:r>
            <w:r>
              <w:rPr>
                <w:rFonts w:ascii="Times New Roman" w:hAnsi="Times New Roman"/>
                <w:sz w:val="24"/>
                <w:szCs w:val="24"/>
                <w:lang w:val="en-US"/>
              </w:rPr>
              <w:t>rowing</w:t>
            </w:r>
            <w:r>
              <w:rPr>
                <w:rFonts w:ascii="Times New Roman" w:hAnsi="Times New Roman"/>
                <w:sz w:val="24"/>
                <w:szCs w:val="24"/>
              </w:rPr>
              <w:t xml:space="preserve">, </w:t>
            </w:r>
            <w:r>
              <w:rPr>
                <w:rFonts w:ascii="Times New Roman" w:hAnsi="Times New Roman"/>
                <w:sz w:val="24"/>
                <w:szCs w:val="24"/>
                <w:lang w:val="en-US"/>
              </w:rPr>
              <w:t>etc</w:t>
            </w:r>
            <w:r>
              <w:rPr>
                <w:rFonts w:ascii="Times New Roman" w:hAnsi="Times New Roman"/>
                <w:sz w:val="24"/>
                <w:szCs w:val="24"/>
              </w:rPr>
              <w:t>.);</w:t>
            </w:r>
          </w:p>
          <w:p w14:paraId="36391441" w14:textId="77777777" w:rsidR="0072311D" w:rsidRDefault="0072311D" w:rsidP="0017554D">
            <w:pPr>
              <w:suppressAutoHyphens/>
              <w:spacing w:after="0" w:line="240" w:lineRule="auto"/>
              <w:jc w:val="both"/>
              <w:rPr>
                <w:rFonts w:ascii="Times New Roman" w:hAnsi="Times New Roman"/>
                <w:sz w:val="24"/>
                <w:szCs w:val="24"/>
                <w:lang w:val="en-US"/>
              </w:rPr>
            </w:pPr>
            <w:r>
              <w:rPr>
                <w:rFonts w:ascii="Times New Roman" w:hAnsi="Times New Roman"/>
                <w:sz w:val="24"/>
                <w:szCs w:val="24"/>
                <w:lang w:val="en-US"/>
              </w:rPr>
              <w:t>-</w:t>
            </w:r>
            <w:r>
              <w:rPr>
                <w:rFonts w:ascii="Times New Roman" w:hAnsi="Times New Roman"/>
                <w:sz w:val="24"/>
                <w:szCs w:val="24"/>
              </w:rPr>
              <w:t>лексикапотеме</w:t>
            </w:r>
            <w:r>
              <w:rPr>
                <w:rFonts w:ascii="Times New Roman" w:hAnsi="Times New Roman"/>
                <w:sz w:val="24"/>
                <w:szCs w:val="24"/>
                <w:lang w:val="en-US"/>
              </w:rPr>
              <w:t xml:space="preserve"> (running nose, catch a cold, etc.).</w:t>
            </w:r>
          </w:p>
          <w:p w14:paraId="46CAC653" w14:textId="77777777" w:rsidR="0072311D" w:rsidRDefault="0072311D" w:rsidP="0017554D">
            <w:pPr>
              <w:suppressAutoHyphens/>
              <w:spacing w:after="0" w:line="240" w:lineRule="auto"/>
              <w:jc w:val="both"/>
              <w:rPr>
                <w:rFonts w:ascii="Times New Roman" w:hAnsi="Times New Roman"/>
                <w:sz w:val="24"/>
                <w:szCs w:val="24"/>
              </w:rPr>
            </w:pPr>
            <w:r>
              <w:rPr>
                <w:rFonts w:ascii="Times New Roman" w:hAnsi="Times New Roman"/>
                <w:sz w:val="24"/>
                <w:szCs w:val="24"/>
              </w:rPr>
              <w:t>Грамматика:</w:t>
            </w:r>
          </w:p>
          <w:p w14:paraId="6C272748" w14:textId="77777777" w:rsidR="0072311D" w:rsidRDefault="0072311D" w:rsidP="0017554D">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p>
          <w:p w14:paraId="351AD9C9" w14:textId="77777777" w:rsidR="0072311D" w:rsidRDefault="0072311D" w:rsidP="0017554D">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правильные и неправильные глаголы</w:t>
            </w:r>
          </w:p>
          <w:p w14:paraId="6221CBC2" w14:textId="77777777" w:rsidR="0072311D" w:rsidRDefault="0072311D" w:rsidP="0017554D">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условные предложения I, II, III типов;</w:t>
            </w:r>
          </w:p>
          <w:p w14:paraId="4592C637" w14:textId="77777777" w:rsidR="0072311D" w:rsidRDefault="0072311D" w:rsidP="0017554D">
            <w:pPr>
              <w:rPr>
                <w:rFonts w:ascii="Times New Roman" w:hAnsi="Times New Roman"/>
                <w:b/>
                <w:bCs/>
              </w:rPr>
            </w:pPr>
            <w:r>
              <w:rPr>
                <w:rFonts w:ascii="Times New Roman" w:hAnsi="Times New Roman"/>
                <w:sz w:val="24"/>
                <w:szCs w:val="24"/>
              </w:rPr>
              <w:t>−</w:t>
            </w:r>
            <w:r>
              <w:rPr>
                <w:rFonts w:ascii="Times New Roman" w:hAnsi="Times New Roman"/>
                <w:sz w:val="24"/>
                <w:szCs w:val="24"/>
              </w:rPr>
              <w:tab/>
              <w:t>прямая речь.</w:t>
            </w:r>
          </w:p>
        </w:tc>
        <w:tc>
          <w:tcPr>
            <w:tcW w:w="807" w:type="pct"/>
            <w:vAlign w:val="center"/>
          </w:tcPr>
          <w:p w14:paraId="2ACB05AC" w14:textId="77777777" w:rsidR="0072311D" w:rsidRDefault="0072311D" w:rsidP="0017554D">
            <w:pPr>
              <w:jc w:val="center"/>
              <w:rPr>
                <w:rFonts w:ascii="Times New Roman" w:hAnsi="Times New Roman"/>
                <w:b/>
                <w:bCs/>
              </w:rPr>
            </w:pPr>
            <w:r>
              <w:rPr>
                <w:rFonts w:ascii="Times New Roman" w:hAnsi="Times New Roman"/>
                <w:b/>
                <w:bCs/>
              </w:rPr>
              <w:lastRenderedPageBreak/>
              <w:t>10</w:t>
            </w:r>
          </w:p>
        </w:tc>
        <w:tc>
          <w:tcPr>
            <w:tcW w:w="380" w:type="pct"/>
            <w:vAlign w:val="center"/>
          </w:tcPr>
          <w:p w14:paraId="49A55B38" w14:textId="77777777" w:rsidR="0072311D" w:rsidRDefault="0072311D" w:rsidP="0072311D">
            <w:pPr>
              <w:spacing w:after="0" w:line="240" w:lineRule="auto"/>
              <w:jc w:val="center"/>
              <w:rPr>
                <w:rFonts w:ascii="Times New Roman" w:hAnsi="Times New Roman"/>
                <w:b/>
                <w:bCs/>
                <w:i/>
                <w:iCs/>
              </w:rPr>
            </w:pPr>
            <w:r>
              <w:rPr>
                <w:rFonts w:ascii="Times New Roman" w:hAnsi="Times New Roman"/>
              </w:rPr>
              <w:t xml:space="preserve">ОК 09 </w:t>
            </w:r>
          </w:p>
        </w:tc>
        <w:tc>
          <w:tcPr>
            <w:tcW w:w="596" w:type="pct"/>
            <w:vAlign w:val="center"/>
          </w:tcPr>
          <w:p w14:paraId="67A954F9"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662DC84B"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0569DE69"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Уо 09.05, Зо </w:t>
            </w:r>
            <w:r>
              <w:rPr>
                <w:rFonts w:ascii="Times New Roman" w:hAnsi="Times New Roman"/>
                <w:bCs/>
                <w:iCs/>
                <w:color w:val="000000" w:themeColor="text1"/>
                <w:sz w:val="24"/>
                <w:szCs w:val="24"/>
              </w:rPr>
              <w:lastRenderedPageBreak/>
              <w:t>09.01, Зо 09.02</w:t>
            </w:r>
          </w:p>
          <w:p w14:paraId="49860A9B" w14:textId="77777777" w:rsidR="0072311D" w:rsidRDefault="0072311D" w:rsidP="0072311D">
            <w:pPr>
              <w:spacing w:after="0" w:line="240" w:lineRule="auto"/>
              <w:jc w:val="center"/>
              <w:rPr>
                <w:rFonts w:ascii="Times New Roman" w:hAnsi="Times New Roman"/>
                <w:b/>
                <w:bCs/>
                <w:i/>
                <w:iCs/>
              </w:rPr>
            </w:pPr>
            <w:r>
              <w:rPr>
                <w:rFonts w:ascii="Times New Roman" w:hAnsi="Times New Roman"/>
                <w:bCs/>
                <w:iCs/>
                <w:color w:val="000000" w:themeColor="text1"/>
                <w:sz w:val="24"/>
                <w:szCs w:val="24"/>
              </w:rPr>
              <w:t>Зо 09.03, Зо 09.04, Зо 09.05</w:t>
            </w:r>
          </w:p>
        </w:tc>
      </w:tr>
      <w:tr w:rsidR="001165CF" w14:paraId="726808F4" w14:textId="77777777" w:rsidTr="0017554D">
        <w:trPr>
          <w:trHeight w:val="363"/>
        </w:trPr>
        <w:tc>
          <w:tcPr>
            <w:tcW w:w="741" w:type="pct"/>
          </w:tcPr>
          <w:p w14:paraId="78441BC8" w14:textId="77777777" w:rsidR="001165CF" w:rsidRDefault="001165CF" w:rsidP="0017554D">
            <w:pPr>
              <w:rPr>
                <w:rFonts w:ascii="Times New Roman" w:hAnsi="Times New Roman"/>
                <w:bCs/>
              </w:rPr>
            </w:pPr>
          </w:p>
        </w:tc>
        <w:tc>
          <w:tcPr>
            <w:tcW w:w="2476" w:type="pct"/>
          </w:tcPr>
          <w:p w14:paraId="67EAD1E6" w14:textId="77777777" w:rsidR="001165CF" w:rsidRDefault="001165CF" w:rsidP="0017554D">
            <w:pPr>
              <w:rPr>
                <w:rFonts w:ascii="Times New Roman" w:hAnsi="Times New Roman"/>
                <w:b/>
                <w:bCs/>
              </w:rPr>
            </w:pPr>
            <w:r>
              <w:rPr>
                <w:rFonts w:ascii="Times New Roman" w:hAnsi="Times New Roman"/>
                <w:b/>
                <w:bCs/>
              </w:rPr>
              <w:t>В том числе практических занятий</w:t>
            </w:r>
          </w:p>
        </w:tc>
        <w:tc>
          <w:tcPr>
            <w:tcW w:w="807" w:type="pct"/>
            <w:vAlign w:val="center"/>
          </w:tcPr>
          <w:p w14:paraId="36834357" w14:textId="77777777" w:rsidR="001165CF" w:rsidRDefault="001165CF" w:rsidP="0017554D">
            <w:pPr>
              <w:jc w:val="center"/>
              <w:rPr>
                <w:rFonts w:ascii="Times New Roman" w:hAnsi="Times New Roman"/>
                <w:bCs/>
              </w:rPr>
            </w:pPr>
            <w:r>
              <w:rPr>
                <w:rFonts w:ascii="Times New Roman" w:hAnsi="Times New Roman"/>
                <w:bCs/>
              </w:rPr>
              <w:t>10</w:t>
            </w:r>
          </w:p>
        </w:tc>
        <w:tc>
          <w:tcPr>
            <w:tcW w:w="380" w:type="pct"/>
          </w:tcPr>
          <w:p w14:paraId="64BB31D3" w14:textId="77777777" w:rsidR="001165CF" w:rsidRDefault="001165CF" w:rsidP="0017554D">
            <w:pPr>
              <w:rPr>
                <w:rFonts w:ascii="Times New Roman" w:hAnsi="Times New Roman"/>
                <w:b/>
                <w:bCs/>
              </w:rPr>
            </w:pPr>
          </w:p>
        </w:tc>
        <w:tc>
          <w:tcPr>
            <w:tcW w:w="596" w:type="pct"/>
          </w:tcPr>
          <w:p w14:paraId="7C7367F4" w14:textId="77777777" w:rsidR="001165CF" w:rsidRDefault="001165CF" w:rsidP="0017554D">
            <w:pPr>
              <w:rPr>
                <w:rFonts w:ascii="Times New Roman" w:hAnsi="Times New Roman"/>
                <w:b/>
                <w:bCs/>
              </w:rPr>
            </w:pPr>
          </w:p>
        </w:tc>
      </w:tr>
      <w:tr w:rsidR="001165CF" w14:paraId="3571FD45" w14:textId="77777777" w:rsidTr="0017554D">
        <w:trPr>
          <w:trHeight w:val="20"/>
        </w:trPr>
        <w:tc>
          <w:tcPr>
            <w:tcW w:w="741" w:type="pct"/>
          </w:tcPr>
          <w:p w14:paraId="1C2C68A9" w14:textId="77777777" w:rsidR="001165CF" w:rsidRDefault="001165CF" w:rsidP="0017554D">
            <w:pPr>
              <w:rPr>
                <w:rFonts w:ascii="Times New Roman" w:hAnsi="Times New Roman"/>
                <w:bCs/>
              </w:rPr>
            </w:pPr>
          </w:p>
        </w:tc>
        <w:tc>
          <w:tcPr>
            <w:tcW w:w="2476" w:type="pct"/>
          </w:tcPr>
          <w:p w14:paraId="6EB7E426" w14:textId="77777777" w:rsidR="001165CF" w:rsidRDefault="001165CF" w:rsidP="0017554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1.Здоровый образ жизни. </w:t>
            </w:r>
          </w:p>
          <w:p w14:paraId="1FB86DF5" w14:textId="77777777" w:rsidR="001165CF" w:rsidRDefault="001165CF" w:rsidP="0017554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2.Физическая культура и спорт. </w:t>
            </w:r>
          </w:p>
          <w:p w14:paraId="015F1611" w14:textId="77777777" w:rsidR="001165CF" w:rsidRDefault="001165CF" w:rsidP="0017554D">
            <w:pPr>
              <w:suppressAutoHyphens/>
              <w:spacing w:after="0" w:line="240" w:lineRule="auto"/>
              <w:jc w:val="both"/>
              <w:rPr>
                <w:rFonts w:ascii="Times New Roman" w:hAnsi="Times New Roman"/>
                <w:sz w:val="24"/>
                <w:szCs w:val="24"/>
              </w:rPr>
            </w:pPr>
            <w:r>
              <w:rPr>
                <w:rFonts w:ascii="Times New Roman" w:hAnsi="Times New Roman"/>
                <w:sz w:val="24"/>
                <w:szCs w:val="24"/>
              </w:rPr>
              <w:t>3. Занятия физической культуры.</w:t>
            </w:r>
          </w:p>
          <w:p w14:paraId="37DE3749" w14:textId="77777777" w:rsidR="001165CF" w:rsidRDefault="001165CF" w:rsidP="0017554D">
            <w:pPr>
              <w:rPr>
                <w:rFonts w:ascii="Times New Roman" w:hAnsi="Times New Roman"/>
                <w:b/>
                <w:bCs/>
              </w:rPr>
            </w:pPr>
            <w:r>
              <w:rPr>
                <w:rFonts w:ascii="Times New Roman" w:hAnsi="Times New Roman"/>
                <w:sz w:val="24"/>
                <w:szCs w:val="24"/>
              </w:rPr>
              <w:t>4. Посещение врача.</w:t>
            </w:r>
          </w:p>
        </w:tc>
        <w:tc>
          <w:tcPr>
            <w:tcW w:w="807" w:type="pct"/>
            <w:vAlign w:val="center"/>
          </w:tcPr>
          <w:p w14:paraId="62FBAC55"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6C0F22C0"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1BB512D8"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4</w:t>
            </w:r>
          </w:p>
          <w:p w14:paraId="0CA09BF3"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2</w:t>
            </w:r>
          </w:p>
          <w:p w14:paraId="088B6497" w14:textId="77777777" w:rsidR="001165CF" w:rsidRDefault="001165CF" w:rsidP="0017554D">
            <w:pPr>
              <w:pStyle w:val="affffff3"/>
              <w:jc w:val="center"/>
            </w:pPr>
          </w:p>
        </w:tc>
        <w:tc>
          <w:tcPr>
            <w:tcW w:w="380" w:type="pct"/>
          </w:tcPr>
          <w:p w14:paraId="669EA7E1" w14:textId="77777777" w:rsidR="001165CF" w:rsidRDefault="001165CF" w:rsidP="0017554D">
            <w:pPr>
              <w:rPr>
                <w:rFonts w:ascii="Times New Roman" w:hAnsi="Times New Roman"/>
                <w:b/>
                <w:bCs/>
              </w:rPr>
            </w:pPr>
          </w:p>
        </w:tc>
        <w:tc>
          <w:tcPr>
            <w:tcW w:w="596" w:type="pct"/>
          </w:tcPr>
          <w:p w14:paraId="6F9B5753" w14:textId="77777777" w:rsidR="001165CF" w:rsidRDefault="001165CF" w:rsidP="0017554D">
            <w:pPr>
              <w:rPr>
                <w:rFonts w:ascii="Times New Roman" w:hAnsi="Times New Roman"/>
                <w:b/>
                <w:bCs/>
              </w:rPr>
            </w:pPr>
          </w:p>
        </w:tc>
      </w:tr>
      <w:tr w:rsidR="0072311D" w14:paraId="492CF40E" w14:textId="77777777" w:rsidTr="0017554D">
        <w:trPr>
          <w:trHeight w:val="20"/>
        </w:trPr>
        <w:tc>
          <w:tcPr>
            <w:tcW w:w="741" w:type="pct"/>
          </w:tcPr>
          <w:p w14:paraId="710E0C1E" w14:textId="77777777" w:rsidR="0072311D" w:rsidRDefault="0072311D" w:rsidP="0017554D">
            <w:pPr>
              <w:rPr>
                <w:rFonts w:ascii="Times New Roman" w:hAnsi="Times New Roman"/>
                <w:bCs/>
              </w:rPr>
            </w:pPr>
            <w:r>
              <w:rPr>
                <w:rFonts w:ascii="Times New Roman" w:hAnsi="Times New Roman"/>
                <w:iCs/>
                <w:sz w:val="24"/>
                <w:szCs w:val="24"/>
              </w:rPr>
              <w:t>Тема № 2.7 Путешествия</w:t>
            </w:r>
          </w:p>
        </w:tc>
        <w:tc>
          <w:tcPr>
            <w:tcW w:w="2476" w:type="pct"/>
          </w:tcPr>
          <w:p w14:paraId="42F3C2C0" w14:textId="77777777" w:rsidR="0072311D" w:rsidRDefault="0072311D"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1C83104D" w14:textId="77777777" w:rsidR="0072311D" w:rsidRDefault="0072311D" w:rsidP="0017554D">
            <w:pPr>
              <w:spacing w:after="0" w:line="240" w:lineRule="auto"/>
              <w:jc w:val="both"/>
              <w:textAlignment w:val="top"/>
              <w:outlineLvl w:val="0"/>
              <w:rPr>
                <w:rFonts w:ascii="Times New Roman" w:hAnsi="Times New Roman"/>
                <w:i/>
                <w:iCs/>
                <w:sz w:val="24"/>
                <w:szCs w:val="24"/>
              </w:rPr>
            </w:pPr>
            <w:r>
              <w:rPr>
                <w:rFonts w:ascii="Times New Roman" w:hAnsi="Times New Roman"/>
                <w:i/>
                <w:iCs/>
                <w:sz w:val="24"/>
                <w:szCs w:val="24"/>
              </w:rPr>
              <w:t>Лексика:</w:t>
            </w:r>
          </w:p>
          <w:p w14:paraId="6B151790" w14:textId="77777777" w:rsidR="0072311D" w:rsidRDefault="0072311D" w:rsidP="0017554D">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виды путешествий (</w:t>
            </w:r>
            <w:r>
              <w:rPr>
                <w:rFonts w:ascii="Times New Roman" w:hAnsi="Times New Roman"/>
                <w:iCs/>
                <w:sz w:val="24"/>
                <w:szCs w:val="24"/>
                <w:lang w:val="en-US"/>
              </w:rPr>
              <w:t>travellingbyplane</w:t>
            </w:r>
            <w:r>
              <w:rPr>
                <w:rFonts w:ascii="Times New Roman" w:hAnsi="Times New Roman"/>
                <w:iCs/>
                <w:sz w:val="24"/>
                <w:szCs w:val="24"/>
              </w:rPr>
              <w:t xml:space="preserve">, </w:t>
            </w:r>
            <w:r>
              <w:rPr>
                <w:rFonts w:ascii="Times New Roman" w:hAnsi="Times New Roman"/>
                <w:iCs/>
                <w:sz w:val="24"/>
                <w:szCs w:val="24"/>
                <w:lang w:val="en-US"/>
              </w:rPr>
              <w:t>bytrainetc</w:t>
            </w:r>
            <w:r>
              <w:rPr>
                <w:rFonts w:ascii="Times New Roman" w:hAnsi="Times New Roman"/>
                <w:iCs/>
                <w:sz w:val="24"/>
                <w:szCs w:val="24"/>
              </w:rPr>
              <w:t>.);</w:t>
            </w:r>
          </w:p>
          <w:p w14:paraId="2335D4FE" w14:textId="77777777" w:rsidR="0072311D" w:rsidRDefault="0072311D" w:rsidP="0017554D">
            <w:pPr>
              <w:spacing w:after="0" w:line="240" w:lineRule="auto"/>
              <w:jc w:val="both"/>
              <w:textAlignment w:val="top"/>
              <w:outlineLvl w:val="0"/>
              <w:rPr>
                <w:rFonts w:ascii="Times New Roman" w:hAnsi="Times New Roman"/>
                <w:iCs/>
                <w:sz w:val="24"/>
                <w:szCs w:val="24"/>
                <w:lang w:val="en-US"/>
              </w:rPr>
            </w:pPr>
            <w:r>
              <w:rPr>
                <w:rFonts w:ascii="Times New Roman" w:hAnsi="Times New Roman"/>
                <w:iCs/>
                <w:sz w:val="24"/>
                <w:szCs w:val="24"/>
                <w:lang w:val="en-US"/>
              </w:rPr>
              <w:t xml:space="preserve">- </w:t>
            </w:r>
            <w:r>
              <w:rPr>
                <w:rFonts w:ascii="Times New Roman" w:hAnsi="Times New Roman"/>
                <w:iCs/>
                <w:sz w:val="24"/>
                <w:szCs w:val="24"/>
              </w:rPr>
              <w:t>видытранспорта</w:t>
            </w:r>
            <w:r>
              <w:rPr>
                <w:rFonts w:ascii="Times New Roman" w:hAnsi="Times New Roman"/>
                <w:iCs/>
                <w:sz w:val="24"/>
                <w:szCs w:val="24"/>
                <w:lang w:val="en-US"/>
              </w:rPr>
              <w:t xml:space="preserve"> (bus, car, plane etc.)</w:t>
            </w:r>
          </w:p>
          <w:p w14:paraId="6338DA7B" w14:textId="77777777" w:rsidR="0072311D" w:rsidRDefault="0072311D" w:rsidP="0017554D">
            <w:pPr>
              <w:spacing w:after="0" w:line="240" w:lineRule="auto"/>
              <w:jc w:val="both"/>
              <w:textAlignment w:val="top"/>
              <w:outlineLvl w:val="0"/>
              <w:rPr>
                <w:rFonts w:ascii="Times New Roman" w:hAnsi="Times New Roman"/>
                <w:i/>
                <w:iCs/>
                <w:sz w:val="24"/>
                <w:szCs w:val="24"/>
              </w:rPr>
            </w:pPr>
            <w:r>
              <w:rPr>
                <w:rFonts w:ascii="Times New Roman" w:hAnsi="Times New Roman"/>
                <w:i/>
                <w:iCs/>
                <w:sz w:val="24"/>
                <w:szCs w:val="24"/>
              </w:rPr>
              <w:t>Грамматика:</w:t>
            </w:r>
          </w:p>
          <w:p w14:paraId="17228218" w14:textId="77777777" w:rsidR="0072311D" w:rsidRDefault="0072311D" w:rsidP="0017554D">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настоящее совершенное действие (образование и функции в действительном и страдательном залоге; слова — маркеры времени);</w:t>
            </w:r>
          </w:p>
          <w:p w14:paraId="21E58B4B" w14:textId="77777777" w:rsidR="0072311D" w:rsidRDefault="0072311D" w:rsidP="0017554D">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инфинитив, его формы;</w:t>
            </w:r>
          </w:p>
          <w:p w14:paraId="7E1D750A" w14:textId="77777777" w:rsidR="0072311D" w:rsidRDefault="0072311D" w:rsidP="0017554D">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неопределенные местоимения;</w:t>
            </w:r>
          </w:p>
          <w:p w14:paraId="4B1FF4B2" w14:textId="77777777" w:rsidR="0072311D" w:rsidRDefault="0072311D" w:rsidP="0017554D">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образование степеней сравнения наречий;</w:t>
            </w:r>
          </w:p>
          <w:p w14:paraId="23FB3871" w14:textId="77777777" w:rsidR="0072311D" w:rsidRDefault="0072311D" w:rsidP="0017554D">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наречия места.</w:t>
            </w:r>
          </w:p>
        </w:tc>
        <w:tc>
          <w:tcPr>
            <w:tcW w:w="807" w:type="pct"/>
            <w:vAlign w:val="center"/>
          </w:tcPr>
          <w:p w14:paraId="77B1107A" w14:textId="77777777" w:rsidR="0072311D" w:rsidRDefault="0072311D" w:rsidP="0017554D">
            <w:pPr>
              <w:jc w:val="center"/>
              <w:rPr>
                <w:rFonts w:ascii="Times New Roman" w:hAnsi="Times New Roman"/>
                <w:b/>
                <w:bCs/>
              </w:rPr>
            </w:pPr>
            <w:r>
              <w:rPr>
                <w:rFonts w:ascii="Times New Roman" w:hAnsi="Times New Roman"/>
                <w:b/>
                <w:bCs/>
              </w:rPr>
              <w:t>8</w:t>
            </w:r>
          </w:p>
        </w:tc>
        <w:tc>
          <w:tcPr>
            <w:tcW w:w="380" w:type="pct"/>
            <w:vAlign w:val="center"/>
          </w:tcPr>
          <w:p w14:paraId="5ED218D2" w14:textId="77777777" w:rsidR="0072311D" w:rsidRDefault="0072311D" w:rsidP="0072311D">
            <w:pPr>
              <w:spacing w:after="0" w:line="240" w:lineRule="auto"/>
              <w:jc w:val="center"/>
              <w:rPr>
                <w:rFonts w:ascii="Times New Roman" w:hAnsi="Times New Roman"/>
                <w:b/>
                <w:bCs/>
                <w:i/>
                <w:iCs/>
              </w:rPr>
            </w:pPr>
            <w:r>
              <w:rPr>
                <w:rFonts w:ascii="Times New Roman" w:hAnsi="Times New Roman"/>
              </w:rPr>
              <w:t xml:space="preserve">ОК 09 </w:t>
            </w:r>
          </w:p>
        </w:tc>
        <w:tc>
          <w:tcPr>
            <w:tcW w:w="596" w:type="pct"/>
            <w:vAlign w:val="center"/>
          </w:tcPr>
          <w:p w14:paraId="3D0F1DE9"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07FB4386"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4D5A10EB"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1347EBC7" w14:textId="77777777" w:rsidR="0072311D" w:rsidRDefault="0072311D" w:rsidP="0072311D">
            <w:pPr>
              <w:spacing w:after="0" w:line="240" w:lineRule="auto"/>
              <w:jc w:val="center"/>
              <w:rPr>
                <w:rFonts w:ascii="Times New Roman" w:hAnsi="Times New Roman"/>
                <w:b/>
                <w:bCs/>
                <w:i/>
                <w:iCs/>
              </w:rPr>
            </w:pPr>
            <w:r>
              <w:rPr>
                <w:rFonts w:ascii="Times New Roman" w:hAnsi="Times New Roman"/>
                <w:bCs/>
                <w:iCs/>
                <w:color w:val="000000" w:themeColor="text1"/>
                <w:sz w:val="24"/>
                <w:szCs w:val="24"/>
              </w:rPr>
              <w:t>Зо 09.03, Зо 09.04, Зо 09.05</w:t>
            </w:r>
          </w:p>
        </w:tc>
      </w:tr>
      <w:tr w:rsidR="001165CF" w14:paraId="35F78EFE" w14:textId="77777777" w:rsidTr="0017554D">
        <w:trPr>
          <w:trHeight w:val="20"/>
        </w:trPr>
        <w:tc>
          <w:tcPr>
            <w:tcW w:w="741" w:type="pct"/>
          </w:tcPr>
          <w:p w14:paraId="5C9B90DB" w14:textId="77777777" w:rsidR="001165CF" w:rsidRDefault="001165CF" w:rsidP="0017554D">
            <w:pPr>
              <w:rPr>
                <w:rFonts w:ascii="Times New Roman" w:hAnsi="Times New Roman"/>
                <w:bCs/>
              </w:rPr>
            </w:pPr>
          </w:p>
        </w:tc>
        <w:tc>
          <w:tcPr>
            <w:tcW w:w="2476" w:type="pct"/>
          </w:tcPr>
          <w:p w14:paraId="5710FE3E" w14:textId="77777777" w:rsidR="001165CF" w:rsidRDefault="001165CF" w:rsidP="0017554D">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41F684D0" w14:textId="77777777" w:rsidR="001165CF" w:rsidRDefault="001165CF" w:rsidP="0017554D">
            <w:pPr>
              <w:jc w:val="center"/>
              <w:rPr>
                <w:rFonts w:ascii="Times New Roman" w:hAnsi="Times New Roman"/>
                <w:bCs/>
              </w:rPr>
            </w:pPr>
            <w:r>
              <w:rPr>
                <w:rFonts w:ascii="Times New Roman" w:hAnsi="Times New Roman"/>
                <w:bCs/>
              </w:rPr>
              <w:t>8</w:t>
            </w:r>
          </w:p>
        </w:tc>
        <w:tc>
          <w:tcPr>
            <w:tcW w:w="380" w:type="pct"/>
          </w:tcPr>
          <w:p w14:paraId="2951F5CF" w14:textId="77777777" w:rsidR="001165CF" w:rsidRDefault="001165CF" w:rsidP="0017554D">
            <w:pPr>
              <w:rPr>
                <w:rFonts w:ascii="Times New Roman" w:hAnsi="Times New Roman"/>
                <w:b/>
                <w:bCs/>
              </w:rPr>
            </w:pPr>
          </w:p>
        </w:tc>
        <w:tc>
          <w:tcPr>
            <w:tcW w:w="596" w:type="pct"/>
          </w:tcPr>
          <w:p w14:paraId="484FBC4C" w14:textId="77777777" w:rsidR="001165CF" w:rsidRDefault="001165CF" w:rsidP="0017554D">
            <w:pPr>
              <w:rPr>
                <w:rFonts w:ascii="Times New Roman" w:hAnsi="Times New Roman"/>
                <w:b/>
                <w:bCs/>
              </w:rPr>
            </w:pPr>
          </w:p>
        </w:tc>
      </w:tr>
      <w:tr w:rsidR="001165CF" w14:paraId="67D23B61" w14:textId="77777777" w:rsidTr="0017554D">
        <w:trPr>
          <w:trHeight w:val="20"/>
        </w:trPr>
        <w:tc>
          <w:tcPr>
            <w:tcW w:w="741" w:type="pct"/>
          </w:tcPr>
          <w:p w14:paraId="753588E0" w14:textId="77777777" w:rsidR="001165CF" w:rsidRDefault="001165CF" w:rsidP="0017554D">
            <w:pPr>
              <w:rPr>
                <w:rFonts w:ascii="Times New Roman" w:hAnsi="Times New Roman"/>
                <w:bCs/>
              </w:rPr>
            </w:pPr>
          </w:p>
        </w:tc>
        <w:tc>
          <w:tcPr>
            <w:tcW w:w="2476" w:type="pct"/>
          </w:tcPr>
          <w:p w14:paraId="21D0FB14" w14:textId="77777777" w:rsidR="001165CF" w:rsidRDefault="001165CF" w:rsidP="0017554D">
            <w:pPr>
              <w:spacing w:after="0" w:line="240" w:lineRule="auto"/>
              <w:jc w:val="both"/>
              <w:textAlignment w:val="top"/>
              <w:outlineLvl w:val="0"/>
              <w:rPr>
                <w:rFonts w:ascii="Times New Roman" w:hAnsi="Times New Roman"/>
                <w:sz w:val="24"/>
                <w:szCs w:val="24"/>
              </w:rPr>
            </w:pPr>
            <w:r>
              <w:rPr>
                <w:rFonts w:ascii="Times New Roman" w:hAnsi="Times New Roman"/>
                <w:color w:val="000000"/>
                <w:sz w:val="24"/>
                <w:szCs w:val="24"/>
              </w:rPr>
              <w:t>1.Экскурсии. Путешествия. Правила этикета в разных странах.</w:t>
            </w:r>
          </w:p>
          <w:p w14:paraId="693CF1EC" w14:textId="77777777" w:rsidR="001165CF" w:rsidRDefault="001165CF" w:rsidP="0017554D">
            <w:pPr>
              <w:spacing w:after="0" w:line="240" w:lineRule="auto"/>
              <w:jc w:val="both"/>
              <w:textAlignment w:val="top"/>
              <w:outlineLvl w:val="0"/>
              <w:rPr>
                <w:rFonts w:ascii="Times New Roman" w:hAnsi="Times New Roman"/>
                <w:color w:val="000000"/>
                <w:sz w:val="24"/>
                <w:szCs w:val="24"/>
              </w:rPr>
            </w:pPr>
            <w:r>
              <w:rPr>
                <w:rFonts w:ascii="Times New Roman" w:hAnsi="Times New Roman"/>
                <w:sz w:val="24"/>
                <w:szCs w:val="24"/>
              </w:rPr>
              <w:t xml:space="preserve">2. </w:t>
            </w:r>
            <w:r>
              <w:rPr>
                <w:rFonts w:ascii="Times New Roman" w:hAnsi="Times New Roman"/>
                <w:color w:val="000000"/>
                <w:sz w:val="24"/>
                <w:szCs w:val="24"/>
              </w:rPr>
              <w:t xml:space="preserve">Средства передвижения, транспорт. </w:t>
            </w:r>
          </w:p>
          <w:p w14:paraId="6219EBC2" w14:textId="77777777" w:rsidR="001165CF" w:rsidRDefault="001165CF" w:rsidP="0017554D">
            <w:pPr>
              <w:rPr>
                <w:rFonts w:ascii="Times New Roman" w:hAnsi="Times New Roman"/>
                <w:b/>
                <w:bCs/>
              </w:rPr>
            </w:pPr>
            <w:r>
              <w:rPr>
                <w:rFonts w:ascii="Times New Roman" w:hAnsi="Times New Roman"/>
                <w:color w:val="000000"/>
                <w:sz w:val="24"/>
                <w:szCs w:val="24"/>
              </w:rPr>
              <w:lastRenderedPageBreak/>
              <w:t>3. Достопримечательности.</w:t>
            </w:r>
          </w:p>
        </w:tc>
        <w:tc>
          <w:tcPr>
            <w:tcW w:w="807" w:type="pct"/>
            <w:vAlign w:val="center"/>
          </w:tcPr>
          <w:p w14:paraId="17766971"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4</w:t>
            </w:r>
          </w:p>
          <w:p w14:paraId="34B7C01C"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0851C486" w14:textId="77777777" w:rsidR="001165CF" w:rsidRDefault="001165CF" w:rsidP="0017554D">
            <w:pPr>
              <w:jc w:val="center"/>
              <w:rPr>
                <w:rFonts w:ascii="Times New Roman" w:hAnsi="Times New Roman"/>
                <w:b/>
                <w:bCs/>
              </w:rPr>
            </w:pPr>
            <w:r>
              <w:rPr>
                <w:rFonts w:ascii="Times New Roman" w:hAnsi="Times New Roman"/>
                <w:sz w:val="24"/>
                <w:szCs w:val="24"/>
              </w:rPr>
              <w:lastRenderedPageBreak/>
              <w:t>2</w:t>
            </w:r>
          </w:p>
        </w:tc>
        <w:tc>
          <w:tcPr>
            <w:tcW w:w="380" w:type="pct"/>
          </w:tcPr>
          <w:p w14:paraId="43ECEDB2" w14:textId="77777777" w:rsidR="001165CF" w:rsidRDefault="001165CF" w:rsidP="0017554D">
            <w:pPr>
              <w:rPr>
                <w:rFonts w:ascii="Times New Roman" w:hAnsi="Times New Roman"/>
                <w:b/>
                <w:bCs/>
              </w:rPr>
            </w:pPr>
          </w:p>
        </w:tc>
        <w:tc>
          <w:tcPr>
            <w:tcW w:w="596" w:type="pct"/>
          </w:tcPr>
          <w:p w14:paraId="73679529" w14:textId="77777777" w:rsidR="001165CF" w:rsidRDefault="001165CF" w:rsidP="0017554D">
            <w:pPr>
              <w:rPr>
                <w:rFonts w:ascii="Times New Roman" w:hAnsi="Times New Roman"/>
                <w:b/>
                <w:bCs/>
              </w:rPr>
            </w:pPr>
          </w:p>
        </w:tc>
      </w:tr>
      <w:tr w:rsidR="0072311D" w14:paraId="65B57412" w14:textId="77777777" w:rsidTr="0017554D">
        <w:trPr>
          <w:trHeight w:val="20"/>
        </w:trPr>
        <w:tc>
          <w:tcPr>
            <w:tcW w:w="741" w:type="pct"/>
          </w:tcPr>
          <w:p w14:paraId="073CF140"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Тема № 2.8 </w:t>
            </w:r>
          </w:p>
          <w:p w14:paraId="47FFE523" w14:textId="77777777" w:rsidR="0072311D" w:rsidRDefault="0072311D" w:rsidP="0017554D">
            <w:pPr>
              <w:rPr>
                <w:rFonts w:ascii="Times New Roman" w:hAnsi="Times New Roman"/>
                <w:bCs/>
              </w:rPr>
            </w:pPr>
            <w:r>
              <w:rPr>
                <w:rFonts w:ascii="Times New Roman" w:hAnsi="Times New Roman"/>
                <w:iCs/>
                <w:sz w:val="24"/>
                <w:szCs w:val="24"/>
              </w:rPr>
              <w:t>Российская Федерация</w:t>
            </w:r>
          </w:p>
        </w:tc>
        <w:tc>
          <w:tcPr>
            <w:tcW w:w="2476" w:type="pct"/>
          </w:tcPr>
          <w:p w14:paraId="3F065518" w14:textId="77777777" w:rsidR="0072311D" w:rsidRDefault="0072311D"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70FB4A57"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735FD686"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государственное устройство (government, president etc.);</w:t>
            </w:r>
          </w:p>
          <w:p w14:paraId="3EB5DAAD"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 xml:space="preserve">- </w:t>
            </w:r>
            <w:r>
              <w:rPr>
                <w:rFonts w:ascii="Times New Roman" w:hAnsi="Times New Roman"/>
                <w:iCs/>
                <w:sz w:val="24"/>
                <w:szCs w:val="24"/>
              </w:rPr>
              <w:t>погодаиклимат</w:t>
            </w:r>
            <w:r>
              <w:rPr>
                <w:rFonts w:ascii="Times New Roman" w:hAnsi="Times New Roman"/>
                <w:iCs/>
                <w:sz w:val="24"/>
                <w:szCs w:val="24"/>
                <w:lang w:val="en-US"/>
              </w:rPr>
              <w:t xml:space="preserve"> (wet, mild, variable etc.).</w:t>
            </w:r>
          </w:p>
          <w:p w14:paraId="6192EC66" w14:textId="77777777" w:rsidR="0072311D" w:rsidRDefault="0072311D" w:rsidP="0017554D">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Грамматика</w:t>
            </w:r>
            <w:r>
              <w:rPr>
                <w:rFonts w:ascii="Times New Roman" w:hAnsi="Times New Roman"/>
                <w:i/>
                <w:iCs/>
                <w:sz w:val="24"/>
                <w:szCs w:val="24"/>
                <w:lang w:val="en-US"/>
              </w:rPr>
              <w:t>:</w:t>
            </w:r>
          </w:p>
          <w:p w14:paraId="5C83DED1"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сравнительныеобороты</w:t>
            </w:r>
            <w:r>
              <w:rPr>
                <w:rFonts w:ascii="Times New Roman" w:hAnsi="Times New Roman"/>
                <w:iCs/>
                <w:sz w:val="24"/>
                <w:szCs w:val="24"/>
                <w:lang w:val="en-US"/>
              </w:rPr>
              <w:t xml:space="preserve"> than, as…as, not so … as;</w:t>
            </w:r>
          </w:p>
          <w:p w14:paraId="4A07E8FE"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условныепредложениявофициальнойречи</w:t>
            </w:r>
            <w:r>
              <w:rPr>
                <w:rFonts w:ascii="Times New Roman" w:hAnsi="Times New Roman"/>
                <w:iCs/>
                <w:sz w:val="24"/>
                <w:szCs w:val="24"/>
                <w:lang w:val="en-US"/>
              </w:rPr>
              <w:t xml:space="preserve"> (It would be highly appreciated if you could/can);</w:t>
            </w:r>
          </w:p>
          <w:p w14:paraId="2C8235C9"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пассивныйзалог</w:t>
            </w:r>
            <w:r>
              <w:rPr>
                <w:rFonts w:ascii="Times New Roman" w:hAnsi="Times New Roman"/>
                <w:iCs/>
                <w:sz w:val="24"/>
                <w:szCs w:val="24"/>
                <w:lang w:val="en-US"/>
              </w:rPr>
              <w:t>;</w:t>
            </w:r>
          </w:p>
          <w:p w14:paraId="1A562DDF" w14:textId="77777777" w:rsidR="0072311D" w:rsidRDefault="0072311D" w:rsidP="0017554D">
            <w:pPr>
              <w:rPr>
                <w:rFonts w:ascii="Times New Roman" w:hAnsi="Times New Roman"/>
                <w:b/>
                <w:bCs/>
                <w:lang w:val="en-US"/>
              </w:rPr>
            </w:pPr>
            <w:r>
              <w:rPr>
                <w:rFonts w:ascii="Times New Roman" w:hAnsi="Times New Roman"/>
                <w:iCs/>
                <w:sz w:val="24"/>
                <w:szCs w:val="24"/>
                <w:lang w:val="en-US"/>
              </w:rPr>
              <w:t>- used to +the Infinitive structure.</w:t>
            </w:r>
          </w:p>
        </w:tc>
        <w:tc>
          <w:tcPr>
            <w:tcW w:w="807" w:type="pct"/>
            <w:vAlign w:val="center"/>
          </w:tcPr>
          <w:p w14:paraId="772A9348" w14:textId="77777777" w:rsidR="0072311D" w:rsidRDefault="0072311D" w:rsidP="0017554D">
            <w:pPr>
              <w:jc w:val="center"/>
              <w:rPr>
                <w:rFonts w:ascii="Times New Roman" w:hAnsi="Times New Roman"/>
                <w:b/>
                <w:bCs/>
              </w:rPr>
            </w:pPr>
            <w:r>
              <w:rPr>
                <w:rFonts w:ascii="Times New Roman" w:hAnsi="Times New Roman"/>
                <w:b/>
                <w:bCs/>
              </w:rPr>
              <w:t>10</w:t>
            </w:r>
          </w:p>
        </w:tc>
        <w:tc>
          <w:tcPr>
            <w:tcW w:w="380" w:type="pct"/>
            <w:vAlign w:val="center"/>
          </w:tcPr>
          <w:p w14:paraId="3761381A" w14:textId="77777777" w:rsidR="0072311D" w:rsidRDefault="0072311D" w:rsidP="0072311D">
            <w:pPr>
              <w:spacing w:after="0" w:line="240" w:lineRule="auto"/>
              <w:jc w:val="center"/>
              <w:rPr>
                <w:rFonts w:ascii="Times New Roman" w:hAnsi="Times New Roman"/>
                <w:b/>
                <w:bCs/>
                <w:i/>
                <w:iCs/>
              </w:rPr>
            </w:pPr>
            <w:r>
              <w:rPr>
                <w:rFonts w:ascii="Times New Roman" w:hAnsi="Times New Roman"/>
              </w:rPr>
              <w:t xml:space="preserve">ОК 09 </w:t>
            </w:r>
          </w:p>
        </w:tc>
        <w:tc>
          <w:tcPr>
            <w:tcW w:w="596" w:type="pct"/>
            <w:vAlign w:val="center"/>
          </w:tcPr>
          <w:p w14:paraId="27B21C88"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76FD5423"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6F91AE89"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42E1A64B" w14:textId="77777777" w:rsidR="0072311D" w:rsidRDefault="0072311D" w:rsidP="0072311D">
            <w:pPr>
              <w:spacing w:after="0" w:line="240" w:lineRule="auto"/>
              <w:jc w:val="center"/>
              <w:rPr>
                <w:rFonts w:ascii="Times New Roman" w:hAnsi="Times New Roman"/>
                <w:b/>
                <w:bCs/>
                <w:i/>
                <w:iCs/>
              </w:rPr>
            </w:pPr>
            <w:r>
              <w:rPr>
                <w:rFonts w:ascii="Times New Roman" w:hAnsi="Times New Roman"/>
                <w:bCs/>
                <w:iCs/>
                <w:color w:val="000000" w:themeColor="text1"/>
                <w:sz w:val="24"/>
                <w:szCs w:val="24"/>
              </w:rPr>
              <w:t>Зо 09.03, Зо 09.04, Зо 09.05</w:t>
            </w:r>
          </w:p>
        </w:tc>
      </w:tr>
      <w:tr w:rsidR="001165CF" w14:paraId="349C367D" w14:textId="77777777" w:rsidTr="0017554D">
        <w:trPr>
          <w:trHeight w:val="20"/>
        </w:trPr>
        <w:tc>
          <w:tcPr>
            <w:tcW w:w="741" w:type="pct"/>
          </w:tcPr>
          <w:p w14:paraId="7D32B4CC" w14:textId="77777777" w:rsidR="001165CF" w:rsidRDefault="001165CF" w:rsidP="0017554D">
            <w:pPr>
              <w:rPr>
                <w:rFonts w:ascii="Times New Roman" w:hAnsi="Times New Roman"/>
                <w:bCs/>
              </w:rPr>
            </w:pPr>
          </w:p>
        </w:tc>
        <w:tc>
          <w:tcPr>
            <w:tcW w:w="2476" w:type="pct"/>
          </w:tcPr>
          <w:p w14:paraId="1D4EE348" w14:textId="77777777" w:rsidR="001165CF" w:rsidRDefault="001165CF" w:rsidP="0017554D">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76720DA8" w14:textId="77777777" w:rsidR="001165CF" w:rsidRDefault="001165CF" w:rsidP="0017554D">
            <w:pPr>
              <w:jc w:val="center"/>
              <w:rPr>
                <w:rFonts w:ascii="Times New Roman" w:hAnsi="Times New Roman"/>
                <w:b/>
                <w:bCs/>
              </w:rPr>
            </w:pPr>
            <w:r>
              <w:rPr>
                <w:rFonts w:ascii="Times New Roman" w:hAnsi="Times New Roman"/>
                <w:b/>
                <w:bCs/>
              </w:rPr>
              <w:t>10</w:t>
            </w:r>
          </w:p>
        </w:tc>
        <w:tc>
          <w:tcPr>
            <w:tcW w:w="380" w:type="pct"/>
          </w:tcPr>
          <w:p w14:paraId="1082D155" w14:textId="77777777" w:rsidR="001165CF" w:rsidRDefault="001165CF" w:rsidP="0017554D">
            <w:pPr>
              <w:rPr>
                <w:rFonts w:ascii="Times New Roman" w:hAnsi="Times New Roman"/>
                <w:b/>
                <w:bCs/>
              </w:rPr>
            </w:pPr>
          </w:p>
        </w:tc>
        <w:tc>
          <w:tcPr>
            <w:tcW w:w="596" w:type="pct"/>
          </w:tcPr>
          <w:p w14:paraId="05A5618E" w14:textId="77777777" w:rsidR="001165CF" w:rsidRDefault="001165CF" w:rsidP="0017554D">
            <w:pPr>
              <w:rPr>
                <w:rFonts w:ascii="Times New Roman" w:hAnsi="Times New Roman"/>
                <w:b/>
                <w:bCs/>
              </w:rPr>
            </w:pPr>
          </w:p>
        </w:tc>
      </w:tr>
      <w:tr w:rsidR="001165CF" w14:paraId="3661C950" w14:textId="77777777" w:rsidTr="0017554D">
        <w:trPr>
          <w:trHeight w:val="20"/>
        </w:trPr>
        <w:tc>
          <w:tcPr>
            <w:tcW w:w="741" w:type="pct"/>
          </w:tcPr>
          <w:p w14:paraId="67E33233" w14:textId="77777777" w:rsidR="001165CF" w:rsidRDefault="001165CF" w:rsidP="0017554D">
            <w:pPr>
              <w:rPr>
                <w:rFonts w:ascii="Times New Roman" w:hAnsi="Times New Roman"/>
                <w:bCs/>
              </w:rPr>
            </w:pPr>
          </w:p>
        </w:tc>
        <w:tc>
          <w:tcPr>
            <w:tcW w:w="2476" w:type="pct"/>
          </w:tcPr>
          <w:p w14:paraId="1209B1BC"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1.Географическое положение, климат, население. </w:t>
            </w:r>
          </w:p>
          <w:p w14:paraId="18F43FA8"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 Национальные символы. Политическое и экономическое устройство. </w:t>
            </w:r>
          </w:p>
          <w:p w14:paraId="6D3AD902"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3.Основные достопримечательности. Москва – столица России.</w:t>
            </w:r>
          </w:p>
          <w:p w14:paraId="05A41EC9" w14:textId="77777777" w:rsidR="001165CF" w:rsidRDefault="001165CF" w:rsidP="0017554D">
            <w:pPr>
              <w:rPr>
                <w:rFonts w:ascii="Times New Roman" w:hAnsi="Times New Roman"/>
                <w:b/>
                <w:bCs/>
              </w:rPr>
            </w:pPr>
            <w:r>
              <w:rPr>
                <w:rFonts w:ascii="Times New Roman" w:hAnsi="Times New Roman"/>
                <w:iCs/>
                <w:sz w:val="24"/>
                <w:szCs w:val="24"/>
              </w:rPr>
              <w:t>4. Мой город.</w:t>
            </w:r>
          </w:p>
        </w:tc>
        <w:tc>
          <w:tcPr>
            <w:tcW w:w="807" w:type="pct"/>
            <w:vAlign w:val="center"/>
          </w:tcPr>
          <w:p w14:paraId="043DBEA5"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4</w:t>
            </w:r>
          </w:p>
          <w:p w14:paraId="4FC76734"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2FCF16A0"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36A3BEB5" w14:textId="77777777" w:rsidR="001165CF" w:rsidRDefault="001165CF" w:rsidP="0017554D">
            <w:pPr>
              <w:jc w:val="center"/>
              <w:rPr>
                <w:rFonts w:ascii="Times New Roman" w:hAnsi="Times New Roman"/>
                <w:b/>
                <w:bCs/>
              </w:rPr>
            </w:pPr>
            <w:r>
              <w:rPr>
                <w:rFonts w:ascii="Times New Roman" w:hAnsi="Times New Roman"/>
                <w:sz w:val="24"/>
                <w:szCs w:val="24"/>
              </w:rPr>
              <w:t>2</w:t>
            </w:r>
          </w:p>
        </w:tc>
        <w:tc>
          <w:tcPr>
            <w:tcW w:w="380" w:type="pct"/>
          </w:tcPr>
          <w:p w14:paraId="42D803A4" w14:textId="77777777" w:rsidR="001165CF" w:rsidRDefault="001165CF" w:rsidP="0017554D">
            <w:pPr>
              <w:rPr>
                <w:rFonts w:ascii="Times New Roman" w:hAnsi="Times New Roman"/>
                <w:b/>
                <w:bCs/>
              </w:rPr>
            </w:pPr>
          </w:p>
        </w:tc>
        <w:tc>
          <w:tcPr>
            <w:tcW w:w="596" w:type="pct"/>
          </w:tcPr>
          <w:p w14:paraId="741074E7" w14:textId="77777777" w:rsidR="001165CF" w:rsidRDefault="001165CF" w:rsidP="0017554D">
            <w:pPr>
              <w:rPr>
                <w:rFonts w:ascii="Times New Roman" w:hAnsi="Times New Roman"/>
                <w:b/>
                <w:bCs/>
              </w:rPr>
            </w:pPr>
          </w:p>
        </w:tc>
      </w:tr>
      <w:tr w:rsidR="0072311D" w14:paraId="40139427" w14:textId="77777777" w:rsidTr="0017554D">
        <w:trPr>
          <w:trHeight w:val="20"/>
        </w:trPr>
        <w:tc>
          <w:tcPr>
            <w:tcW w:w="741" w:type="pct"/>
          </w:tcPr>
          <w:p w14:paraId="6074E497"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Тема № 2.9 </w:t>
            </w:r>
          </w:p>
          <w:p w14:paraId="7F726F96" w14:textId="77777777" w:rsidR="0072311D" w:rsidRDefault="0072311D" w:rsidP="0017554D">
            <w:pPr>
              <w:rPr>
                <w:rFonts w:ascii="Times New Roman" w:hAnsi="Times New Roman"/>
                <w:bCs/>
              </w:rPr>
            </w:pPr>
            <w:r>
              <w:rPr>
                <w:rFonts w:ascii="Times New Roman" w:hAnsi="Times New Roman"/>
                <w:iCs/>
                <w:sz w:val="24"/>
                <w:szCs w:val="24"/>
              </w:rPr>
              <w:t>Страны изучаемого языка</w:t>
            </w:r>
          </w:p>
        </w:tc>
        <w:tc>
          <w:tcPr>
            <w:tcW w:w="2476" w:type="pct"/>
          </w:tcPr>
          <w:p w14:paraId="642FBB8F" w14:textId="77777777" w:rsidR="0072311D" w:rsidRDefault="0072311D"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163B56B6"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7D7A3DF5"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государственноеустройство (</w:t>
            </w:r>
            <w:r>
              <w:rPr>
                <w:rFonts w:ascii="Times New Roman" w:hAnsi="Times New Roman"/>
                <w:iCs/>
                <w:sz w:val="24"/>
                <w:szCs w:val="24"/>
                <w:lang w:val="en-US"/>
              </w:rPr>
              <w:t>government</w:t>
            </w:r>
            <w:r>
              <w:rPr>
                <w:rFonts w:ascii="Times New Roman" w:hAnsi="Times New Roman"/>
                <w:iCs/>
                <w:sz w:val="24"/>
                <w:szCs w:val="24"/>
              </w:rPr>
              <w:t xml:space="preserve">, </w:t>
            </w:r>
            <w:r>
              <w:rPr>
                <w:rFonts w:ascii="Times New Roman" w:hAnsi="Times New Roman"/>
                <w:iCs/>
                <w:sz w:val="24"/>
                <w:szCs w:val="24"/>
                <w:lang w:val="en-US"/>
              </w:rPr>
              <w:t>president</w:t>
            </w:r>
            <w:r>
              <w:rPr>
                <w:rFonts w:ascii="Times New Roman" w:hAnsi="Times New Roman"/>
                <w:iCs/>
                <w:sz w:val="24"/>
                <w:szCs w:val="24"/>
              </w:rPr>
              <w:t xml:space="preserve">, </w:t>
            </w:r>
            <w:r>
              <w:rPr>
                <w:rFonts w:ascii="Times New Roman" w:hAnsi="Times New Roman"/>
                <w:iCs/>
                <w:sz w:val="24"/>
                <w:szCs w:val="24"/>
                <w:lang w:val="en-US"/>
              </w:rPr>
              <w:t>Chamberofparliamentetc</w:t>
            </w:r>
            <w:r>
              <w:rPr>
                <w:rFonts w:ascii="Times New Roman" w:hAnsi="Times New Roman"/>
                <w:iCs/>
                <w:sz w:val="24"/>
                <w:szCs w:val="24"/>
              </w:rPr>
              <w:t>.);</w:t>
            </w:r>
          </w:p>
          <w:p w14:paraId="55A7E8E6"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погодаиклимат</w:t>
            </w:r>
            <w:r>
              <w:rPr>
                <w:rFonts w:ascii="Times New Roman" w:hAnsi="Times New Roman"/>
                <w:iCs/>
                <w:sz w:val="24"/>
                <w:szCs w:val="24"/>
                <w:lang w:val="en-US"/>
              </w:rPr>
              <w:t xml:space="preserve"> (wet, mild, variable etc);</w:t>
            </w:r>
          </w:p>
          <w:p w14:paraId="259E9400"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экономика</w:t>
            </w:r>
            <w:r>
              <w:rPr>
                <w:rFonts w:ascii="Times New Roman" w:hAnsi="Times New Roman"/>
                <w:iCs/>
                <w:sz w:val="24"/>
                <w:szCs w:val="24"/>
                <w:lang w:val="en-US"/>
              </w:rPr>
              <w:t xml:space="preserve"> (gross domestic product, machinery, income etc.);</w:t>
            </w:r>
          </w:p>
          <w:p w14:paraId="4FA092AD" w14:textId="77777777" w:rsidR="0072311D" w:rsidRDefault="0072311D" w:rsidP="0017554D">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rPr>
              <w:t>достопримечательности</w:t>
            </w:r>
            <w:r>
              <w:rPr>
                <w:rFonts w:ascii="Times New Roman" w:hAnsi="Times New Roman"/>
                <w:iCs/>
                <w:sz w:val="24"/>
                <w:szCs w:val="24"/>
                <w:lang w:val="en-US"/>
              </w:rPr>
              <w:t xml:space="preserve"> (sights, Tower Bridge, Big Ben, Tower etc)</w:t>
            </w:r>
          </w:p>
          <w:p w14:paraId="5E27C60C"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36E593F9"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артикли с географическими названиями;</w:t>
            </w:r>
          </w:p>
          <w:p w14:paraId="206A9A97"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косвенная речь;</w:t>
            </w:r>
          </w:p>
          <w:p w14:paraId="34B9523F" w14:textId="77777777" w:rsidR="0072311D" w:rsidRDefault="0072311D" w:rsidP="0017554D">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прошедшее совершенное действие (образование и функции в действительном и страдательном залоге; слова — маркеры времени).</w:t>
            </w:r>
          </w:p>
        </w:tc>
        <w:tc>
          <w:tcPr>
            <w:tcW w:w="807" w:type="pct"/>
            <w:vAlign w:val="center"/>
          </w:tcPr>
          <w:p w14:paraId="449507FD" w14:textId="77777777" w:rsidR="0072311D" w:rsidRDefault="0072311D" w:rsidP="0017554D">
            <w:pPr>
              <w:jc w:val="center"/>
              <w:rPr>
                <w:rFonts w:ascii="Times New Roman" w:hAnsi="Times New Roman"/>
                <w:b/>
                <w:bCs/>
              </w:rPr>
            </w:pPr>
            <w:r>
              <w:rPr>
                <w:rFonts w:ascii="Times New Roman" w:hAnsi="Times New Roman"/>
                <w:b/>
                <w:bCs/>
              </w:rPr>
              <w:t>10</w:t>
            </w:r>
          </w:p>
        </w:tc>
        <w:tc>
          <w:tcPr>
            <w:tcW w:w="380" w:type="pct"/>
            <w:vAlign w:val="center"/>
          </w:tcPr>
          <w:p w14:paraId="24604B3B" w14:textId="77777777" w:rsidR="0072311D" w:rsidRDefault="0072311D" w:rsidP="0072311D">
            <w:pPr>
              <w:spacing w:after="0" w:line="240" w:lineRule="auto"/>
              <w:jc w:val="center"/>
              <w:rPr>
                <w:rFonts w:ascii="Times New Roman" w:hAnsi="Times New Roman"/>
                <w:b/>
                <w:bCs/>
                <w:i/>
                <w:iCs/>
              </w:rPr>
            </w:pPr>
            <w:r>
              <w:rPr>
                <w:rFonts w:ascii="Times New Roman" w:hAnsi="Times New Roman"/>
              </w:rPr>
              <w:t xml:space="preserve">ОК 09 </w:t>
            </w:r>
          </w:p>
        </w:tc>
        <w:tc>
          <w:tcPr>
            <w:tcW w:w="596" w:type="pct"/>
            <w:vAlign w:val="center"/>
          </w:tcPr>
          <w:p w14:paraId="1D32D381"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41E8B0C3"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16D20BD3"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131C4F1C" w14:textId="77777777" w:rsidR="0072311D" w:rsidRDefault="0072311D" w:rsidP="0072311D">
            <w:pPr>
              <w:spacing w:after="0" w:line="240" w:lineRule="auto"/>
              <w:jc w:val="center"/>
              <w:rPr>
                <w:rFonts w:ascii="Times New Roman" w:hAnsi="Times New Roman"/>
                <w:b/>
                <w:bCs/>
                <w:i/>
                <w:iCs/>
              </w:rPr>
            </w:pPr>
            <w:r>
              <w:rPr>
                <w:rFonts w:ascii="Times New Roman" w:hAnsi="Times New Roman"/>
                <w:bCs/>
                <w:iCs/>
                <w:color w:val="000000" w:themeColor="text1"/>
                <w:sz w:val="24"/>
                <w:szCs w:val="24"/>
              </w:rPr>
              <w:t>Зо 09.03, Зо 09.04, Зо 09.05</w:t>
            </w:r>
          </w:p>
        </w:tc>
      </w:tr>
      <w:tr w:rsidR="001165CF" w14:paraId="1724C731" w14:textId="77777777" w:rsidTr="0017554D">
        <w:trPr>
          <w:trHeight w:val="20"/>
        </w:trPr>
        <w:tc>
          <w:tcPr>
            <w:tcW w:w="741" w:type="pct"/>
          </w:tcPr>
          <w:p w14:paraId="4A2771BC" w14:textId="77777777" w:rsidR="001165CF" w:rsidRDefault="001165CF" w:rsidP="0017554D">
            <w:pPr>
              <w:rPr>
                <w:rFonts w:ascii="Times New Roman" w:hAnsi="Times New Roman"/>
                <w:bCs/>
              </w:rPr>
            </w:pPr>
          </w:p>
        </w:tc>
        <w:tc>
          <w:tcPr>
            <w:tcW w:w="2476" w:type="pct"/>
          </w:tcPr>
          <w:p w14:paraId="664323C5" w14:textId="77777777" w:rsidR="001165CF" w:rsidRDefault="001165CF" w:rsidP="0017554D">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38C01AAD" w14:textId="77777777" w:rsidR="001165CF" w:rsidRDefault="001165CF" w:rsidP="0017554D">
            <w:pPr>
              <w:jc w:val="center"/>
              <w:rPr>
                <w:rFonts w:ascii="Times New Roman" w:hAnsi="Times New Roman"/>
                <w:b/>
                <w:bCs/>
              </w:rPr>
            </w:pPr>
            <w:r>
              <w:rPr>
                <w:rFonts w:ascii="Times New Roman" w:hAnsi="Times New Roman"/>
                <w:b/>
                <w:bCs/>
              </w:rPr>
              <w:t>10</w:t>
            </w:r>
          </w:p>
        </w:tc>
        <w:tc>
          <w:tcPr>
            <w:tcW w:w="380" w:type="pct"/>
          </w:tcPr>
          <w:p w14:paraId="3CCC3E15" w14:textId="77777777" w:rsidR="001165CF" w:rsidRDefault="001165CF" w:rsidP="0017554D">
            <w:pPr>
              <w:rPr>
                <w:rFonts w:ascii="Times New Roman" w:hAnsi="Times New Roman"/>
                <w:b/>
                <w:bCs/>
              </w:rPr>
            </w:pPr>
          </w:p>
        </w:tc>
        <w:tc>
          <w:tcPr>
            <w:tcW w:w="596" w:type="pct"/>
          </w:tcPr>
          <w:p w14:paraId="0276804D" w14:textId="77777777" w:rsidR="001165CF" w:rsidRDefault="001165CF" w:rsidP="0017554D">
            <w:pPr>
              <w:rPr>
                <w:rFonts w:ascii="Times New Roman" w:hAnsi="Times New Roman"/>
                <w:b/>
                <w:bCs/>
              </w:rPr>
            </w:pPr>
          </w:p>
        </w:tc>
      </w:tr>
      <w:tr w:rsidR="001165CF" w14:paraId="78CA659C" w14:textId="77777777" w:rsidTr="0017554D">
        <w:trPr>
          <w:trHeight w:val="20"/>
        </w:trPr>
        <w:tc>
          <w:tcPr>
            <w:tcW w:w="741" w:type="pct"/>
          </w:tcPr>
          <w:p w14:paraId="78FA65A3" w14:textId="77777777" w:rsidR="001165CF" w:rsidRDefault="001165CF" w:rsidP="0017554D">
            <w:pPr>
              <w:rPr>
                <w:rFonts w:ascii="Times New Roman" w:hAnsi="Times New Roman"/>
                <w:bCs/>
              </w:rPr>
            </w:pPr>
          </w:p>
        </w:tc>
        <w:tc>
          <w:tcPr>
            <w:tcW w:w="2476" w:type="pct"/>
          </w:tcPr>
          <w:p w14:paraId="391A0FF5" w14:textId="77777777" w:rsidR="001165CF" w:rsidRDefault="001165CF" w:rsidP="0017554D">
            <w:pPr>
              <w:suppressAutoHyphens/>
              <w:spacing w:after="0" w:line="240" w:lineRule="auto"/>
              <w:jc w:val="both"/>
              <w:rPr>
                <w:rFonts w:ascii="Times New Roman" w:eastAsia="Calibri" w:hAnsi="Times New Roman"/>
                <w:bCs/>
                <w:iCs/>
                <w:sz w:val="24"/>
                <w:szCs w:val="24"/>
              </w:rPr>
            </w:pPr>
            <w:r>
              <w:rPr>
                <w:rFonts w:ascii="Times New Roman" w:hAnsi="Times New Roman"/>
                <w:iCs/>
                <w:sz w:val="24"/>
                <w:szCs w:val="24"/>
              </w:rPr>
              <w:t xml:space="preserve">1. Великобритания (географическое положение, </w:t>
            </w:r>
            <w:r>
              <w:rPr>
                <w:rFonts w:ascii="Times New Roman" w:eastAsia="Calibri" w:hAnsi="Times New Roman"/>
                <w:bCs/>
                <w:iCs/>
                <w:sz w:val="24"/>
                <w:szCs w:val="24"/>
              </w:rPr>
              <w:t>климат, население;</w:t>
            </w:r>
            <w:r>
              <w:rPr>
                <w:rFonts w:ascii="Times New Roman" w:hAnsi="Times New Roman"/>
                <w:iCs/>
                <w:sz w:val="24"/>
                <w:szCs w:val="24"/>
              </w:rPr>
              <w:t xml:space="preserve"> национальные символы; политическое и экономическое устройство</w:t>
            </w:r>
            <w:r>
              <w:rPr>
                <w:rFonts w:ascii="Times New Roman" w:eastAsia="Calibri" w:hAnsi="Times New Roman"/>
                <w:bCs/>
                <w:iCs/>
                <w:sz w:val="24"/>
                <w:szCs w:val="24"/>
              </w:rPr>
              <w:t>).</w:t>
            </w:r>
          </w:p>
          <w:p w14:paraId="37E2F9A7"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eastAsia="Calibri" w:hAnsi="Times New Roman"/>
                <w:bCs/>
                <w:iCs/>
                <w:sz w:val="24"/>
                <w:szCs w:val="24"/>
              </w:rPr>
              <w:t>2.</w:t>
            </w:r>
            <w:r>
              <w:rPr>
                <w:rFonts w:ascii="Times New Roman" w:hAnsi="Times New Roman"/>
                <w:iCs/>
                <w:sz w:val="24"/>
                <w:szCs w:val="24"/>
              </w:rPr>
              <w:t xml:space="preserve"> Великобритания</w:t>
            </w:r>
            <w:r>
              <w:rPr>
                <w:rFonts w:ascii="Times New Roman" w:eastAsia="Calibri" w:hAnsi="Times New Roman"/>
                <w:bCs/>
                <w:iCs/>
                <w:sz w:val="24"/>
                <w:szCs w:val="24"/>
              </w:rPr>
              <w:t xml:space="preserve"> (крупные города, достопримечательности).</w:t>
            </w:r>
          </w:p>
          <w:p w14:paraId="199058BB"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3. США (географическое положение, </w:t>
            </w:r>
            <w:r>
              <w:rPr>
                <w:rFonts w:ascii="Times New Roman" w:eastAsia="Calibri" w:hAnsi="Times New Roman"/>
                <w:bCs/>
                <w:iCs/>
                <w:sz w:val="24"/>
                <w:szCs w:val="24"/>
              </w:rPr>
              <w:t xml:space="preserve">климат, население; </w:t>
            </w:r>
            <w:r>
              <w:rPr>
                <w:rFonts w:ascii="Times New Roman" w:hAnsi="Times New Roman"/>
                <w:iCs/>
                <w:sz w:val="24"/>
                <w:szCs w:val="24"/>
              </w:rPr>
              <w:t>национальные символы; политическое и экономическое устройство</w:t>
            </w:r>
            <w:r>
              <w:rPr>
                <w:rFonts w:ascii="Times New Roman" w:eastAsia="Calibri" w:hAnsi="Times New Roman"/>
                <w:bCs/>
                <w:iCs/>
                <w:sz w:val="24"/>
                <w:szCs w:val="24"/>
              </w:rPr>
              <w:t>).</w:t>
            </w:r>
          </w:p>
          <w:p w14:paraId="51A8C856" w14:textId="77777777" w:rsidR="001165CF" w:rsidRDefault="001165CF" w:rsidP="0017554D">
            <w:pPr>
              <w:rPr>
                <w:rFonts w:ascii="Times New Roman" w:hAnsi="Times New Roman"/>
                <w:b/>
                <w:bCs/>
              </w:rPr>
            </w:pPr>
            <w:r>
              <w:rPr>
                <w:rFonts w:ascii="Times New Roman" w:hAnsi="Times New Roman"/>
                <w:iCs/>
                <w:sz w:val="24"/>
                <w:szCs w:val="24"/>
              </w:rPr>
              <w:t>4. США (</w:t>
            </w:r>
            <w:r>
              <w:rPr>
                <w:rFonts w:ascii="Times New Roman" w:eastAsia="Calibri" w:hAnsi="Times New Roman"/>
                <w:bCs/>
                <w:iCs/>
                <w:sz w:val="24"/>
                <w:szCs w:val="24"/>
              </w:rPr>
              <w:t>крупные города, достопримечательности</w:t>
            </w:r>
            <w:r>
              <w:rPr>
                <w:rFonts w:ascii="Times New Roman" w:hAnsi="Times New Roman"/>
                <w:iCs/>
                <w:sz w:val="24"/>
                <w:szCs w:val="24"/>
              </w:rPr>
              <w:t>).</w:t>
            </w:r>
          </w:p>
        </w:tc>
        <w:tc>
          <w:tcPr>
            <w:tcW w:w="807" w:type="pct"/>
            <w:vAlign w:val="center"/>
          </w:tcPr>
          <w:p w14:paraId="531A733E"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4</w:t>
            </w:r>
          </w:p>
          <w:p w14:paraId="38C3EFDC" w14:textId="77777777" w:rsidR="001165CF" w:rsidRDefault="001165CF" w:rsidP="0017554D">
            <w:pPr>
              <w:suppressAutoHyphens/>
              <w:spacing w:after="0" w:line="240" w:lineRule="auto"/>
              <w:jc w:val="center"/>
              <w:rPr>
                <w:rFonts w:ascii="Times New Roman" w:hAnsi="Times New Roman"/>
                <w:sz w:val="24"/>
                <w:szCs w:val="24"/>
              </w:rPr>
            </w:pPr>
          </w:p>
          <w:p w14:paraId="4FD598B2" w14:textId="77777777" w:rsidR="001165CF" w:rsidRDefault="001165CF" w:rsidP="0017554D">
            <w:pPr>
              <w:suppressAutoHyphens/>
              <w:spacing w:after="0" w:line="240" w:lineRule="auto"/>
              <w:jc w:val="center"/>
              <w:rPr>
                <w:rFonts w:ascii="Times New Roman" w:hAnsi="Times New Roman"/>
                <w:sz w:val="24"/>
                <w:szCs w:val="24"/>
              </w:rPr>
            </w:pPr>
          </w:p>
          <w:p w14:paraId="504FD355"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216B4896" w14:textId="77777777" w:rsidR="001165CF" w:rsidRDefault="001165CF" w:rsidP="0017554D">
            <w:pPr>
              <w:suppressAutoHyphens/>
              <w:spacing w:after="0" w:line="240" w:lineRule="auto"/>
              <w:jc w:val="center"/>
              <w:rPr>
                <w:rFonts w:ascii="Times New Roman" w:hAnsi="Times New Roman"/>
                <w:sz w:val="24"/>
                <w:szCs w:val="24"/>
              </w:rPr>
            </w:pPr>
          </w:p>
          <w:p w14:paraId="2BCC5AC4"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59C2D47D" w14:textId="77777777" w:rsidR="001165CF" w:rsidRDefault="001165CF" w:rsidP="0017554D">
            <w:pPr>
              <w:suppressAutoHyphens/>
              <w:spacing w:after="0" w:line="240" w:lineRule="auto"/>
              <w:jc w:val="center"/>
              <w:rPr>
                <w:rFonts w:ascii="Times New Roman" w:hAnsi="Times New Roman"/>
                <w:sz w:val="24"/>
                <w:szCs w:val="24"/>
              </w:rPr>
            </w:pPr>
          </w:p>
          <w:p w14:paraId="225E9D99" w14:textId="77777777" w:rsidR="001165CF" w:rsidRDefault="001165CF" w:rsidP="0017554D">
            <w:pPr>
              <w:jc w:val="center"/>
              <w:rPr>
                <w:rFonts w:ascii="Times New Roman" w:hAnsi="Times New Roman"/>
                <w:b/>
                <w:bCs/>
              </w:rPr>
            </w:pPr>
            <w:r>
              <w:rPr>
                <w:rFonts w:ascii="Times New Roman" w:hAnsi="Times New Roman"/>
                <w:sz w:val="24"/>
                <w:szCs w:val="24"/>
              </w:rPr>
              <w:t>2</w:t>
            </w:r>
          </w:p>
        </w:tc>
        <w:tc>
          <w:tcPr>
            <w:tcW w:w="380" w:type="pct"/>
          </w:tcPr>
          <w:p w14:paraId="22D0B66C" w14:textId="77777777" w:rsidR="001165CF" w:rsidRDefault="001165CF" w:rsidP="0017554D">
            <w:pPr>
              <w:rPr>
                <w:rFonts w:ascii="Times New Roman" w:hAnsi="Times New Roman"/>
                <w:b/>
                <w:bCs/>
              </w:rPr>
            </w:pPr>
          </w:p>
        </w:tc>
        <w:tc>
          <w:tcPr>
            <w:tcW w:w="596" w:type="pct"/>
          </w:tcPr>
          <w:p w14:paraId="3BF31DC8" w14:textId="77777777" w:rsidR="001165CF" w:rsidRDefault="001165CF" w:rsidP="0017554D">
            <w:pPr>
              <w:rPr>
                <w:rFonts w:ascii="Times New Roman" w:hAnsi="Times New Roman"/>
                <w:b/>
                <w:bCs/>
              </w:rPr>
            </w:pPr>
          </w:p>
        </w:tc>
      </w:tr>
      <w:tr w:rsidR="0072311D" w14:paraId="1930510F" w14:textId="77777777" w:rsidTr="0017554D">
        <w:trPr>
          <w:trHeight w:val="20"/>
        </w:trPr>
        <w:tc>
          <w:tcPr>
            <w:tcW w:w="741" w:type="pct"/>
          </w:tcPr>
          <w:p w14:paraId="07A8F75A" w14:textId="77777777" w:rsidR="0072311D" w:rsidRDefault="0072311D" w:rsidP="0017554D">
            <w:pPr>
              <w:suppressAutoHyphens/>
              <w:spacing w:after="0" w:line="240" w:lineRule="auto"/>
              <w:jc w:val="both"/>
              <w:rPr>
                <w:rFonts w:ascii="Times New Roman" w:hAnsi="Times New Roman"/>
                <w:b/>
                <w:i/>
                <w:iCs/>
                <w:sz w:val="24"/>
                <w:szCs w:val="24"/>
              </w:rPr>
            </w:pPr>
            <w:r>
              <w:rPr>
                <w:rFonts w:ascii="Times New Roman" w:hAnsi="Times New Roman"/>
                <w:b/>
                <w:i/>
                <w:iCs/>
                <w:sz w:val="24"/>
                <w:szCs w:val="24"/>
              </w:rPr>
              <w:t xml:space="preserve">Тема 2.10. </w:t>
            </w:r>
          </w:p>
          <w:p w14:paraId="7825FDE6" w14:textId="77777777" w:rsidR="0072311D" w:rsidRDefault="0072311D" w:rsidP="0017554D">
            <w:pPr>
              <w:rPr>
                <w:rFonts w:ascii="Times New Roman" w:hAnsi="Times New Roman"/>
                <w:bCs/>
              </w:rPr>
            </w:pPr>
            <w:r>
              <w:rPr>
                <w:rFonts w:ascii="Times New Roman" w:hAnsi="Times New Roman"/>
                <w:b/>
                <w:i/>
                <w:iCs/>
                <w:sz w:val="24"/>
                <w:szCs w:val="24"/>
              </w:rPr>
              <w:t>Традиции России и англоговорящих стран</w:t>
            </w:r>
          </w:p>
        </w:tc>
        <w:tc>
          <w:tcPr>
            <w:tcW w:w="2476" w:type="pct"/>
          </w:tcPr>
          <w:p w14:paraId="648A6853" w14:textId="77777777" w:rsidR="0072311D" w:rsidRDefault="0072311D"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2CD11717"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6C6F8626"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количественные и порядковые числительные;</w:t>
            </w:r>
          </w:p>
          <w:p w14:paraId="0D7A53DF"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 xml:space="preserve">обозначение годов, дат, времени, периодов; </w:t>
            </w:r>
          </w:p>
          <w:p w14:paraId="28F0536D"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месяцы, дни недели.</w:t>
            </w:r>
          </w:p>
          <w:p w14:paraId="26BD4607"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463454AF"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предлоги времени;</w:t>
            </w:r>
          </w:p>
          <w:p w14:paraId="60A184C1"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числительные количественные и порядковые;</w:t>
            </w:r>
          </w:p>
          <w:p w14:paraId="2F6ECF62"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обозначение годов, дат, времени, периодов;</w:t>
            </w:r>
          </w:p>
          <w:p w14:paraId="4916B253" w14:textId="77777777" w:rsidR="0072311D" w:rsidRDefault="0072311D" w:rsidP="0017554D">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прошедшее продолжительное действие (образование и функции в действительном и страдательном залоге; слова — маркеры времени).</w:t>
            </w:r>
          </w:p>
        </w:tc>
        <w:tc>
          <w:tcPr>
            <w:tcW w:w="807" w:type="pct"/>
            <w:vAlign w:val="center"/>
          </w:tcPr>
          <w:p w14:paraId="06C3FE2F" w14:textId="77777777" w:rsidR="0072311D" w:rsidRDefault="0072311D" w:rsidP="0017554D">
            <w:pPr>
              <w:jc w:val="center"/>
              <w:rPr>
                <w:rFonts w:ascii="Times New Roman" w:hAnsi="Times New Roman"/>
                <w:b/>
                <w:bCs/>
              </w:rPr>
            </w:pPr>
            <w:r>
              <w:rPr>
                <w:rFonts w:ascii="Times New Roman" w:hAnsi="Times New Roman"/>
                <w:b/>
                <w:bCs/>
              </w:rPr>
              <w:t>10</w:t>
            </w:r>
          </w:p>
        </w:tc>
        <w:tc>
          <w:tcPr>
            <w:tcW w:w="380" w:type="pct"/>
            <w:vAlign w:val="center"/>
          </w:tcPr>
          <w:p w14:paraId="27FB175C" w14:textId="77777777" w:rsidR="0072311D" w:rsidRDefault="0072311D" w:rsidP="0072311D">
            <w:pPr>
              <w:spacing w:after="0" w:line="240" w:lineRule="auto"/>
              <w:jc w:val="center"/>
              <w:rPr>
                <w:rFonts w:ascii="Times New Roman" w:hAnsi="Times New Roman"/>
                <w:b/>
                <w:bCs/>
                <w:i/>
                <w:iCs/>
              </w:rPr>
            </w:pPr>
            <w:r>
              <w:rPr>
                <w:rFonts w:ascii="Times New Roman" w:hAnsi="Times New Roman"/>
              </w:rPr>
              <w:t xml:space="preserve">ОК 09 </w:t>
            </w:r>
          </w:p>
        </w:tc>
        <w:tc>
          <w:tcPr>
            <w:tcW w:w="596" w:type="pct"/>
            <w:vAlign w:val="center"/>
          </w:tcPr>
          <w:p w14:paraId="66BBE66F"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51840B23"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51AC1D3F"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52EAEA6E" w14:textId="77777777" w:rsidR="0072311D" w:rsidRDefault="0072311D" w:rsidP="0072311D">
            <w:pPr>
              <w:spacing w:after="0" w:line="240" w:lineRule="auto"/>
              <w:jc w:val="center"/>
              <w:rPr>
                <w:rFonts w:ascii="Times New Roman" w:hAnsi="Times New Roman"/>
                <w:b/>
                <w:bCs/>
                <w:i/>
                <w:iCs/>
              </w:rPr>
            </w:pPr>
            <w:r>
              <w:rPr>
                <w:rFonts w:ascii="Times New Roman" w:hAnsi="Times New Roman"/>
                <w:bCs/>
                <w:iCs/>
                <w:color w:val="000000" w:themeColor="text1"/>
                <w:sz w:val="24"/>
                <w:szCs w:val="24"/>
              </w:rPr>
              <w:t>Зо 09.03, Зо 09.04, Зо 09.05</w:t>
            </w:r>
          </w:p>
        </w:tc>
      </w:tr>
      <w:tr w:rsidR="001165CF" w14:paraId="2063ED92" w14:textId="77777777" w:rsidTr="0017554D">
        <w:trPr>
          <w:trHeight w:val="20"/>
        </w:trPr>
        <w:tc>
          <w:tcPr>
            <w:tcW w:w="741" w:type="pct"/>
          </w:tcPr>
          <w:p w14:paraId="6DA270C8" w14:textId="77777777" w:rsidR="001165CF" w:rsidRDefault="001165CF" w:rsidP="0017554D">
            <w:pPr>
              <w:rPr>
                <w:rFonts w:ascii="Times New Roman" w:hAnsi="Times New Roman"/>
                <w:bCs/>
              </w:rPr>
            </w:pPr>
          </w:p>
        </w:tc>
        <w:tc>
          <w:tcPr>
            <w:tcW w:w="2476" w:type="pct"/>
          </w:tcPr>
          <w:p w14:paraId="0BCD9BAD" w14:textId="77777777" w:rsidR="001165CF" w:rsidRDefault="001165CF" w:rsidP="0017554D">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69D9E86E" w14:textId="77777777" w:rsidR="001165CF" w:rsidRDefault="001165CF" w:rsidP="0017554D">
            <w:pPr>
              <w:jc w:val="center"/>
              <w:rPr>
                <w:rFonts w:ascii="Times New Roman" w:hAnsi="Times New Roman"/>
                <w:bCs/>
              </w:rPr>
            </w:pPr>
            <w:r>
              <w:rPr>
                <w:rFonts w:ascii="Times New Roman" w:hAnsi="Times New Roman"/>
                <w:bCs/>
              </w:rPr>
              <w:t>10</w:t>
            </w:r>
          </w:p>
        </w:tc>
        <w:tc>
          <w:tcPr>
            <w:tcW w:w="380" w:type="pct"/>
          </w:tcPr>
          <w:p w14:paraId="67B6A0B8" w14:textId="77777777" w:rsidR="001165CF" w:rsidRDefault="001165CF" w:rsidP="0017554D">
            <w:pPr>
              <w:rPr>
                <w:rFonts w:ascii="Times New Roman" w:hAnsi="Times New Roman"/>
                <w:b/>
                <w:bCs/>
              </w:rPr>
            </w:pPr>
          </w:p>
        </w:tc>
        <w:tc>
          <w:tcPr>
            <w:tcW w:w="596" w:type="pct"/>
          </w:tcPr>
          <w:p w14:paraId="6440AE19" w14:textId="77777777" w:rsidR="001165CF" w:rsidRDefault="001165CF" w:rsidP="0017554D">
            <w:pPr>
              <w:rPr>
                <w:rFonts w:ascii="Times New Roman" w:hAnsi="Times New Roman"/>
                <w:b/>
                <w:bCs/>
              </w:rPr>
            </w:pPr>
          </w:p>
        </w:tc>
      </w:tr>
      <w:tr w:rsidR="001165CF" w14:paraId="21FA9203" w14:textId="77777777" w:rsidTr="0017554D">
        <w:trPr>
          <w:trHeight w:val="20"/>
        </w:trPr>
        <w:tc>
          <w:tcPr>
            <w:tcW w:w="741" w:type="pct"/>
          </w:tcPr>
          <w:p w14:paraId="349DB083" w14:textId="77777777" w:rsidR="001165CF" w:rsidRDefault="001165CF" w:rsidP="0017554D">
            <w:pPr>
              <w:rPr>
                <w:rFonts w:ascii="Times New Roman" w:hAnsi="Times New Roman"/>
                <w:bCs/>
              </w:rPr>
            </w:pPr>
          </w:p>
        </w:tc>
        <w:tc>
          <w:tcPr>
            <w:tcW w:w="2476" w:type="pct"/>
          </w:tcPr>
          <w:p w14:paraId="20896D74"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.Обычаи народов России и англоговорящих стран.</w:t>
            </w:r>
          </w:p>
          <w:p w14:paraId="5338C924"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2.Традиции народов России. </w:t>
            </w:r>
          </w:p>
          <w:p w14:paraId="4489474A" w14:textId="77777777" w:rsidR="001165CF" w:rsidRDefault="001165CF"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3.Традиции народов англоговорящих стран.</w:t>
            </w:r>
          </w:p>
          <w:p w14:paraId="6180BA39" w14:textId="77777777" w:rsidR="001165CF" w:rsidRDefault="001165CF" w:rsidP="0017554D">
            <w:pPr>
              <w:rPr>
                <w:rFonts w:ascii="Times New Roman" w:hAnsi="Times New Roman"/>
                <w:b/>
                <w:bCs/>
              </w:rPr>
            </w:pPr>
            <w:r>
              <w:rPr>
                <w:rFonts w:ascii="Times New Roman" w:hAnsi="Times New Roman"/>
                <w:iCs/>
                <w:sz w:val="24"/>
                <w:szCs w:val="24"/>
              </w:rPr>
              <w:t>4.Поверья народов России и англоговорящих стран.</w:t>
            </w:r>
          </w:p>
        </w:tc>
        <w:tc>
          <w:tcPr>
            <w:tcW w:w="807" w:type="pct"/>
            <w:vAlign w:val="center"/>
          </w:tcPr>
          <w:p w14:paraId="2274FC78"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7D064050"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73DE2A28" w14:textId="77777777" w:rsidR="001165CF" w:rsidRDefault="001165CF" w:rsidP="0017554D">
            <w:pPr>
              <w:suppressAutoHyphens/>
              <w:spacing w:after="0" w:line="240" w:lineRule="auto"/>
              <w:jc w:val="center"/>
              <w:rPr>
                <w:rFonts w:ascii="Times New Roman" w:hAnsi="Times New Roman"/>
                <w:sz w:val="24"/>
                <w:szCs w:val="24"/>
              </w:rPr>
            </w:pPr>
            <w:r>
              <w:rPr>
                <w:rFonts w:ascii="Times New Roman" w:hAnsi="Times New Roman"/>
                <w:sz w:val="24"/>
                <w:szCs w:val="24"/>
              </w:rPr>
              <w:t>4</w:t>
            </w:r>
          </w:p>
          <w:p w14:paraId="2D042C5B" w14:textId="77777777" w:rsidR="001165CF" w:rsidRDefault="001165CF" w:rsidP="0017554D">
            <w:pPr>
              <w:jc w:val="center"/>
              <w:rPr>
                <w:rFonts w:ascii="Times New Roman" w:hAnsi="Times New Roman"/>
                <w:b/>
                <w:bCs/>
              </w:rPr>
            </w:pPr>
            <w:r>
              <w:rPr>
                <w:rFonts w:ascii="Times New Roman" w:hAnsi="Times New Roman"/>
                <w:sz w:val="24"/>
                <w:szCs w:val="24"/>
              </w:rPr>
              <w:t>2</w:t>
            </w:r>
          </w:p>
        </w:tc>
        <w:tc>
          <w:tcPr>
            <w:tcW w:w="380" w:type="pct"/>
          </w:tcPr>
          <w:p w14:paraId="14266139" w14:textId="77777777" w:rsidR="001165CF" w:rsidRDefault="001165CF" w:rsidP="0017554D">
            <w:pPr>
              <w:rPr>
                <w:rFonts w:ascii="Times New Roman" w:hAnsi="Times New Roman"/>
                <w:b/>
                <w:bCs/>
              </w:rPr>
            </w:pPr>
          </w:p>
        </w:tc>
        <w:tc>
          <w:tcPr>
            <w:tcW w:w="596" w:type="pct"/>
          </w:tcPr>
          <w:p w14:paraId="1F6C8A19" w14:textId="77777777" w:rsidR="001165CF" w:rsidRDefault="001165CF" w:rsidP="0017554D">
            <w:pPr>
              <w:rPr>
                <w:rFonts w:ascii="Times New Roman" w:hAnsi="Times New Roman"/>
                <w:b/>
                <w:bCs/>
              </w:rPr>
            </w:pPr>
          </w:p>
        </w:tc>
      </w:tr>
      <w:tr w:rsidR="001165CF" w14:paraId="02135E65" w14:textId="77777777" w:rsidTr="0017554D">
        <w:trPr>
          <w:trHeight w:val="20"/>
        </w:trPr>
        <w:tc>
          <w:tcPr>
            <w:tcW w:w="3217" w:type="pct"/>
            <w:gridSpan w:val="2"/>
          </w:tcPr>
          <w:p w14:paraId="24C04805" w14:textId="77777777" w:rsidR="001165CF" w:rsidRDefault="001165CF" w:rsidP="0017554D">
            <w:pPr>
              <w:spacing w:after="0"/>
              <w:rPr>
                <w:rFonts w:ascii="Times New Roman" w:hAnsi="Times New Roman"/>
                <w:b/>
                <w:sz w:val="24"/>
                <w:szCs w:val="24"/>
              </w:rPr>
            </w:pPr>
            <w:r>
              <w:rPr>
                <w:rFonts w:ascii="Times New Roman" w:hAnsi="Times New Roman"/>
                <w:b/>
                <w:bCs/>
                <w:iCs/>
                <w:sz w:val="24"/>
                <w:szCs w:val="24"/>
              </w:rPr>
              <w:t>Иностранный язык для специальных целей</w:t>
            </w:r>
          </w:p>
        </w:tc>
        <w:tc>
          <w:tcPr>
            <w:tcW w:w="807" w:type="pct"/>
            <w:vAlign w:val="center"/>
          </w:tcPr>
          <w:p w14:paraId="7F97B3DD" w14:textId="77777777" w:rsidR="001165CF" w:rsidRDefault="001165CF" w:rsidP="0017554D">
            <w:pPr>
              <w:jc w:val="center"/>
              <w:rPr>
                <w:rFonts w:ascii="Times New Roman" w:hAnsi="Times New Roman"/>
                <w:b/>
                <w:bCs/>
              </w:rPr>
            </w:pPr>
            <w:r>
              <w:rPr>
                <w:rFonts w:ascii="Times New Roman" w:hAnsi="Times New Roman"/>
                <w:b/>
                <w:bCs/>
              </w:rPr>
              <w:t>44</w:t>
            </w:r>
          </w:p>
        </w:tc>
        <w:tc>
          <w:tcPr>
            <w:tcW w:w="380" w:type="pct"/>
          </w:tcPr>
          <w:p w14:paraId="79DC337F" w14:textId="77777777" w:rsidR="001165CF" w:rsidRDefault="001165CF" w:rsidP="0017554D">
            <w:pPr>
              <w:rPr>
                <w:rFonts w:ascii="Times New Roman" w:hAnsi="Times New Roman"/>
                <w:bCs/>
              </w:rPr>
            </w:pPr>
          </w:p>
        </w:tc>
        <w:tc>
          <w:tcPr>
            <w:tcW w:w="596" w:type="pct"/>
          </w:tcPr>
          <w:p w14:paraId="0FB0860D" w14:textId="77777777" w:rsidR="001165CF" w:rsidRDefault="001165CF" w:rsidP="0017554D">
            <w:pPr>
              <w:pStyle w:val="affffff3"/>
              <w:rPr>
                <w:rFonts w:ascii="Times New Roman" w:hAnsi="Times New Roman"/>
                <w:sz w:val="24"/>
                <w:szCs w:val="24"/>
              </w:rPr>
            </w:pPr>
          </w:p>
        </w:tc>
      </w:tr>
      <w:tr w:rsidR="0072311D" w14:paraId="35D0E5CB" w14:textId="77777777" w:rsidTr="0017554D">
        <w:trPr>
          <w:trHeight w:val="20"/>
        </w:trPr>
        <w:tc>
          <w:tcPr>
            <w:tcW w:w="741" w:type="pct"/>
          </w:tcPr>
          <w:p w14:paraId="3C18E89D" w14:textId="77777777" w:rsidR="0072311D" w:rsidRDefault="0072311D" w:rsidP="0017554D">
            <w:pPr>
              <w:rPr>
                <w:rFonts w:ascii="Times New Roman" w:hAnsi="Times New Roman"/>
                <w:bCs/>
              </w:rPr>
            </w:pPr>
            <w:r>
              <w:rPr>
                <w:rFonts w:ascii="Times New Roman" w:hAnsi="Times New Roman"/>
                <w:iCs/>
                <w:sz w:val="24"/>
                <w:szCs w:val="24"/>
              </w:rPr>
              <w:lastRenderedPageBreak/>
              <w:t>Тема  3.1 Обучение в колледже</w:t>
            </w:r>
          </w:p>
        </w:tc>
        <w:tc>
          <w:tcPr>
            <w:tcW w:w="2476" w:type="pct"/>
          </w:tcPr>
          <w:p w14:paraId="22A0910D" w14:textId="77777777" w:rsidR="0072311D" w:rsidRDefault="0072311D"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04E96B2E"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09C173D2"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14:paraId="5D84E3ED"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лексика делового общения.</w:t>
            </w:r>
          </w:p>
          <w:p w14:paraId="4E28F47B"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1437F66B" w14:textId="77777777" w:rsidR="0072311D" w:rsidRDefault="0072311D" w:rsidP="0017554D">
            <w:pPr>
              <w:spacing w:after="0"/>
              <w:rPr>
                <w:rFonts w:ascii="Times New Roman" w:hAnsi="Times New Roman"/>
                <w:b/>
                <w:sz w:val="24"/>
                <w:szCs w:val="24"/>
              </w:rPr>
            </w:pPr>
            <w:r>
              <w:rPr>
                <w:rFonts w:ascii="Times New Roman" w:hAnsi="Times New Roman"/>
                <w:iCs/>
                <w:sz w:val="24"/>
                <w:szCs w:val="24"/>
              </w:rPr>
              <w:t>- грамматические структуры, типичные для научно-популярных текстов.</w:t>
            </w:r>
          </w:p>
          <w:p w14:paraId="41F51148" w14:textId="77777777" w:rsidR="0072311D" w:rsidRDefault="0072311D" w:rsidP="0017554D">
            <w:pPr>
              <w:rPr>
                <w:rFonts w:ascii="Times New Roman" w:hAnsi="Times New Roman"/>
                <w:b/>
                <w:bCs/>
              </w:rPr>
            </w:pPr>
          </w:p>
        </w:tc>
        <w:tc>
          <w:tcPr>
            <w:tcW w:w="807" w:type="pct"/>
            <w:vAlign w:val="center"/>
          </w:tcPr>
          <w:p w14:paraId="71A4C9A6" w14:textId="77777777" w:rsidR="0072311D" w:rsidRDefault="0072311D" w:rsidP="0017554D">
            <w:pPr>
              <w:jc w:val="center"/>
              <w:rPr>
                <w:rFonts w:ascii="Times New Roman" w:hAnsi="Times New Roman"/>
                <w:b/>
                <w:bCs/>
              </w:rPr>
            </w:pPr>
            <w:r>
              <w:rPr>
                <w:rFonts w:ascii="Times New Roman" w:hAnsi="Times New Roman"/>
                <w:b/>
                <w:bCs/>
              </w:rPr>
              <w:t>6</w:t>
            </w:r>
          </w:p>
        </w:tc>
        <w:tc>
          <w:tcPr>
            <w:tcW w:w="380" w:type="pct"/>
            <w:vAlign w:val="center"/>
          </w:tcPr>
          <w:p w14:paraId="59D8E4FB" w14:textId="77777777" w:rsidR="0072311D" w:rsidRDefault="0072311D" w:rsidP="0072311D">
            <w:pPr>
              <w:spacing w:after="0" w:line="240" w:lineRule="auto"/>
              <w:jc w:val="center"/>
              <w:rPr>
                <w:rFonts w:ascii="Times New Roman" w:hAnsi="Times New Roman"/>
                <w:b/>
                <w:bCs/>
                <w:i/>
                <w:iCs/>
              </w:rPr>
            </w:pPr>
            <w:r>
              <w:rPr>
                <w:rFonts w:ascii="Times New Roman" w:hAnsi="Times New Roman"/>
              </w:rPr>
              <w:t xml:space="preserve">ОК 09 </w:t>
            </w:r>
          </w:p>
        </w:tc>
        <w:tc>
          <w:tcPr>
            <w:tcW w:w="596" w:type="pct"/>
            <w:vAlign w:val="center"/>
          </w:tcPr>
          <w:p w14:paraId="70D55ECD"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44A2D4B6"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35C715DF"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319ED7FD" w14:textId="77777777" w:rsidR="0072311D" w:rsidRDefault="0072311D" w:rsidP="0072311D">
            <w:pPr>
              <w:spacing w:after="0" w:line="240" w:lineRule="auto"/>
              <w:jc w:val="center"/>
              <w:rPr>
                <w:rFonts w:ascii="Times New Roman" w:hAnsi="Times New Roman"/>
                <w:b/>
                <w:bCs/>
                <w:i/>
                <w:iCs/>
              </w:rPr>
            </w:pPr>
            <w:r>
              <w:rPr>
                <w:rFonts w:ascii="Times New Roman" w:hAnsi="Times New Roman"/>
                <w:bCs/>
                <w:iCs/>
                <w:color w:val="000000" w:themeColor="text1"/>
                <w:sz w:val="24"/>
                <w:szCs w:val="24"/>
              </w:rPr>
              <w:t>Зо 09.03, Зо 09.04, Зо 09.05</w:t>
            </w:r>
          </w:p>
        </w:tc>
      </w:tr>
      <w:tr w:rsidR="001165CF" w14:paraId="0D935785" w14:textId="77777777" w:rsidTr="0017554D">
        <w:trPr>
          <w:trHeight w:val="20"/>
        </w:trPr>
        <w:tc>
          <w:tcPr>
            <w:tcW w:w="741" w:type="pct"/>
          </w:tcPr>
          <w:p w14:paraId="2A0C7144" w14:textId="77777777" w:rsidR="001165CF" w:rsidRDefault="001165CF" w:rsidP="0017554D">
            <w:pPr>
              <w:rPr>
                <w:rFonts w:ascii="Times New Roman" w:hAnsi="Times New Roman"/>
                <w:bCs/>
              </w:rPr>
            </w:pPr>
          </w:p>
        </w:tc>
        <w:tc>
          <w:tcPr>
            <w:tcW w:w="2476" w:type="pct"/>
          </w:tcPr>
          <w:p w14:paraId="3A621359" w14:textId="77777777" w:rsidR="001165CF" w:rsidRDefault="001165CF" w:rsidP="0017554D">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5F8D0869" w14:textId="77777777" w:rsidR="001165CF" w:rsidRDefault="001165CF" w:rsidP="0017554D">
            <w:pPr>
              <w:jc w:val="center"/>
              <w:rPr>
                <w:rFonts w:ascii="Times New Roman" w:hAnsi="Times New Roman"/>
                <w:bCs/>
              </w:rPr>
            </w:pPr>
            <w:r>
              <w:rPr>
                <w:rFonts w:ascii="Times New Roman" w:hAnsi="Times New Roman"/>
                <w:bCs/>
              </w:rPr>
              <w:t>6</w:t>
            </w:r>
          </w:p>
        </w:tc>
        <w:tc>
          <w:tcPr>
            <w:tcW w:w="380" w:type="pct"/>
          </w:tcPr>
          <w:p w14:paraId="40887E22" w14:textId="77777777" w:rsidR="001165CF" w:rsidRDefault="001165CF" w:rsidP="0017554D">
            <w:pPr>
              <w:rPr>
                <w:rFonts w:ascii="Times New Roman" w:hAnsi="Times New Roman"/>
                <w:b/>
                <w:bCs/>
              </w:rPr>
            </w:pPr>
          </w:p>
        </w:tc>
        <w:tc>
          <w:tcPr>
            <w:tcW w:w="596" w:type="pct"/>
          </w:tcPr>
          <w:p w14:paraId="4F5BBDF6" w14:textId="77777777" w:rsidR="001165CF" w:rsidRDefault="001165CF" w:rsidP="0017554D">
            <w:pPr>
              <w:rPr>
                <w:rFonts w:ascii="Times New Roman" w:hAnsi="Times New Roman"/>
                <w:b/>
                <w:bCs/>
              </w:rPr>
            </w:pPr>
          </w:p>
        </w:tc>
      </w:tr>
      <w:tr w:rsidR="001165CF" w14:paraId="243BDD36" w14:textId="77777777" w:rsidTr="0017554D">
        <w:trPr>
          <w:trHeight w:val="20"/>
        </w:trPr>
        <w:tc>
          <w:tcPr>
            <w:tcW w:w="741" w:type="pct"/>
          </w:tcPr>
          <w:p w14:paraId="689131ED" w14:textId="77777777" w:rsidR="001165CF" w:rsidRDefault="001165CF" w:rsidP="0017554D">
            <w:pPr>
              <w:rPr>
                <w:rFonts w:ascii="Times New Roman" w:hAnsi="Times New Roman"/>
                <w:bCs/>
              </w:rPr>
            </w:pPr>
          </w:p>
        </w:tc>
        <w:tc>
          <w:tcPr>
            <w:tcW w:w="2476" w:type="pct"/>
          </w:tcPr>
          <w:p w14:paraId="25353C2C" w14:textId="77777777" w:rsidR="001165CF" w:rsidRDefault="001165CF" w:rsidP="0017554D">
            <w:pPr>
              <w:spacing w:after="0" w:line="240" w:lineRule="auto"/>
              <w:rPr>
                <w:rFonts w:ascii="Times New Roman" w:hAnsi="Times New Roman"/>
                <w:iCs/>
                <w:sz w:val="24"/>
                <w:szCs w:val="24"/>
              </w:rPr>
            </w:pPr>
            <w:r>
              <w:rPr>
                <w:rFonts w:ascii="Times New Roman" w:hAnsi="Times New Roman"/>
                <w:sz w:val="24"/>
                <w:szCs w:val="24"/>
              </w:rPr>
              <w:t xml:space="preserve">1. </w:t>
            </w:r>
            <w:r>
              <w:rPr>
                <w:rFonts w:ascii="Times New Roman" w:hAnsi="Times New Roman"/>
                <w:iCs/>
                <w:sz w:val="24"/>
                <w:szCs w:val="24"/>
              </w:rPr>
              <w:t xml:space="preserve">Современный колледж. </w:t>
            </w:r>
          </w:p>
          <w:p w14:paraId="06522D1E" w14:textId="77777777" w:rsidR="001165CF" w:rsidRDefault="001165CF" w:rsidP="0017554D">
            <w:pPr>
              <w:rPr>
                <w:rFonts w:ascii="Times New Roman" w:hAnsi="Times New Roman"/>
                <w:b/>
                <w:bCs/>
              </w:rPr>
            </w:pPr>
            <w:r>
              <w:rPr>
                <w:rFonts w:ascii="Times New Roman" w:hAnsi="Times New Roman"/>
                <w:iCs/>
                <w:sz w:val="24"/>
                <w:szCs w:val="24"/>
              </w:rPr>
              <w:t>2.  Особенности подготовки по профессии/специальности.</w:t>
            </w:r>
          </w:p>
        </w:tc>
        <w:tc>
          <w:tcPr>
            <w:tcW w:w="807" w:type="pct"/>
            <w:vAlign w:val="center"/>
          </w:tcPr>
          <w:p w14:paraId="1999962B"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4</w:t>
            </w:r>
          </w:p>
          <w:p w14:paraId="3422A0ED" w14:textId="77777777" w:rsidR="001165CF" w:rsidRDefault="001165CF" w:rsidP="0017554D">
            <w:pPr>
              <w:pStyle w:val="affffff3"/>
              <w:jc w:val="center"/>
            </w:pPr>
            <w:r>
              <w:rPr>
                <w:rFonts w:ascii="Times New Roman" w:hAnsi="Times New Roman"/>
                <w:sz w:val="24"/>
                <w:szCs w:val="24"/>
              </w:rPr>
              <w:t>2</w:t>
            </w:r>
          </w:p>
        </w:tc>
        <w:tc>
          <w:tcPr>
            <w:tcW w:w="380" w:type="pct"/>
          </w:tcPr>
          <w:p w14:paraId="2F846B81" w14:textId="77777777" w:rsidR="001165CF" w:rsidRDefault="001165CF" w:rsidP="0017554D">
            <w:pPr>
              <w:rPr>
                <w:rFonts w:ascii="Times New Roman" w:hAnsi="Times New Roman"/>
                <w:b/>
                <w:bCs/>
              </w:rPr>
            </w:pPr>
          </w:p>
        </w:tc>
        <w:tc>
          <w:tcPr>
            <w:tcW w:w="596" w:type="pct"/>
          </w:tcPr>
          <w:p w14:paraId="061D11AD" w14:textId="77777777" w:rsidR="001165CF" w:rsidRDefault="001165CF" w:rsidP="0017554D">
            <w:pPr>
              <w:rPr>
                <w:rFonts w:ascii="Times New Roman" w:hAnsi="Times New Roman"/>
                <w:b/>
                <w:bCs/>
              </w:rPr>
            </w:pPr>
          </w:p>
        </w:tc>
      </w:tr>
      <w:tr w:rsidR="0072311D" w14:paraId="17BA9D60" w14:textId="77777777" w:rsidTr="0017554D">
        <w:trPr>
          <w:trHeight w:val="20"/>
        </w:trPr>
        <w:tc>
          <w:tcPr>
            <w:tcW w:w="741" w:type="pct"/>
          </w:tcPr>
          <w:p w14:paraId="27A21F69" w14:textId="77777777" w:rsidR="0072311D" w:rsidRDefault="0072311D" w:rsidP="0017554D">
            <w:pPr>
              <w:rPr>
                <w:rFonts w:ascii="Times New Roman" w:hAnsi="Times New Roman"/>
                <w:bCs/>
              </w:rPr>
            </w:pPr>
            <w:r>
              <w:rPr>
                <w:rFonts w:ascii="Times New Roman" w:hAnsi="Times New Roman"/>
                <w:iCs/>
                <w:sz w:val="24"/>
                <w:szCs w:val="24"/>
              </w:rPr>
              <w:t>Тема 3.2 Научно-технический прогресс</w:t>
            </w:r>
          </w:p>
        </w:tc>
        <w:tc>
          <w:tcPr>
            <w:tcW w:w="2476" w:type="pct"/>
          </w:tcPr>
          <w:p w14:paraId="119BBADE" w14:textId="77777777" w:rsidR="0072311D" w:rsidRDefault="0072311D"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1E5C8136" w14:textId="77777777" w:rsidR="0072311D" w:rsidRDefault="0072311D" w:rsidP="0017554D">
            <w:pPr>
              <w:spacing w:after="0" w:line="240" w:lineRule="auto"/>
              <w:jc w:val="both"/>
              <w:textAlignment w:val="top"/>
              <w:outlineLvl w:val="0"/>
              <w:rPr>
                <w:rFonts w:ascii="Times New Roman" w:hAnsi="Times New Roman"/>
                <w:i/>
                <w:iCs/>
                <w:sz w:val="24"/>
                <w:szCs w:val="24"/>
              </w:rPr>
            </w:pPr>
            <w:r>
              <w:rPr>
                <w:rFonts w:ascii="Times New Roman" w:hAnsi="Times New Roman"/>
                <w:i/>
                <w:iCs/>
                <w:sz w:val="24"/>
                <w:szCs w:val="24"/>
              </w:rPr>
              <w:t>Лексика:</w:t>
            </w:r>
          </w:p>
          <w:p w14:paraId="5DD5AEAF"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виды наук (</w:t>
            </w:r>
            <w:r>
              <w:rPr>
                <w:rFonts w:ascii="Times New Roman" w:hAnsi="Times New Roman"/>
                <w:i/>
                <w:iCs/>
                <w:sz w:val="24"/>
                <w:szCs w:val="24"/>
                <w:lang w:val="en-US"/>
              </w:rPr>
              <w:t>science</w:t>
            </w:r>
            <w:r>
              <w:rPr>
                <w:rFonts w:ascii="Times New Roman" w:hAnsi="Times New Roman"/>
                <w:i/>
                <w:iCs/>
                <w:sz w:val="24"/>
                <w:szCs w:val="24"/>
              </w:rPr>
              <w:t xml:space="preserve">, </w:t>
            </w:r>
            <w:r>
              <w:rPr>
                <w:rFonts w:ascii="Times New Roman" w:hAnsi="Times New Roman"/>
                <w:i/>
                <w:iCs/>
                <w:sz w:val="24"/>
                <w:szCs w:val="24"/>
                <w:lang w:val="en-US"/>
              </w:rPr>
              <w:t>physics</w:t>
            </w:r>
            <w:r>
              <w:rPr>
                <w:rFonts w:ascii="Times New Roman" w:hAnsi="Times New Roman"/>
                <w:i/>
                <w:iCs/>
                <w:sz w:val="24"/>
                <w:szCs w:val="24"/>
              </w:rPr>
              <w:t xml:space="preserve">, </w:t>
            </w:r>
            <w:r>
              <w:rPr>
                <w:rFonts w:ascii="Times New Roman" w:hAnsi="Times New Roman"/>
                <w:i/>
                <w:iCs/>
                <w:sz w:val="24"/>
                <w:szCs w:val="24"/>
                <w:lang w:val="en-US"/>
              </w:rPr>
              <w:t>chemistryandetc</w:t>
            </w:r>
            <w:r>
              <w:rPr>
                <w:rFonts w:ascii="Times New Roman" w:hAnsi="Times New Roman"/>
                <w:i/>
                <w:iCs/>
                <w:sz w:val="24"/>
                <w:szCs w:val="24"/>
              </w:rPr>
              <w:t>.)</w:t>
            </w:r>
          </w:p>
          <w:p w14:paraId="699B6702"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14:paraId="09CBA619"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64AFD5E9" w14:textId="77777777" w:rsidR="0072311D" w:rsidRDefault="0072311D" w:rsidP="0017554D">
            <w:pPr>
              <w:spacing w:after="0"/>
              <w:rPr>
                <w:rFonts w:ascii="Times New Roman" w:hAnsi="Times New Roman"/>
                <w:b/>
                <w:sz w:val="24"/>
                <w:szCs w:val="24"/>
              </w:rPr>
            </w:pPr>
            <w:r>
              <w:rPr>
                <w:rFonts w:ascii="Times New Roman" w:hAnsi="Times New Roman"/>
                <w:sz w:val="24"/>
                <w:szCs w:val="24"/>
              </w:rPr>
              <w:t>страдательный залог, грамматические структуры предложений, типичные для научно-популярного стиля.</w:t>
            </w:r>
          </w:p>
        </w:tc>
        <w:tc>
          <w:tcPr>
            <w:tcW w:w="807" w:type="pct"/>
            <w:vAlign w:val="center"/>
          </w:tcPr>
          <w:p w14:paraId="48AE3AC3" w14:textId="77777777" w:rsidR="0072311D" w:rsidRDefault="0072311D" w:rsidP="0017554D">
            <w:pPr>
              <w:jc w:val="center"/>
              <w:rPr>
                <w:rFonts w:ascii="Times New Roman" w:hAnsi="Times New Roman"/>
                <w:b/>
                <w:bCs/>
              </w:rPr>
            </w:pPr>
            <w:r>
              <w:rPr>
                <w:rFonts w:ascii="Times New Roman" w:hAnsi="Times New Roman"/>
                <w:b/>
                <w:bCs/>
              </w:rPr>
              <w:t>12</w:t>
            </w:r>
          </w:p>
        </w:tc>
        <w:tc>
          <w:tcPr>
            <w:tcW w:w="380" w:type="pct"/>
            <w:vAlign w:val="center"/>
          </w:tcPr>
          <w:p w14:paraId="5F1132FD" w14:textId="77777777" w:rsidR="0072311D" w:rsidRDefault="0072311D" w:rsidP="0072311D">
            <w:pPr>
              <w:spacing w:after="0" w:line="240" w:lineRule="auto"/>
              <w:jc w:val="center"/>
              <w:rPr>
                <w:rFonts w:ascii="Times New Roman" w:hAnsi="Times New Roman"/>
                <w:b/>
                <w:bCs/>
                <w:i/>
                <w:iCs/>
              </w:rPr>
            </w:pPr>
            <w:r>
              <w:rPr>
                <w:rFonts w:ascii="Times New Roman" w:hAnsi="Times New Roman"/>
              </w:rPr>
              <w:t xml:space="preserve">ОК 09 </w:t>
            </w:r>
          </w:p>
        </w:tc>
        <w:tc>
          <w:tcPr>
            <w:tcW w:w="596" w:type="pct"/>
            <w:vAlign w:val="center"/>
          </w:tcPr>
          <w:p w14:paraId="31DE002F"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2CB9D09C"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6F84B9B9"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51D5F23B" w14:textId="77777777" w:rsidR="0072311D" w:rsidRDefault="0072311D" w:rsidP="0072311D">
            <w:pPr>
              <w:spacing w:after="0" w:line="240" w:lineRule="auto"/>
              <w:jc w:val="center"/>
              <w:rPr>
                <w:rFonts w:ascii="Times New Roman" w:hAnsi="Times New Roman"/>
                <w:b/>
                <w:bCs/>
                <w:i/>
                <w:iCs/>
              </w:rPr>
            </w:pPr>
            <w:r>
              <w:rPr>
                <w:rFonts w:ascii="Times New Roman" w:hAnsi="Times New Roman"/>
                <w:bCs/>
                <w:iCs/>
                <w:color w:val="000000" w:themeColor="text1"/>
                <w:sz w:val="24"/>
                <w:szCs w:val="24"/>
              </w:rPr>
              <w:t>Зо 09.03, Зо 09.04, Зо 09.05</w:t>
            </w:r>
          </w:p>
        </w:tc>
      </w:tr>
      <w:tr w:rsidR="001165CF" w14:paraId="0B96DEE9" w14:textId="77777777" w:rsidTr="0017554D">
        <w:trPr>
          <w:trHeight w:val="20"/>
        </w:trPr>
        <w:tc>
          <w:tcPr>
            <w:tcW w:w="741" w:type="pct"/>
          </w:tcPr>
          <w:p w14:paraId="6D341A7A" w14:textId="77777777" w:rsidR="001165CF" w:rsidRDefault="001165CF" w:rsidP="0017554D">
            <w:pPr>
              <w:rPr>
                <w:rFonts w:ascii="Times New Roman" w:hAnsi="Times New Roman"/>
                <w:bCs/>
              </w:rPr>
            </w:pPr>
          </w:p>
        </w:tc>
        <w:tc>
          <w:tcPr>
            <w:tcW w:w="2476" w:type="pct"/>
          </w:tcPr>
          <w:p w14:paraId="02E8B9C7" w14:textId="77777777" w:rsidR="001165CF" w:rsidRDefault="001165CF" w:rsidP="0017554D">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352BB9B8" w14:textId="77777777" w:rsidR="001165CF" w:rsidRDefault="001165CF" w:rsidP="0017554D">
            <w:pPr>
              <w:jc w:val="center"/>
              <w:rPr>
                <w:rFonts w:ascii="Times New Roman" w:hAnsi="Times New Roman"/>
                <w:bCs/>
              </w:rPr>
            </w:pPr>
            <w:r>
              <w:rPr>
                <w:rFonts w:ascii="Times New Roman" w:hAnsi="Times New Roman"/>
                <w:bCs/>
              </w:rPr>
              <w:t>12</w:t>
            </w:r>
          </w:p>
        </w:tc>
        <w:tc>
          <w:tcPr>
            <w:tcW w:w="380" w:type="pct"/>
          </w:tcPr>
          <w:p w14:paraId="6980AB0D" w14:textId="77777777" w:rsidR="001165CF" w:rsidRDefault="001165CF" w:rsidP="0017554D">
            <w:pPr>
              <w:rPr>
                <w:rFonts w:ascii="Times New Roman" w:hAnsi="Times New Roman"/>
                <w:b/>
                <w:bCs/>
              </w:rPr>
            </w:pPr>
          </w:p>
        </w:tc>
        <w:tc>
          <w:tcPr>
            <w:tcW w:w="596" w:type="pct"/>
          </w:tcPr>
          <w:p w14:paraId="082EEF16" w14:textId="77777777" w:rsidR="001165CF" w:rsidRDefault="001165CF" w:rsidP="0017554D">
            <w:pPr>
              <w:rPr>
                <w:rFonts w:ascii="Times New Roman" w:hAnsi="Times New Roman"/>
                <w:b/>
                <w:bCs/>
              </w:rPr>
            </w:pPr>
          </w:p>
        </w:tc>
      </w:tr>
      <w:tr w:rsidR="001165CF" w14:paraId="2D1C8FCC" w14:textId="77777777" w:rsidTr="0017554D">
        <w:trPr>
          <w:trHeight w:val="20"/>
        </w:trPr>
        <w:tc>
          <w:tcPr>
            <w:tcW w:w="741" w:type="pct"/>
          </w:tcPr>
          <w:p w14:paraId="35F241CC" w14:textId="77777777" w:rsidR="001165CF" w:rsidRDefault="001165CF" w:rsidP="0017554D">
            <w:pPr>
              <w:rPr>
                <w:rFonts w:ascii="Times New Roman" w:hAnsi="Times New Roman"/>
                <w:bCs/>
              </w:rPr>
            </w:pPr>
          </w:p>
        </w:tc>
        <w:tc>
          <w:tcPr>
            <w:tcW w:w="2476" w:type="pct"/>
          </w:tcPr>
          <w:p w14:paraId="29D30EF2" w14:textId="77777777" w:rsidR="001165CF" w:rsidRDefault="001165CF" w:rsidP="0017554D">
            <w:pPr>
              <w:suppressAutoHyphens/>
              <w:spacing w:after="0" w:line="240" w:lineRule="auto"/>
              <w:rPr>
                <w:rFonts w:ascii="Times New Roman" w:hAnsi="Times New Roman"/>
                <w:iCs/>
                <w:sz w:val="24"/>
                <w:szCs w:val="24"/>
              </w:rPr>
            </w:pPr>
            <w:r>
              <w:rPr>
                <w:rFonts w:ascii="Times New Roman" w:hAnsi="Times New Roman"/>
                <w:iCs/>
                <w:sz w:val="24"/>
                <w:szCs w:val="24"/>
              </w:rPr>
              <w:t>1. Достижения науки.</w:t>
            </w:r>
          </w:p>
          <w:p w14:paraId="20F1199B" w14:textId="77777777" w:rsidR="001165CF" w:rsidRDefault="001165CF" w:rsidP="0017554D">
            <w:pPr>
              <w:suppressAutoHyphens/>
              <w:spacing w:after="0" w:line="240" w:lineRule="auto"/>
              <w:rPr>
                <w:rFonts w:ascii="Times New Roman" w:hAnsi="Times New Roman"/>
                <w:iCs/>
                <w:sz w:val="24"/>
                <w:szCs w:val="24"/>
              </w:rPr>
            </w:pPr>
            <w:r>
              <w:rPr>
                <w:rFonts w:ascii="Times New Roman" w:hAnsi="Times New Roman"/>
                <w:iCs/>
                <w:sz w:val="24"/>
                <w:szCs w:val="24"/>
              </w:rPr>
              <w:t>2. Отраслевые выставки</w:t>
            </w:r>
          </w:p>
          <w:p w14:paraId="5C7011EB" w14:textId="77777777" w:rsidR="001165CF" w:rsidRDefault="001165CF" w:rsidP="0017554D">
            <w:pPr>
              <w:suppressAutoHyphens/>
              <w:spacing w:after="0" w:line="240" w:lineRule="auto"/>
              <w:rPr>
                <w:rFonts w:ascii="Times New Roman" w:hAnsi="Times New Roman"/>
                <w:iCs/>
                <w:sz w:val="24"/>
                <w:szCs w:val="24"/>
              </w:rPr>
            </w:pPr>
            <w:r>
              <w:rPr>
                <w:rFonts w:ascii="Times New Roman" w:hAnsi="Times New Roman"/>
                <w:iCs/>
                <w:sz w:val="24"/>
                <w:szCs w:val="24"/>
              </w:rPr>
              <w:t xml:space="preserve">3. Технологии в профессиональной деятельности. </w:t>
            </w:r>
          </w:p>
          <w:p w14:paraId="526C5091" w14:textId="77777777" w:rsidR="001165CF" w:rsidRDefault="001165CF" w:rsidP="0017554D">
            <w:pPr>
              <w:suppressAutoHyphens/>
              <w:spacing w:after="0" w:line="240" w:lineRule="auto"/>
              <w:rPr>
                <w:rFonts w:ascii="Times New Roman" w:hAnsi="Times New Roman"/>
                <w:iCs/>
                <w:sz w:val="24"/>
                <w:szCs w:val="24"/>
              </w:rPr>
            </w:pPr>
            <w:r>
              <w:rPr>
                <w:rFonts w:ascii="Times New Roman" w:hAnsi="Times New Roman"/>
                <w:iCs/>
                <w:sz w:val="24"/>
                <w:szCs w:val="24"/>
              </w:rPr>
              <w:t>4. Современные компьютерные технологии в промышленности.</w:t>
            </w:r>
          </w:p>
          <w:p w14:paraId="205BAF9B" w14:textId="77777777" w:rsidR="001165CF" w:rsidRDefault="001165CF" w:rsidP="0017554D">
            <w:pPr>
              <w:rPr>
                <w:rFonts w:ascii="Times New Roman" w:hAnsi="Times New Roman"/>
                <w:b/>
                <w:bCs/>
              </w:rPr>
            </w:pPr>
            <w:r>
              <w:rPr>
                <w:rFonts w:ascii="Times New Roman" w:hAnsi="Times New Roman"/>
                <w:iCs/>
                <w:sz w:val="24"/>
                <w:szCs w:val="24"/>
              </w:rPr>
              <w:t>5. Технический прогресс.</w:t>
            </w:r>
          </w:p>
        </w:tc>
        <w:tc>
          <w:tcPr>
            <w:tcW w:w="807" w:type="pct"/>
            <w:vAlign w:val="center"/>
          </w:tcPr>
          <w:p w14:paraId="786C9A7B" w14:textId="77777777" w:rsidR="001165CF" w:rsidRDefault="001165CF" w:rsidP="0017554D">
            <w:pPr>
              <w:spacing w:after="0" w:line="240" w:lineRule="auto"/>
              <w:jc w:val="center"/>
              <w:rPr>
                <w:rFonts w:ascii="Times New Roman" w:hAnsi="Times New Roman"/>
                <w:bCs/>
                <w:sz w:val="24"/>
                <w:szCs w:val="24"/>
              </w:rPr>
            </w:pPr>
            <w:r>
              <w:rPr>
                <w:rFonts w:ascii="Times New Roman" w:hAnsi="Times New Roman"/>
                <w:bCs/>
                <w:sz w:val="24"/>
                <w:szCs w:val="24"/>
              </w:rPr>
              <w:t>2</w:t>
            </w:r>
          </w:p>
          <w:p w14:paraId="796F6454" w14:textId="77777777" w:rsidR="001165CF" w:rsidRDefault="001165CF" w:rsidP="0017554D">
            <w:pPr>
              <w:spacing w:after="0" w:line="240" w:lineRule="auto"/>
              <w:jc w:val="center"/>
              <w:rPr>
                <w:rFonts w:ascii="Times New Roman" w:hAnsi="Times New Roman"/>
                <w:bCs/>
                <w:sz w:val="24"/>
                <w:szCs w:val="24"/>
              </w:rPr>
            </w:pPr>
            <w:r>
              <w:rPr>
                <w:rFonts w:ascii="Times New Roman" w:hAnsi="Times New Roman"/>
                <w:bCs/>
                <w:sz w:val="24"/>
                <w:szCs w:val="24"/>
              </w:rPr>
              <w:t>2</w:t>
            </w:r>
          </w:p>
          <w:p w14:paraId="4168F043" w14:textId="77777777" w:rsidR="001165CF" w:rsidRDefault="001165CF" w:rsidP="0017554D">
            <w:pPr>
              <w:spacing w:after="0" w:line="240" w:lineRule="auto"/>
              <w:jc w:val="center"/>
              <w:rPr>
                <w:rFonts w:ascii="Times New Roman" w:hAnsi="Times New Roman"/>
                <w:bCs/>
                <w:sz w:val="24"/>
                <w:szCs w:val="24"/>
              </w:rPr>
            </w:pPr>
            <w:r>
              <w:rPr>
                <w:rFonts w:ascii="Times New Roman" w:hAnsi="Times New Roman"/>
                <w:bCs/>
                <w:sz w:val="24"/>
                <w:szCs w:val="24"/>
              </w:rPr>
              <w:t>4</w:t>
            </w:r>
          </w:p>
          <w:p w14:paraId="71D61D05" w14:textId="77777777" w:rsidR="001165CF" w:rsidRDefault="001165CF" w:rsidP="0017554D">
            <w:pPr>
              <w:spacing w:after="0" w:line="240" w:lineRule="auto"/>
              <w:jc w:val="center"/>
              <w:rPr>
                <w:rFonts w:ascii="Times New Roman" w:hAnsi="Times New Roman"/>
                <w:bCs/>
                <w:sz w:val="24"/>
                <w:szCs w:val="24"/>
              </w:rPr>
            </w:pPr>
            <w:r>
              <w:rPr>
                <w:rFonts w:ascii="Times New Roman" w:hAnsi="Times New Roman"/>
                <w:bCs/>
                <w:sz w:val="24"/>
                <w:szCs w:val="24"/>
              </w:rPr>
              <w:t>2</w:t>
            </w:r>
          </w:p>
          <w:p w14:paraId="3E242B1F" w14:textId="77777777" w:rsidR="001165CF" w:rsidRDefault="001165CF" w:rsidP="0017554D">
            <w:pPr>
              <w:jc w:val="center"/>
              <w:rPr>
                <w:rFonts w:ascii="Times New Roman" w:hAnsi="Times New Roman"/>
                <w:b/>
                <w:bCs/>
              </w:rPr>
            </w:pPr>
            <w:r>
              <w:rPr>
                <w:rFonts w:ascii="Times New Roman" w:hAnsi="Times New Roman"/>
                <w:bCs/>
                <w:sz w:val="24"/>
                <w:szCs w:val="24"/>
              </w:rPr>
              <w:t>2</w:t>
            </w:r>
          </w:p>
        </w:tc>
        <w:tc>
          <w:tcPr>
            <w:tcW w:w="380" w:type="pct"/>
          </w:tcPr>
          <w:p w14:paraId="0C972A18" w14:textId="77777777" w:rsidR="001165CF" w:rsidRDefault="001165CF" w:rsidP="0017554D">
            <w:pPr>
              <w:rPr>
                <w:rFonts w:ascii="Times New Roman" w:hAnsi="Times New Roman"/>
                <w:b/>
                <w:bCs/>
              </w:rPr>
            </w:pPr>
          </w:p>
        </w:tc>
        <w:tc>
          <w:tcPr>
            <w:tcW w:w="596" w:type="pct"/>
          </w:tcPr>
          <w:p w14:paraId="1E36886D" w14:textId="77777777" w:rsidR="001165CF" w:rsidRDefault="001165CF" w:rsidP="0017554D">
            <w:pPr>
              <w:rPr>
                <w:rFonts w:ascii="Times New Roman" w:hAnsi="Times New Roman"/>
                <w:b/>
                <w:bCs/>
              </w:rPr>
            </w:pPr>
          </w:p>
        </w:tc>
      </w:tr>
      <w:tr w:rsidR="0072311D" w14:paraId="487CA714" w14:textId="77777777" w:rsidTr="0017554D">
        <w:trPr>
          <w:trHeight w:val="20"/>
        </w:trPr>
        <w:tc>
          <w:tcPr>
            <w:tcW w:w="741" w:type="pct"/>
          </w:tcPr>
          <w:p w14:paraId="3BC5428D" w14:textId="496A8FE9" w:rsidR="0072311D" w:rsidRDefault="0072311D" w:rsidP="0017554D">
            <w:pPr>
              <w:spacing w:after="0" w:line="240" w:lineRule="auto"/>
              <w:rPr>
                <w:rFonts w:ascii="Times New Roman" w:hAnsi="Times New Roman"/>
                <w:iCs/>
                <w:sz w:val="24"/>
                <w:szCs w:val="24"/>
              </w:rPr>
            </w:pPr>
            <w:r>
              <w:rPr>
                <w:rFonts w:ascii="Times New Roman" w:hAnsi="Times New Roman"/>
                <w:iCs/>
                <w:sz w:val="24"/>
                <w:szCs w:val="24"/>
              </w:rPr>
              <w:t>Тема 3.3 Промышленные</w:t>
            </w:r>
          </w:p>
          <w:p w14:paraId="1996F2F7" w14:textId="77777777" w:rsidR="0072311D" w:rsidRDefault="0072311D" w:rsidP="0017554D">
            <w:pPr>
              <w:rPr>
                <w:rFonts w:ascii="Times New Roman" w:hAnsi="Times New Roman"/>
                <w:bCs/>
              </w:rPr>
            </w:pPr>
            <w:r>
              <w:rPr>
                <w:rFonts w:ascii="Times New Roman" w:hAnsi="Times New Roman"/>
                <w:iCs/>
                <w:sz w:val="24"/>
                <w:szCs w:val="24"/>
              </w:rPr>
              <w:t>технологии</w:t>
            </w:r>
          </w:p>
        </w:tc>
        <w:tc>
          <w:tcPr>
            <w:tcW w:w="2476" w:type="pct"/>
          </w:tcPr>
          <w:p w14:paraId="4EF3BC1B" w14:textId="77777777" w:rsidR="0072311D" w:rsidRDefault="0072311D"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7784317F"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256BBF3D" w14:textId="77777777" w:rsidR="0072311D" w:rsidRDefault="0072311D" w:rsidP="0017554D">
            <w:pPr>
              <w:spacing w:after="0" w:line="240" w:lineRule="auto"/>
              <w:rPr>
                <w:rFonts w:ascii="Times New Roman" w:hAnsi="Times New Roman"/>
                <w:sz w:val="24"/>
                <w:szCs w:val="24"/>
              </w:rPr>
            </w:pPr>
            <w:r>
              <w:rPr>
                <w:rFonts w:ascii="Times New Roman" w:hAnsi="Times New Roman"/>
                <w:sz w:val="24"/>
                <w:szCs w:val="24"/>
              </w:rPr>
              <w:t>- машины и механизмы (</w:t>
            </w:r>
            <w:r>
              <w:rPr>
                <w:rFonts w:ascii="Times New Roman" w:hAnsi="Times New Roman"/>
                <w:i/>
                <w:sz w:val="24"/>
                <w:szCs w:val="24"/>
                <w:lang w:val="en-US"/>
              </w:rPr>
              <w:t>machinery</w:t>
            </w:r>
            <w:r>
              <w:rPr>
                <w:rFonts w:ascii="Times New Roman" w:hAnsi="Times New Roman"/>
                <w:sz w:val="24"/>
                <w:szCs w:val="24"/>
              </w:rPr>
              <w:t xml:space="preserve">, </w:t>
            </w:r>
            <w:r>
              <w:rPr>
                <w:rFonts w:ascii="Times New Roman" w:hAnsi="Times New Roman"/>
                <w:i/>
                <w:sz w:val="24"/>
                <w:szCs w:val="24"/>
                <w:lang w:val="en-US"/>
              </w:rPr>
              <w:t>enginery</w:t>
            </w:r>
            <w:r>
              <w:rPr>
                <w:rFonts w:ascii="Times New Roman" w:hAnsi="Times New Roman"/>
                <w:i/>
                <w:sz w:val="24"/>
                <w:szCs w:val="24"/>
              </w:rPr>
              <w:t xml:space="preserve">, </w:t>
            </w:r>
            <w:r>
              <w:rPr>
                <w:rFonts w:ascii="Times New Roman" w:hAnsi="Times New Roman"/>
                <w:i/>
                <w:sz w:val="24"/>
                <w:szCs w:val="24"/>
                <w:lang w:val="en-US"/>
              </w:rPr>
              <w:t>equipment</w:t>
            </w:r>
            <w:r>
              <w:rPr>
                <w:rFonts w:ascii="Times New Roman" w:hAnsi="Times New Roman"/>
                <w:i/>
                <w:iCs/>
                <w:sz w:val="24"/>
                <w:szCs w:val="24"/>
                <w:lang w:val="en-US"/>
              </w:rPr>
              <w:t>etc</w:t>
            </w:r>
            <w:r>
              <w:rPr>
                <w:rFonts w:ascii="Times New Roman" w:hAnsi="Times New Roman"/>
                <w:i/>
                <w:iCs/>
                <w:sz w:val="24"/>
                <w:szCs w:val="24"/>
              </w:rPr>
              <w:t>.</w:t>
            </w:r>
            <w:r>
              <w:rPr>
                <w:rFonts w:ascii="Times New Roman" w:hAnsi="Times New Roman"/>
                <w:sz w:val="24"/>
                <w:szCs w:val="24"/>
              </w:rPr>
              <w:t>)</w:t>
            </w:r>
          </w:p>
          <w:p w14:paraId="3194426E" w14:textId="77777777" w:rsidR="0072311D" w:rsidRDefault="0072311D" w:rsidP="0017554D">
            <w:pPr>
              <w:spacing w:after="0" w:line="240" w:lineRule="auto"/>
              <w:rPr>
                <w:rFonts w:ascii="Times New Roman" w:hAnsi="Times New Roman"/>
                <w:i/>
                <w:sz w:val="24"/>
                <w:szCs w:val="24"/>
                <w:lang w:val="en-US"/>
              </w:rPr>
            </w:pPr>
            <w:r>
              <w:rPr>
                <w:rFonts w:ascii="Times New Roman" w:hAnsi="Times New Roman"/>
                <w:sz w:val="24"/>
                <w:szCs w:val="24"/>
                <w:lang w:val="en-US"/>
              </w:rPr>
              <w:t xml:space="preserve">- </w:t>
            </w:r>
            <w:r>
              <w:rPr>
                <w:rFonts w:ascii="Times New Roman" w:hAnsi="Times New Roman"/>
                <w:sz w:val="24"/>
                <w:szCs w:val="24"/>
              </w:rPr>
              <w:t>промышленноеоборудование</w:t>
            </w:r>
            <w:r>
              <w:rPr>
                <w:rFonts w:ascii="Times New Roman" w:hAnsi="Times New Roman"/>
                <w:sz w:val="24"/>
                <w:szCs w:val="24"/>
                <w:lang w:val="en-US"/>
              </w:rPr>
              <w:t xml:space="preserve"> (</w:t>
            </w:r>
            <w:r>
              <w:rPr>
                <w:rFonts w:ascii="Times New Roman" w:hAnsi="Times New Roman"/>
                <w:i/>
                <w:sz w:val="24"/>
                <w:szCs w:val="24"/>
                <w:lang w:val="en-US"/>
              </w:rPr>
              <w:t xml:space="preserve">industrial equipment, machine tools, </w:t>
            </w:r>
            <w:r>
              <w:rPr>
                <w:rFonts w:ascii="Times New Roman" w:hAnsi="Times New Roman"/>
                <w:i/>
                <w:sz w:val="24"/>
                <w:szCs w:val="24"/>
                <w:lang w:val="en-US"/>
              </w:rPr>
              <w:lastRenderedPageBreak/>
              <w:t xml:space="preserve">bench </w:t>
            </w:r>
            <w:r>
              <w:rPr>
                <w:rFonts w:ascii="Times New Roman" w:hAnsi="Times New Roman"/>
                <w:i/>
                <w:iCs/>
                <w:sz w:val="24"/>
                <w:szCs w:val="24"/>
                <w:lang w:val="en-US"/>
              </w:rPr>
              <w:t>etc.</w:t>
            </w:r>
            <w:r>
              <w:rPr>
                <w:rFonts w:ascii="Times New Roman" w:hAnsi="Times New Roman"/>
                <w:i/>
                <w:sz w:val="24"/>
                <w:szCs w:val="24"/>
                <w:lang w:val="en-US"/>
              </w:rPr>
              <w:t>)</w:t>
            </w:r>
          </w:p>
          <w:p w14:paraId="1FC54370"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6DB8F27B" w14:textId="77777777" w:rsidR="0072311D" w:rsidRDefault="0072311D" w:rsidP="0017554D">
            <w:pPr>
              <w:rPr>
                <w:rFonts w:ascii="Times New Roman" w:hAnsi="Times New Roman"/>
                <w:b/>
                <w:bCs/>
              </w:rPr>
            </w:pPr>
            <w:r>
              <w:rPr>
                <w:rFonts w:ascii="Times New Roman" w:hAnsi="Times New Roman"/>
                <w:iCs/>
                <w:sz w:val="24"/>
                <w:szCs w:val="24"/>
              </w:rPr>
              <w:t>- грамматические структуры, типичные для научно-популярных текстов.</w:t>
            </w:r>
          </w:p>
        </w:tc>
        <w:tc>
          <w:tcPr>
            <w:tcW w:w="807" w:type="pct"/>
            <w:vAlign w:val="center"/>
          </w:tcPr>
          <w:p w14:paraId="6B3B4DDE" w14:textId="77777777" w:rsidR="0072311D" w:rsidRDefault="0072311D" w:rsidP="0017554D">
            <w:pPr>
              <w:jc w:val="center"/>
              <w:rPr>
                <w:rFonts w:ascii="Times New Roman" w:hAnsi="Times New Roman"/>
                <w:b/>
                <w:bCs/>
              </w:rPr>
            </w:pPr>
            <w:r>
              <w:rPr>
                <w:rFonts w:ascii="Times New Roman" w:hAnsi="Times New Roman"/>
                <w:b/>
                <w:bCs/>
              </w:rPr>
              <w:lastRenderedPageBreak/>
              <w:t>10</w:t>
            </w:r>
          </w:p>
        </w:tc>
        <w:tc>
          <w:tcPr>
            <w:tcW w:w="380" w:type="pct"/>
            <w:vAlign w:val="center"/>
          </w:tcPr>
          <w:p w14:paraId="5D274125" w14:textId="77777777" w:rsidR="0072311D" w:rsidRDefault="0072311D" w:rsidP="0072311D">
            <w:pPr>
              <w:spacing w:after="0" w:line="240" w:lineRule="auto"/>
              <w:jc w:val="center"/>
              <w:rPr>
                <w:rFonts w:ascii="Times New Roman" w:hAnsi="Times New Roman"/>
                <w:b/>
                <w:bCs/>
                <w:i/>
                <w:iCs/>
              </w:rPr>
            </w:pPr>
            <w:r>
              <w:rPr>
                <w:rFonts w:ascii="Times New Roman" w:hAnsi="Times New Roman"/>
              </w:rPr>
              <w:t xml:space="preserve">ОК 09 </w:t>
            </w:r>
          </w:p>
        </w:tc>
        <w:tc>
          <w:tcPr>
            <w:tcW w:w="596" w:type="pct"/>
            <w:vAlign w:val="center"/>
          </w:tcPr>
          <w:p w14:paraId="45FB2040"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4E112219"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0255F3AD"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 xml:space="preserve">Уо 09.05, Зо </w:t>
            </w:r>
            <w:r>
              <w:rPr>
                <w:rFonts w:ascii="Times New Roman" w:hAnsi="Times New Roman"/>
                <w:bCs/>
                <w:iCs/>
                <w:color w:val="000000" w:themeColor="text1"/>
                <w:sz w:val="24"/>
                <w:szCs w:val="24"/>
              </w:rPr>
              <w:lastRenderedPageBreak/>
              <w:t>09.01, Зо 09.02</w:t>
            </w:r>
          </w:p>
          <w:p w14:paraId="3671D81D" w14:textId="77777777" w:rsidR="0072311D" w:rsidRDefault="0072311D" w:rsidP="0072311D">
            <w:pPr>
              <w:spacing w:after="0" w:line="240" w:lineRule="auto"/>
              <w:jc w:val="center"/>
              <w:rPr>
                <w:rFonts w:ascii="Times New Roman" w:hAnsi="Times New Roman"/>
                <w:b/>
                <w:bCs/>
                <w:i/>
                <w:iCs/>
              </w:rPr>
            </w:pPr>
            <w:r>
              <w:rPr>
                <w:rFonts w:ascii="Times New Roman" w:hAnsi="Times New Roman"/>
                <w:bCs/>
                <w:iCs/>
                <w:color w:val="000000" w:themeColor="text1"/>
                <w:sz w:val="24"/>
                <w:szCs w:val="24"/>
              </w:rPr>
              <w:t>Зо 09.03, Зо 09.04, Зо 09.05</w:t>
            </w:r>
          </w:p>
        </w:tc>
      </w:tr>
      <w:tr w:rsidR="001165CF" w14:paraId="395EE11A" w14:textId="77777777" w:rsidTr="0017554D">
        <w:trPr>
          <w:trHeight w:val="20"/>
        </w:trPr>
        <w:tc>
          <w:tcPr>
            <w:tcW w:w="741" w:type="pct"/>
          </w:tcPr>
          <w:p w14:paraId="7122933D" w14:textId="77777777" w:rsidR="001165CF" w:rsidRDefault="001165CF" w:rsidP="0017554D">
            <w:pPr>
              <w:rPr>
                <w:rFonts w:ascii="Times New Roman" w:hAnsi="Times New Roman"/>
                <w:bCs/>
              </w:rPr>
            </w:pPr>
          </w:p>
        </w:tc>
        <w:tc>
          <w:tcPr>
            <w:tcW w:w="2476" w:type="pct"/>
          </w:tcPr>
          <w:p w14:paraId="5677775B" w14:textId="77777777" w:rsidR="001165CF" w:rsidRDefault="001165CF" w:rsidP="0017554D">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402AC2FD" w14:textId="77777777" w:rsidR="001165CF" w:rsidRDefault="001165CF" w:rsidP="0017554D">
            <w:pPr>
              <w:jc w:val="center"/>
              <w:rPr>
                <w:rFonts w:ascii="Times New Roman" w:hAnsi="Times New Roman"/>
                <w:bCs/>
              </w:rPr>
            </w:pPr>
            <w:r>
              <w:rPr>
                <w:rFonts w:ascii="Times New Roman" w:hAnsi="Times New Roman"/>
                <w:bCs/>
              </w:rPr>
              <w:t>10</w:t>
            </w:r>
          </w:p>
        </w:tc>
        <w:tc>
          <w:tcPr>
            <w:tcW w:w="380" w:type="pct"/>
          </w:tcPr>
          <w:p w14:paraId="43873116" w14:textId="77777777" w:rsidR="001165CF" w:rsidRDefault="001165CF" w:rsidP="0017554D">
            <w:pPr>
              <w:rPr>
                <w:rFonts w:ascii="Times New Roman" w:hAnsi="Times New Roman"/>
                <w:b/>
                <w:bCs/>
              </w:rPr>
            </w:pPr>
          </w:p>
        </w:tc>
        <w:tc>
          <w:tcPr>
            <w:tcW w:w="596" w:type="pct"/>
          </w:tcPr>
          <w:p w14:paraId="3472F647" w14:textId="77777777" w:rsidR="001165CF" w:rsidRDefault="001165CF" w:rsidP="0017554D">
            <w:pPr>
              <w:rPr>
                <w:rFonts w:ascii="Times New Roman" w:hAnsi="Times New Roman"/>
                <w:b/>
                <w:bCs/>
              </w:rPr>
            </w:pPr>
          </w:p>
        </w:tc>
      </w:tr>
      <w:tr w:rsidR="001165CF" w14:paraId="245054E0" w14:textId="77777777" w:rsidTr="0017554D">
        <w:trPr>
          <w:trHeight w:val="20"/>
        </w:trPr>
        <w:tc>
          <w:tcPr>
            <w:tcW w:w="741" w:type="pct"/>
          </w:tcPr>
          <w:p w14:paraId="07EE7E16" w14:textId="77777777" w:rsidR="001165CF" w:rsidRDefault="001165CF" w:rsidP="0017554D">
            <w:pPr>
              <w:rPr>
                <w:rFonts w:ascii="Times New Roman" w:hAnsi="Times New Roman"/>
                <w:bCs/>
              </w:rPr>
            </w:pPr>
          </w:p>
        </w:tc>
        <w:tc>
          <w:tcPr>
            <w:tcW w:w="2476" w:type="pct"/>
          </w:tcPr>
          <w:p w14:paraId="6367CB16" w14:textId="77777777" w:rsidR="001165CF" w:rsidRDefault="001165CF" w:rsidP="0017554D">
            <w:pPr>
              <w:spacing w:after="0" w:line="240" w:lineRule="auto"/>
              <w:rPr>
                <w:rFonts w:ascii="Times New Roman" w:hAnsi="Times New Roman"/>
                <w:sz w:val="24"/>
                <w:szCs w:val="24"/>
              </w:rPr>
            </w:pPr>
            <w:r>
              <w:rPr>
                <w:rFonts w:ascii="Times New Roman" w:hAnsi="Times New Roman"/>
                <w:sz w:val="24"/>
                <w:szCs w:val="24"/>
              </w:rPr>
              <w:t>. Машины и механизмы.</w:t>
            </w:r>
          </w:p>
          <w:p w14:paraId="1FE6F492" w14:textId="77777777" w:rsidR="001165CF" w:rsidRDefault="001165CF" w:rsidP="0017554D">
            <w:pPr>
              <w:spacing w:after="0" w:line="240" w:lineRule="auto"/>
              <w:rPr>
                <w:rFonts w:ascii="Times New Roman" w:hAnsi="Times New Roman"/>
                <w:sz w:val="24"/>
                <w:szCs w:val="24"/>
              </w:rPr>
            </w:pPr>
            <w:r>
              <w:rPr>
                <w:rFonts w:ascii="Times New Roman" w:hAnsi="Times New Roman"/>
                <w:sz w:val="24"/>
                <w:szCs w:val="24"/>
              </w:rPr>
              <w:t>2.Промышленное оборудование.</w:t>
            </w:r>
          </w:p>
          <w:p w14:paraId="7A4135E4" w14:textId="77777777" w:rsidR="001165CF" w:rsidRDefault="001165CF" w:rsidP="0017554D">
            <w:pPr>
              <w:spacing w:after="0" w:line="240" w:lineRule="auto"/>
              <w:rPr>
                <w:rFonts w:ascii="Times New Roman" w:hAnsi="Times New Roman"/>
                <w:sz w:val="24"/>
                <w:szCs w:val="24"/>
              </w:rPr>
            </w:pPr>
            <w:r>
              <w:rPr>
                <w:rFonts w:ascii="Times New Roman" w:hAnsi="Times New Roman"/>
                <w:sz w:val="24"/>
                <w:szCs w:val="24"/>
              </w:rPr>
              <w:t>3. Работа на производстве.</w:t>
            </w:r>
          </w:p>
          <w:p w14:paraId="32BD5627" w14:textId="77777777" w:rsidR="001165CF" w:rsidRDefault="001165CF" w:rsidP="0017554D">
            <w:pPr>
              <w:rPr>
                <w:rFonts w:ascii="Times New Roman" w:hAnsi="Times New Roman"/>
                <w:b/>
                <w:bCs/>
              </w:rPr>
            </w:pPr>
            <w:r>
              <w:rPr>
                <w:rFonts w:ascii="Times New Roman" w:hAnsi="Times New Roman"/>
                <w:sz w:val="24"/>
                <w:szCs w:val="24"/>
              </w:rPr>
              <w:t xml:space="preserve">4. Конкурсы профессионального мастерства </w:t>
            </w:r>
            <w:r>
              <w:rPr>
                <w:rFonts w:ascii="Times New Roman" w:hAnsi="Times New Roman"/>
                <w:sz w:val="24"/>
                <w:szCs w:val="24"/>
                <w:lang w:val="en-US"/>
              </w:rPr>
              <w:t>WorldSkills</w:t>
            </w:r>
          </w:p>
        </w:tc>
        <w:tc>
          <w:tcPr>
            <w:tcW w:w="807" w:type="pct"/>
            <w:vAlign w:val="center"/>
          </w:tcPr>
          <w:p w14:paraId="249EE66B" w14:textId="77777777" w:rsidR="001165CF" w:rsidRDefault="001165CF" w:rsidP="0017554D">
            <w:pPr>
              <w:spacing w:after="0" w:line="240" w:lineRule="auto"/>
              <w:jc w:val="center"/>
              <w:rPr>
                <w:rFonts w:ascii="Times New Roman" w:hAnsi="Times New Roman"/>
                <w:bCs/>
                <w:sz w:val="24"/>
                <w:szCs w:val="24"/>
              </w:rPr>
            </w:pPr>
            <w:r>
              <w:rPr>
                <w:rFonts w:ascii="Times New Roman" w:hAnsi="Times New Roman"/>
                <w:bCs/>
                <w:sz w:val="24"/>
                <w:szCs w:val="24"/>
              </w:rPr>
              <w:t>2</w:t>
            </w:r>
          </w:p>
          <w:p w14:paraId="7EFA5EF3" w14:textId="77777777" w:rsidR="001165CF" w:rsidRDefault="001165CF" w:rsidP="0017554D">
            <w:pPr>
              <w:spacing w:after="0" w:line="240" w:lineRule="auto"/>
              <w:jc w:val="center"/>
              <w:rPr>
                <w:rFonts w:ascii="Times New Roman" w:hAnsi="Times New Roman"/>
                <w:bCs/>
                <w:sz w:val="24"/>
                <w:szCs w:val="24"/>
              </w:rPr>
            </w:pPr>
            <w:r>
              <w:rPr>
                <w:rFonts w:ascii="Times New Roman" w:hAnsi="Times New Roman"/>
                <w:bCs/>
                <w:sz w:val="24"/>
                <w:szCs w:val="24"/>
              </w:rPr>
              <w:t>2</w:t>
            </w:r>
          </w:p>
          <w:p w14:paraId="66198670" w14:textId="77777777" w:rsidR="001165CF" w:rsidRDefault="001165CF" w:rsidP="0017554D">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w:t>
            </w:r>
          </w:p>
          <w:p w14:paraId="7C4761C2" w14:textId="77777777" w:rsidR="001165CF" w:rsidRPr="00380005" w:rsidRDefault="001165CF" w:rsidP="0017554D">
            <w:pPr>
              <w:jc w:val="center"/>
              <w:rPr>
                <w:rFonts w:ascii="Times New Roman" w:hAnsi="Times New Roman"/>
                <w:b/>
                <w:bCs/>
              </w:rPr>
            </w:pPr>
            <w:r>
              <w:rPr>
                <w:rFonts w:ascii="Times New Roman" w:hAnsi="Times New Roman"/>
                <w:bCs/>
                <w:sz w:val="24"/>
                <w:szCs w:val="24"/>
              </w:rPr>
              <w:t>4</w:t>
            </w:r>
          </w:p>
        </w:tc>
        <w:tc>
          <w:tcPr>
            <w:tcW w:w="380" w:type="pct"/>
          </w:tcPr>
          <w:p w14:paraId="597E3EF8" w14:textId="77777777" w:rsidR="001165CF" w:rsidRDefault="001165CF" w:rsidP="0017554D">
            <w:pPr>
              <w:rPr>
                <w:rFonts w:ascii="Times New Roman" w:hAnsi="Times New Roman"/>
                <w:b/>
                <w:bCs/>
              </w:rPr>
            </w:pPr>
          </w:p>
        </w:tc>
        <w:tc>
          <w:tcPr>
            <w:tcW w:w="596" w:type="pct"/>
          </w:tcPr>
          <w:p w14:paraId="5B4294B9" w14:textId="77777777" w:rsidR="001165CF" w:rsidRDefault="001165CF" w:rsidP="0017554D">
            <w:pPr>
              <w:rPr>
                <w:rFonts w:ascii="Times New Roman" w:hAnsi="Times New Roman"/>
                <w:b/>
                <w:bCs/>
              </w:rPr>
            </w:pPr>
          </w:p>
        </w:tc>
      </w:tr>
      <w:tr w:rsidR="0072311D" w14:paraId="7555C734" w14:textId="77777777" w:rsidTr="0017554D">
        <w:trPr>
          <w:trHeight w:val="20"/>
        </w:trPr>
        <w:tc>
          <w:tcPr>
            <w:tcW w:w="741" w:type="pct"/>
          </w:tcPr>
          <w:p w14:paraId="38D4DCC8" w14:textId="77777777" w:rsidR="0072311D" w:rsidRDefault="0072311D" w:rsidP="0017554D">
            <w:pPr>
              <w:spacing w:after="0" w:line="240" w:lineRule="auto"/>
              <w:rPr>
                <w:rFonts w:ascii="Times New Roman" w:hAnsi="Times New Roman"/>
                <w:bCs/>
                <w:sz w:val="24"/>
                <w:szCs w:val="24"/>
              </w:rPr>
            </w:pPr>
            <w:r>
              <w:rPr>
                <w:rFonts w:ascii="Times New Roman" w:hAnsi="Times New Roman"/>
                <w:iCs/>
                <w:sz w:val="24"/>
                <w:szCs w:val="24"/>
              </w:rPr>
              <w:t>Тема 3.4</w:t>
            </w:r>
          </w:p>
          <w:p w14:paraId="5926C277" w14:textId="77777777" w:rsidR="0072311D" w:rsidRDefault="0072311D" w:rsidP="0017554D">
            <w:pPr>
              <w:rPr>
                <w:rFonts w:ascii="Times New Roman" w:hAnsi="Times New Roman"/>
                <w:bCs/>
              </w:rPr>
            </w:pPr>
            <w:r>
              <w:rPr>
                <w:rFonts w:ascii="Times New Roman" w:hAnsi="Times New Roman"/>
                <w:iCs/>
                <w:sz w:val="24"/>
                <w:szCs w:val="24"/>
              </w:rPr>
              <w:t>Известные ученые</w:t>
            </w:r>
          </w:p>
        </w:tc>
        <w:tc>
          <w:tcPr>
            <w:tcW w:w="2476" w:type="pct"/>
          </w:tcPr>
          <w:p w14:paraId="3EFF38F4" w14:textId="77777777" w:rsidR="0072311D" w:rsidRDefault="0072311D"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6038CDCB"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7E3BC6D3"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14:paraId="564783F0"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лексика делового общения.</w:t>
            </w:r>
          </w:p>
          <w:p w14:paraId="109D6EA0"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02A99AD7" w14:textId="77777777" w:rsidR="0072311D" w:rsidRDefault="0072311D" w:rsidP="0017554D">
            <w:pPr>
              <w:rPr>
                <w:rFonts w:ascii="Times New Roman" w:hAnsi="Times New Roman"/>
                <w:b/>
                <w:bCs/>
              </w:rPr>
            </w:pPr>
            <w:r>
              <w:rPr>
                <w:rFonts w:ascii="Times New Roman" w:hAnsi="Times New Roman"/>
                <w:iCs/>
                <w:sz w:val="24"/>
                <w:szCs w:val="24"/>
              </w:rPr>
              <w:t xml:space="preserve">- грамматические конструкции </w:t>
            </w:r>
            <w:r>
              <w:rPr>
                <w:rFonts w:ascii="Times New Roman" w:hAnsi="Times New Roman"/>
                <w:sz w:val="24"/>
                <w:szCs w:val="24"/>
              </w:rPr>
              <w:t>типичные для научно-популярного стиля.</w:t>
            </w:r>
          </w:p>
        </w:tc>
        <w:tc>
          <w:tcPr>
            <w:tcW w:w="807" w:type="pct"/>
            <w:vAlign w:val="center"/>
          </w:tcPr>
          <w:p w14:paraId="3FA5CBC0" w14:textId="77777777" w:rsidR="0072311D" w:rsidRDefault="0072311D" w:rsidP="0017554D">
            <w:pPr>
              <w:jc w:val="center"/>
              <w:rPr>
                <w:rFonts w:ascii="Times New Roman" w:hAnsi="Times New Roman"/>
                <w:b/>
                <w:bCs/>
              </w:rPr>
            </w:pPr>
            <w:r>
              <w:rPr>
                <w:rFonts w:ascii="Times New Roman" w:hAnsi="Times New Roman"/>
                <w:b/>
                <w:bCs/>
              </w:rPr>
              <w:t>10</w:t>
            </w:r>
          </w:p>
        </w:tc>
        <w:tc>
          <w:tcPr>
            <w:tcW w:w="380" w:type="pct"/>
            <w:vAlign w:val="center"/>
          </w:tcPr>
          <w:p w14:paraId="56864D95" w14:textId="77777777" w:rsidR="0072311D" w:rsidRDefault="0072311D" w:rsidP="0072311D">
            <w:pPr>
              <w:spacing w:after="0" w:line="240" w:lineRule="auto"/>
              <w:jc w:val="center"/>
              <w:rPr>
                <w:rFonts w:ascii="Times New Roman" w:hAnsi="Times New Roman"/>
                <w:b/>
                <w:bCs/>
                <w:i/>
                <w:iCs/>
              </w:rPr>
            </w:pPr>
            <w:r>
              <w:rPr>
                <w:rFonts w:ascii="Times New Roman" w:hAnsi="Times New Roman"/>
              </w:rPr>
              <w:t xml:space="preserve">ОК 09 </w:t>
            </w:r>
          </w:p>
        </w:tc>
        <w:tc>
          <w:tcPr>
            <w:tcW w:w="596" w:type="pct"/>
            <w:vAlign w:val="center"/>
          </w:tcPr>
          <w:p w14:paraId="795B2CE2"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39D5DF8D"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5CEDEB07"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2E5E5E56" w14:textId="77777777" w:rsidR="0072311D" w:rsidRDefault="0072311D" w:rsidP="0072311D">
            <w:pPr>
              <w:spacing w:after="0" w:line="240" w:lineRule="auto"/>
              <w:jc w:val="center"/>
              <w:rPr>
                <w:rFonts w:ascii="Times New Roman" w:hAnsi="Times New Roman"/>
                <w:b/>
                <w:bCs/>
                <w:i/>
                <w:iCs/>
              </w:rPr>
            </w:pPr>
            <w:r>
              <w:rPr>
                <w:rFonts w:ascii="Times New Roman" w:hAnsi="Times New Roman"/>
                <w:bCs/>
                <w:iCs/>
                <w:color w:val="000000" w:themeColor="text1"/>
                <w:sz w:val="24"/>
                <w:szCs w:val="24"/>
              </w:rPr>
              <w:t>Зо 09.03, Зо 09.04, Зо 09.05</w:t>
            </w:r>
          </w:p>
        </w:tc>
      </w:tr>
      <w:tr w:rsidR="001165CF" w14:paraId="444D74AB" w14:textId="77777777" w:rsidTr="0017554D">
        <w:trPr>
          <w:trHeight w:val="20"/>
        </w:trPr>
        <w:tc>
          <w:tcPr>
            <w:tcW w:w="741" w:type="pct"/>
          </w:tcPr>
          <w:p w14:paraId="76C81E68" w14:textId="77777777" w:rsidR="001165CF" w:rsidRDefault="001165CF" w:rsidP="0017554D">
            <w:pPr>
              <w:rPr>
                <w:rFonts w:ascii="Times New Roman" w:hAnsi="Times New Roman"/>
                <w:bCs/>
              </w:rPr>
            </w:pPr>
          </w:p>
        </w:tc>
        <w:tc>
          <w:tcPr>
            <w:tcW w:w="2476" w:type="pct"/>
          </w:tcPr>
          <w:p w14:paraId="76437A2F" w14:textId="77777777" w:rsidR="001165CF" w:rsidRDefault="001165CF" w:rsidP="0017554D">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15B34766" w14:textId="77777777" w:rsidR="001165CF" w:rsidRDefault="001165CF" w:rsidP="0017554D">
            <w:pPr>
              <w:jc w:val="center"/>
              <w:rPr>
                <w:rFonts w:ascii="Times New Roman" w:hAnsi="Times New Roman"/>
                <w:bCs/>
              </w:rPr>
            </w:pPr>
            <w:r>
              <w:rPr>
                <w:rFonts w:ascii="Times New Roman" w:hAnsi="Times New Roman"/>
                <w:bCs/>
              </w:rPr>
              <w:t>10</w:t>
            </w:r>
          </w:p>
        </w:tc>
        <w:tc>
          <w:tcPr>
            <w:tcW w:w="380" w:type="pct"/>
          </w:tcPr>
          <w:p w14:paraId="19C6E44E" w14:textId="77777777" w:rsidR="001165CF" w:rsidRDefault="001165CF" w:rsidP="0017554D">
            <w:pPr>
              <w:rPr>
                <w:rFonts w:ascii="Times New Roman" w:hAnsi="Times New Roman"/>
                <w:b/>
                <w:bCs/>
              </w:rPr>
            </w:pPr>
          </w:p>
        </w:tc>
        <w:tc>
          <w:tcPr>
            <w:tcW w:w="596" w:type="pct"/>
          </w:tcPr>
          <w:p w14:paraId="7E314C6A" w14:textId="77777777" w:rsidR="001165CF" w:rsidRDefault="001165CF" w:rsidP="0017554D">
            <w:pPr>
              <w:rPr>
                <w:rFonts w:ascii="Times New Roman" w:hAnsi="Times New Roman"/>
                <w:b/>
                <w:bCs/>
              </w:rPr>
            </w:pPr>
          </w:p>
        </w:tc>
      </w:tr>
      <w:tr w:rsidR="001165CF" w14:paraId="64BE3B23" w14:textId="77777777" w:rsidTr="0017554D">
        <w:trPr>
          <w:trHeight w:val="20"/>
        </w:trPr>
        <w:tc>
          <w:tcPr>
            <w:tcW w:w="741" w:type="pct"/>
          </w:tcPr>
          <w:p w14:paraId="6A81AF31" w14:textId="77777777" w:rsidR="001165CF" w:rsidRDefault="001165CF" w:rsidP="0017554D">
            <w:pPr>
              <w:rPr>
                <w:rFonts w:ascii="Times New Roman" w:hAnsi="Times New Roman"/>
                <w:bCs/>
              </w:rPr>
            </w:pPr>
          </w:p>
        </w:tc>
        <w:tc>
          <w:tcPr>
            <w:tcW w:w="2476" w:type="pct"/>
          </w:tcPr>
          <w:p w14:paraId="0C2ADA4C" w14:textId="77777777" w:rsidR="001165CF" w:rsidRDefault="001165CF" w:rsidP="0017554D">
            <w:pPr>
              <w:suppressAutoHyphens/>
              <w:spacing w:after="0" w:line="240" w:lineRule="auto"/>
              <w:rPr>
                <w:rFonts w:ascii="Times New Roman" w:hAnsi="Times New Roman"/>
                <w:iCs/>
                <w:sz w:val="24"/>
                <w:szCs w:val="24"/>
              </w:rPr>
            </w:pPr>
            <w:r>
              <w:rPr>
                <w:rFonts w:ascii="Times New Roman" w:hAnsi="Times New Roman"/>
                <w:iCs/>
                <w:sz w:val="24"/>
                <w:szCs w:val="24"/>
              </w:rPr>
              <w:t xml:space="preserve">1.Технические науки </w:t>
            </w:r>
          </w:p>
          <w:p w14:paraId="630553DF" w14:textId="77777777" w:rsidR="001165CF" w:rsidRDefault="001165CF" w:rsidP="0017554D">
            <w:pPr>
              <w:suppressAutoHyphens/>
              <w:spacing w:after="0" w:line="240" w:lineRule="auto"/>
              <w:rPr>
                <w:rFonts w:ascii="Times New Roman" w:hAnsi="Times New Roman"/>
                <w:iCs/>
                <w:sz w:val="24"/>
                <w:szCs w:val="24"/>
              </w:rPr>
            </w:pPr>
            <w:r>
              <w:rPr>
                <w:rFonts w:ascii="Times New Roman" w:hAnsi="Times New Roman"/>
                <w:iCs/>
                <w:sz w:val="24"/>
                <w:szCs w:val="24"/>
              </w:rPr>
              <w:t>2.Известные ученые и их открытия.</w:t>
            </w:r>
          </w:p>
          <w:p w14:paraId="5E6F900A" w14:textId="77777777" w:rsidR="001165CF" w:rsidRDefault="001165CF" w:rsidP="0017554D">
            <w:pPr>
              <w:rPr>
                <w:rFonts w:ascii="Times New Roman" w:hAnsi="Times New Roman"/>
                <w:b/>
                <w:bCs/>
              </w:rPr>
            </w:pPr>
            <w:r>
              <w:rPr>
                <w:rFonts w:ascii="Times New Roman" w:hAnsi="Times New Roman"/>
                <w:iCs/>
                <w:sz w:val="24"/>
                <w:szCs w:val="24"/>
              </w:rPr>
              <w:t>3. Нобелевские лауреаты.</w:t>
            </w:r>
          </w:p>
        </w:tc>
        <w:tc>
          <w:tcPr>
            <w:tcW w:w="807" w:type="pct"/>
            <w:vAlign w:val="center"/>
          </w:tcPr>
          <w:p w14:paraId="78F5BD66" w14:textId="77777777" w:rsidR="001165CF" w:rsidRDefault="001165CF" w:rsidP="0017554D">
            <w:pPr>
              <w:spacing w:after="0" w:line="240" w:lineRule="auto"/>
              <w:jc w:val="center"/>
              <w:rPr>
                <w:rFonts w:ascii="Times New Roman" w:hAnsi="Times New Roman"/>
                <w:bCs/>
                <w:sz w:val="24"/>
                <w:szCs w:val="24"/>
              </w:rPr>
            </w:pPr>
            <w:r>
              <w:rPr>
                <w:rFonts w:ascii="Times New Roman" w:hAnsi="Times New Roman"/>
                <w:bCs/>
                <w:sz w:val="24"/>
                <w:szCs w:val="24"/>
              </w:rPr>
              <w:t>4</w:t>
            </w:r>
          </w:p>
          <w:p w14:paraId="066FF63B" w14:textId="77777777" w:rsidR="001165CF" w:rsidRDefault="001165CF" w:rsidP="0017554D">
            <w:pPr>
              <w:spacing w:after="0" w:line="240" w:lineRule="auto"/>
              <w:jc w:val="center"/>
              <w:rPr>
                <w:rFonts w:ascii="Times New Roman" w:hAnsi="Times New Roman"/>
                <w:bCs/>
                <w:sz w:val="24"/>
                <w:szCs w:val="24"/>
              </w:rPr>
            </w:pPr>
            <w:r>
              <w:rPr>
                <w:rFonts w:ascii="Times New Roman" w:hAnsi="Times New Roman"/>
                <w:bCs/>
                <w:sz w:val="24"/>
                <w:szCs w:val="24"/>
              </w:rPr>
              <w:t>4</w:t>
            </w:r>
          </w:p>
          <w:p w14:paraId="1045F8CC" w14:textId="77777777" w:rsidR="001165CF" w:rsidRDefault="001165CF" w:rsidP="0017554D">
            <w:pPr>
              <w:jc w:val="center"/>
              <w:rPr>
                <w:rFonts w:ascii="Times New Roman" w:hAnsi="Times New Roman"/>
                <w:b/>
                <w:bCs/>
              </w:rPr>
            </w:pPr>
            <w:r>
              <w:rPr>
                <w:rFonts w:ascii="Times New Roman" w:hAnsi="Times New Roman"/>
                <w:bCs/>
                <w:sz w:val="24"/>
                <w:szCs w:val="24"/>
              </w:rPr>
              <w:t>2</w:t>
            </w:r>
          </w:p>
        </w:tc>
        <w:tc>
          <w:tcPr>
            <w:tcW w:w="380" w:type="pct"/>
          </w:tcPr>
          <w:p w14:paraId="676668E6" w14:textId="77777777" w:rsidR="001165CF" w:rsidRDefault="001165CF" w:rsidP="0017554D">
            <w:pPr>
              <w:rPr>
                <w:rFonts w:ascii="Times New Roman" w:hAnsi="Times New Roman"/>
                <w:b/>
                <w:bCs/>
              </w:rPr>
            </w:pPr>
          </w:p>
        </w:tc>
        <w:tc>
          <w:tcPr>
            <w:tcW w:w="596" w:type="pct"/>
          </w:tcPr>
          <w:p w14:paraId="5ED321A2" w14:textId="77777777" w:rsidR="001165CF" w:rsidRDefault="001165CF" w:rsidP="0017554D">
            <w:pPr>
              <w:rPr>
                <w:rFonts w:ascii="Times New Roman" w:hAnsi="Times New Roman"/>
                <w:b/>
                <w:bCs/>
              </w:rPr>
            </w:pPr>
          </w:p>
        </w:tc>
      </w:tr>
      <w:tr w:rsidR="0072311D" w14:paraId="625BF7B7" w14:textId="77777777" w:rsidTr="0017554D">
        <w:trPr>
          <w:trHeight w:val="20"/>
        </w:trPr>
        <w:tc>
          <w:tcPr>
            <w:tcW w:w="741" w:type="pct"/>
          </w:tcPr>
          <w:p w14:paraId="70EF8E25" w14:textId="77777777" w:rsidR="0072311D" w:rsidRDefault="0072311D" w:rsidP="0017554D">
            <w:pPr>
              <w:spacing w:after="0" w:line="240" w:lineRule="auto"/>
              <w:rPr>
                <w:rFonts w:ascii="Times New Roman" w:hAnsi="Times New Roman"/>
                <w:bCs/>
                <w:sz w:val="24"/>
                <w:szCs w:val="24"/>
              </w:rPr>
            </w:pPr>
            <w:r>
              <w:rPr>
                <w:rFonts w:ascii="Times New Roman" w:hAnsi="Times New Roman"/>
                <w:iCs/>
                <w:sz w:val="24"/>
                <w:szCs w:val="24"/>
              </w:rPr>
              <w:t>Тема  3.5</w:t>
            </w:r>
          </w:p>
          <w:p w14:paraId="312D18E1" w14:textId="77777777" w:rsidR="0072311D" w:rsidRDefault="0072311D" w:rsidP="0017554D">
            <w:pPr>
              <w:rPr>
                <w:rFonts w:ascii="Times New Roman" w:hAnsi="Times New Roman"/>
                <w:bCs/>
              </w:rPr>
            </w:pPr>
            <w:r>
              <w:rPr>
                <w:rFonts w:ascii="Times New Roman" w:hAnsi="Times New Roman"/>
                <w:iCs/>
                <w:sz w:val="24"/>
                <w:szCs w:val="24"/>
              </w:rPr>
              <w:t>Профессиональные требования</w:t>
            </w:r>
          </w:p>
        </w:tc>
        <w:tc>
          <w:tcPr>
            <w:tcW w:w="2476" w:type="pct"/>
          </w:tcPr>
          <w:p w14:paraId="2A2037E5" w14:textId="77777777" w:rsidR="0072311D" w:rsidRDefault="0072311D" w:rsidP="0017554D">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310D22F6"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6002F7E1"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14:paraId="6CEC5BA3" w14:textId="77777777" w:rsidR="0072311D" w:rsidRDefault="0072311D" w:rsidP="0017554D">
            <w:pPr>
              <w:suppressAutoHyphens/>
              <w:spacing w:after="0" w:line="240" w:lineRule="auto"/>
              <w:jc w:val="both"/>
              <w:rPr>
                <w:rFonts w:ascii="Times New Roman" w:hAnsi="Times New Roman"/>
                <w:iCs/>
                <w:sz w:val="24"/>
                <w:szCs w:val="24"/>
              </w:rPr>
            </w:pPr>
            <w:r>
              <w:rPr>
                <w:rFonts w:ascii="Times New Roman" w:hAnsi="Times New Roman"/>
                <w:iCs/>
                <w:sz w:val="24"/>
                <w:szCs w:val="24"/>
              </w:rPr>
              <w:t>- лексика делового общения.</w:t>
            </w:r>
          </w:p>
          <w:p w14:paraId="42846171" w14:textId="77777777" w:rsidR="0072311D" w:rsidRDefault="0072311D" w:rsidP="0017554D">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6B9B152C" w14:textId="77777777" w:rsidR="0072311D" w:rsidRDefault="0072311D" w:rsidP="0017554D">
            <w:pPr>
              <w:rPr>
                <w:rFonts w:ascii="Times New Roman" w:hAnsi="Times New Roman"/>
                <w:b/>
                <w:bCs/>
              </w:rPr>
            </w:pPr>
            <w:r>
              <w:rPr>
                <w:rFonts w:ascii="Times New Roman" w:hAnsi="Times New Roman"/>
                <w:iCs/>
                <w:sz w:val="24"/>
                <w:szCs w:val="24"/>
              </w:rPr>
              <w:t>-герундий, инфинитив, времена</w:t>
            </w:r>
          </w:p>
        </w:tc>
        <w:tc>
          <w:tcPr>
            <w:tcW w:w="807" w:type="pct"/>
            <w:vAlign w:val="center"/>
          </w:tcPr>
          <w:p w14:paraId="3788331E" w14:textId="77777777" w:rsidR="0072311D" w:rsidRDefault="0072311D" w:rsidP="0017554D">
            <w:pPr>
              <w:jc w:val="center"/>
              <w:rPr>
                <w:rFonts w:ascii="Times New Roman" w:hAnsi="Times New Roman"/>
                <w:b/>
                <w:bCs/>
              </w:rPr>
            </w:pPr>
            <w:r>
              <w:rPr>
                <w:rFonts w:ascii="Times New Roman" w:hAnsi="Times New Roman"/>
                <w:b/>
                <w:bCs/>
              </w:rPr>
              <w:t>90</w:t>
            </w:r>
          </w:p>
        </w:tc>
        <w:tc>
          <w:tcPr>
            <w:tcW w:w="380" w:type="pct"/>
            <w:vAlign w:val="center"/>
          </w:tcPr>
          <w:p w14:paraId="7F1DE2BB" w14:textId="77777777" w:rsidR="0072311D" w:rsidRDefault="0072311D" w:rsidP="0072311D">
            <w:pPr>
              <w:spacing w:after="0" w:line="240" w:lineRule="auto"/>
              <w:jc w:val="center"/>
              <w:rPr>
                <w:rFonts w:ascii="Times New Roman" w:hAnsi="Times New Roman"/>
                <w:b/>
                <w:bCs/>
                <w:i/>
                <w:iCs/>
              </w:rPr>
            </w:pPr>
            <w:r>
              <w:rPr>
                <w:rFonts w:ascii="Times New Roman" w:hAnsi="Times New Roman"/>
              </w:rPr>
              <w:t xml:space="preserve">ОК 09 </w:t>
            </w:r>
          </w:p>
        </w:tc>
        <w:tc>
          <w:tcPr>
            <w:tcW w:w="596" w:type="pct"/>
            <w:vAlign w:val="center"/>
          </w:tcPr>
          <w:p w14:paraId="38902229"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09.01</w:t>
            </w:r>
          </w:p>
          <w:p w14:paraId="0C7B4D0C"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09.02,Уо 09.03,Уо 09.04</w:t>
            </w:r>
          </w:p>
          <w:p w14:paraId="71478A24"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Cs/>
                <w:iCs/>
                <w:color w:val="000000" w:themeColor="text1"/>
                <w:sz w:val="24"/>
                <w:szCs w:val="24"/>
              </w:rPr>
              <w:t>Уо 09.05, Зо 09.01, Зо 09.02</w:t>
            </w:r>
          </w:p>
          <w:p w14:paraId="608B7D8A" w14:textId="77777777" w:rsidR="0072311D" w:rsidRDefault="0072311D" w:rsidP="0072311D">
            <w:pPr>
              <w:spacing w:after="0" w:line="240" w:lineRule="auto"/>
              <w:jc w:val="center"/>
              <w:rPr>
                <w:rFonts w:ascii="Times New Roman" w:hAnsi="Times New Roman"/>
                <w:b/>
                <w:bCs/>
                <w:i/>
                <w:iCs/>
              </w:rPr>
            </w:pPr>
            <w:r>
              <w:rPr>
                <w:rFonts w:ascii="Times New Roman" w:hAnsi="Times New Roman"/>
                <w:bCs/>
                <w:iCs/>
                <w:color w:val="000000" w:themeColor="text1"/>
                <w:sz w:val="24"/>
                <w:szCs w:val="24"/>
              </w:rPr>
              <w:t>Зо 09.03, Зо 09.04, Зо 09.05</w:t>
            </w:r>
          </w:p>
        </w:tc>
      </w:tr>
      <w:tr w:rsidR="001165CF" w14:paraId="23CF75BC" w14:textId="77777777" w:rsidTr="0017554D">
        <w:trPr>
          <w:trHeight w:hRule="exact" w:val="851"/>
        </w:trPr>
        <w:tc>
          <w:tcPr>
            <w:tcW w:w="741" w:type="pct"/>
          </w:tcPr>
          <w:p w14:paraId="7D3B067C" w14:textId="77777777" w:rsidR="001165CF" w:rsidRDefault="001165CF" w:rsidP="0017554D">
            <w:pPr>
              <w:rPr>
                <w:rFonts w:ascii="Times New Roman" w:hAnsi="Times New Roman"/>
                <w:bCs/>
              </w:rPr>
            </w:pPr>
          </w:p>
        </w:tc>
        <w:tc>
          <w:tcPr>
            <w:tcW w:w="2476" w:type="pct"/>
          </w:tcPr>
          <w:p w14:paraId="5C74CF89" w14:textId="77777777" w:rsidR="001165CF" w:rsidRDefault="001165CF" w:rsidP="0017554D">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084AAACB" w14:textId="77777777" w:rsidR="001165CF" w:rsidRDefault="001165CF" w:rsidP="0017554D">
            <w:pPr>
              <w:jc w:val="center"/>
              <w:rPr>
                <w:rFonts w:ascii="Times New Roman" w:hAnsi="Times New Roman"/>
                <w:bCs/>
              </w:rPr>
            </w:pPr>
          </w:p>
          <w:p w14:paraId="3386D010" w14:textId="77777777" w:rsidR="001165CF" w:rsidRDefault="001165CF" w:rsidP="0017554D">
            <w:pPr>
              <w:jc w:val="center"/>
              <w:rPr>
                <w:rFonts w:ascii="Times New Roman" w:hAnsi="Times New Roman"/>
                <w:bCs/>
              </w:rPr>
            </w:pPr>
            <w:r>
              <w:rPr>
                <w:rFonts w:ascii="Times New Roman" w:hAnsi="Times New Roman"/>
                <w:bCs/>
              </w:rPr>
              <w:t>90</w:t>
            </w:r>
          </w:p>
          <w:p w14:paraId="55E8D6FE" w14:textId="77777777" w:rsidR="001165CF" w:rsidRDefault="001165CF" w:rsidP="0017554D">
            <w:pPr>
              <w:jc w:val="center"/>
              <w:rPr>
                <w:rFonts w:ascii="Times New Roman" w:hAnsi="Times New Roman"/>
                <w:bCs/>
              </w:rPr>
            </w:pPr>
          </w:p>
        </w:tc>
        <w:tc>
          <w:tcPr>
            <w:tcW w:w="380" w:type="pct"/>
          </w:tcPr>
          <w:p w14:paraId="608CBEAA" w14:textId="77777777" w:rsidR="001165CF" w:rsidRDefault="001165CF" w:rsidP="0017554D">
            <w:pPr>
              <w:rPr>
                <w:rFonts w:ascii="Times New Roman" w:hAnsi="Times New Roman"/>
                <w:b/>
                <w:bCs/>
              </w:rPr>
            </w:pPr>
          </w:p>
        </w:tc>
        <w:tc>
          <w:tcPr>
            <w:tcW w:w="596" w:type="pct"/>
          </w:tcPr>
          <w:p w14:paraId="127B6B48" w14:textId="77777777" w:rsidR="001165CF" w:rsidRDefault="001165CF" w:rsidP="0017554D">
            <w:pPr>
              <w:rPr>
                <w:rFonts w:ascii="Times New Roman" w:hAnsi="Times New Roman"/>
                <w:b/>
                <w:bCs/>
              </w:rPr>
            </w:pPr>
          </w:p>
        </w:tc>
      </w:tr>
      <w:tr w:rsidR="001165CF" w14:paraId="3C7832E9" w14:textId="77777777" w:rsidTr="0017554D">
        <w:trPr>
          <w:trHeight w:val="20"/>
        </w:trPr>
        <w:tc>
          <w:tcPr>
            <w:tcW w:w="741" w:type="pct"/>
          </w:tcPr>
          <w:p w14:paraId="68E47932" w14:textId="77777777" w:rsidR="001165CF" w:rsidRDefault="001165CF" w:rsidP="0017554D">
            <w:pPr>
              <w:rPr>
                <w:rFonts w:ascii="Times New Roman" w:hAnsi="Times New Roman"/>
                <w:bCs/>
              </w:rPr>
            </w:pPr>
          </w:p>
        </w:tc>
        <w:tc>
          <w:tcPr>
            <w:tcW w:w="2476" w:type="pct"/>
          </w:tcPr>
          <w:p w14:paraId="200A7372" w14:textId="77777777" w:rsidR="001165CF" w:rsidRDefault="001165CF" w:rsidP="0017554D">
            <w:pPr>
              <w:suppressAutoHyphens/>
              <w:spacing w:after="0" w:line="240" w:lineRule="auto"/>
              <w:rPr>
                <w:rFonts w:ascii="Times New Roman" w:hAnsi="Times New Roman"/>
                <w:iCs/>
                <w:sz w:val="24"/>
                <w:szCs w:val="24"/>
              </w:rPr>
            </w:pPr>
            <w:r>
              <w:rPr>
                <w:rFonts w:ascii="Times New Roman" w:hAnsi="Times New Roman"/>
                <w:iCs/>
                <w:sz w:val="24"/>
                <w:szCs w:val="24"/>
              </w:rPr>
              <w:t>1.Специфика работы по специальности.</w:t>
            </w:r>
          </w:p>
          <w:p w14:paraId="4BFB8EB1" w14:textId="77777777" w:rsidR="001165CF" w:rsidRDefault="001165CF" w:rsidP="0017554D">
            <w:pPr>
              <w:rPr>
                <w:rFonts w:ascii="Times New Roman" w:hAnsi="Times New Roman"/>
                <w:b/>
                <w:bCs/>
              </w:rPr>
            </w:pPr>
            <w:r>
              <w:rPr>
                <w:rFonts w:ascii="Times New Roman" w:hAnsi="Times New Roman"/>
                <w:iCs/>
                <w:sz w:val="24"/>
                <w:szCs w:val="24"/>
              </w:rPr>
              <w:t>2. Основные принципы деятельности по специальности.</w:t>
            </w:r>
          </w:p>
        </w:tc>
        <w:tc>
          <w:tcPr>
            <w:tcW w:w="807" w:type="pct"/>
            <w:vAlign w:val="center"/>
          </w:tcPr>
          <w:p w14:paraId="0C9DF193"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46</w:t>
            </w:r>
          </w:p>
          <w:p w14:paraId="22493CA4" w14:textId="77777777" w:rsidR="001165CF" w:rsidRDefault="001165CF" w:rsidP="0017554D">
            <w:pPr>
              <w:pStyle w:val="affffff3"/>
              <w:jc w:val="center"/>
              <w:rPr>
                <w:rFonts w:ascii="Times New Roman" w:hAnsi="Times New Roman"/>
                <w:sz w:val="24"/>
                <w:szCs w:val="24"/>
              </w:rPr>
            </w:pPr>
            <w:r>
              <w:rPr>
                <w:rFonts w:ascii="Times New Roman" w:hAnsi="Times New Roman"/>
                <w:sz w:val="24"/>
                <w:szCs w:val="24"/>
              </w:rPr>
              <w:t>44</w:t>
            </w:r>
          </w:p>
          <w:p w14:paraId="6EA827CE" w14:textId="77777777" w:rsidR="001165CF" w:rsidRDefault="001165CF" w:rsidP="0017554D">
            <w:pPr>
              <w:pStyle w:val="affffff3"/>
              <w:jc w:val="center"/>
              <w:rPr>
                <w:b/>
              </w:rPr>
            </w:pPr>
          </w:p>
        </w:tc>
        <w:tc>
          <w:tcPr>
            <w:tcW w:w="380" w:type="pct"/>
          </w:tcPr>
          <w:p w14:paraId="440C0DEF" w14:textId="77777777" w:rsidR="001165CF" w:rsidRDefault="001165CF" w:rsidP="0017554D">
            <w:pPr>
              <w:rPr>
                <w:rFonts w:ascii="Times New Roman" w:hAnsi="Times New Roman"/>
                <w:b/>
                <w:bCs/>
              </w:rPr>
            </w:pPr>
          </w:p>
        </w:tc>
        <w:tc>
          <w:tcPr>
            <w:tcW w:w="596" w:type="pct"/>
          </w:tcPr>
          <w:p w14:paraId="1D7F6CA8" w14:textId="77777777" w:rsidR="001165CF" w:rsidRDefault="001165CF" w:rsidP="0017554D">
            <w:pPr>
              <w:rPr>
                <w:rFonts w:ascii="Times New Roman" w:hAnsi="Times New Roman"/>
                <w:b/>
                <w:bCs/>
              </w:rPr>
            </w:pPr>
          </w:p>
        </w:tc>
      </w:tr>
      <w:tr w:rsidR="001165CF" w14:paraId="7F49F661" w14:textId="77777777" w:rsidTr="0017554D">
        <w:trPr>
          <w:trHeight w:val="20"/>
        </w:trPr>
        <w:tc>
          <w:tcPr>
            <w:tcW w:w="3217" w:type="pct"/>
            <w:gridSpan w:val="2"/>
          </w:tcPr>
          <w:p w14:paraId="6A45F23A" w14:textId="77777777" w:rsidR="001165CF" w:rsidRDefault="001165CF" w:rsidP="0017554D">
            <w:pPr>
              <w:suppressAutoHyphens/>
              <w:rPr>
                <w:rFonts w:ascii="Times New Roman" w:hAnsi="Times New Roman"/>
                <w:b/>
              </w:rPr>
            </w:pPr>
            <w:r>
              <w:rPr>
                <w:rFonts w:ascii="Times New Roman" w:hAnsi="Times New Roman"/>
                <w:b/>
              </w:rPr>
              <w:t>Промежуточная аттестация в форме диффиренцированного зачета</w:t>
            </w:r>
          </w:p>
        </w:tc>
        <w:tc>
          <w:tcPr>
            <w:tcW w:w="807" w:type="pct"/>
            <w:vAlign w:val="center"/>
          </w:tcPr>
          <w:p w14:paraId="186A9641" w14:textId="77777777" w:rsidR="001165CF" w:rsidRDefault="001165CF" w:rsidP="0017554D">
            <w:pPr>
              <w:jc w:val="center"/>
              <w:rPr>
                <w:rFonts w:ascii="Times New Roman" w:hAnsi="Times New Roman"/>
                <w:b/>
                <w:i/>
                <w:highlight w:val="yellow"/>
              </w:rPr>
            </w:pPr>
            <w:r>
              <w:rPr>
                <w:rFonts w:ascii="Times New Roman" w:hAnsi="Times New Roman"/>
                <w:b/>
                <w:i/>
              </w:rPr>
              <w:t>2</w:t>
            </w:r>
          </w:p>
        </w:tc>
        <w:tc>
          <w:tcPr>
            <w:tcW w:w="380" w:type="pct"/>
          </w:tcPr>
          <w:p w14:paraId="4C1306C4" w14:textId="77777777" w:rsidR="001165CF" w:rsidRDefault="001165CF" w:rsidP="0017554D">
            <w:pPr>
              <w:rPr>
                <w:rFonts w:ascii="Times New Roman" w:hAnsi="Times New Roman"/>
                <w:b/>
                <w:i/>
              </w:rPr>
            </w:pPr>
          </w:p>
        </w:tc>
        <w:tc>
          <w:tcPr>
            <w:tcW w:w="596" w:type="pct"/>
          </w:tcPr>
          <w:p w14:paraId="10F76E2A" w14:textId="77777777" w:rsidR="001165CF" w:rsidRDefault="001165CF" w:rsidP="0017554D">
            <w:pPr>
              <w:rPr>
                <w:rFonts w:ascii="Times New Roman" w:hAnsi="Times New Roman"/>
                <w:b/>
                <w:i/>
              </w:rPr>
            </w:pPr>
          </w:p>
        </w:tc>
      </w:tr>
      <w:tr w:rsidR="001165CF" w14:paraId="511F56FE" w14:textId="77777777" w:rsidTr="0017554D">
        <w:trPr>
          <w:trHeight w:val="20"/>
        </w:trPr>
        <w:tc>
          <w:tcPr>
            <w:tcW w:w="3217" w:type="pct"/>
            <w:gridSpan w:val="2"/>
          </w:tcPr>
          <w:p w14:paraId="537DDF1F" w14:textId="77777777" w:rsidR="001165CF" w:rsidRDefault="001165CF" w:rsidP="0017554D">
            <w:pPr>
              <w:rPr>
                <w:rFonts w:ascii="Times New Roman" w:hAnsi="Times New Roman"/>
                <w:b/>
                <w:bCs/>
              </w:rPr>
            </w:pPr>
            <w:r>
              <w:rPr>
                <w:rFonts w:ascii="Times New Roman" w:hAnsi="Times New Roman"/>
                <w:b/>
                <w:bCs/>
              </w:rPr>
              <w:t>Всего:</w:t>
            </w:r>
          </w:p>
        </w:tc>
        <w:tc>
          <w:tcPr>
            <w:tcW w:w="807" w:type="pct"/>
            <w:vAlign w:val="center"/>
          </w:tcPr>
          <w:p w14:paraId="1EE59A15" w14:textId="77777777" w:rsidR="001165CF" w:rsidRDefault="001165CF" w:rsidP="0017554D">
            <w:pPr>
              <w:jc w:val="center"/>
              <w:rPr>
                <w:rFonts w:ascii="Times New Roman" w:hAnsi="Times New Roman"/>
                <w:b/>
                <w:bCs/>
                <w:i/>
              </w:rPr>
            </w:pPr>
            <w:r>
              <w:rPr>
                <w:rFonts w:ascii="Times New Roman" w:hAnsi="Times New Roman"/>
                <w:b/>
                <w:bCs/>
                <w:i/>
              </w:rPr>
              <w:t>171</w:t>
            </w:r>
          </w:p>
        </w:tc>
        <w:tc>
          <w:tcPr>
            <w:tcW w:w="380" w:type="pct"/>
          </w:tcPr>
          <w:p w14:paraId="6954C7BB" w14:textId="77777777" w:rsidR="001165CF" w:rsidRDefault="001165CF" w:rsidP="0017554D">
            <w:pPr>
              <w:rPr>
                <w:rFonts w:ascii="Times New Roman" w:hAnsi="Times New Roman"/>
                <w:b/>
                <w:bCs/>
                <w:i/>
              </w:rPr>
            </w:pPr>
          </w:p>
        </w:tc>
        <w:tc>
          <w:tcPr>
            <w:tcW w:w="596" w:type="pct"/>
          </w:tcPr>
          <w:p w14:paraId="747F424C" w14:textId="77777777" w:rsidR="001165CF" w:rsidRDefault="001165CF" w:rsidP="0017554D">
            <w:pPr>
              <w:rPr>
                <w:rFonts w:ascii="Times New Roman" w:hAnsi="Times New Roman"/>
                <w:b/>
                <w:bCs/>
                <w:i/>
              </w:rPr>
            </w:pPr>
          </w:p>
        </w:tc>
      </w:tr>
    </w:tbl>
    <w:p w14:paraId="3A593201" w14:textId="77777777" w:rsidR="001165CF" w:rsidRDefault="001165CF" w:rsidP="001165CF">
      <w:pPr>
        <w:ind w:firstLine="709"/>
        <w:rPr>
          <w:rFonts w:ascii="Times New Roman" w:hAnsi="Times New Roman"/>
          <w:i/>
        </w:rPr>
        <w:sectPr w:rsidR="001165CF">
          <w:pgSz w:w="16840" w:h="11907" w:orient="landscape"/>
          <w:pgMar w:top="851" w:right="1134" w:bottom="851" w:left="992" w:header="709" w:footer="709" w:gutter="0"/>
          <w:cols w:space="720"/>
        </w:sectPr>
      </w:pPr>
    </w:p>
    <w:p w14:paraId="0AE02124" w14:textId="77777777" w:rsidR="001165CF" w:rsidRDefault="001165CF" w:rsidP="001165CF">
      <w:pPr>
        <w:ind w:firstLine="708"/>
        <w:jc w:val="center"/>
        <w:rPr>
          <w:rFonts w:ascii="Times New Roman" w:hAnsi="Times New Roman"/>
          <w:b/>
          <w:bCs/>
        </w:rPr>
      </w:pPr>
      <w:r>
        <w:rPr>
          <w:rFonts w:ascii="Times New Roman" w:hAnsi="Times New Roman"/>
          <w:b/>
          <w:bCs/>
        </w:rPr>
        <w:lastRenderedPageBreak/>
        <w:t>3. УСЛОВИЯ РЕАЛИЗАЦИИ УЧЕБНОЙ ДИСЦИПЛИНЫ</w:t>
      </w:r>
    </w:p>
    <w:p w14:paraId="53640E36"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08206EF" w14:textId="77777777" w:rsidR="001165CF" w:rsidRDefault="001165CF" w:rsidP="001165CF">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 xml:space="preserve">Кабинет </w:t>
      </w:r>
      <w:r>
        <w:rPr>
          <w:rFonts w:ascii="Times New Roman" w:hAnsi="Times New Roman"/>
          <w:bCs/>
          <w:iCs/>
          <w:sz w:val="24"/>
          <w:szCs w:val="24"/>
        </w:rPr>
        <w:t>«</w:t>
      </w:r>
      <w:r w:rsidRPr="00C24B73">
        <w:rPr>
          <w:rFonts w:ascii="Times New Roman" w:hAnsi="Times New Roman"/>
          <w:bCs/>
          <w:iCs/>
          <w:sz w:val="24"/>
          <w:szCs w:val="24"/>
        </w:rPr>
        <w:t>Английский язык</w:t>
      </w:r>
      <w:r>
        <w:rPr>
          <w:rFonts w:ascii="Times New Roman" w:hAnsi="Times New Roman"/>
          <w:bCs/>
          <w:i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0D64C2" w:rsidRPr="00BE3F9B">
        <w:rPr>
          <w:rFonts w:ascii="Times New Roman" w:hAnsi="Times New Roman"/>
          <w:bCs/>
          <w:sz w:val="24"/>
          <w:szCs w:val="24"/>
        </w:rPr>
        <w:t>15.01.34 Фрезеровщик</w:t>
      </w:r>
      <w:r w:rsidR="0072311D">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p>
    <w:p w14:paraId="5750C614"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0CBE380" w14:textId="77777777" w:rsidR="001165CF" w:rsidRDefault="001165CF" w:rsidP="001165CF">
      <w:pPr>
        <w:suppressAutoHyphens/>
        <w:spacing w:after="0"/>
        <w:ind w:firstLine="709"/>
        <w:jc w:val="both"/>
        <w:rPr>
          <w:rFonts w:ascii="Times New Roman" w:hAnsi="Times New Roman"/>
          <w:sz w:val="24"/>
          <w:szCs w:val="24"/>
        </w:rPr>
      </w:pPr>
    </w:p>
    <w:p w14:paraId="38E39777" w14:textId="77777777" w:rsidR="001165CF" w:rsidRDefault="001165CF" w:rsidP="001165C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0E3694A3" w14:textId="77777777" w:rsidR="001165CF" w:rsidRDefault="001165CF" w:rsidP="001165CF">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14:paraId="5EF0F3F9" w14:textId="77777777" w:rsidR="001165CF" w:rsidRDefault="001165CF" w:rsidP="001165CF">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2. Афанасьева, О.В. Английский в фокусе. 11 класс. Учебник. ФГОС ФП / О.В.Афанасьева, Д.Дули, И.В. Михеева. – Москва: Просвещение, 2018. – 240 с. – ISBN: 978-5-09-019656-7. -Текст: непосредственный. </w:t>
      </w:r>
    </w:p>
    <w:p w14:paraId="5CCC9197" w14:textId="77777777" w:rsidR="001165CF" w:rsidRDefault="001165CF" w:rsidP="001165CF">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 Безкоровайная Г.Т., Койранская Е.А., Соколова Н.И., Лаврик Г.В. Planet of English:</w:t>
      </w:r>
    </w:p>
    <w:p w14:paraId="2EFA2A8B" w14:textId="77777777" w:rsidR="001165CF" w:rsidRDefault="001165CF" w:rsidP="001165CF">
      <w:pPr>
        <w:spacing w:after="0" w:line="240" w:lineRule="auto"/>
        <w:contextualSpacing/>
        <w:jc w:val="both"/>
        <w:rPr>
          <w:rFonts w:ascii="Times New Roman" w:hAnsi="Times New Roman"/>
          <w:sz w:val="24"/>
          <w:szCs w:val="24"/>
        </w:rPr>
      </w:pPr>
      <w:r>
        <w:rPr>
          <w:rFonts w:ascii="Times New Roman" w:hAnsi="Times New Roman"/>
          <w:sz w:val="24"/>
          <w:szCs w:val="24"/>
        </w:rPr>
        <w:t>электронный учебно-методический комплекс английского языка для учреждений СПО. – М., 2021. – 256с. – ISBN: 978-5-4468-9407-9. - Текст: непосредственный.</w:t>
      </w:r>
    </w:p>
    <w:p w14:paraId="4E3EE46C" w14:textId="77777777" w:rsidR="001165CF" w:rsidRDefault="001165CF" w:rsidP="001165CF">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3. БиболетоваМ.З. Английский с удовольствием. 10 класс. Учебник. ФГОС ФП / М.З.Биболетова, Е.Е. Бабушис, Н.Д. Снежко. – Москва: Просвещение, 2020. – 216 с. – ISBN: 978-5-358-20853-7. – Текст: непосредственный. </w:t>
      </w:r>
    </w:p>
    <w:p w14:paraId="5DCDD97A" w14:textId="77777777" w:rsidR="001165CF" w:rsidRDefault="001165CF" w:rsidP="001165CF">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 БиболетоваМ.З. Английский с удовольствием. 11 класс. Учебник. ФГОС ФП / М.З.Биболетова, Е.Е. Бабушис, Н.Д. Снежко. – Москва: Просвещение, 2019. – 216 с. – ISBN: 978-5-358-17772-7. – Текст: непосредственный.</w:t>
      </w:r>
    </w:p>
    <w:p w14:paraId="3D1CF9C8" w14:textId="77777777" w:rsidR="001165CF" w:rsidRDefault="001165CF" w:rsidP="001165CF">
      <w:pPr>
        <w:spacing w:after="0" w:line="240" w:lineRule="auto"/>
        <w:ind w:firstLine="709"/>
        <w:contextualSpacing/>
        <w:jc w:val="both"/>
        <w:rPr>
          <w:rFonts w:ascii="Times New Roman" w:hAnsi="Times New Roman"/>
          <w:b/>
          <w:sz w:val="24"/>
          <w:szCs w:val="24"/>
          <w:lang w:val="en-US"/>
        </w:rPr>
      </w:pPr>
      <w:r>
        <w:rPr>
          <w:rFonts w:ascii="Times New Roman" w:hAnsi="Times New Roman"/>
          <w:sz w:val="24"/>
          <w:szCs w:val="24"/>
          <w:lang w:val="en-US"/>
        </w:rPr>
        <w:t xml:space="preserve">5.Joathan Marks. English Pronunciation in Use - elementary. Cambridge University Press/ J. Marks. – Cambridge : Cambridge University Press, 2017. – 168 p. ISBN: 9781108403528. – </w:t>
      </w:r>
      <w:r>
        <w:rPr>
          <w:rFonts w:ascii="Times New Roman" w:hAnsi="Times New Roman"/>
          <w:sz w:val="24"/>
          <w:szCs w:val="24"/>
        </w:rPr>
        <w:t>Текст</w:t>
      </w:r>
      <w:r>
        <w:rPr>
          <w:rFonts w:ascii="Times New Roman" w:hAnsi="Times New Roman"/>
          <w:sz w:val="24"/>
          <w:szCs w:val="24"/>
          <w:lang w:val="en-US"/>
        </w:rPr>
        <w:t xml:space="preserve">: </w:t>
      </w:r>
      <w:r>
        <w:rPr>
          <w:rFonts w:ascii="Times New Roman" w:hAnsi="Times New Roman"/>
          <w:sz w:val="24"/>
          <w:szCs w:val="24"/>
        </w:rPr>
        <w:t>непосредственный</w:t>
      </w:r>
      <w:r>
        <w:rPr>
          <w:rFonts w:ascii="Times New Roman" w:hAnsi="Times New Roman"/>
          <w:sz w:val="24"/>
          <w:szCs w:val="24"/>
          <w:lang w:val="en-US"/>
        </w:rPr>
        <w:t>.</w:t>
      </w:r>
    </w:p>
    <w:p w14:paraId="1BA74D0B" w14:textId="77777777" w:rsidR="001165CF" w:rsidRDefault="001165CF" w:rsidP="001165CF">
      <w:pPr>
        <w:spacing w:after="0" w:line="360" w:lineRule="auto"/>
        <w:ind w:firstLine="709"/>
        <w:contextualSpacing/>
        <w:rPr>
          <w:rFonts w:ascii="Times New Roman" w:hAnsi="Times New Roman"/>
          <w:b/>
          <w:sz w:val="24"/>
          <w:szCs w:val="24"/>
          <w:lang w:val="en-US"/>
        </w:rPr>
      </w:pPr>
    </w:p>
    <w:p w14:paraId="7C435B3C" w14:textId="77777777" w:rsidR="001165CF" w:rsidRDefault="001165CF" w:rsidP="001165CF">
      <w:pPr>
        <w:spacing w:after="0" w:line="240" w:lineRule="auto"/>
        <w:ind w:firstLine="709"/>
        <w:contextualSpacing/>
        <w:rPr>
          <w:rFonts w:ascii="Times New Roman" w:hAnsi="Times New Roman"/>
          <w:b/>
          <w:sz w:val="24"/>
          <w:szCs w:val="24"/>
        </w:rPr>
      </w:pPr>
      <w:r>
        <w:rPr>
          <w:rFonts w:ascii="Times New Roman" w:hAnsi="Times New Roman"/>
          <w:b/>
          <w:sz w:val="24"/>
          <w:szCs w:val="24"/>
        </w:rPr>
        <w:t>3.2.2. Электронные издания</w:t>
      </w:r>
    </w:p>
    <w:p w14:paraId="3F100E80" w14:textId="77777777" w:rsidR="001165CF" w:rsidRDefault="001165CF" w:rsidP="001165CF">
      <w:pPr>
        <w:spacing w:after="0" w:line="240" w:lineRule="auto"/>
        <w:ind w:firstLine="708"/>
        <w:rPr>
          <w:rFonts w:ascii="Times New Roman" w:hAnsi="Times New Roman"/>
          <w:sz w:val="24"/>
          <w:szCs w:val="24"/>
        </w:rPr>
      </w:pPr>
      <w:r>
        <w:rPr>
          <w:rFonts w:ascii="Times New Roman" w:hAnsi="Times New Roman"/>
          <w:sz w:val="24"/>
          <w:szCs w:val="24"/>
        </w:rPr>
        <w:t>1. Латина, С. В.  Английский язык для строителей (B1–B2) : учебник и практикум для среднего профессионального образования / С. В. Латина. — 3-е изд., испр. и доп. — Москва : Издательство Юрайт, 2022. — 174 с. — (Профессиональное образование). — ISBN 978-5-534-15174-9. — Текст : электронный // Образовательная платформа Юрайт [сайт]. — URL: https://urait.ru/bcode/491038 (дата обращения: 20.02.2022).</w:t>
      </w:r>
    </w:p>
    <w:p w14:paraId="66090829" w14:textId="77777777" w:rsidR="001165CF" w:rsidRDefault="001165CF" w:rsidP="001165CF">
      <w:pPr>
        <w:spacing w:after="0" w:line="240" w:lineRule="auto"/>
        <w:ind w:firstLine="708"/>
        <w:rPr>
          <w:rFonts w:ascii="Times New Roman" w:hAnsi="Times New Roman"/>
          <w:sz w:val="24"/>
          <w:szCs w:val="24"/>
        </w:rPr>
      </w:pPr>
      <w:r>
        <w:rPr>
          <w:rFonts w:ascii="Times New Roman" w:hAnsi="Times New Roman"/>
          <w:sz w:val="24"/>
          <w:szCs w:val="24"/>
        </w:rPr>
        <w:t>2.Английский язык для академических целей. English forAcademicPurposes : 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ISBN 978-5-534-13839-9. — Текст : электронный // Образовательная платформа Юрайт [сайт]. — URL: </w:t>
      </w:r>
      <w:hyperlink r:id="rId29" w:tgtFrame="_blank" w:history="1">
        <w:r>
          <w:rPr>
            <w:rStyle w:val="a8"/>
            <w:rFonts w:ascii="Times New Roman" w:hAnsi="Times New Roman"/>
            <w:sz w:val="24"/>
            <w:szCs w:val="24"/>
          </w:rPr>
          <w:t>https://urait.ru/bcode/489787</w:t>
        </w:r>
      </w:hyperlink>
      <w:r>
        <w:rPr>
          <w:rFonts w:ascii="Times New Roman" w:hAnsi="Times New Roman"/>
          <w:sz w:val="24"/>
          <w:szCs w:val="24"/>
        </w:rPr>
        <w:t> (дата обращения: 19.02.2022).</w:t>
      </w:r>
    </w:p>
    <w:p w14:paraId="038AE790" w14:textId="77777777" w:rsidR="001165CF" w:rsidRDefault="001165CF" w:rsidP="001165CF">
      <w:pPr>
        <w:spacing w:after="0" w:line="240" w:lineRule="auto"/>
        <w:ind w:firstLine="708"/>
        <w:rPr>
          <w:rFonts w:ascii="Times New Roman" w:hAnsi="Times New Roman"/>
          <w:sz w:val="24"/>
          <w:szCs w:val="24"/>
        </w:rPr>
      </w:pPr>
      <w:r>
        <w:rPr>
          <w:rFonts w:ascii="Times New Roman" w:hAnsi="Times New Roman"/>
          <w:sz w:val="24"/>
          <w:szCs w:val="24"/>
        </w:rPr>
        <w:t>3.Английский язык для изучающих биотехнологии и общественное питание (A2-B2) : учебное пособие для среднего профессионального образования / Л. В. Антипова [и др.] ; под редакцией Л. В. Антиповой. — 2-е изд., перераб. и доп. — Москва : Издательство Юрайт, 2020. — 217 с. — (Профессиональное образование). — ISBN 978-5-534-12263-3. — Текст : электронный // Образовательная платформа Юрайт [сайт]. — URL: https://urait.ru/bcode/455142 (дата обращения: 20.02.2022).</w:t>
      </w:r>
    </w:p>
    <w:p w14:paraId="02E22A8D" w14:textId="77777777" w:rsidR="001165CF" w:rsidRDefault="001165CF" w:rsidP="001165CF">
      <w:pPr>
        <w:spacing w:after="0" w:line="240" w:lineRule="auto"/>
        <w:ind w:firstLine="708"/>
        <w:rPr>
          <w:rFonts w:ascii="Times New Roman" w:hAnsi="Times New Roman"/>
          <w:sz w:val="24"/>
          <w:szCs w:val="24"/>
        </w:rPr>
      </w:pPr>
      <w:r>
        <w:rPr>
          <w:rFonts w:ascii="Times New Roman" w:hAnsi="Times New Roman"/>
          <w:sz w:val="24"/>
          <w:szCs w:val="24"/>
        </w:rPr>
        <w:t xml:space="preserve">4.Чикилева, Л. С.  Английский язык в бизнес-информатике. English for Business Informatics (B1-B2) : учебник и практикум для среднего профессионального образования / </w:t>
      </w:r>
      <w:r>
        <w:rPr>
          <w:rFonts w:ascii="Times New Roman" w:hAnsi="Times New Roman"/>
          <w:sz w:val="24"/>
          <w:szCs w:val="24"/>
        </w:rPr>
        <w:lastRenderedPageBreak/>
        <w:t>Л. С. Чикилева, Е. Л. Авдеева, Л. С. Есина. — Москва : Издательство Юрайт, 2020. — 185 с. — (Профессиональное образование). — ISBN 978-5-534-14043-9. — Текст : электронный // Образовательная платформа Юрайт [сайт]. — URL: https://urait.ru/bcode/467535 (дата обращения: 20.02.2022).</w:t>
      </w:r>
    </w:p>
    <w:p w14:paraId="39870F48" w14:textId="77777777" w:rsidR="001165CF" w:rsidRDefault="001165CF" w:rsidP="001165CF">
      <w:pPr>
        <w:spacing w:after="0" w:line="360" w:lineRule="auto"/>
        <w:ind w:firstLine="709"/>
        <w:contextualSpacing/>
        <w:rPr>
          <w:rFonts w:ascii="Times New Roman" w:hAnsi="Times New Roman"/>
          <w:b/>
          <w:sz w:val="24"/>
          <w:szCs w:val="24"/>
        </w:rPr>
      </w:pPr>
    </w:p>
    <w:p w14:paraId="0D620F82" w14:textId="77777777" w:rsidR="001165CF" w:rsidRDefault="001165CF" w:rsidP="001165CF">
      <w:pPr>
        <w:spacing w:after="0"/>
        <w:ind w:firstLine="709"/>
        <w:contextualSpacing/>
        <w:jc w:val="both"/>
        <w:rPr>
          <w:rFonts w:ascii="Times New Roman" w:hAnsi="Times New Roman"/>
          <w:b/>
          <w:bCs/>
          <w:i/>
          <w:sz w:val="24"/>
          <w:szCs w:val="24"/>
        </w:rPr>
      </w:pPr>
    </w:p>
    <w:p w14:paraId="05F9AA3F" w14:textId="77777777" w:rsidR="001165CF" w:rsidRDefault="001165CF" w:rsidP="001165CF">
      <w:pPr>
        <w:contextualSpacing/>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4. КОНТРОЛЬ И ОЦЕНКА РЕЗУЛЬТАТОВ ОСВОЕНИЯ  </w:t>
      </w:r>
    </w:p>
    <w:p w14:paraId="5604F951" w14:textId="77777777" w:rsidR="001165CF" w:rsidRDefault="001165CF" w:rsidP="001165CF">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17DD8EBE" w14:textId="77777777" w:rsidR="001165CF"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72311D" w14:paraId="5657A46E" w14:textId="77777777" w:rsidTr="0072311D">
        <w:trPr>
          <w:trHeight w:val="799"/>
        </w:trPr>
        <w:tc>
          <w:tcPr>
            <w:tcW w:w="1750" w:type="pct"/>
            <w:vAlign w:val="center"/>
          </w:tcPr>
          <w:p w14:paraId="29B9BB3C"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r>
              <w:rPr>
                <w:rFonts w:ascii="Times New Roman" w:hAnsi="Times New Roman"/>
                <w:b/>
                <w:bCs/>
                <w:i/>
                <w:color w:val="000000" w:themeColor="text1"/>
                <w:sz w:val="24"/>
                <w:szCs w:val="24"/>
              </w:rPr>
              <w:br/>
            </w:r>
          </w:p>
        </w:tc>
        <w:tc>
          <w:tcPr>
            <w:tcW w:w="1506" w:type="pct"/>
            <w:vAlign w:val="center"/>
          </w:tcPr>
          <w:p w14:paraId="5550A6B7" w14:textId="77777777" w:rsidR="0072311D" w:rsidRDefault="0072311D" w:rsidP="0072311D">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vAlign w:val="center"/>
          </w:tcPr>
          <w:p w14:paraId="1218A3FC" w14:textId="77777777" w:rsidR="0072311D" w:rsidRDefault="0072311D" w:rsidP="0072311D">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2311D" w14:paraId="7A775679" w14:textId="77777777" w:rsidTr="0072311D">
        <w:tc>
          <w:tcPr>
            <w:tcW w:w="1750" w:type="pct"/>
          </w:tcPr>
          <w:p w14:paraId="7B4BFE67"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Зо 09.01 правила построения простых и сложных предложений на профессиональные темы;</w:t>
            </w:r>
          </w:p>
          <w:p w14:paraId="2D6BAB95"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Зо 09.02 основные общеупотребительные глаголы (бытовая </w:t>
            </w:r>
            <w:r>
              <w:rPr>
                <w:rFonts w:ascii="Times New Roman" w:hAnsi="Times New Roman"/>
                <w:color w:val="000000" w:themeColor="text1"/>
                <w:sz w:val="24"/>
                <w:szCs w:val="24"/>
              </w:rPr>
              <w:br/>
              <w:t>и профессиональная лексика);</w:t>
            </w:r>
          </w:p>
          <w:p w14:paraId="16A237D7"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Зо 09.03 лексический минимум, относящийся к описанию предметов, средств и процессов профессиональной деятельности;</w:t>
            </w:r>
          </w:p>
          <w:p w14:paraId="6844FC3C"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Зо 09.04 особенности произношения;</w:t>
            </w:r>
          </w:p>
          <w:p w14:paraId="398D6E6D"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Зо 09.05 правила чтения текстов профессиональной направленности.</w:t>
            </w:r>
          </w:p>
        </w:tc>
        <w:tc>
          <w:tcPr>
            <w:tcW w:w="1506" w:type="pct"/>
            <w:vMerge w:val="restart"/>
          </w:tcPr>
          <w:p w14:paraId="01D22345"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понятий о нормах русского литературного языка и применение знаний о них в речевой практике;</w:t>
            </w:r>
          </w:p>
          <w:p w14:paraId="759FAF1B" w14:textId="77777777" w:rsidR="0072311D" w:rsidRDefault="0072311D" w:rsidP="0072311D">
            <w:pPr>
              <w:spacing w:after="0" w:line="240" w:lineRule="auto"/>
              <w:rPr>
                <w:rFonts w:ascii="Times New Roman" w:hAnsi="Times New Roman"/>
                <w:color w:val="000000" w:themeColor="text1"/>
                <w:sz w:val="24"/>
                <w:szCs w:val="24"/>
              </w:rPr>
            </w:pPr>
          </w:p>
          <w:p w14:paraId="0A0DA2FD"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навыками самоанализа и самооценки на основе наблюдений за собственной речью;</w:t>
            </w:r>
          </w:p>
          <w:p w14:paraId="483277FC"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анализировать текст с точки зрения наличия в нем явной и скрытой, основной и второстепенной информации;</w:t>
            </w:r>
          </w:p>
          <w:p w14:paraId="5331E19A"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Владение умением представлять тексты в виде тезисов, конспектов, аннотаций, рефератов, сочинений различных жанров;</w:t>
            </w:r>
          </w:p>
          <w:p w14:paraId="3BA8AFBB" w14:textId="77777777" w:rsidR="0072311D" w:rsidRDefault="0072311D" w:rsidP="0072311D">
            <w:pPr>
              <w:spacing w:after="0" w:line="240" w:lineRule="auto"/>
              <w:rPr>
                <w:rFonts w:ascii="Times New Roman" w:hAnsi="Times New Roman"/>
                <w:bCs/>
                <w:i/>
                <w:color w:val="000000" w:themeColor="text1"/>
                <w:sz w:val="24"/>
                <w:szCs w:val="24"/>
              </w:rPr>
            </w:pPr>
          </w:p>
        </w:tc>
        <w:tc>
          <w:tcPr>
            <w:tcW w:w="1742" w:type="pct"/>
            <w:vMerge w:val="restart"/>
          </w:tcPr>
          <w:p w14:paraId="516A6A28" w14:textId="77777777" w:rsidR="0072311D" w:rsidRDefault="0072311D" w:rsidP="0072311D">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экзамена</w:t>
            </w:r>
          </w:p>
        </w:tc>
      </w:tr>
      <w:tr w:rsidR="0072311D" w14:paraId="23EE43BB" w14:textId="77777777" w:rsidTr="0072311D">
        <w:trPr>
          <w:trHeight w:val="896"/>
        </w:trPr>
        <w:tc>
          <w:tcPr>
            <w:tcW w:w="1750" w:type="pct"/>
          </w:tcPr>
          <w:p w14:paraId="4F3D46E8"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CD6224C"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Уо 09.02 участвовать в диалогах на знакомые общие и профессиональные темы; </w:t>
            </w:r>
          </w:p>
          <w:p w14:paraId="3DEEACA7"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Уо 09.03 строить простые высказывания о себе и о своей профессиональной деятельности; </w:t>
            </w:r>
          </w:p>
          <w:p w14:paraId="08626401"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Уо 09.04 кратко обосновывать и объяснять свои действия (текущие и планируемые); </w:t>
            </w:r>
          </w:p>
          <w:p w14:paraId="41A32BF7"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Уо 09.05 писать простые связные сообщения на знакомые или интересующие профессиональные темы.</w:t>
            </w:r>
          </w:p>
        </w:tc>
        <w:tc>
          <w:tcPr>
            <w:tcW w:w="1506" w:type="pct"/>
            <w:vMerge/>
          </w:tcPr>
          <w:p w14:paraId="2BDA8603" w14:textId="77777777" w:rsidR="0072311D" w:rsidRDefault="0072311D" w:rsidP="0072311D">
            <w:pPr>
              <w:spacing w:after="0" w:line="240" w:lineRule="auto"/>
              <w:rPr>
                <w:rFonts w:ascii="Times New Roman" w:hAnsi="Times New Roman"/>
                <w:bCs/>
                <w:i/>
                <w:color w:val="000000" w:themeColor="text1"/>
                <w:sz w:val="24"/>
                <w:szCs w:val="24"/>
              </w:rPr>
            </w:pPr>
          </w:p>
        </w:tc>
        <w:tc>
          <w:tcPr>
            <w:tcW w:w="1742" w:type="pct"/>
            <w:vMerge/>
          </w:tcPr>
          <w:p w14:paraId="7953EE6A" w14:textId="77777777" w:rsidR="0072311D" w:rsidRDefault="0072311D" w:rsidP="0072311D">
            <w:pPr>
              <w:spacing w:after="0" w:line="240" w:lineRule="auto"/>
              <w:rPr>
                <w:rFonts w:ascii="Times New Roman" w:hAnsi="Times New Roman"/>
                <w:bCs/>
                <w:i/>
                <w:color w:val="000000" w:themeColor="text1"/>
                <w:sz w:val="24"/>
                <w:szCs w:val="24"/>
              </w:rPr>
            </w:pPr>
          </w:p>
        </w:tc>
      </w:tr>
    </w:tbl>
    <w:p w14:paraId="06A93414" w14:textId="77777777" w:rsidR="001165CF" w:rsidRDefault="001165CF" w:rsidP="001165CF"/>
    <w:p w14:paraId="243FA042" w14:textId="77777777" w:rsidR="0072311D" w:rsidRDefault="0072311D">
      <w:pPr>
        <w:rPr>
          <w:rFonts w:ascii="Times New Roman" w:hAnsi="Times New Roman"/>
          <w:b/>
          <w:bCs/>
          <w:sz w:val="24"/>
          <w:szCs w:val="24"/>
        </w:rPr>
      </w:pPr>
      <w:r>
        <w:rPr>
          <w:rFonts w:ascii="Times New Roman" w:hAnsi="Times New Roman"/>
          <w:b/>
          <w:bCs/>
          <w:sz w:val="24"/>
          <w:szCs w:val="24"/>
        </w:rPr>
        <w:br w:type="page"/>
      </w:r>
    </w:p>
    <w:p w14:paraId="37F3D846" w14:textId="77777777" w:rsidR="001165CF" w:rsidRPr="006E1599" w:rsidRDefault="001165CF" w:rsidP="001165CF">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20BCB62C"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0D64C2" w:rsidRPr="00BE3F9B">
        <w:rPr>
          <w:rFonts w:ascii="Times New Roman" w:hAnsi="Times New Roman"/>
          <w:bCs/>
          <w:sz w:val="24"/>
          <w:szCs w:val="24"/>
        </w:rPr>
        <w:t>15.01.34 Фрезеровщик</w:t>
      </w:r>
      <w:r w:rsidR="0072311D">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p>
    <w:p w14:paraId="02A56711" w14:textId="77777777" w:rsidR="001165CF" w:rsidRDefault="001165CF" w:rsidP="001165CF">
      <w:pPr>
        <w:jc w:val="center"/>
        <w:rPr>
          <w:rFonts w:ascii="Times New Roman" w:hAnsi="Times New Roman"/>
          <w:b/>
          <w:i/>
        </w:rPr>
      </w:pPr>
    </w:p>
    <w:p w14:paraId="1E6FA9AE" w14:textId="77777777" w:rsidR="001165CF" w:rsidRDefault="001165CF" w:rsidP="001165CF">
      <w:pPr>
        <w:jc w:val="center"/>
        <w:rPr>
          <w:rFonts w:ascii="Times New Roman" w:hAnsi="Times New Roman"/>
          <w:b/>
          <w:i/>
        </w:rPr>
      </w:pPr>
    </w:p>
    <w:p w14:paraId="3CCD3C06" w14:textId="77777777" w:rsidR="001165CF" w:rsidRDefault="001165CF" w:rsidP="001165CF">
      <w:pPr>
        <w:jc w:val="center"/>
        <w:rPr>
          <w:rFonts w:ascii="Times New Roman" w:hAnsi="Times New Roman"/>
          <w:b/>
          <w:i/>
        </w:rPr>
      </w:pPr>
    </w:p>
    <w:p w14:paraId="28848B6C" w14:textId="77777777" w:rsidR="001165CF" w:rsidRDefault="001165CF" w:rsidP="001165CF">
      <w:pPr>
        <w:jc w:val="center"/>
        <w:rPr>
          <w:rFonts w:ascii="Times New Roman" w:hAnsi="Times New Roman"/>
          <w:b/>
          <w:i/>
        </w:rPr>
      </w:pPr>
    </w:p>
    <w:p w14:paraId="7FE56E85" w14:textId="77777777" w:rsidR="001165CF" w:rsidRDefault="001165CF" w:rsidP="001165CF">
      <w:pPr>
        <w:jc w:val="center"/>
        <w:rPr>
          <w:rFonts w:ascii="Times New Roman" w:hAnsi="Times New Roman"/>
          <w:b/>
          <w:i/>
        </w:rPr>
      </w:pPr>
    </w:p>
    <w:p w14:paraId="1FCDDEAD" w14:textId="77777777" w:rsidR="001165CF" w:rsidRDefault="001165CF" w:rsidP="001165CF">
      <w:pPr>
        <w:spacing w:after="0"/>
        <w:ind w:firstLine="708"/>
        <w:jc w:val="center"/>
        <w:rPr>
          <w:rFonts w:ascii="Times New Roman" w:hAnsi="Times New Roman"/>
          <w:b/>
          <w:iCs/>
          <w:sz w:val="24"/>
          <w:szCs w:val="24"/>
          <w:vertAlign w:val="subscript"/>
        </w:rPr>
      </w:pPr>
      <w:r>
        <w:rPr>
          <w:rFonts w:ascii="Times New Roman" w:hAnsi="Times New Roman"/>
          <w:b/>
          <w:sz w:val="24"/>
          <w:szCs w:val="24"/>
        </w:rPr>
        <w:t>ПРИМЕРНАЯ РАБОЧАЯ ПРОГРАММА УЧЕБНОЙ ДИСЦИПЛИНЫ</w:t>
      </w:r>
      <w:r>
        <w:rPr>
          <w:rFonts w:ascii="Times New Roman" w:hAnsi="Times New Roman"/>
          <w:b/>
          <w:iCs/>
          <w:sz w:val="24"/>
          <w:szCs w:val="24"/>
        </w:rPr>
        <w:tab/>
      </w:r>
      <w:r>
        <w:rPr>
          <w:rFonts w:ascii="Times New Roman" w:hAnsi="Times New Roman"/>
          <w:b/>
          <w:iCs/>
          <w:sz w:val="24"/>
          <w:szCs w:val="24"/>
        </w:rPr>
        <w:tab/>
      </w:r>
      <w:r>
        <w:rPr>
          <w:rFonts w:ascii="Times New Roman" w:hAnsi="Times New Roman"/>
          <w:b/>
          <w:iCs/>
          <w:sz w:val="24"/>
          <w:szCs w:val="24"/>
        </w:rPr>
        <w:tab/>
        <w:t>ООД. 04 МАТЕМАТИКА</w:t>
      </w:r>
      <w:r>
        <w:rPr>
          <w:rFonts w:ascii="Times New Roman" w:hAnsi="Times New Roman"/>
          <w:b/>
          <w:iCs/>
          <w:sz w:val="24"/>
          <w:szCs w:val="24"/>
        </w:rPr>
        <w:tab/>
      </w:r>
      <w:r>
        <w:rPr>
          <w:rFonts w:ascii="Times New Roman" w:hAnsi="Times New Roman"/>
          <w:b/>
          <w:iCs/>
          <w:sz w:val="24"/>
          <w:szCs w:val="24"/>
        </w:rPr>
        <w:tab/>
      </w:r>
      <w:r>
        <w:rPr>
          <w:rFonts w:ascii="Times New Roman" w:hAnsi="Times New Roman"/>
          <w:b/>
          <w:iCs/>
          <w:sz w:val="24"/>
          <w:szCs w:val="24"/>
        </w:rPr>
        <w:tab/>
      </w:r>
      <w:r>
        <w:rPr>
          <w:rFonts w:ascii="Times New Roman" w:hAnsi="Times New Roman"/>
          <w:b/>
          <w:iCs/>
          <w:sz w:val="24"/>
          <w:szCs w:val="24"/>
        </w:rPr>
        <w:tab/>
      </w:r>
    </w:p>
    <w:p w14:paraId="37E45E27" w14:textId="77777777" w:rsidR="001165CF" w:rsidRDefault="001165CF" w:rsidP="001165CF">
      <w:pPr>
        <w:rPr>
          <w:rFonts w:ascii="Times New Roman" w:hAnsi="Times New Roman"/>
          <w:b/>
          <w:i/>
        </w:rPr>
      </w:pPr>
    </w:p>
    <w:p w14:paraId="4EFCC6B3" w14:textId="77777777" w:rsidR="001165CF" w:rsidRDefault="001165CF" w:rsidP="001165CF">
      <w:pPr>
        <w:rPr>
          <w:rFonts w:ascii="Times New Roman" w:hAnsi="Times New Roman"/>
          <w:b/>
          <w:i/>
        </w:rPr>
      </w:pPr>
    </w:p>
    <w:p w14:paraId="525F9446" w14:textId="77777777" w:rsidR="001165CF" w:rsidRDefault="001165CF" w:rsidP="001165CF">
      <w:pPr>
        <w:rPr>
          <w:rFonts w:ascii="Times New Roman" w:hAnsi="Times New Roman"/>
          <w:b/>
          <w:i/>
        </w:rPr>
      </w:pPr>
    </w:p>
    <w:p w14:paraId="37C813B4" w14:textId="77777777" w:rsidR="001165CF" w:rsidRDefault="001165CF" w:rsidP="001165CF">
      <w:pPr>
        <w:rPr>
          <w:rFonts w:ascii="Times New Roman" w:hAnsi="Times New Roman"/>
          <w:b/>
          <w:i/>
        </w:rPr>
      </w:pPr>
    </w:p>
    <w:p w14:paraId="11A8A4CE" w14:textId="77777777" w:rsidR="001165CF" w:rsidRDefault="001165CF" w:rsidP="001165CF">
      <w:pPr>
        <w:rPr>
          <w:rFonts w:ascii="Times New Roman" w:hAnsi="Times New Roman"/>
          <w:b/>
          <w:i/>
        </w:rPr>
      </w:pPr>
    </w:p>
    <w:p w14:paraId="0DC72019" w14:textId="77777777" w:rsidR="001165CF" w:rsidRDefault="001165CF" w:rsidP="001165CF">
      <w:pPr>
        <w:rPr>
          <w:rFonts w:ascii="Times New Roman" w:hAnsi="Times New Roman"/>
          <w:b/>
          <w:i/>
        </w:rPr>
      </w:pPr>
    </w:p>
    <w:p w14:paraId="2B270778" w14:textId="77777777" w:rsidR="001165CF" w:rsidRDefault="001165CF" w:rsidP="001165CF">
      <w:pPr>
        <w:rPr>
          <w:rFonts w:ascii="Times New Roman" w:hAnsi="Times New Roman"/>
          <w:b/>
          <w:i/>
        </w:rPr>
      </w:pPr>
    </w:p>
    <w:p w14:paraId="13565CC4" w14:textId="77777777" w:rsidR="001165CF" w:rsidRDefault="001165CF" w:rsidP="001165CF">
      <w:pPr>
        <w:rPr>
          <w:rFonts w:ascii="Times New Roman" w:hAnsi="Times New Roman"/>
          <w:b/>
          <w:i/>
        </w:rPr>
      </w:pPr>
    </w:p>
    <w:p w14:paraId="73317A55" w14:textId="77777777" w:rsidR="001165CF" w:rsidRDefault="001165CF" w:rsidP="001165CF">
      <w:pPr>
        <w:rPr>
          <w:rFonts w:ascii="Times New Roman" w:hAnsi="Times New Roman"/>
          <w:b/>
          <w:i/>
        </w:rPr>
      </w:pPr>
    </w:p>
    <w:p w14:paraId="4C2EF262" w14:textId="77777777" w:rsidR="001165CF" w:rsidRDefault="001165CF" w:rsidP="001165CF">
      <w:pPr>
        <w:rPr>
          <w:rFonts w:ascii="Times New Roman" w:hAnsi="Times New Roman"/>
          <w:b/>
          <w:i/>
        </w:rPr>
      </w:pPr>
    </w:p>
    <w:p w14:paraId="40157BD5" w14:textId="77777777" w:rsidR="001165CF" w:rsidRDefault="001165CF" w:rsidP="001165CF">
      <w:pPr>
        <w:rPr>
          <w:rFonts w:ascii="Times New Roman" w:hAnsi="Times New Roman"/>
          <w:b/>
          <w:i/>
        </w:rPr>
      </w:pPr>
    </w:p>
    <w:p w14:paraId="133C793E" w14:textId="77777777" w:rsidR="001165CF" w:rsidRDefault="001165CF" w:rsidP="001165CF">
      <w:pPr>
        <w:rPr>
          <w:rFonts w:ascii="Times New Roman" w:hAnsi="Times New Roman"/>
          <w:b/>
          <w:i/>
        </w:rPr>
      </w:pPr>
    </w:p>
    <w:p w14:paraId="1203F15B" w14:textId="77777777" w:rsidR="001165CF" w:rsidRDefault="001165CF" w:rsidP="001165CF">
      <w:pPr>
        <w:rPr>
          <w:rFonts w:ascii="Times New Roman" w:hAnsi="Times New Roman"/>
          <w:b/>
          <w:i/>
        </w:rPr>
      </w:pPr>
    </w:p>
    <w:p w14:paraId="3C4EDB84" w14:textId="77777777" w:rsidR="001165CF" w:rsidRDefault="001165CF" w:rsidP="001165CF">
      <w:pPr>
        <w:rPr>
          <w:rFonts w:ascii="Times New Roman" w:hAnsi="Times New Roman"/>
          <w:b/>
          <w:i/>
        </w:rPr>
      </w:pPr>
    </w:p>
    <w:p w14:paraId="38483E48" w14:textId="77777777" w:rsidR="001165CF" w:rsidRDefault="001165CF" w:rsidP="001165CF">
      <w:pPr>
        <w:rPr>
          <w:rFonts w:ascii="Times New Roman" w:hAnsi="Times New Roman"/>
          <w:b/>
          <w:i/>
        </w:rPr>
      </w:pPr>
    </w:p>
    <w:p w14:paraId="468A1624" w14:textId="77777777" w:rsidR="001165CF" w:rsidRDefault="001165CF" w:rsidP="001165CF">
      <w:pPr>
        <w:rPr>
          <w:rFonts w:ascii="Times New Roman" w:hAnsi="Times New Roman"/>
          <w:b/>
          <w:i/>
        </w:rPr>
      </w:pPr>
    </w:p>
    <w:p w14:paraId="3A802F95" w14:textId="77777777" w:rsidR="001165CF" w:rsidRDefault="001165CF" w:rsidP="001165CF">
      <w:pPr>
        <w:jc w:val="center"/>
        <w:rPr>
          <w:rFonts w:ascii="Times New Roman" w:hAnsi="Times New Roman"/>
          <w:b/>
          <w:bCs/>
          <w:iCs/>
          <w:sz w:val="24"/>
          <w:szCs w:val="24"/>
        </w:rPr>
        <w:sectPr w:rsidR="001165CF">
          <w:footerReference w:type="default" r:id="rId30"/>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62AE2C10" w14:textId="77777777" w:rsidR="001165CF" w:rsidRDefault="001165CF" w:rsidP="001165CF">
      <w:pPr>
        <w:jc w:val="center"/>
        <w:rPr>
          <w:rFonts w:ascii="Times New Roman" w:hAnsi="Times New Roman"/>
          <w:b/>
          <w:i/>
          <w:sz w:val="24"/>
          <w:szCs w:val="24"/>
        </w:rPr>
      </w:pPr>
      <w:r>
        <w:rPr>
          <w:rFonts w:ascii="Times New Roman" w:hAnsi="Times New Roman"/>
          <w:b/>
          <w:i/>
          <w:sz w:val="24"/>
          <w:szCs w:val="24"/>
        </w:rPr>
        <w:lastRenderedPageBreak/>
        <w:t>СОДЕРЖАНИЕ</w:t>
      </w:r>
    </w:p>
    <w:p w14:paraId="4EDD3FD9" w14:textId="77777777" w:rsidR="001165CF" w:rsidRDefault="001165CF" w:rsidP="001165CF">
      <w:pPr>
        <w:jc w:val="center"/>
        <w:rPr>
          <w:rFonts w:ascii="Times New Roman" w:hAnsi="Times New Roman"/>
          <w:b/>
          <w:i/>
          <w:sz w:val="24"/>
          <w:szCs w:val="24"/>
        </w:rPr>
      </w:pPr>
    </w:p>
    <w:p w14:paraId="18E7401A" w14:textId="77777777" w:rsidR="001165CF" w:rsidRDefault="008B73C8" w:rsidP="001165CF">
      <w:pPr>
        <w:pStyle w:val="11"/>
        <w:tabs>
          <w:tab w:val="right" w:leader="dot" w:pos="9355"/>
        </w:tabs>
        <w:spacing w:before="0" w:after="0" w:line="360" w:lineRule="auto"/>
        <w:jc w:val="both"/>
        <w:rPr>
          <w:rFonts w:ascii="Times New Roman" w:hAnsi="Times New Roman" w:cs="Times New Roman"/>
          <w:sz w:val="24"/>
          <w:szCs w:val="24"/>
        </w:rPr>
      </w:pPr>
      <w:r>
        <w:fldChar w:fldCharType="begin"/>
      </w:r>
      <w:r w:rsidR="001165CF">
        <w:instrText xml:space="preserve">TOC \o "1-1" \h \u </w:instrText>
      </w:r>
      <w:r>
        <w:fldChar w:fldCharType="separate"/>
      </w:r>
      <w:hyperlink w:anchor="_Toc27142" w:history="1">
        <w:r w:rsidR="001165CF">
          <w:rPr>
            <w:rFonts w:ascii="Times New Roman" w:hAnsi="Times New Roman" w:cs="Times New Roman"/>
            <w:sz w:val="24"/>
            <w:szCs w:val="24"/>
          </w:rPr>
          <w:t>1. ОБЩАЯ ХАРАКТЕРИСТИКА РАБОЧЕЙ ПРОГРАММЫ УЧЕБНОЙ ДИСЦИПЛИНЫ</w:t>
        </w:r>
        <w:r w:rsidR="001165CF">
          <w:rPr>
            <w:rFonts w:ascii="Times New Roman" w:hAnsi="Times New Roman" w:cs="Times New Roman"/>
            <w:sz w:val="24"/>
            <w:szCs w:val="24"/>
          </w:rPr>
          <w:tab/>
        </w:r>
        <w:r>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_Toc27142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1165CF">
          <w:rPr>
            <w:rFonts w:ascii="Times New Roman" w:hAnsi="Times New Roman" w:cs="Times New Roman"/>
            <w:sz w:val="24"/>
            <w:szCs w:val="24"/>
          </w:rPr>
          <w:t>3</w:t>
        </w:r>
        <w:r>
          <w:rPr>
            <w:rFonts w:ascii="Times New Roman" w:hAnsi="Times New Roman" w:cs="Times New Roman"/>
            <w:sz w:val="24"/>
            <w:szCs w:val="24"/>
          </w:rPr>
          <w:fldChar w:fldCharType="end"/>
        </w:r>
      </w:hyperlink>
    </w:p>
    <w:p w14:paraId="7A92D7DE" w14:textId="77777777" w:rsidR="001165CF" w:rsidRDefault="0017615A" w:rsidP="001165CF">
      <w:pPr>
        <w:pStyle w:val="11"/>
        <w:tabs>
          <w:tab w:val="right" w:leader="dot" w:pos="9355"/>
        </w:tabs>
        <w:spacing w:before="0" w:after="0" w:line="360" w:lineRule="auto"/>
        <w:jc w:val="both"/>
        <w:rPr>
          <w:rFonts w:ascii="Times New Roman" w:hAnsi="Times New Roman" w:cs="Times New Roman"/>
          <w:sz w:val="24"/>
          <w:szCs w:val="24"/>
        </w:rPr>
      </w:pPr>
      <w:hyperlink w:anchor="_Toc17623" w:history="1">
        <w:r w:rsidR="001165CF">
          <w:rPr>
            <w:rFonts w:ascii="Times New Roman" w:hAnsi="Times New Roman" w:cs="Times New Roman"/>
            <w:sz w:val="24"/>
            <w:szCs w:val="24"/>
          </w:rPr>
          <w:t>2. СТРУКТУРА И СОДЕРЖАНИЕ УЧЕБНОЙ ДИСЦИПЛИНЫ</w:t>
        </w:r>
        <w:r w:rsidR="001165CF">
          <w:rPr>
            <w:rFonts w:ascii="Times New Roman" w:hAnsi="Times New Roman" w:cs="Times New Roman"/>
            <w:sz w:val="24"/>
            <w:szCs w:val="24"/>
          </w:rPr>
          <w:tab/>
        </w:r>
        <w:r w:rsidR="008B73C8">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_Toc17623 \h </w:instrText>
        </w:r>
        <w:r w:rsidR="008B73C8">
          <w:rPr>
            <w:rFonts w:ascii="Times New Roman" w:hAnsi="Times New Roman" w:cs="Times New Roman"/>
            <w:sz w:val="24"/>
            <w:szCs w:val="24"/>
          </w:rPr>
        </w:r>
        <w:r w:rsidR="008B73C8">
          <w:rPr>
            <w:rFonts w:ascii="Times New Roman" w:hAnsi="Times New Roman" w:cs="Times New Roman"/>
            <w:sz w:val="24"/>
            <w:szCs w:val="24"/>
          </w:rPr>
          <w:fldChar w:fldCharType="separate"/>
        </w:r>
        <w:r w:rsidR="001165CF">
          <w:rPr>
            <w:rFonts w:ascii="Times New Roman" w:hAnsi="Times New Roman" w:cs="Times New Roman"/>
            <w:sz w:val="24"/>
            <w:szCs w:val="24"/>
          </w:rPr>
          <w:t>4</w:t>
        </w:r>
        <w:r w:rsidR="008B73C8">
          <w:rPr>
            <w:rFonts w:ascii="Times New Roman" w:hAnsi="Times New Roman" w:cs="Times New Roman"/>
            <w:sz w:val="24"/>
            <w:szCs w:val="24"/>
          </w:rPr>
          <w:fldChar w:fldCharType="end"/>
        </w:r>
      </w:hyperlink>
    </w:p>
    <w:p w14:paraId="6E706937" w14:textId="77777777" w:rsidR="001165CF" w:rsidRDefault="0017615A" w:rsidP="001165CF">
      <w:pPr>
        <w:pStyle w:val="11"/>
        <w:tabs>
          <w:tab w:val="right" w:leader="dot" w:pos="9355"/>
        </w:tabs>
        <w:spacing w:before="0" w:after="0" w:line="360" w:lineRule="auto"/>
        <w:jc w:val="both"/>
        <w:rPr>
          <w:rFonts w:ascii="Times New Roman" w:hAnsi="Times New Roman" w:cs="Times New Roman"/>
          <w:sz w:val="24"/>
          <w:szCs w:val="24"/>
        </w:rPr>
      </w:pPr>
      <w:hyperlink w:anchor="_Toc21802" w:history="1">
        <w:r w:rsidR="001165CF">
          <w:rPr>
            <w:rFonts w:ascii="Times New Roman" w:hAnsi="Times New Roman" w:cs="Times New Roman"/>
            <w:sz w:val="24"/>
            <w:szCs w:val="24"/>
          </w:rPr>
          <w:t>3. УСЛОВИЯ РЕАЛИЗАЦИИ УЧЕБНОЙ ДИСЦИПЛИНЫ</w:t>
        </w:r>
        <w:r w:rsidR="001165CF">
          <w:rPr>
            <w:rFonts w:ascii="Times New Roman" w:hAnsi="Times New Roman" w:cs="Times New Roman"/>
            <w:sz w:val="24"/>
            <w:szCs w:val="24"/>
          </w:rPr>
          <w:tab/>
        </w:r>
        <w:r w:rsidR="008B73C8">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_Toc21802 \h </w:instrText>
        </w:r>
        <w:r w:rsidR="008B73C8">
          <w:rPr>
            <w:rFonts w:ascii="Times New Roman" w:hAnsi="Times New Roman" w:cs="Times New Roman"/>
            <w:sz w:val="24"/>
            <w:szCs w:val="24"/>
          </w:rPr>
        </w:r>
        <w:r w:rsidR="008B73C8">
          <w:rPr>
            <w:rFonts w:ascii="Times New Roman" w:hAnsi="Times New Roman" w:cs="Times New Roman"/>
            <w:sz w:val="24"/>
            <w:szCs w:val="24"/>
          </w:rPr>
          <w:fldChar w:fldCharType="separate"/>
        </w:r>
        <w:r w:rsidR="001165CF">
          <w:rPr>
            <w:rFonts w:ascii="Times New Roman" w:hAnsi="Times New Roman" w:cs="Times New Roman"/>
            <w:sz w:val="24"/>
            <w:szCs w:val="24"/>
          </w:rPr>
          <w:t>13</w:t>
        </w:r>
        <w:r w:rsidR="008B73C8">
          <w:rPr>
            <w:rFonts w:ascii="Times New Roman" w:hAnsi="Times New Roman" w:cs="Times New Roman"/>
            <w:sz w:val="24"/>
            <w:szCs w:val="24"/>
          </w:rPr>
          <w:fldChar w:fldCharType="end"/>
        </w:r>
      </w:hyperlink>
    </w:p>
    <w:p w14:paraId="69814FB3" w14:textId="77777777" w:rsidR="001165CF" w:rsidRDefault="0017615A" w:rsidP="001165CF">
      <w:pPr>
        <w:pStyle w:val="11"/>
        <w:tabs>
          <w:tab w:val="left" w:pos="660"/>
          <w:tab w:val="right" w:leader="dot" w:pos="9355"/>
        </w:tabs>
        <w:spacing w:before="0" w:after="0" w:line="360" w:lineRule="auto"/>
        <w:jc w:val="both"/>
      </w:pPr>
      <w:hyperlink w:anchor="_Toc30352" w:history="1">
        <w:r w:rsidR="001165CF">
          <w:rPr>
            <w:rFonts w:ascii="Times New Roman" w:hAnsi="Times New Roman" w:cs="Times New Roman"/>
            <w:sz w:val="24"/>
            <w:szCs w:val="24"/>
          </w:rPr>
          <w:t>4. КОНТРОЛЬ И ОЦЕНКА РЕЗУЛЬТАТОВ ОСВОЕНИЯ УЧЕБНОЙ ДИСЦИПЛИНЫ</w:t>
        </w:r>
        <w:r w:rsidR="001165CF">
          <w:rPr>
            <w:rFonts w:ascii="Times New Roman" w:hAnsi="Times New Roman" w:cs="Times New Roman"/>
            <w:sz w:val="24"/>
            <w:szCs w:val="24"/>
          </w:rPr>
          <w:tab/>
        </w:r>
        <w:r w:rsidR="008B73C8">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_Toc30352 \h </w:instrText>
        </w:r>
        <w:r w:rsidR="008B73C8">
          <w:rPr>
            <w:rFonts w:ascii="Times New Roman" w:hAnsi="Times New Roman" w:cs="Times New Roman"/>
            <w:sz w:val="24"/>
            <w:szCs w:val="24"/>
          </w:rPr>
        </w:r>
        <w:r w:rsidR="008B73C8">
          <w:rPr>
            <w:rFonts w:ascii="Times New Roman" w:hAnsi="Times New Roman" w:cs="Times New Roman"/>
            <w:sz w:val="24"/>
            <w:szCs w:val="24"/>
          </w:rPr>
          <w:fldChar w:fldCharType="separate"/>
        </w:r>
        <w:r w:rsidR="001165CF">
          <w:rPr>
            <w:rFonts w:ascii="Times New Roman" w:hAnsi="Times New Roman" w:cs="Times New Roman"/>
            <w:sz w:val="24"/>
            <w:szCs w:val="24"/>
          </w:rPr>
          <w:t>15</w:t>
        </w:r>
        <w:r w:rsidR="008B73C8">
          <w:rPr>
            <w:rFonts w:ascii="Times New Roman" w:hAnsi="Times New Roman" w:cs="Times New Roman"/>
            <w:sz w:val="24"/>
            <w:szCs w:val="24"/>
          </w:rPr>
          <w:fldChar w:fldCharType="end"/>
        </w:r>
      </w:hyperlink>
    </w:p>
    <w:p w14:paraId="20DB7573" w14:textId="77777777" w:rsidR="001165CF" w:rsidRDefault="008B73C8" w:rsidP="001165CF">
      <w:pPr>
        <w:jc w:val="both"/>
      </w:pPr>
      <w:r>
        <w:fldChar w:fldCharType="end"/>
      </w:r>
    </w:p>
    <w:p w14:paraId="1E357414" w14:textId="77777777" w:rsidR="001165CF" w:rsidRDefault="001165CF" w:rsidP="001165CF">
      <w:pPr>
        <w:numPr>
          <w:ilvl w:val="0"/>
          <w:numId w:val="7"/>
        </w:numPr>
        <w:suppressAutoHyphens/>
        <w:spacing w:after="0"/>
        <w:jc w:val="center"/>
        <w:rPr>
          <w:rFonts w:ascii="Times New Roman" w:hAnsi="Times New Roman"/>
          <w:b/>
          <w:sz w:val="24"/>
          <w:szCs w:val="24"/>
        </w:rPr>
      </w:pPr>
      <w:r>
        <w:rPr>
          <w:rFonts w:ascii="Times New Roman" w:hAnsi="Times New Roman"/>
          <w:b/>
          <w:i/>
          <w:u w:val="single"/>
        </w:rPr>
        <w:br w:type="page"/>
      </w:r>
      <w:bookmarkStart w:id="8" w:name="_Toc27142"/>
      <w:r>
        <w:rPr>
          <w:rStyle w:val="10"/>
        </w:rPr>
        <w:lastRenderedPageBreak/>
        <w:t>ОБЩАЯ ХАРАКТЕРИСТИКА РАБОЧЕЙ ПРОГРАММЫ УЧЕБНОЙ ДИСЦИПЛИНЫ</w:t>
      </w:r>
      <w:bookmarkEnd w:id="8"/>
    </w:p>
    <w:p w14:paraId="03B2D8B2" w14:textId="77777777" w:rsidR="001165CF" w:rsidRDefault="001165CF" w:rsidP="001165CF">
      <w:pPr>
        <w:spacing w:after="0"/>
        <w:ind w:firstLine="709"/>
        <w:jc w:val="center"/>
        <w:rPr>
          <w:rFonts w:ascii="Times New Roman" w:hAnsi="Times New Roman"/>
          <w:sz w:val="24"/>
          <w:szCs w:val="24"/>
          <w:vertAlign w:val="superscript"/>
        </w:rPr>
      </w:pPr>
    </w:p>
    <w:p w14:paraId="7F2FC554"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66B22F35" w14:textId="77777777" w:rsidR="001165CF" w:rsidRPr="00EF43D1" w:rsidRDefault="001165CF" w:rsidP="001165CF">
      <w:pPr>
        <w:spacing w:after="0"/>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b/>
          <w:bCs/>
          <w:sz w:val="24"/>
          <w:szCs w:val="24"/>
        </w:rPr>
        <w:t xml:space="preserve">«Математика» </w:t>
      </w:r>
      <w:r>
        <w:rPr>
          <w:rFonts w:ascii="Times New Roman" w:hAnsi="Times New Roman"/>
          <w:sz w:val="24"/>
          <w:szCs w:val="24"/>
        </w:rPr>
        <w:t xml:space="preserve">является обязательной частью цикла Общеобразовательных дисциплин ПООП-П в соответствии с ФГОС СПО по </w:t>
      </w:r>
      <w:r>
        <w:rPr>
          <w:rFonts w:ascii="Times New Roman" w:hAnsi="Times New Roman"/>
          <w:color w:val="000000"/>
          <w:sz w:val="24"/>
          <w:szCs w:val="24"/>
        </w:rPr>
        <w:t xml:space="preserve">профессии </w:t>
      </w:r>
      <w:r w:rsidR="000D64C2" w:rsidRPr="00BE3F9B">
        <w:rPr>
          <w:rFonts w:ascii="Times New Roman" w:hAnsi="Times New Roman"/>
          <w:bCs/>
          <w:sz w:val="24"/>
          <w:szCs w:val="24"/>
        </w:rPr>
        <w:t>15.01.34 Фрезеровщик</w:t>
      </w:r>
      <w:r w:rsidR="000D64C2">
        <w:rPr>
          <w:rFonts w:ascii="Times New Roman" w:hAnsi="Times New Roman"/>
          <w:sz w:val="24"/>
          <w:szCs w:val="24"/>
          <w:bdr w:val="none" w:sz="0" w:space="0" w:color="auto" w:frame="1"/>
          <w:shd w:val="clear" w:color="auto" w:fill="FFFFFF"/>
        </w:rPr>
        <w:t xml:space="preserve"> </w:t>
      </w:r>
      <w:r w:rsidR="0072311D">
        <w:rPr>
          <w:rFonts w:ascii="Times New Roman" w:hAnsi="Times New Roman"/>
          <w:sz w:val="24"/>
          <w:szCs w:val="24"/>
          <w:bdr w:val="none" w:sz="0" w:space="0" w:color="auto" w:frame="1"/>
          <w:shd w:val="clear" w:color="auto" w:fill="FFFFFF"/>
        </w:rPr>
        <w:t>на станках с числовым программным управлением</w:t>
      </w:r>
      <w:r>
        <w:rPr>
          <w:rFonts w:ascii="Times New Roman" w:hAnsi="Times New Roman"/>
          <w:i/>
          <w:color w:val="000000"/>
          <w:sz w:val="24"/>
          <w:szCs w:val="24"/>
        </w:rPr>
        <w:t>.</w:t>
      </w:r>
    </w:p>
    <w:p w14:paraId="5CCA02A8" w14:textId="77777777" w:rsidR="001165CF" w:rsidRDefault="001165CF" w:rsidP="001165CF">
      <w:pPr>
        <w:spacing w:after="0"/>
        <w:jc w:val="both"/>
        <w:rPr>
          <w:rFonts w:ascii="Times New Roman" w:hAnsi="Times New Roman"/>
          <w:sz w:val="24"/>
          <w:szCs w:val="24"/>
        </w:rPr>
      </w:pPr>
      <w:r>
        <w:rPr>
          <w:rFonts w:ascii="Times New Roman" w:hAnsi="Times New Roman"/>
          <w:i/>
          <w:color w:val="000000"/>
          <w:sz w:val="24"/>
          <w:szCs w:val="24"/>
        </w:rPr>
        <w:t xml:space="preserve"> </w:t>
      </w:r>
      <w:r>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8"/>
          <w:szCs w:val="28"/>
        </w:rPr>
        <w:t>ОК 1, ОК 2.</w:t>
      </w:r>
    </w:p>
    <w:p w14:paraId="4CD4D147"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B6D805D"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2E23505" w14:textId="77777777" w:rsidR="001165CF" w:rsidRDefault="001165CF" w:rsidP="001165C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2311D" w14:paraId="2BD1BEDC" w14:textId="77777777" w:rsidTr="0072311D">
        <w:trPr>
          <w:trHeight w:val="649"/>
        </w:trPr>
        <w:tc>
          <w:tcPr>
            <w:tcW w:w="1589" w:type="dxa"/>
            <w:vAlign w:val="center"/>
          </w:tcPr>
          <w:p w14:paraId="4B18D45C" w14:textId="77777777" w:rsidR="0072311D" w:rsidRDefault="0072311D" w:rsidP="0072311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1297BB92" w14:textId="77777777" w:rsidR="0072311D" w:rsidRDefault="0072311D" w:rsidP="0072311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w:t>
            </w:r>
          </w:p>
        </w:tc>
        <w:tc>
          <w:tcPr>
            <w:tcW w:w="3764" w:type="dxa"/>
            <w:vAlign w:val="center"/>
          </w:tcPr>
          <w:p w14:paraId="620383F6" w14:textId="77777777" w:rsidR="0072311D" w:rsidRDefault="0072311D" w:rsidP="0072311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vAlign w:val="center"/>
          </w:tcPr>
          <w:p w14:paraId="3BEA6FD9" w14:textId="77777777" w:rsidR="0072311D" w:rsidRDefault="0072311D" w:rsidP="0072311D">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72311D" w14:paraId="6A750B1C" w14:textId="77777777" w:rsidTr="0072311D">
        <w:trPr>
          <w:trHeight w:val="212"/>
        </w:trPr>
        <w:tc>
          <w:tcPr>
            <w:tcW w:w="1589" w:type="dxa"/>
          </w:tcPr>
          <w:p w14:paraId="2893CE66" w14:textId="77777777" w:rsidR="0072311D" w:rsidRDefault="0072311D" w:rsidP="0072311D">
            <w:pPr>
              <w:suppressAutoHyphen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 xml:space="preserve"> ОК 1</w:t>
            </w:r>
          </w:p>
        </w:tc>
        <w:tc>
          <w:tcPr>
            <w:tcW w:w="3764" w:type="dxa"/>
          </w:tcPr>
          <w:p w14:paraId="4961D5AD"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494F37A5"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7F16A10F"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222DC0C6"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50493D60"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составлять план действия; </w:t>
            </w:r>
          </w:p>
          <w:p w14:paraId="24C476BA"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ресурсы;</w:t>
            </w:r>
          </w:p>
          <w:p w14:paraId="200B71CC"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владеть актуальными методами работы в профессиональной и смежных сферах;</w:t>
            </w:r>
          </w:p>
          <w:p w14:paraId="721969BC"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реализовывать составленный план;</w:t>
            </w:r>
          </w:p>
          <w:p w14:paraId="53FA4E34" w14:textId="77777777" w:rsidR="0072311D" w:rsidRP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результат и последствия своих действий (самостоятельно или с помощью наставника)</w:t>
            </w:r>
          </w:p>
        </w:tc>
        <w:tc>
          <w:tcPr>
            <w:tcW w:w="3895" w:type="dxa"/>
          </w:tcPr>
          <w:p w14:paraId="4496F2F0"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а</w:t>
            </w:r>
            <w:r>
              <w:rPr>
                <w:rFonts w:ascii="Times New Roman" w:hAnsi="Times New Roman"/>
                <w:bCs/>
                <w:color w:val="000000" w:themeColor="text1"/>
                <w:sz w:val="24"/>
                <w:szCs w:val="24"/>
              </w:rPr>
              <w:t xml:space="preserve">ктуальный профессиональный и социальный контекст, в котором приходится работать и жить; </w:t>
            </w:r>
          </w:p>
          <w:p w14:paraId="6DF2B70E" w14:textId="77777777" w:rsidR="0072311D" w:rsidRDefault="0072311D" w:rsidP="0072311D">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источники информации </w:t>
            </w:r>
            <w:r>
              <w:rPr>
                <w:rFonts w:ascii="Times New Roman" w:hAnsi="Times New Roman"/>
                <w:bCs/>
                <w:color w:val="000000" w:themeColor="text1"/>
                <w:sz w:val="24"/>
                <w:szCs w:val="24"/>
              </w:rPr>
              <w:br/>
              <w:t>и ресурсы для решения задач и проблем в профессиональном и/или социальном контексте;</w:t>
            </w:r>
          </w:p>
          <w:p w14:paraId="13657412" w14:textId="77777777" w:rsidR="0072311D" w:rsidRDefault="0072311D" w:rsidP="0072311D">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и смежных областях; </w:t>
            </w:r>
          </w:p>
          <w:p w14:paraId="3622A43E" w14:textId="77777777" w:rsidR="0072311D" w:rsidRDefault="0072311D" w:rsidP="0072311D">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6A039FDC" w14:textId="77777777" w:rsidR="0072311D" w:rsidRDefault="0072311D" w:rsidP="0072311D">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2818A3C0" w14:textId="77777777" w:rsidR="0072311D" w:rsidRDefault="0072311D" w:rsidP="0072311D">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порядок оценки результатов решения задач профессиональной деятельности</w:t>
            </w:r>
          </w:p>
          <w:p w14:paraId="544EB4A5" w14:textId="77777777" w:rsidR="0072311D" w:rsidRDefault="0072311D" w:rsidP="0072311D">
            <w:pPr>
              <w:suppressAutoHyphens/>
              <w:spacing w:after="0" w:line="240" w:lineRule="auto"/>
              <w:rPr>
                <w:rFonts w:ascii="Times New Roman" w:hAnsi="Times New Roman"/>
                <w:bCs/>
                <w:color w:val="000000" w:themeColor="text1"/>
                <w:sz w:val="24"/>
                <w:szCs w:val="24"/>
              </w:rPr>
            </w:pPr>
          </w:p>
        </w:tc>
      </w:tr>
      <w:tr w:rsidR="0072311D" w14:paraId="47A64581" w14:textId="77777777" w:rsidTr="0072311D">
        <w:trPr>
          <w:trHeight w:val="212"/>
        </w:trPr>
        <w:tc>
          <w:tcPr>
            <w:tcW w:w="1589" w:type="dxa"/>
          </w:tcPr>
          <w:p w14:paraId="273823F7" w14:textId="77777777" w:rsidR="0072311D" w:rsidRDefault="0072311D" w:rsidP="0072311D">
            <w:pPr>
              <w:suppressAutoHyphen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ОК 2</w:t>
            </w:r>
          </w:p>
        </w:tc>
        <w:tc>
          <w:tcPr>
            <w:tcW w:w="3764" w:type="dxa"/>
          </w:tcPr>
          <w:p w14:paraId="2FC878B3"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38CB26D2"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649D1E2E"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7A9BA705"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406362A1"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3FCB7F0C"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оформлять результаты поиска, применять средства </w:t>
            </w:r>
            <w:r>
              <w:rPr>
                <w:rFonts w:ascii="Times New Roman" w:hAnsi="Times New Roman"/>
                <w:iCs/>
                <w:color w:val="000000" w:themeColor="text1"/>
                <w:sz w:val="24"/>
                <w:szCs w:val="24"/>
              </w:rPr>
              <w:lastRenderedPageBreak/>
              <w:t>информационных технологий для решения профессиональных задач</w:t>
            </w:r>
          </w:p>
          <w:p w14:paraId="7CD5D0EA" w14:textId="77777777" w:rsidR="0072311D" w:rsidRDefault="0072311D" w:rsidP="0072311D">
            <w:pPr>
              <w:suppressAutoHyphens/>
              <w:spacing w:after="0" w:line="240" w:lineRule="auto"/>
              <w:rPr>
                <w:rFonts w:ascii="Times New Roman" w:hAnsi="Times New Roman"/>
                <w:b/>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31BC8DE1" w14:textId="77777777" w:rsidR="0072311D" w:rsidRDefault="0072311D" w:rsidP="0072311D">
            <w:pPr>
              <w:suppressAutoHyphens/>
              <w:spacing w:after="0" w:line="240" w:lineRule="auto"/>
              <w:rPr>
                <w:rFonts w:ascii="Times New Roman" w:hAnsi="Times New Roman"/>
                <w:bCs/>
                <w:i/>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tc>
        <w:tc>
          <w:tcPr>
            <w:tcW w:w="3895" w:type="dxa"/>
          </w:tcPr>
          <w:p w14:paraId="299BC7BB"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lastRenderedPageBreak/>
              <w:t xml:space="preserve">номенклатура информационных источников, применяемых в профессиональной деятельности; </w:t>
            </w:r>
          </w:p>
          <w:p w14:paraId="584A265A" w14:textId="77777777" w:rsidR="0072311D" w:rsidRDefault="0072311D" w:rsidP="0072311D">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2FAE273C" w14:textId="77777777" w:rsidR="0072311D" w:rsidRDefault="0072311D" w:rsidP="0072311D">
            <w:pPr>
              <w:suppressAutoHyphens/>
              <w:spacing w:after="0" w:line="240" w:lineRule="auto"/>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4723E8C9" w14:textId="77777777" w:rsidR="0072311D" w:rsidRDefault="0072311D" w:rsidP="0072311D">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порядок их применения и программное обеспечение в профессиональной деятельности в том числе с использованием </w:t>
            </w:r>
            <w:r>
              <w:rPr>
                <w:rFonts w:ascii="Times New Roman" w:hAnsi="Times New Roman"/>
                <w:bCs/>
                <w:iCs/>
                <w:color w:val="000000" w:themeColor="text1"/>
                <w:sz w:val="24"/>
                <w:szCs w:val="24"/>
              </w:rPr>
              <w:lastRenderedPageBreak/>
              <w:t>цифровых средств</w:t>
            </w:r>
          </w:p>
        </w:tc>
      </w:tr>
    </w:tbl>
    <w:p w14:paraId="50C54193" w14:textId="77777777" w:rsidR="001165CF" w:rsidRDefault="001165CF" w:rsidP="001165CF">
      <w:pPr>
        <w:suppressAutoHyphens/>
        <w:spacing w:after="240" w:line="240" w:lineRule="auto"/>
        <w:ind w:firstLine="709"/>
        <w:rPr>
          <w:rFonts w:ascii="Times New Roman" w:hAnsi="Times New Roman"/>
          <w:b/>
        </w:rPr>
      </w:pPr>
    </w:p>
    <w:p w14:paraId="3A718AD4" w14:textId="77777777" w:rsidR="001165CF" w:rsidRPr="0072311D" w:rsidRDefault="001165CF" w:rsidP="001165CF">
      <w:pPr>
        <w:pStyle w:val="1"/>
        <w:numPr>
          <w:ilvl w:val="0"/>
          <w:numId w:val="7"/>
        </w:numPr>
        <w:ind w:left="1680"/>
        <w:jc w:val="center"/>
        <w:rPr>
          <w:rStyle w:val="10"/>
          <w:b/>
        </w:rPr>
      </w:pPr>
      <w:bookmarkStart w:id="9" w:name="_Toc17623"/>
      <w:r w:rsidRPr="0072311D">
        <w:rPr>
          <w:rStyle w:val="10"/>
          <w:b/>
        </w:rPr>
        <w:t>СТРУКТУРА И СОДЕРЖАНИЕ УЧЕБНОЙ ДИСЦИПЛИНЫ</w:t>
      </w:r>
      <w:bookmarkEnd w:id="9"/>
    </w:p>
    <w:p w14:paraId="30E7CC78" w14:textId="77777777" w:rsidR="001165CF" w:rsidRDefault="001165CF" w:rsidP="001165CF">
      <w:pPr>
        <w:ind w:left="1320"/>
      </w:pPr>
    </w:p>
    <w:p w14:paraId="479BEF2F"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606344AF" w14:textId="77777777" w:rsidTr="0017554D">
        <w:trPr>
          <w:trHeight w:val="490"/>
        </w:trPr>
        <w:tc>
          <w:tcPr>
            <w:tcW w:w="3685" w:type="pct"/>
            <w:vAlign w:val="center"/>
          </w:tcPr>
          <w:p w14:paraId="4433C4E0" w14:textId="77777777" w:rsidR="001165CF" w:rsidRDefault="001165CF" w:rsidP="0017554D">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1114A74F" w14:textId="77777777" w:rsidR="001165CF" w:rsidRDefault="001165CF" w:rsidP="0017554D">
            <w:pPr>
              <w:suppressAutoHyphens/>
              <w:rPr>
                <w:rFonts w:ascii="Times New Roman" w:hAnsi="Times New Roman"/>
                <w:b/>
                <w:iCs/>
              </w:rPr>
            </w:pPr>
            <w:r>
              <w:rPr>
                <w:rFonts w:ascii="Times New Roman" w:hAnsi="Times New Roman"/>
                <w:b/>
                <w:iCs/>
              </w:rPr>
              <w:t>Объем в часах</w:t>
            </w:r>
          </w:p>
        </w:tc>
      </w:tr>
      <w:tr w:rsidR="001165CF" w14:paraId="54744773" w14:textId="77777777" w:rsidTr="0017554D">
        <w:trPr>
          <w:trHeight w:val="490"/>
        </w:trPr>
        <w:tc>
          <w:tcPr>
            <w:tcW w:w="3685" w:type="pct"/>
            <w:vAlign w:val="center"/>
          </w:tcPr>
          <w:p w14:paraId="5B4ED63F" w14:textId="77777777" w:rsidR="001165CF" w:rsidRDefault="001165CF" w:rsidP="0017554D">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7A7E2592" w14:textId="77777777" w:rsidR="001165CF" w:rsidRDefault="0072311D" w:rsidP="0017554D">
            <w:pPr>
              <w:suppressAutoHyphens/>
              <w:spacing w:after="0"/>
              <w:rPr>
                <w:rFonts w:ascii="Times New Roman" w:hAnsi="Times New Roman"/>
                <w:iCs/>
              </w:rPr>
            </w:pPr>
            <w:r>
              <w:rPr>
                <w:rFonts w:ascii="Times New Roman" w:hAnsi="Times New Roman"/>
                <w:iCs/>
              </w:rPr>
              <w:t>298</w:t>
            </w:r>
          </w:p>
        </w:tc>
      </w:tr>
      <w:tr w:rsidR="001165CF" w14:paraId="21269381" w14:textId="77777777" w:rsidTr="0017554D">
        <w:trPr>
          <w:trHeight w:val="490"/>
        </w:trPr>
        <w:tc>
          <w:tcPr>
            <w:tcW w:w="3685" w:type="pct"/>
            <w:vAlign w:val="center"/>
          </w:tcPr>
          <w:p w14:paraId="0BE5F8E6" w14:textId="77777777" w:rsidR="001165CF" w:rsidRDefault="001165CF" w:rsidP="0017554D">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108A352C" w14:textId="77777777" w:rsidR="001165CF" w:rsidRDefault="001165CF" w:rsidP="0017554D">
            <w:pPr>
              <w:suppressAutoHyphens/>
              <w:spacing w:after="0"/>
              <w:rPr>
                <w:rFonts w:ascii="Times New Roman" w:hAnsi="Times New Roman"/>
                <w:iCs/>
              </w:rPr>
            </w:pPr>
          </w:p>
        </w:tc>
      </w:tr>
      <w:tr w:rsidR="001165CF" w14:paraId="6AB0D53E" w14:textId="77777777" w:rsidTr="0017554D">
        <w:trPr>
          <w:trHeight w:val="336"/>
        </w:trPr>
        <w:tc>
          <w:tcPr>
            <w:tcW w:w="5000" w:type="pct"/>
            <w:gridSpan w:val="2"/>
            <w:vAlign w:val="center"/>
          </w:tcPr>
          <w:p w14:paraId="5FF59061" w14:textId="77777777" w:rsidR="001165CF" w:rsidRDefault="001165CF" w:rsidP="0017554D">
            <w:pPr>
              <w:suppressAutoHyphens/>
              <w:spacing w:after="0"/>
              <w:rPr>
                <w:rFonts w:ascii="Times New Roman" w:hAnsi="Times New Roman"/>
                <w:iCs/>
              </w:rPr>
            </w:pPr>
            <w:r>
              <w:rPr>
                <w:rFonts w:ascii="Times New Roman" w:hAnsi="Times New Roman"/>
              </w:rPr>
              <w:t>в т. ч.:</w:t>
            </w:r>
          </w:p>
        </w:tc>
      </w:tr>
      <w:tr w:rsidR="001165CF" w14:paraId="60F33773" w14:textId="77777777" w:rsidTr="0017554D">
        <w:trPr>
          <w:trHeight w:val="331"/>
        </w:trPr>
        <w:tc>
          <w:tcPr>
            <w:tcW w:w="3685" w:type="pct"/>
            <w:vAlign w:val="center"/>
          </w:tcPr>
          <w:p w14:paraId="1CF19CF8" w14:textId="77777777" w:rsidR="001165CF" w:rsidRDefault="001165CF" w:rsidP="0017554D">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7C1F89B7" w14:textId="77777777" w:rsidR="001165CF" w:rsidRDefault="001165CF" w:rsidP="0017554D">
            <w:pPr>
              <w:suppressAutoHyphens/>
              <w:spacing w:after="0"/>
              <w:rPr>
                <w:rFonts w:ascii="Times New Roman" w:hAnsi="Times New Roman"/>
                <w:iCs/>
              </w:rPr>
            </w:pPr>
            <w:r>
              <w:rPr>
                <w:rFonts w:ascii="Times New Roman" w:hAnsi="Times New Roman"/>
                <w:iCs/>
              </w:rPr>
              <w:t>286</w:t>
            </w:r>
          </w:p>
        </w:tc>
      </w:tr>
      <w:tr w:rsidR="001165CF" w14:paraId="5EEF0BC8" w14:textId="77777777" w:rsidTr="0017554D">
        <w:trPr>
          <w:trHeight w:val="490"/>
        </w:trPr>
        <w:tc>
          <w:tcPr>
            <w:tcW w:w="3685" w:type="pct"/>
            <w:vAlign w:val="center"/>
          </w:tcPr>
          <w:p w14:paraId="6DA32E49" w14:textId="77777777" w:rsidR="001165CF" w:rsidRDefault="001165CF" w:rsidP="0017554D">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w:t>
            </w:r>
          </w:p>
        </w:tc>
        <w:tc>
          <w:tcPr>
            <w:tcW w:w="1315" w:type="pct"/>
            <w:vAlign w:val="center"/>
          </w:tcPr>
          <w:p w14:paraId="28339BDC" w14:textId="77777777" w:rsidR="001165CF" w:rsidRDefault="001165CF" w:rsidP="0017554D">
            <w:pPr>
              <w:suppressAutoHyphens/>
              <w:spacing w:after="0"/>
              <w:rPr>
                <w:rFonts w:ascii="Times New Roman" w:hAnsi="Times New Roman"/>
                <w:iCs/>
              </w:rPr>
            </w:pPr>
          </w:p>
        </w:tc>
      </w:tr>
      <w:tr w:rsidR="001165CF" w14:paraId="0BB27EA3" w14:textId="77777777" w:rsidTr="0017554D">
        <w:trPr>
          <w:trHeight w:val="490"/>
        </w:trPr>
        <w:tc>
          <w:tcPr>
            <w:tcW w:w="3685" w:type="pct"/>
            <w:vAlign w:val="center"/>
          </w:tcPr>
          <w:p w14:paraId="13A3CEBA" w14:textId="77777777" w:rsidR="001165CF" w:rsidRDefault="001165CF" w:rsidP="0017554D">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0E3E6B99" w14:textId="77777777" w:rsidR="001165CF" w:rsidRDefault="001165CF" w:rsidP="0017554D">
            <w:pPr>
              <w:suppressAutoHyphens/>
              <w:spacing w:after="0"/>
              <w:rPr>
                <w:rFonts w:ascii="Times New Roman" w:hAnsi="Times New Roman"/>
                <w:iCs/>
              </w:rPr>
            </w:pPr>
          </w:p>
        </w:tc>
      </w:tr>
      <w:tr w:rsidR="001165CF" w14:paraId="0668800B" w14:textId="77777777" w:rsidTr="0017554D">
        <w:trPr>
          <w:trHeight w:val="267"/>
        </w:trPr>
        <w:tc>
          <w:tcPr>
            <w:tcW w:w="3685" w:type="pct"/>
            <w:vAlign w:val="center"/>
          </w:tcPr>
          <w:p w14:paraId="59B0F394" w14:textId="77777777" w:rsidR="001165CF" w:rsidRDefault="001165CF" w:rsidP="0017554D">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747D4FBA" w14:textId="77777777" w:rsidR="001165CF" w:rsidRDefault="001165CF" w:rsidP="0017554D">
            <w:pPr>
              <w:suppressAutoHyphens/>
              <w:spacing w:after="0"/>
              <w:rPr>
                <w:rFonts w:ascii="Times New Roman" w:hAnsi="Times New Roman"/>
                <w:iCs/>
              </w:rPr>
            </w:pPr>
          </w:p>
        </w:tc>
      </w:tr>
      <w:tr w:rsidR="001165CF" w14:paraId="1FD4E0AB" w14:textId="77777777" w:rsidTr="0017554D">
        <w:trPr>
          <w:trHeight w:val="331"/>
        </w:trPr>
        <w:tc>
          <w:tcPr>
            <w:tcW w:w="3685" w:type="pct"/>
            <w:vAlign w:val="center"/>
          </w:tcPr>
          <w:p w14:paraId="7204E801" w14:textId="77777777" w:rsidR="001165CF" w:rsidRDefault="001165CF" w:rsidP="0017554D">
            <w:pPr>
              <w:suppressAutoHyphens/>
              <w:spacing w:after="0"/>
              <w:rPr>
                <w:rFonts w:ascii="Times New Roman" w:hAnsi="Times New Roman"/>
                <w:i/>
              </w:rPr>
            </w:pPr>
            <w:r>
              <w:rPr>
                <w:rFonts w:ascii="Times New Roman" w:hAnsi="Times New Roman"/>
                <w:b/>
                <w:iCs/>
              </w:rPr>
              <w:t>Промежуточная аттестация в форме экзамена</w:t>
            </w:r>
          </w:p>
        </w:tc>
        <w:tc>
          <w:tcPr>
            <w:tcW w:w="1315" w:type="pct"/>
            <w:vAlign w:val="center"/>
          </w:tcPr>
          <w:p w14:paraId="41456F8A" w14:textId="77777777" w:rsidR="001165CF" w:rsidRDefault="0072311D" w:rsidP="0017554D">
            <w:pPr>
              <w:suppressAutoHyphens/>
              <w:spacing w:after="0"/>
              <w:rPr>
                <w:rFonts w:ascii="Times New Roman" w:hAnsi="Times New Roman"/>
                <w:iCs/>
              </w:rPr>
            </w:pPr>
            <w:r>
              <w:rPr>
                <w:rFonts w:ascii="Times New Roman" w:hAnsi="Times New Roman"/>
                <w:iCs/>
              </w:rPr>
              <w:t>12</w:t>
            </w:r>
          </w:p>
        </w:tc>
      </w:tr>
    </w:tbl>
    <w:p w14:paraId="44BBCA4D" w14:textId="77777777" w:rsidR="001165CF" w:rsidRDefault="001165CF" w:rsidP="001165CF">
      <w:pPr>
        <w:suppressAutoHyphens/>
        <w:spacing w:after="120"/>
        <w:rPr>
          <w:rFonts w:ascii="Times New Roman" w:hAnsi="Times New Roman"/>
          <w:b/>
          <w:i/>
        </w:rPr>
      </w:pPr>
    </w:p>
    <w:p w14:paraId="734CBF11" w14:textId="77777777" w:rsidR="001165CF" w:rsidRDefault="001165CF" w:rsidP="001165CF">
      <w:pPr>
        <w:rPr>
          <w:rFonts w:ascii="Times New Roman" w:hAnsi="Times New Roman"/>
          <w:b/>
          <w:i/>
        </w:rPr>
        <w:sectPr w:rsidR="001165CF">
          <w:footerReference w:type="default" r:id="rId31"/>
          <w:pgSz w:w="11906" w:h="16838"/>
          <w:pgMar w:top="1134" w:right="850" w:bottom="284" w:left="1701" w:header="708" w:footer="708" w:gutter="0"/>
          <w:cols w:space="720"/>
          <w:docGrid w:linePitch="299"/>
        </w:sectPr>
      </w:pPr>
    </w:p>
    <w:p w14:paraId="624AD9DF" w14:textId="77777777" w:rsidR="001165CF" w:rsidRDefault="001165CF" w:rsidP="001165CF">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1"/>
        <w:gridCol w:w="7838"/>
        <w:gridCol w:w="2550"/>
        <w:gridCol w:w="1418"/>
        <w:gridCol w:w="1923"/>
      </w:tblGrid>
      <w:tr w:rsidR="001165CF" w14:paraId="5B632C89" w14:textId="77777777" w:rsidTr="0017554D">
        <w:trPr>
          <w:trHeight w:val="23"/>
        </w:trPr>
        <w:tc>
          <w:tcPr>
            <w:tcW w:w="402" w:type="pct"/>
            <w:vAlign w:val="center"/>
          </w:tcPr>
          <w:p w14:paraId="6C953306" w14:textId="77777777" w:rsidR="001165CF" w:rsidRDefault="001165CF" w:rsidP="0072311D">
            <w:pPr>
              <w:suppressAutoHyphens/>
              <w:spacing w:after="0" w:line="240" w:lineRule="auto"/>
              <w:jc w:val="center"/>
              <w:rPr>
                <w:rFonts w:ascii="Times New Roman" w:hAnsi="Times New Roman"/>
                <w:b/>
                <w:bCs/>
              </w:rPr>
            </w:pPr>
            <w:r>
              <w:rPr>
                <w:rFonts w:ascii="Times New Roman" w:hAnsi="Times New Roman"/>
                <w:b/>
                <w:bCs/>
              </w:rPr>
              <w:t>Наименование разделов и тем</w:t>
            </w:r>
          </w:p>
        </w:tc>
        <w:tc>
          <w:tcPr>
            <w:tcW w:w="2625" w:type="pct"/>
            <w:vAlign w:val="center"/>
          </w:tcPr>
          <w:p w14:paraId="32D3666A" w14:textId="77777777" w:rsidR="001165CF" w:rsidRDefault="001165CF" w:rsidP="0072311D">
            <w:pPr>
              <w:suppressAutoHyphens/>
              <w:spacing w:after="0"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854" w:type="pct"/>
            <w:vAlign w:val="center"/>
          </w:tcPr>
          <w:p w14:paraId="730CC673" w14:textId="77777777" w:rsidR="001165CF" w:rsidRDefault="001165CF" w:rsidP="0072311D">
            <w:pPr>
              <w:suppressAutoHyphens/>
              <w:spacing w:after="0" w:line="240" w:lineRule="auto"/>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475" w:type="pct"/>
          </w:tcPr>
          <w:p w14:paraId="4C2610BA" w14:textId="77777777" w:rsidR="001165CF" w:rsidRDefault="001165CF" w:rsidP="0072311D">
            <w:pPr>
              <w:suppressAutoHyphens/>
              <w:spacing w:after="0" w:line="240" w:lineRule="auto"/>
              <w:jc w:val="center"/>
              <w:rPr>
                <w:rFonts w:ascii="Times New Roman" w:hAnsi="Times New Roman"/>
                <w:b/>
                <w:bCs/>
              </w:rPr>
            </w:pPr>
            <w:r>
              <w:rPr>
                <w:rFonts w:ascii="Times New Roman" w:hAnsi="Times New Roman"/>
                <w:sz w:val="24"/>
                <w:szCs w:val="24"/>
              </w:rPr>
              <w:t>Код ПК, ОК</w:t>
            </w:r>
          </w:p>
        </w:tc>
        <w:tc>
          <w:tcPr>
            <w:tcW w:w="644" w:type="pct"/>
          </w:tcPr>
          <w:p w14:paraId="6B5C9F96" w14:textId="77777777" w:rsidR="001165CF" w:rsidRDefault="001165CF" w:rsidP="0072311D">
            <w:pPr>
              <w:suppressAutoHyphens/>
              <w:spacing w:after="0" w:line="240" w:lineRule="auto"/>
              <w:jc w:val="center"/>
              <w:rPr>
                <w:rFonts w:ascii="Times New Roman" w:hAnsi="Times New Roman"/>
                <w:b/>
                <w:bCs/>
              </w:rPr>
            </w:pPr>
            <w:r>
              <w:rPr>
                <w:rFonts w:ascii="Times New Roman" w:hAnsi="Times New Roman"/>
                <w:sz w:val="24"/>
                <w:szCs w:val="24"/>
              </w:rPr>
              <w:t>Код Н/У/З</w:t>
            </w:r>
          </w:p>
        </w:tc>
      </w:tr>
      <w:tr w:rsidR="001165CF" w14:paraId="175B5113" w14:textId="77777777" w:rsidTr="0017554D">
        <w:trPr>
          <w:trHeight w:val="23"/>
        </w:trPr>
        <w:tc>
          <w:tcPr>
            <w:tcW w:w="402" w:type="pct"/>
          </w:tcPr>
          <w:p w14:paraId="06B0651B" w14:textId="77777777" w:rsidR="001165CF" w:rsidRDefault="001165CF" w:rsidP="0072311D">
            <w:pPr>
              <w:spacing w:after="0" w:line="240" w:lineRule="auto"/>
              <w:jc w:val="center"/>
              <w:rPr>
                <w:rFonts w:ascii="Times New Roman" w:hAnsi="Times New Roman"/>
                <w:b/>
                <w:bCs/>
                <w:i/>
                <w:iCs/>
              </w:rPr>
            </w:pPr>
            <w:r>
              <w:rPr>
                <w:rFonts w:ascii="Times New Roman" w:hAnsi="Times New Roman"/>
                <w:b/>
                <w:bCs/>
                <w:i/>
                <w:iCs/>
              </w:rPr>
              <w:t>1</w:t>
            </w:r>
          </w:p>
        </w:tc>
        <w:tc>
          <w:tcPr>
            <w:tcW w:w="2625" w:type="pct"/>
          </w:tcPr>
          <w:p w14:paraId="38236E69" w14:textId="77777777" w:rsidR="001165CF" w:rsidRDefault="001165CF" w:rsidP="0072311D">
            <w:pPr>
              <w:spacing w:after="0" w:line="240" w:lineRule="auto"/>
              <w:jc w:val="center"/>
              <w:rPr>
                <w:rFonts w:ascii="Times New Roman" w:hAnsi="Times New Roman"/>
                <w:b/>
                <w:bCs/>
                <w:i/>
                <w:iCs/>
              </w:rPr>
            </w:pPr>
            <w:r>
              <w:rPr>
                <w:rFonts w:ascii="Times New Roman" w:hAnsi="Times New Roman"/>
                <w:b/>
                <w:bCs/>
                <w:i/>
                <w:iCs/>
              </w:rPr>
              <w:t>2</w:t>
            </w:r>
          </w:p>
        </w:tc>
        <w:tc>
          <w:tcPr>
            <w:tcW w:w="854" w:type="pct"/>
          </w:tcPr>
          <w:p w14:paraId="424F956D" w14:textId="77777777" w:rsidR="001165CF" w:rsidRDefault="001165CF" w:rsidP="0072311D">
            <w:pPr>
              <w:spacing w:after="0" w:line="240" w:lineRule="auto"/>
              <w:jc w:val="center"/>
              <w:rPr>
                <w:rFonts w:ascii="Times New Roman" w:hAnsi="Times New Roman"/>
                <w:b/>
                <w:bCs/>
                <w:i/>
                <w:iCs/>
              </w:rPr>
            </w:pPr>
            <w:r>
              <w:rPr>
                <w:rFonts w:ascii="Times New Roman" w:hAnsi="Times New Roman"/>
                <w:b/>
                <w:bCs/>
                <w:i/>
                <w:iCs/>
              </w:rPr>
              <w:t>3</w:t>
            </w:r>
          </w:p>
        </w:tc>
        <w:tc>
          <w:tcPr>
            <w:tcW w:w="475" w:type="pct"/>
          </w:tcPr>
          <w:p w14:paraId="022443EE" w14:textId="77777777" w:rsidR="001165CF" w:rsidRDefault="001165CF" w:rsidP="0072311D">
            <w:pPr>
              <w:spacing w:after="0" w:line="240" w:lineRule="auto"/>
              <w:jc w:val="center"/>
              <w:rPr>
                <w:rFonts w:ascii="Times New Roman" w:hAnsi="Times New Roman"/>
                <w:b/>
                <w:bCs/>
                <w:i/>
                <w:iCs/>
              </w:rPr>
            </w:pPr>
          </w:p>
        </w:tc>
        <w:tc>
          <w:tcPr>
            <w:tcW w:w="644" w:type="pct"/>
          </w:tcPr>
          <w:p w14:paraId="444E9FF5" w14:textId="77777777" w:rsidR="001165CF" w:rsidRDefault="001165CF" w:rsidP="0072311D">
            <w:pPr>
              <w:spacing w:after="0" w:line="240" w:lineRule="auto"/>
              <w:jc w:val="center"/>
              <w:rPr>
                <w:rFonts w:ascii="Times New Roman" w:hAnsi="Times New Roman"/>
                <w:b/>
                <w:bCs/>
                <w:i/>
                <w:iCs/>
              </w:rPr>
            </w:pPr>
          </w:p>
        </w:tc>
      </w:tr>
      <w:tr w:rsidR="001165CF" w14:paraId="5F6B8E75" w14:textId="77777777" w:rsidTr="0017554D">
        <w:trPr>
          <w:trHeight w:val="23"/>
        </w:trPr>
        <w:tc>
          <w:tcPr>
            <w:tcW w:w="3027" w:type="pct"/>
            <w:gridSpan w:val="2"/>
          </w:tcPr>
          <w:p w14:paraId="254212EE" w14:textId="77777777" w:rsidR="001165CF" w:rsidRDefault="001165CF" w:rsidP="0072311D">
            <w:pPr>
              <w:spacing w:after="0" w:line="240" w:lineRule="auto"/>
              <w:rPr>
                <w:rFonts w:ascii="Times New Roman" w:hAnsi="Times New Roman"/>
                <w:b/>
                <w:bCs/>
              </w:rPr>
            </w:pPr>
            <w:r>
              <w:rPr>
                <w:rFonts w:ascii="Times New Roman" w:hAnsi="Times New Roman"/>
                <w:b/>
                <w:bCs/>
              </w:rPr>
              <w:t xml:space="preserve">Раздел 1. </w:t>
            </w:r>
            <w:r>
              <w:rPr>
                <w:rFonts w:ascii="Times New Roman" w:hAnsi="Times New Roman"/>
                <w:b/>
                <w:bCs/>
                <w:sz w:val="24"/>
                <w:szCs w:val="24"/>
                <w:lang w:eastAsia="en-US"/>
              </w:rPr>
              <w:t>Повторение курса математики основной школы</w:t>
            </w:r>
          </w:p>
        </w:tc>
        <w:tc>
          <w:tcPr>
            <w:tcW w:w="854" w:type="pct"/>
          </w:tcPr>
          <w:p w14:paraId="72DD03CF" w14:textId="77777777" w:rsidR="001165CF" w:rsidRDefault="001165CF" w:rsidP="0072311D">
            <w:pPr>
              <w:spacing w:after="0" w:line="240" w:lineRule="auto"/>
              <w:jc w:val="center"/>
              <w:rPr>
                <w:rFonts w:ascii="Times New Roman" w:hAnsi="Times New Roman"/>
                <w:b/>
                <w:bCs/>
                <w:i/>
                <w:iCs/>
              </w:rPr>
            </w:pPr>
            <w:r>
              <w:rPr>
                <w:rFonts w:ascii="Times New Roman" w:hAnsi="Times New Roman"/>
                <w:i/>
                <w:iCs/>
              </w:rPr>
              <w:t>20</w:t>
            </w:r>
          </w:p>
        </w:tc>
        <w:tc>
          <w:tcPr>
            <w:tcW w:w="475" w:type="pct"/>
          </w:tcPr>
          <w:p w14:paraId="23E803C1" w14:textId="77777777" w:rsidR="001165CF" w:rsidRDefault="001165CF" w:rsidP="0072311D">
            <w:pPr>
              <w:spacing w:after="0" w:line="240" w:lineRule="auto"/>
              <w:jc w:val="center"/>
              <w:rPr>
                <w:rFonts w:ascii="Times New Roman" w:hAnsi="Times New Roman"/>
                <w:b/>
                <w:bCs/>
                <w:i/>
                <w:iCs/>
              </w:rPr>
            </w:pPr>
          </w:p>
        </w:tc>
        <w:tc>
          <w:tcPr>
            <w:tcW w:w="644" w:type="pct"/>
          </w:tcPr>
          <w:p w14:paraId="16E4B7CA" w14:textId="77777777" w:rsidR="001165CF" w:rsidRDefault="001165CF" w:rsidP="0072311D">
            <w:pPr>
              <w:spacing w:after="0" w:line="240" w:lineRule="auto"/>
              <w:jc w:val="center"/>
              <w:rPr>
                <w:rFonts w:ascii="Times New Roman" w:hAnsi="Times New Roman"/>
                <w:b/>
                <w:bCs/>
                <w:i/>
                <w:iCs/>
              </w:rPr>
            </w:pPr>
          </w:p>
        </w:tc>
      </w:tr>
      <w:tr w:rsidR="001165CF" w14:paraId="3CF555E7" w14:textId="77777777" w:rsidTr="0017554D">
        <w:trPr>
          <w:trHeight w:val="23"/>
        </w:trPr>
        <w:tc>
          <w:tcPr>
            <w:tcW w:w="402" w:type="pct"/>
          </w:tcPr>
          <w:p w14:paraId="3C4502AF" w14:textId="77777777" w:rsidR="001165CF" w:rsidRDefault="001165CF" w:rsidP="0072311D">
            <w:pPr>
              <w:spacing w:after="0" w:line="240" w:lineRule="auto"/>
              <w:rPr>
                <w:rFonts w:ascii="Times New Roman" w:hAnsi="Times New Roman"/>
                <w:b/>
                <w:bCs/>
              </w:rPr>
            </w:pPr>
            <w:r>
              <w:rPr>
                <w:rFonts w:ascii="Times New Roman" w:hAnsi="Times New Roman"/>
                <w:b/>
                <w:bCs/>
              </w:rPr>
              <w:t>Тема 1.1</w:t>
            </w:r>
          </w:p>
          <w:p w14:paraId="3E84C7CB" w14:textId="77777777" w:rsidR="001165CF" w:rsidRDefault="001165CF" w:rsidP="0072311D">
            <w:pPr>
              <w:spacing w:after="0" w:line="240" w:lineRule="auto"/>
              <w:rPr>
                <w:rFonts w:ascii="Times New Roman" w:hAnsi="Times New Roman"/>
                <w:b/>
                <w:bCs/>
              </w:rPr>
            </w:pPr>
          </w:p>
        </w:tc>
        <w:tc>
          <w:tcPr>
            <w:tcW w:w="2625" w:type="pct"/>
          </w:tcPr>
          <w:p w14:paraId="06F196E2" w14:textId="77777777" w:rsidR="001165CF" w:rsidRDefault="001165CF" w:rsidP="0072311D">
            <w:pPr>
              <w:spacing w:after="0" w:line="240" w:lineRule="auto"/>
              <w:rPr>
                <w:rFonts w:ascii="Times New Roman" w:hAnsi="Times New Roman"/>
                <w:b/>
                <w:bCs/>
                <w:i/>
              </w:rPr>
            </w:pPr>
            <w:r>
              <w:rPr>
                <w:rFonts w:ascii="Times New Roman" w:hAnsi="Times New Roman"/>
                <w:bCs/>
                <w:sz w:val="24"/>
                <w:szCs w:val="24"/>
                <w:lang w:eastAsia="en-US"/>
              </w:rPr>
              <w:t>Цели и задачи математики при освоении специальности</w:t>
            </w:r>
          </w:p>
        </w:tc>
        <w:tc>
          <w:tcPr>
            <w:tcW w:w="854" w:type="pct"/>
            <w:vAlign w:val="center"/>
          </w:tcPr>
          <w:p w14:paraId="7D36114C" w14:textId="77777777" w:rsidR="001165CF" w:rsidRDefault="001165CF" w:rsidP="0072311D">
            <w:pPr>
              <w:suppressAutoHyphens/>
              <w:spacing w:after="0" w:line="240" w:lineRule="auto"/>
              <w:jc w:val="center"/>
              <w:rPr>
                <w:rFonts w:ascii="Times New Roman" w:hAnsi="Times New Roman"/>
                <w:i/>
                <w:iCs/>
              </w:rPr>
            </w:pPr>
            <w:r>
              <w:rPr>
                <w:rFonts w:ascii="Times New Roman" w:hAnsi="Times New Roman"/>
                <w:i/>
                <w:iCs/>
              </w:rPr>
              <w:t>2</w:t>
            </w:r>
          </w:p>
        </w:tc>
        <w:tc>
          <w:tcPr>
            <w:tcW w:w="475" w:type="pct"/>
            <w:vMerge w:val="restart"/>
            <w:vAlign w:val="center"/>
          </w:tcPr>
          <w:p w14:paraId="1E428F77" w14:textId="77777777" w:rsidR="001165CF" w:rsidRDefault="001165CF" w:rsidP="0072311D">
            <w:pPr>
              <w:spacing w:after="0" w:line="240" w:lineRule="auto"/>
              <w:jc w:val="center"/>
              <w:rPr>
                <w:rFonts w:ascii="Times New Roman" w:hAnsi="Times New Roman"/>
                <w:sz w:val="24"/>
                <w:szCs w:val="24"/>
              </w:rPr>
            </w:pPr>
            <w:r>
              <w:rPr>
                <w:rFonts w:ascii="Times New Roman" w:hAnsi="Times New Roman"/>
                <w:sz w:val="24"/>
                <w:szCs w:val="24"/>
              </w:rPr>
              <w:t xml:space="preserve">ОК </w:t>
            </w:r>
            <w:r w:rsidR="0072311D">
              <w:rPr>
                <w:rFonts w:ascii="Times New Roman" w:hAnsi="Times New Roman"/>
                <w:sz w:val="24"/>
                <w:szCs w:val="24"/>
              </w:rPr>
              <w:t xml:space="preserve">01, </w:t>
            </w:r>
            <w:r>
              <w:rPr>
                <w:rFonts w:ascii="Times New Roman" w:hAnsi="Times New Roman"/>
                <w:sz w:val="24"/>
                <w:szCs w:val="24"/>
              </w:rPr>
              <w:t>02</w:t>
            </w:r>
          </w:p>
          <w:p w14:paraId="7A868FA2" w14:textId="77777777" w:rsidR="001165CF" w:rsidRDefault="001165CF" w:rsidP="0072311D">
            <w:pPr>
              <w:spacing w:after="0" w:line="240" w:lineRule="auto"/>
              <w:jc w:val="center"/>
              <w:rPr>
                <w:rFonts w:ascii="Times New Roman" w:hAnsi="Times New Roman"/>
                <w:b/>
                <w:i/>
              </w:rPr>
            </w:pPr>
          </w:p>
        </w:tc>
        <w:tc>
          <w:tcPr>
            <w:tcW w:w="644" w:type="pct"/>
            <w:vMerge w:val="restart"/>
            <w:vAlign w:val="center"/>
          </w:tcPr>
          <w:p w14:paraId="17413E07" w14:textId="77777777" w:rsidR="001165CF" w:rsidRDefault="0072311D" w:rsidP="0072311D">
            <w:pPr>
              <w:suppressAutoHyphens/>
              <w:spacing w:after="0" w:line="240" w:lineRule="auto"/>
              <w:jc w:val="center"/>
              <w:rPr>
                <w:rFonts w:ascii="Times New Roman" w:hAnsi="Times New Roman"/>
                <w:bCs/>
                <w:iCs/>
                <w:sz w:val="24"/>
                <w:szCs w:val="24"/>
              </w:rPr>
            </w:pPr>
            <w:r>
              <w:rPr>
                <w:rFonts w:ascii="Times New Roman" w:hAnsi="Times New Roman"/>
                <w:bCs/>
                <w:iCs/>
                <w:color w:val="000000" w:themeColor="text1"/>
                <w:sz w:val="24"/>
                <w:szCs w:val="24"/>
              </w:rPr>
              <w:t>Уо 01.01, Уо 01.02, Уо 01.03, Уо 01.04, Уо 01.05, Уо 01.06, Уо 01.07, Уо 01.08, Уо 01.09, Зо 01.01, Зо 01.02, Зо 01.03, Зо 01.04, Зо 01.05, Зо 01.06, Уо 02.01, Уо 02.02, Уо 02.03, Уо 02.04, Уо 02.05, Уо 02.06, Уо 02.07, Уо 02.08, Зо 02.01, Зо 02.02, Зо 02.03, Зо 02.04</w:t>
            </w:r>
          </w:p>
        </w:tc>
      </w:tr>
      <w:tr w:rsidR="001165CF" w14:paraId="32730F7B" w14:textId="77777777" w:rsidTr="0017554D">
        <w:trPr>
          <w:trHeight w:val="23"/>
        </w:trPr>
        <w:tc>
          <w:tcPr>
            <w:tcW w:w="402" w:type="pct"/>
          </w:tcPr>
          <w:p w14:paraId="2AED6413" w14:textId="77777777" w:rsidR="001165CF" w:rsidRDefault="001165CF" w:rsidP="0072311D">
            <w:pPr>
              <w:spacing w:after="0" w:line="240" w:lineRule="auto"/>
              <w:rPr>
                <w:rFonts w:ascii="Times New Roman" w:hAnsi="Times New Roman"/>
                <w:b/>
                <w:bCs/>
                <w:i/>
              </w:rPr>
            </w:pPr>
            <w:r>
              <w:rPr>
                <w:rFonts w:ascii="Times New Roman" w:hAnsi="Times New Roman"/>
                <w:b/>
                <w:bCs/>
              </w:rPr>
              <w:t>Тема 1.2</w:t>
            </w:r>
          </w:p>
        </w:tc>
        <w:tc>
          <w:tcPr>
            <w:tcW w:w="2625" w:type="pct"/>
          </w:tcPr>
          <w:p w14:paraId="7024E89E" w14:textId="77777777" w:rsidR="001165CF" w:rsidRDefault="001165CF" w:rsidP="0072311D">
            <w:pPr>
              <w:spacing w:after="0" w:line="240" w:lineRule="auto"/>
              <w:rPr>
                <w:rFonts w:ascii="Times New Roman" w:hAnsi="Times New Roman"/>
                <w:b/>
                <w:bCs/>
              </w:rPr>
            </w:pPr>
            <w:r>
              <w:rPr>
                <w:rFonts w:ascii="Times New Roman" w:hAnsi="Times New Roman"/>
                <w:bCs/>
                <w:sz w:val="24"/>
                <w:szCs w:val="24"/>
                <w:lang w:eastAsia="en-US"/>
              </w:rPr>
              <w:t>Числа и вычисления. Выражения и их преобразования</w:t>
            </w:r>
          </w:p>
        </w:tc>
        <w:tc>
          <w:tcPr>
            <w:tcW w:w="854" w:type="pct"/>
            <w:vAlign w:val="center"/>
          </w:tcPr>
          <w:p w14:paraId="52FCECAF" w14:textId="77777777" w:rsidR="001165CF" w:rsidRDefault="001165CF" w:rsidP="0072311D">
            <w:pPr>
              <w:suppressAutoHyphens/>
              <w:spacing w:after="0" w:line="240" w:lineRule="auto"/>
              <w:jc w:val="center"/>
              <w:rPr>
                <w:rFonts w:ascii="Times New Roman" w:hAnsi="Times New Roman"/>
                <w:bCs/>
                <w:i/>
                <w:iCs/>
              </w:rPr>
            </w:pPr>
            <w:r>
              <w:rPr>
                <w:rFonts w:ascii="Times New Roman" w:hAnsi="Times New Roman"/>
                <w:bCs/>
                <w:i/>
                <w:iCs/>
              </w:rPr>
              <w:t>2</w:t>
            </w:r>
          </w:p>
        </w:tc>
        <w:tc>
          <w:tcPr>
            <w:tcW w:w="475" w:type="pct"/>
            <w:vMerge/>
            <w:vAlign w:val="center"/>
          </w:tcPr>
          <w:p w14:paraId="4C10D602" w14:textId="77777777" w:rsidR="001165CF" w:rsidRDefault="001165CF" w:rsidP="0072311D">
            <w:pPr>
              <w:spacing w:after="0" w:line="240" w:lineRule="auto"/>
              <w:jc w:val="center"/>
              <w:rPr>
                <w:rFonts w:ascii="Times New Roman" w:hAnsi="Times New Roman"/>
                <w:b/>
                <w:bCs/>
                <w:i/>
              </w:rPr>
            </w:pPr>
          </w:p>
        </w:tc>
        <w:tc>
          <w:tcPr>
            <w:tcW w:w="644" w:type="pct"/>
            <w:vMerge/>
            <w:vAlign w:val="center"/>
          </w:tcPr>
          <w:p w14:paraId="3CEEDBCD"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3D8A0BC" w14:textId="77777777" w:rsidTr="0017554D">
        <w:trPr>
          <w:trHeight w:val="23"/>
        </w:trPr>
        <w:tc>
          <w:tcPr>
            <w:tcW w:w="402" w:type="pct"/>
          </w:tcPr>
          <w:p w14:paraId="0325AA85" w14:textId="77777777" w:rsidR="001165CF" w:rsidRDefault="001165CF" w:rsidP="0072311D">
            <w:pPr>
              <w:spacing w:after="0" w:line="240" w:lineRule="auto"/>
              <w:rPr>
                <w:rFonts w:ascii="Times New Roman" w:hAnsi="Times New Roman"/>
                <w:b/>
                <w:bCs/>
                <w:i/>
              </w:rPr>
            </w:pPr>
            <w:r>
              <w:rPr>
                <w:rFonts w:ascii="Times New Roman" w:hAnsi="Times New Roman"/>
                <w:b/>
                <w:bCs/>
              </w:rPr>
              <w:t>Тема 1.3</w:t>
            </w:r>
          </w:p>
        </w:tc>
        <w:tc>
          <w:tcPr>
            <w:tcW w:w="2625" w:type="pct"/>
          </w:tcPr>
          <w:p w14:paraId="570B52B5" w14:textId="77777777" w:rsidR="001165CF" w:rsidRDefault="001165CF" w:rsidP="0072311D">
            <w:pPr>
              <w:spacing w:after="0" w:line="240" w:lineRule="auto"/>
              <w:rPr>
                <w:rFonts w:ascii="Times New Roman" w:hAnsi="Times New Roman"/>
                <w:b/>
                <w:bCs/>
                <w:i/>
              </w:rPr>
            </w:pPr>
            <w:r>
              <w:rPr>
                <w:rFonts w:ascii="Times New Roman" w:hAnsi="Times New Roman"/>
                <w:bCs/>
                <w:sz w:val="24"/>
                <w:szCs w:val="24"/>
                <w:lang w:eastAsia="en-US"/>
              </w:rPr>
              <w:t>Уравнения и неравенства. Системы уравнений</w:t>
            </w:r>
          </w:p>
        </w:tc>
        <w:tc>
          <w:tcPr>
            <w:tcW w:w="854" w:type="pct"/>
            <w:vAlign w:val="center"/>
          </w:tcPr>
          <w:p w14:paraId="6870D1E8" w14:textId="77777777" w:rsidR="001165CF" w:rsidRDefault="001165CF" w:rsidP="0072311D">
            <w:pPr>
              <w:suppressAutoHyphens/>
              <w:spacing w:after="0" w:line="240" w:lineRule="auto"/>
              <w:jc w:val="center"/>
              <w:rPr>
                <w:rFonts w:ascii="Times New Roman" w:hAnsi="Times New Roman"/>
                <w:bCs/>
                <w:i/>
                <w:iCs/>
              </w:rPr>
            </w:pPr>
            <w:r>
              <w:rPr>
                <w:rFonts w:ascii="Times New Roman" w:hAnsi="Times New Roman"/>
                <w:bCs/>
                <w:i/>
                <w:iCs/>
              </w:rPr>
              <w:t>4</w:t>
            </w:r>
          </w:p>
        </w:tc>
        <w:tc>
          <w:tcPr>
            <w:tcW w:w="475" w:type="pct"/>
            <w:vMerge/>
            <w:vAlign w:val="center"/>
          </w:tcPr>
          <w:p w14:paraId="4B318E31" w14:textId="77777777" w:rsidR="001165CF" w:rsidRDefault="001165CF" w:rsidP="0072311D">
            <w:pPr>
              <w:spacing w:after="0" w:line="240" w:lineRule="auto"/>
              <w:jc w:val="center"/>
              <w:rPr>
                <w:rFonts w:ascii="Times New Roman" w:hAnsi="Times New Roman"/>
                <w:b/>
                <w:bCs/>
                <w:i/>
              </w:rPr>
            </w:pPr>
          </w:p>
        </w:tc>
        <w:tc>
          <w:tcPr>
            <w:tcW w:w="644" w:type="pct"/>
            <w:vMerge/>
            <w:vAlign w:val="center"/>
          </w:tcPr>
          <w:p w14:paraId="4728D0A2"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B3D38B6" w14:textId="77777777" w:rsidTr="0017554D">
        <w:trPr>
          <w:trHeight w:val="23"/>
        </w:trPr>
        <w:tc>
          <w:tcPr>
            <w:tcW w:w="402" w:type="pct"/>
          </w:tcPr>
          <w:p w14:paraId="289B0385" w14:textId="77777777" w:rsidR="001165CF" w:rsidRDefault="001165CF" w:rsidP="0072311D">
            <w:pPr>
              <w:spacing w:after="0" w:line="240" w:lineRule="auto"/>
              <w:rPr>
                <w:rFonts w:ascii="Times New Roman" w:hAnsi="Times New Roman"/>
                <w:b/>
                <w:bCs/>
                <w:i/>
              </w:rPr>
            </w:pPr>
            <w:r>
              <w:rPr>
                <w:rFonts w:ascii="Times New Roman" w:hAnsi="Times New Roman"/>
                <w:b/>
                <w:bCs/>
              </w:rPr>
              <w:t>Тема 1.4</w:t>
            </w:r>
          </w:p>
        </w:tc>
        <w:tc>
          <w:tcPr>
            <w:tcW w:w="2625" w:type="pct"/>
          </w:tcPr>
          <w:p w14:paraId="5DE2DA22" w14:textId="77777777" w:rsidR="001165CF" w:rsidRDefault="001165CF" w:rsidP="0072311D">
            <w:pPr>
              <w:spacing w:after="0" w:line="240" w:lineRule="auto"/>
              <w:rPr>
                <w:rFonts w:ascii="Times New Roman" w:hAnsi="Times New Roman"/>
                <w:b/>
                <w:i/>
              </w:rPr>
            </w:pPr>
            <w:r>
              <w:rPr>
                <w:rFonts w:ascii="Times New Roman" w:hAnsi="Times New Roman"/>
                <w:bCs/>
                <w:sz w:val="24"/>
                <w:szCs w:val="24"/>
                <w:lang w:eastAsia="en-US"/>
              </w:rPr>
              <w:t>Входной контроль</w:t>
            </w:r>
          </w:p>
        </w:tc>
        <w:tc>
          <w:tcPr>
            <w:tcW w:w="854" w:type="pct"/>
            <w:vAlign w:val="center"/>
          </w:tcPr>
          <w:p w14:paraId="62D73BDE" w14:textId="77777777" w:rsidR="001165CF" w:rsidRDefault="001165CF" w:rsidP="0072311D">
            <w:pPr>
              <w:suppressAutoHyphens/>
              <w:spacing w:after="0" w:line="240" w:lineRule="auto"/>
              <w:jc w:val="center"/>
              <w:rPr>
                <w:rFonts w:ascii="Times New Roman" w:hAnsi="Times New Roman"/>
                <w:i/>
                <w:iCs/>
              </w:rPr>
            </w:pPr>
            <w:r>
              <w:rPr>
                <w:rFonts w:ascii="Times New Roman" w:hAnsi="Times New Roman"/>
                <w:i/>
                <w:iCs/>
              </w:rPr>
              <w:t>2</w:t>
            </w:r>
          </w:p>
        </w:tc>
        <w:tc>
          <w:tcPr>
            <w:tcW w:w="475" w:type="pct"/>
            <w:vMerge/>
            <w:vAlign w:val="center"/>
          </w:tcPr>
          <w:p w14:paraId="7620949A" w14:textId="77777777" w:rsidR="001165CF" w:rsidRDefault="001165CF" w:rsidP="0072311D">
            <w:pPr>
              <w:spacing w:after="0" w:line="240" w:lineRule="auto"/>
              <w:jc w:val="center"/>
              <w:rPr>
                <w:rFonts w:ascii="Times New Roman" w:hAnsi="Times New Roman"/>
                <w:b/>
                <w:i/>
              </w:rPr>
            </w:pPr>
          </w:p>
        </w:tc>
        <w:tc>
          <w:tcPr>
            <w:tcW w:w="644" w:type="pct"/>
            <w:vMerge/>
            <w:vAlign w:val="center"/>
          </w:tcPr>
          <w:p w14:paraId="5AF1D9CB"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CFCCA42" w14:textId="77777777" w:rsidTr="0017554D">
        <w:trPr>
          <w:trHeight w:val="23"/>
        </w:trPr>
        <w:tc>
          <w:tcPr>
            <w:tcW w:w="3027" w:type="pct"/>
            <w:gridSpan w:val="2"/>
          </w:tcPr>
          <w:p w14:paraId="46B54A2D" w14:textId="77777777" w:rsidR="001165CF" w:rsidRDefault="001165CF" w:rsidP="0072311D">
            <w:pPr>
              <w:spacing w:after="0" w:line="240" w:lineRule="auto"/>
              <w:rPr>
                <w:rFonts w:ascii="Times New Roman" w:hAnsi="Times New Roman"/>
                <w:bCs/>
                <w:sz w:val="24"/>
                <w:szCs w:val="24"/>
                <w:lang w:eastAsia="en-US"/>
              </w:rPr>
            </w:pPr>
            <w:r>
              <w:rPr>
                <w:rFonts w:ascii="Times New Roman" w:hAnsi="Times New Roman"/>
                <w:b/>
                <w:bCs/>
                <w:sz w:val="24"/>
                <w:szCs w:val="24"/>
                <w:lang w:eastAsia="en-US"/>
              </w:rPr>
              <w:t>Профессионально ориентированное содержание</w:t>
            </w:r>
          </w:p>
        </w:tc>
        <w:tc>
          <w:tcPr>
            <w:tcW w:w="854" w:type="pct"/>
            <w:vAlign w:val="center"/>
          </w:tcPr>
          <w:p w14:paraId="33EB72B2" w14:textId="77777777" w:rsidR="001165CF" w:rsidRDefault="001165CF" w:rsidP="0072311D">
            <w:pPr>
              <w:suppressAutoHyphens/>
              <w:spacing w:after="0" w:line="240" w:lineRule="auto"/>
              <w:jc w:val="center"/>
              <w:rPr>
                <w:rFonts w:ascii="Times New Roman" w:hAnsi="Times New Roman"/>
                <w:i/>
                <w:iCs/>
              </w:rPr>
            </w:pPr>
          </w:p>
        </w:tc>
        <w:tc>
          <w:tcPr>
            <w:tcW w:w="475" w:type="pct"/>
            <w:vMerge/>
            <w:vAlign w:val="center"/>
          </w:tcPr>
          <w:p w14:paraId="6A9BE20A" w14:textId="77777777" w:rsidR="001165CF" w:rsidRDefault="001165CF" w:rsidP="0072311D">
            <w:pPr>
              <w:spacing w:after="0" w:line="240" w:lineRule="auto"/>
              <w:jc w:val="center"/>
              <w:rPr>
                <w:rFonts w:ascii="Times New Roman" w:hAnsi="Times New Roman"/>
                <w:b/>
                <w:i/>
              </w:rPr>
            </w:pPr>
          </w:p>
        </w:tc>
        <w:tc>
          <w:tcPr>
            <w:tcW w:w="644" w:type="pct"/>
            <w:vMerge/>
            <w:vAlign w:val="center"/>
          </w:tcPr>
          <w:p w14:paraId="793B8F7E"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17A75F0" w14:textId="77777777" w:rsidTr="0017554D">
        <w:trPr>
          <w:trHeight w:val="23"/>
        </w:trPr>
        <w:tc>
          <w:tcPr>
            <w:tcW w:w="402" w:type="pct"/>
          </w:tcPr>
          <w:p w14:paraId="08E83EFD" w14:textId="77777777" w:rsidR="001165CF" w:rsidRDefault="001165CF" w:rsidP="0072311D">
            <w:pPr>
              <w:spacing w:after="0" w:line="240" w:lineRule="auto"/>
              <w:rPr>
                <w:rFonts w:ascii="Times New Roman" w:hAnsi="Times New Roman"/>
                <w:b/>
                <w:bCs/>
                <w:i/>
              </w:rPr>
            </w:pPr>
            <w:r>
              <w:rPr>
                <w:rFonts w:ascii="Times New Roman" w:hAnsi="Times New Roman"/>
                <w:b/>
                <w:bCs/>
              </w:rPr>
              <w:t>Тема 1.5</w:t>
            </w:r>
          </w:p>
        </w:tc>
        <w:tc>
          <w:tcPr>
            <w:tcW w:w="2625" w:type="pct"/>
          </w:tcPr>
          <w:p w14:paraId="50C530DF" w14:textId="77777777" w:rsidR="001165CF" w:rsidRDefault="001165CF" w:rsidP="0072311D">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Практико-ориентированные задачитехнологического профиля</w:t>
            </w:r>
          </w:p>
        </w:tc>
        <w:tc>
          <w:tcPr>
            <w:tcW w:w="854" w:type="pct"/>
            <w:vAlign w:val="center"/>
          </w:tcPr>
          <w:p w14:paraId="37F0C75C" w14:textId="77777777" w:rsidR="001165CF" w:rsidRDefault="001165CF" w:rsidP="0072311D">
            <w:pPr>
              <w:suppressAutoHyphens/>
              <w:spacing w:after="0" w:line="240" w:lineRule="auto"/>
              <w:jc w:val="center"/>
              <w:rPr>
                <w:rFonts w:ascii="Times New Roman" w:hAnsi="Times New Roman"/>
                <w:i/>
                <w:iCs/>
              </w:rPr>
            </w:pPr>
            <w:r>
              <w:rPr>
                <w:rFonts w:ascii="Times New Roman" w:hAnsi="Times New Roman"/>
                <w:i/>
                <w:iCs/>
              </w:rPr>
              <w:t>4</w:t>
            </w:r>
          </w:p>
        </w:tc>
        <w:tc>
          <w:tcPr>
            <w:tcW w:w="475" w:type="pct"/>
            <w:vMerge/>
            <w:vAlign w:val="center"/>
          </w:tcPr>
          <w:p w14:paraId="2B1CE0ED" w14:textId="77777777" w:rsidR="001165CF" w:rsidRDefault="001165CF" w:rsidP="0072311D">
            <w:pPr>
              <w:spacing w:after="0" w:line="240" w:lineRule="auto"/>
              <w:jc w:val="center"/>
              <w:rPr>
                <w:rFonts w:ascii="Times New Roman" w:hAnsi="Times New Roman"/>
                <w:b/>
                <w:i/>
              </w:rPr>
            </w:pPr>
          </w:p>
        </w:tc>
        <w:tc>
          <w:tcPr>
            <w:tcW w:w="644" w:type="pct"/>
            <w:vMerge/>
            <w:vAlign w:val="center"/>
          </w:tcPr>
          <w:p w14:paraId="0DEDA909"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3E2966E" w14:textId="77777777" w:rsidTr="0017554D">
        <w:trPr>
          <w:trHeight w:val="23"/>
        </w:trPr>
        <w:tc>
          <w:tcPr>
            <w:tcW w:w="402" w:type="pct"/>
          </w:tcPr>
          <w:p w14:paraId="020B76D2" w14:textId="77777777" w:rsidR="001165CF" w:rsidRDefault="001165CF" w:rsidP="0072311D">
            <w:pPr>
              <w:spacing w:after="0" w:line="240" w:lineRule="auto"/>
              <w:rPr>
                <w:rFonts w:ascii="Times New Roman" w:hAnsi="Times New Roman"/>
                <w:b/>
                <w:bCs/>
                <w:i/>
              </w:rPr>
            </w:pPr>
            <w:r>
              <w:rPr>
                <w:rFonts w:ascii="Times New Roman" w:hAnsi="Times New Roman"/>
                <w:b/>
                <w:bCs/>
              </w:rPr>
              <w:t>Тема 1.6</w:t>
            </w:r>
          </w:p>
        </w:tc>
        <w:tc>
          <w:tcPr>
            <w:tcW w:w="2625" w:type="pct"/>
          </w:tcPr>
          <w:p w14:paraId="0CDA08DE" w14:textId="77777777" w:rsidR="001165CF" w:rsidRDefault="001165CF" w:rsidP="0072311D">
            <w:pPr>
              <w:spacing w:after="0" w:line="240" w:lineRule="auto"/>
              <w:rPr>
                <w:rFonts w:ascii="Times New Roman" w:hAnsi="Times New Roman"/>
                <w:bCs/>
                <w:sz w:val="24"/>
                <w:szCs w:val="24"/>
                <w:lang w:eastAsia="en-US"/>
              </w:rPr>
            </w:pPr>
            <w:r>
              <w:rPr>
                <w:rFonts w:ascii="Times New Roman" w:hAnsi="Times New Roman"/>
                <w:bCs/>
                <w:sz w:val="24"/>
                <w:szCs w:val="24"/>
                <w:lang w:eastAsia="en-US"/>
              </w:rPr>
              <w:t>Проценты в профессиональных задачахтехнологического профиля</w:t>
            </w:r>
          </w:p>
        </w:tc>
        <w:tc>
          <w:tcPr>
            <w:tcW w:w="854" w:type="pct"/>
            <w:vAlign w:val="center"/>
          </w:tcPr>
          <w:p w14:paraId="2392F76E" w14:textId="77777777" w:rsidR="001165CF" w:rsidRDefault="001165CF" w:rsidP="0072311D">
            <w:pPr>
              <w:suppressAutoHyphens/>
              <w:spacing w:after="0" w:line="240" w:lineRule="auto"/>
              <w:jc w:val="center"/>
              <w:rPr>
                <w:rFonts w:ascii="Times New Roman" w:hAnsi="Times New Roman"/>
                <w:i/>
                <w:iCs/>
              </w:rPr>
            </w:pPr>
            <w:r>
              <w:rPr>
                <w:rFonts w:ascii="Times New Roman" w:hAnsi="Times New Roman"/>
                <w:i/>
                <w:iCs/>
              </w:rPr>
              <w:t>4</w:t>
            </w:r>
          </w:p>
        </w:tc>
        <w:tc>
          <w:tcPr>
            <w:tcW w:w="475" w:type="pct"/>
            <w:vMerge/>
            <w:vAlign w:val="center"/>
          </w:tcPr>
          <w:p w14:paraId="582B0C12" w14:textId="77777777" w:rsidR="001165CF" w:rsidRDefault="001165CF" w:rsidP="0072311D">
            <w:pPr>
              <w:spacing w:after="0" w:line="240" w:lineRule="auto"/>
              <w:jc w:val="center"/>
              <w:rPr>
                <w:rFonts w:ascii="Times New Roman" w:hAnsi="Times New Roman"/>
                <w:b/>
                <w:i/>
              </w:rPr>
            </w:pPr>
          </w:p>
        </w:tc>
        <w:tc>
          <w:tcPr>
            <w:tcW w:w="644" w:type="pct"/>
            <w:vMerge/>
            <w:vAlign w:val="center"/>
          </w:tcPr>
          <w:p w14:paraId="067AE652"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419C404" w14:textId="77777777" w:rsidTr="0017554D">
        <w:trPr>
          <w:trHeight w:val="23"/>
        </w:trPr>
        <w:tc>
          <w:tcPr>
            <w:tcW w:w="3027" w:type="pct"/>
            <w:gridSpan w:val="2"/>
          </w:tcPr>
          <w:p w14:paraId="16B1CE1C" w14:textId="77777777" w:rsidR="001165CF" w:rsidRDefault="001165CF" w:rsidP="0072311D">
            <w:pPr>
              <w:spacing w:after="0" w:line="240" w:lineRule="auto"/>
              <w:rPr>
                <w:rFonts w:ascii="Times New Roman" w:hAnsi="Times New Roman"/>
                <w:bCs/>
                <w:sz w:val="24"/>
                <w:szCs w:val="24"/>
                <w:lang w:eastAsia="en-US"/>
              </w:rPr>
            </w:pPr>
            <w:r>
              <w:rPr>
                <w:rFonts w:ascii="Times New Roman" w:hAnsi="Times New Roman"/>
                <w:b/>
                <w:bCs/>
              </w:rPr>
              <w:t xml:space="preserve">Раздел 2. </w:t>
            </w:r>
            <w:r>
              <w:rPr>
                <w:rFonts w:ascii="Times New Roman" w:hAnsi="Times New Roman"/>
                <w:b/>
                <w:sz w:val="24"/>
                <w:szCs w:val="24"/>
                <w:lang w:eastAsia="en-US"/>
              </w:rPr>
              <w:t>Прямые и плоскости в пространстве</w:t>
            </w:r>
          </w:p>
        </w:tc>
        <w:tc>
          <w:tcPr>
            <w:tcW w:w="854" w:type="pct"/>
            <w:vAlign w:val="center"/>
          </w:tcPr>
          <w:p w14:paraId="3E3CBAF9" w14:textId="77777777" w:rsidR="001165CF" w:rsidRDefault="001165CF" w:rsidP="0072311D">
            <w:pPr>
              <w:suppressAutoHyphens/>
              <w:spacing w:after="0" w:line="240" w:lineRule="auto"/>
              <w:jc w:val="center"/>
              <w:rPr>
                <w:rFonts w:ascii="Times New Roman" w:hAnsi="Times New Roman"/>
                <w:i/>
                <w:iCs/>
              </w:rPr>
            </w:pPr>
            <w:r>
              <w:rPr>
                <w:rFonts w:ascii="Times New Roman" w:hAnsi="Times New Roman"/>
                <w:i/>
                <w:iCs/>
              </w:rPr>
              <w:t>20</w:t>
            </w:r>
          </w:p>
        </w:tc>
        <w:tc>
          <w:tcPr>
            <w:tcW w:w="475" w:type="pct"/>
            <w:vMerge/>
            <w:vAlign w:val="center"/>
          </w:tcPr>
          <w:p w14:paraId="3ADDC224" w14:textId="77777777" w:rsidR="001165CF" w:rsidRDefault="001165CF" w:rsidP="0072311D">
            <w:pPr>
              <w:spacing w:after="0" w:line="240" w:lineRule="auto"/>
              <w:jc w:val="center"/>
              <w:rPr>
                <w:rFonts w:ascii="Times New Roman" w:hAnsi="Times New Roman"/>
                <w:b/>
                <w:i/>
              </w:rPr>
            </w:pPr>
          </w:p>
        </w:tc>
        <w:tc>
          <w:tcPr>
            <w:tcW w:w="644" w:type="pct"/>
            <w:vMerge/>
            <w:vAlign w:val="center"/>
          </w:tcPr>
          <w:p w14:paraId="686DB731"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44106A1B" w14:textId="77777777" w:rsidTr="0017554D">
        <w:trPr>
          <w:trHeight w:val="23"/>
        </w:trPr>
        <w:tc>
          <w:tcPr>
            <w:tcW w:w="402" w:type="pct"/>
          </w:tcPr>
          <w:p w14:paraId="7B81B8E6" w14:textId="77777777" w:rsidR="0072311D" w:rsidRDefault="0072311D" w:rsidP="0072311D">
            <w:pPr>
              <w:spacing w:after="0" w:line="240" w:lineRule="auto"/>
              <w:rPr>
                <w:rFonts w:ascii="Times New Roman" w:hAnsi="Times New Roman"/>
                <w:b/>
                <w:bCs/>
              </w:rPr>
            </w:pPr>
            <w:r>
              <w:rPr>
                <w:rFonts w:ascii="Times New Roman" w:hAnsi="Times New Roman"/>
                <w:b/>
                <w:bCs/>
              </w:rPr>
              <w:t>Тема 2.1</w:t>
            </w:r>
          </w:p>
        </w:tc>
        <w:tc>
          <w:tcPr>
            <w:tcW w:w="2625" w:type="pct"/>
          </w:tcPr>
          <w:p w14:paraId="3A9F3B87" w14:textId="77777777" w:rsidR="0072311D" w:rsidRDefault="0072311D" w:rsidP="0072311D">
            <w:pPr>
              <w:spacing w:after="0" w:line="240" w:lineRule="auto"/>
              <w:rPr>
                <w:rFonts w:ascii="Times New Roman" w:hAnsi="Times New Roman"/>
                <w:b/>
                <w:bCs/>
              </w:rPr>
            </w:pPr>
            <w:r>
              <w:rPr>
                <w:rFonts w:ascii="Times New Roman" w:hAnsi="Times New Roman"/>
                <w:sz w:val="24"/>
                <w:szCs w:val="24"/>
                <w:lang w:eastAsia="en-US"/>
              </w:rPr>
              <w:t>Основные понятия стереометрии. Расположение прямых и плоскостей</w:t>
            </w:r>
          </w:p>
        </w:tc>
        <w:tc>
          <w:tcPr>
            <w:tcW w:w="854" w:type="pct"/>
            <w:vAlign w:val="center"/>
          </w:tcPr>
          <w:p w14:paraId="09BB7A25" w14:textId="77777777" w:rsidR="0072311D" w:rsidRDefault="0072311D"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restart"/>
            <w:vAlign w:val="center"/>
          </w:tcPr>
          <w:p w14:paraId="78499795"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3A492D89"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2464A4BB" w14:textId="77777777" w:rsidR="0072311D" w:rsidRDefault="0072311D" w:rsidP="0072311D">
            <w:pPr>
              <w:suppressAutoHyphens/>
              <w:spacing w:after="0" w:line="240" w:lineRule="auto"/>
              <w:jc w:val="center"/>
              <w:rPr>
                <w:rFonts w:ascii="Times New Roman" w:hAnsi="Times New Roman"/>
                <w:bCs/>
                <w:iCs/>
                <w:sz w:val="24"/>
                <w:szCs w:val="24"/>
              </w:rPr>
            </w:pPr>
            <w:r>
              <w:rPr>
                <w:rFonts w:ascii="Times New Roman" w:hAnsi="Times New Roman"/>
                <w:bCs/>
                <w:iCs/>
                <w:color w:val="000000" w:themeColor="text1"/>
                <w:sz w:val="24"/>
                <w:szCs w:val="24"/>
              </w:rPr>
              <w:t xml:space="preserve">Уо 01.01, Уо 01.02, Уо 01.03, Уо 01.04, Уо 01.05, Уо 01.06, Уо 01.07, Уо 01.08, Уо 01.09, Зо 01.01, Зо 01.02, Зо 01.03, Зо 01.04, Зо 01.05, Зо 01.06, </w:t>
            </w:r>
            <w:r>
              <w:rPr>
                <w:rFonts w:ascii="Times New Roman" w:hAnsi="Times New Roman"/>
                <w:bCs/>
                <w:iCs/>
                <w:color w:val="000000" w:themeColor="text1"/>
                <w:sz w:val="24"/>
                <w:szCs w:val="24"/>
              </w:rPr>
              <w:lastRenderedPageBreak/>
              <w:t>Уо 02.01, Уо 02.02, Уо 02.03, Уо 02.04, Уо 02.05, Уо 02.06, Уо 02.07, Уо 02.08, Зо 02.01, Зо 02.02, Зо 02.03, Зо 02.04</w:t>
            </w:r>
          </w:p>
        </w:tc>
      </w:tr>
      <w:tr w:rsidR="001165CF" w14:paraId="17E862A9" w14:textId="77777777" w:rsidTr="0017554D">
        <w:trPr>
          <w:trHeight w:val="23"/>
        </w:trPr>
        <w:tc>
          <w:tcPr>
            <w:tcW w:w="402" w:type="pct"/>
          </w:tcPr>
          <w:p w14:paraId="44C37549" w14:textId="77777777" w:rsidR="001165CF" w:rsidRDefault="001165CF" w:rsidP="0072311D">
            <w:pPr>
              <w:spacing w:after="0" w:line="240" w:lineRule="auto"/>
              <w:rPr>
                <w:rFonts w:ascii="Times New Roman" w:hAnsi="Times New Roman"/>
                <w:b/>
                <w:bCs/>
              </w:rPr>
            </w:pPr>
            <w:r>
              <w:rPr>
                <w:rFonts w:ascii="Times New Roman" w:hAnsi="Times New Roman"/>
                <w:b/>
                <w:bCs/>
              </w:rPr>
              <w:t>Тема 2.2</w:t>
            </w:r>
          </w:p>
        </w:tc>
        <w:tc>
          <w:tcPr>
            <w:tcW w:w="2625" w:type="pct"/>
          </w:tcPr>
          <w:p w14:paraId="19774571" w14:textId="77777777" w:rsidR="001165CF" w:rsidRDefault="001165CF" w:rsidP="0072311D">
            <w:pPr>
              <w:spacing w:after="0" w:line="240" w:lineRule="auto"/>
              <w:rPr>
                <w:rFonts w:ascii="Times New Roman" w:hAnsi="Times New Roman"/>
                <w:sz w:val="24"/>
                <w:szCs w:val="24"/>
              </w:rPr>
            </w:pPr>
            <w:r>
              <w:rPr>
                <w:rFonts w:ascii="Times New Roman" w:hAnsi="Times New Roman"/>
                <w:sz w:val="24"/>
                <w:szCs w:val="24"/>
                <w:lang w:eastAsia="en-US"/>
              </w:rPr>
              <w:t>Параллельность прямой и плоскости. Угол между прямой и плоскостью</w:t>
            </w:r>
          </w:p>
        </w:tc>
        <w:tc>
          <w:tcPr>
            <w:tcW w:w="854" w:type="pct"/>
            <w:vAlign w:val="center"/>
          </w:tcPr>
          <w:p w14:paraId="0FAFC450"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650AF6BE" w14:textId="77777777" w:rsidR="001165CF" w:rsidRDefault="001165CF" w:rsidP="0072311D">
            <w:pPr>
              <w:spacing w:after="0" w:line="240" w:lineRule="auto"/>
              <w:jc w:val="center"/>
              <w:rPr>
                <w:rFonts w:ascii="Times New Roman" w:hAnsi="Times New Roman"/>
                <w:sz w:val="24"/>
                <w:szCs w:val="24"/>
              </w:rPr>
            </w:pPr>
          </w:p>
        </w:tc>
        <w:tc>
          <w:tcPr>
            <w:tcW w:w="644" w:type="pct"/>
            <w:vMerge/>
            <w:vAlign w:val="center"/>
          </w:tcPr>
          <w:p w14:paraId="70A8D460"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4E11BB2" w14:textId="77777777" w:rsidTr="0017554D">
        <w:trPr>
          <w:trHeight w:val="23"/>
        </w:trPr>
        <w:tc>
          <w:tcPr>
            <w:tcW w:w="402" w:type="pct"/>
          </w:tcPr>
          <w:p w14:paraId="491DA391" w14:textId="77777777" w:rsidR="001165CF" w:rsidRDefault="001165CF" w:rsidP="0072311D">
            <w:pPr>
              <w:spacing w:after="0" w:line="240" w:lineRule="auto"/>
              <w:rPr>
                <w:rFonts w:ascii="Times New Roman" w:hAnsi="Times New Roman"/>
                <w:b/>
                <w:bCs/>
              </w:rPr>
            </w:pPr>
            <w:r>
              <w:rPr>
                <w:rFonts w:ascii="Times New Roman" w:hAnsi="Times New Roman"/>
                <w:b/>
                <w:bCs/>
              </w:rPr>
              <w:t>Тема 2.3</w:t>
            </w:r>
          </w:p>
        </w:tc>
        <w:tc>
          <w:tcPr>
            <w:tcW w:w="2625" w:type="pct"/>
          </w:tcPr>
          <w:p w14:paraId="1118D808" w14:textId="77777777" w:rsidR="001165CF" w:rsidRDefault="001165CF" w:rsidP="0072311D">
            <w:pPr>
              <w:spacing w:after="0" w:line="240" w:lineRule="auto"/>
              <w:rPr>
                <w:rFonts w:ascii="Times New Roman" w:hAnsi="Times New Roman"/>
                <w:sz w:val="24"/>
                <w:szCs w:val="24"/>
              </w:rPr>
            </w:pPr>
            <w:r>
              <w:rPr>
                <w:rFonts w:ascii="Times New Roman" w:hAnsi="Times New Roman"/>
                <w:sz w:val="24"/>
                <w:szCs w:val="24"/>
                <w:lang w:eastAsia="en-US"/>
              </w:rPr>
              <w:t>Параллельность плоскостей. Параллельное проектирование</w:t>
            </w:r>
          </w:p>
        </w:tc>
        <w:tc>
          <w:tcPr>
            <w:tcW w:w="854" w:type="pct"/>
            <w:vAlign w:val="center"/>
          </w:tcPr>
          <w:p w14:paraId="01246308"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6BF7DF41" w14:textId="77777777" w:rsidR="001165CF" w:rsidRDefault="001165CF" w:rsidP="0072311D">
            <w:pPr>
              <w:spacing w:after="0" w:line="240" w:lineRule="auto"/>
              <w:jc w:val="center"/>
              <w:rPr>
                <w:rFonts w:ascii="Times New Roman" w:hAnsi="Times New Roman"/>
                <w:sz w:val="24"/>
                <w:szCs w:val="24"/>
              </w:rPr>
            </w:pPr>
          </w:p>
        </w:tc>
        <w:tc>
          <w:tcPr>
            <w:tcW w:w="644" w:type="pct"/>
            <w:vMerge/>
            <w:vAlign w:val="center"/>
          </w:tcPr>
          <w:p w14:paraId="1F3CA70B"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4FF320A" w14:textId="77777777" w:rsidTr="0017554D">
        <w:trPr>
          <w:trHeight w:val="23"/>
        </w:trPr>
        <w:tc>
          <w:tcPr>
            <w:tcW w:w="402" w:type="pct"/>
          </w:tcPr>
          <w:p w14:paraId="7AF07F89" w14:textId="77777777" w:rsidR="001165CF" w:rsidRDefault="001165CF" w:rsidP="0072311D">
            <w:pPr>
              <w:spacing w:after="0" w:line="240" w:lineRule="auto"/>
              <w:rPr>
                <w:rFonts w:ascii="Times New Roman" w:hAnsi="Times New Roman"/>
                <w:b/>
                <w:bCs/>
              </w:rPr>
            </w:pPr>
            <w:r>
              <w:rPr>
                <w:rFonts w:ascii="Times New Roman" w:hAnsi="Times New Roman"/>
                <w:b/>
                <w:bCs/>
              </w:rPr>
              <w:t>Тема 2.4</w:t>
            </w:r>
          </w:p>
        </w:tc>
        <w:tc>
          <w:tcPr>
            <w:tcW w:w="2625" w:type="pct"/>
          </w:tcPr>
          <w:p w14:paraId="77599EFB" w14:textId="77777777" w:rsidR="001165CF" w:rsidRDefault="001165CF" w:rsidP="0072311D">
            <w:pPr>
              <w:spacing w:after="0" w:line="240" w:lineRule="auto"/>
              <w:rPr>
                <w:rFonts w:ascii="Times New Roman" w:hAnsi="Times New Roman"/>
                <w:sz w:val="24"/>
                <w:szCs w:val="24"/>
              </w:rPr>
            </w:pPr>
            <w:r>
              <w:rPr>
                <w:rFonts w:ascii="Times New Roman" w:hAnsi="Times New Roman"/>
                <w:sz w:val="24"/>
                <w:szCs w:val="24"/>
                <w:lang w:eastAsia="en-US"/>
              </w:rPr>
              <w:t>Перпендикулярность прямых, прямой и плоскости</w:t>
            </w:r>
          </w:p>
        </w:tc>
        <w:tc>
          <w:tcPr>
            <w:tcW w:w="854" w:type="pct"/>
            <w:vAlign w:val="center"/>
          </w:tcPr>
          <w:p w14:paraId="4434F8E5"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3F3D50D1" w14:textId="77777777" w:rsidR="001165CF" w:rsidRDefault="001165CF" w:rsidP="0072311D">
            <w:pPr>
              <w:spacing w:after="0" w:line="240" w:lineRule="auto"/>
              <w:jc w:val="center"/>
              <w:rPr>
                <w:rFonts w:ascii="Times New Roman" w:hAnsi="Times New Roman"/>
                <w:sz w:val="24"/>
                <w:szCs w:val="24"/>
              </w:rPr>
            </w:pPr>
          </w:p>
        </w:tc>
        <w:tc>
          <w:tcPr>
            <w:tcW w:w="644" w:type="pct"/>
            <w:vMerge/>
            <w:vAlign w:val="center"/>
          </w:tcPr>
          <w:p w14:paraId="2E5243C9"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FFA2776" w14:textId="77777777" w:rsidTr="0017554D">
        <w:trPr>
          <w:trHeight w:val="23"/>
        </w:trPr>
        <w:tc>
          <w:tcPr>
            <w:tcW w:w="402" w:type="pct"/>
          </w:tcPr>
          <w:p w14:paraId="6D2F7010" w14:textId="77777777" w:rsidR="001165CF" w:rsidRDefault="001165CF" w:rsidP="0072311D">
            <w:pPr>
              <w:spacing w:after="0" w:line="240" w:lineRule="auto"/>
              <w:rPr>
                <w:rFonts w:ascii="Times New Roman" w:hAnsi="Times New Roman"/>
                <w:b/>
                <w:bCs/>
              </w:rPr>
            </w:pPr>
            <w:r>
              <w:rPr>
                <w:rFonts w:ascii="Times New Roman" w:hAnsi="Times New Roman"/>
                <w:b/>
                <w:bCs/>
              </w:rPr>
              <w:t>Тема 2.5</w:t>
            </w:r>
          </w:p>
        </w:tc>
        <w:tc>
          <w:tcPr>
            <w:tcW w:w="2625" w:type="pct"/>
          </w:tcPr>
          <w:p w14:paraId="4FEB0C20"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Перпендикулярность плоскостей. Перпендикуляр и наклонная</w:t>
            </w:r>
          </w:p>
        </w:tc>
        <w:tc>
          <w:tcPr>
            <w:tcW w:w="854" w:type="pct"/>
            <w:vAlign w:val="center"/>
          </w:tcPr>
          <w:p w14:paraId="073CFA46"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495A1051"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F30D8CE"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3FD7009" w14:textId="77777777" w:rsidTr="0017554D">
        <w:trPr>
          <w:trHeight w:val="23"/>
        </w:trPr>
        <w:tc>
          <w:tcPr>
            <w:tcW w:w="402" w:type="pct"/>
          </w:tcPr>
          <w:p w14:paraId="2AC89E6E" w14:textId="77777777" w:rsidR="001165CF" w:rsidRDefault="001165CF" w:rsidP="0072311D">
            <w:pPr>
              <w:spacing w:after="0" w:line="240" w:lineRule="auto"/>
              <w:rPr>
                <w:rFonts w:ascii="Times New Roman" w:hAnsi="Times New Roman"/>
                <w:b/>
                <w:bCs/>
              </w:rPr>
            </w:pPr>
            <w:r>
              <w:rPr>
                <w:rFonts w:ascii="Times New Roman" w:hAnsi="Times New Roman"/>
                <w:b/>
                <w:bCs/>
              </w:rPr>
              <w:t>Тема 2.6</w:t>
            </w:r>
          </w:p>
        </w:tc>
        <w:tc>
          <w:tcPr>
            <w:tcW w:w="2625" w:type="pct"/>
          </w:tcPr>
          <w:p w14:paraId="6D729D27"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Теорема о трех перпендикулярах</w:t>
            </w:r>
          </w:p>
        </w:tc>
        <w:tc>
          <w:tcPr>
            <w:tcW w:w="854" w:type="pct"/>
            <w:vAlign w:val="center"/>
          </w:tcPr>
          <w:p w14:paraId="6103CE09"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6A042C9F"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D30CB8B"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04DEB69" w14:textId="77777777" w:rsidTr="0017554D">
        <w:trPr>
          <w:trHeight w:val="23"/>
        </w:trPr>
        <w:tc>
          <w:tcPr>
            <w:tcW w:w="402" w:type="pct"/>
          </w:tcPr>
          <w:p w14:paraId="7CBFC941" w14:textId="77777777" w:rsidR="001165CF" w:rsidRDefault="001165CF" w:rsidP="0072311D">
            <w:pPr>
              <w:spacing w:after="0" w:line="240" w:lineRule="auto"/>
              <w:rPr>
                <w:rFonts w:ascii="Times New Roman" w:hAnsi="Times New Roman"/>
                <w:b/>
                <w:bCs/>
              </w:rPr>
            </w:pPr>
            <w:r>
              <w:rPr>
                <w:rFonts w:ascii="Times New Roman" w:hAnsi="Times New Roman"/>
                <w:b/>
                <w:bCs/>
              </w:rPr>
              <w:t>Тема 2.7</w:t>
            </w:r>
          </w:p>
        </w:tc>
        <w:tc>
          <w:tcPr>
            <w:tcW w:w="2625" w:type="pct"/>
          </w:tcPr>
          <w:p w14:paraId="6498C776" w14:textId="77777777" w:rsidR="001165CF" w:rsidRDefault="001165CF" w:rsidP="0072311D">
            <w:pPr>
              <w:spacing w:after="0" w:line="240" w:lineRule="auto"/>
              <w:rPr>
                <w:rFonts w:ascii="Times New Roman" w:hAnsi="Times New Roman"/>
                <w:b/>
              </w:rPr>
            </w:pPr>
            <w:r>
              <w:rPr>
                <w:rFonts w:ascii="Times New Roman" w:hAnsi="Times New Roman"/>
                <w:sz w:val="24"/>
                <w:szCs w:val="24"/>
                <w:lang w:eastAsia="en-US"/>
              </w:rPr>
              <w:t>Контрольная работа «Прямые и плоскости в пространстве»</w:t>
            </w:r>
          </w:p>
        </w:tc>
        <w:tc>
          <w:tcPr>
            <w:tcW w:w="854" w:type="pct"/>
            <w:vAlign w:val="center"/>
          </w:tcPr>
          <w:p w14:paraId="5428D5A7"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3D995510"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E612825"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CB7D7DF" w14:textId="77777777" w:rsidTr="0017554D">
        <w:trPr>
          <w:trHeight w:val="23"/>
        </w:trPr>
        <w:tc>
          <w:tcPr>
            <w:tcW w:w="3027" w:type="pct"/>
            <w:gridSpan w:val="2"/>
          </w:tcPr>
          <w:p w14:paraId="384CD810" w14:textId="77777777" w:rsidR="001165CF" w:rsidRDefault="001165CF" w:rsidP="0072311D">
            <w:pPr>
              <w:spacing w:after="0" w:line="240" w:lineRule="auto"/>
              <w:rPr>
                <w:rFonts w:ascii="Times New Roman" w:hAnsi="Times New Roman"/>
                <w:b/>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7709AB23" w14:textId="77777777" w:rsidR="001165CF" w:rsidRDefault="001165CF" w:rsidP="0072311D">
            <w:pPr>
              <w:spacing w:after="0" w:line="240" w:lineRule="auto"/>
              <w:jc w:val="center"/>
              <w:rPr>
                <w:rFonts w:ascii="Times New Roman" w:hAnsi="Times New Roman"/>
                <w:b/>
                <w:bCs/>
              </w:rPr>
            </w:pPr>
          </w:p>
        </w:tc>
        <w:tc>
          <w:tcPr>
            <w:tcW w:w="475" w:type="pct"/>
            <w:vMerge/>
            <w:vAlign w:val="center"/>
          </w:tcPr>
          <w:p w14:paraId="48F748F0"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1B5F654"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A08327E" w14:textId="77777777" w:rsidTr="0017554D">
        <w:trPr>
          <w:trHeight w:val="23"/>
        </w:trPr>
        <w:tc>
          <w:tcPr>
            <w:tcW w:w="402" w:type="pct"/>
          </w:tcPr>
          <w:p w14:paraId="43E15A4E" w14:textId="77777777" w:rsidR="001165CF" w:rsidRDefault="001165CF" w:rsidP="0072311D">
            <w:pPr>
              <w:spacing w:after="0" w:line="240" w:lineRule="auto"/>
              <w:rPr>
                <w:rFonts w:ascii="Times New Roman" w:hAnsi="Times New Roman"/>
                <w:b/>
                <w:bCs/>
              </w:rPr>
            </w:pPr>
            <w:r>
              <w:rPr>
                <w:rFonts w:ascii="Times New Roman" w:hAnsi="Times New Roman"/>
                <w:b/>
                <w:bCs/>
              </w:rPr>
              <w:t>Тема 2.8</w:t>
            </w:r>
          </w:p>
        </w:tc>
        <w:tc>
          <w:tcPr>
            <w:tcW w:w="2625" w:type="pct"/>
            <w:vAlign w:val="bottom"/>
          </w:tcPr>
          <w:p w14:paraId="37524970" w14:textId="77777777" w:rsidR="001165CF" w:rsidRDefault="001165CF" w:rsidP="0072311D">
            <w:pPr>
              <w:spacing w:after="0" w:line="240" w:lineRule="auto"/>
              <w:rPr>
                <w:rFonts w:ascii="Times New Roman" w:hAnsi="Times New Roman"/>
                <w:b/>
              </w:rPr>
            </w:pPr>
            <w:r>
              <w:rPr>
                <w:rFonts w:ascii="Times New Roman" w:hAnsi="Times New Roman"/>
                <w:sz w:val="24"/>
                <w:szCs w:val="24"/>
                <w:lang w:eastAsia="en-US"/>
              </w:rPr>
              <w:t>Прямые и плоскости в архитектуре и строительстве</w:t>
            </w:r>
          </w:p>
        </w:tc>
        <w:tc>
          <w:tcPr>
            <w:tcW w:w="854" w:type="pct"/>
            <w:vAlign w:val="center"/>
          </w:tcPr>
          <w:p w14:paraId="6AD82520" w14:textId="77777777" w:rsidR="001165CF" w:rsidRDefault="001165CF" w:rsidP="0072311D">
            <w:pPr>
              <w:spacing w:after="0" w:line="240" w:lineRule="auto"/>
              <w:jc w:val="center"/>
              <w:rPr>
                <w:rFonts w:ascii="Times New Roman" w:hAnsi="Times New Roman"/>
                <w:b/>
              </w:rPr>
            </w:pPr>
            <w:r>
              <w:rPr>
                <w:rFonts w:ascii="Times New Roman" w:hAnsi="Times New Roman"/>
                <w:b/>
              </w:rPr>
              <w:t>2</w:t>
            </w:r>
          </w:p>
        </w:tc>
        <w:tc>
          <w:tcPr>
            <w:tcW w:w="475" w:type="pct"/>
            <w:vMerge/>
            <w:vAlign w:val="center"/>
          </w:tcPr>
          <w:p w14:paraId="01153BDB"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6A60485"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DE89A59" w14:textId="77777777" w:rsidTr="0017554D">
        <w:trPr>
          <w:trHeight w:val="23"/>
        </w:trPr>
        <w:tc>
          <w:tcPr>
            <w:tcW w:w="3027" w:type="pct"/>
            <w:gridSpan w:val="2"/>
          </w:tcPr>
          <w:p w14:paraId="3785D863" w14:textId="77777777" w:rsidR="001165CF" w:rsidRDefault="001165CF" w:rsidP="0072311D">
            <w:pPr>
              <w:spacing w:after="0" w:line="240" w:lineRule="auto"/>
              <w:rPr>
                <w:rFonts w:ascii="Times New Roman" w:hAnsi="Times New Roman"/>
                <w:b/>
                <w:bCs/>
              </w:rPr>
            </w:pPr>
            <w:r>
              <w:rPr>
                <w:rFonts w:ascii="Times New Roman" w:hAnsi="Times New Roman"/>
                <w:b/>
                <w:bCs/>
              </w:rPr>
              <w:t xml:space="preserve">Раздел 3.  </w:t>
            </w:r>
            <w:r>
              <w:rPr>
                <w:rFonts w:ascii="Times New Roman" w:hAnsi="Times New Roman"/>
                <w:b/>
                <w:sz w:val="24"/>
                <w:szCs w:val="24"/>
                <w:lang w:eastAsia="en-US"/>
              </w:rPr>
              <w:t>Координаты и векторы в пространстве</w:t>
            </w:r>
          </w:p>
        </w:tc>
        <w:tc>
          <w:tcPr>
            <w:tcW w:w="854" w:type="pct"/>
            <w:vAlign w:val="center"/>
          </w:tcPr>
          <w:p w14:paraId="24CB3093"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18</w:t>
            </w:r>
          </w:p>
        </w:tc>
        <w:tc>
          <w:tcPr>
            <w:tcW w:w="475" w:type="pct"/>
            <w:vAlign w:val="center"/>
          </w:tcPr>
          <w:p w14:paraId="22132C61"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549A48D3"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1986D60D" w14:textId="77777777" w:rsidTr="0017554D">
        <w:trPr>
          <w:trHeight w:val="23"/>
        </w:trPr>
        <w:tc>
          <w:tcPr>
            <w:tcW w:w="402" w:type="pct"/>
          </w:tcPr>
          <w:p w14:paraId="1F761E0D" w14:textId="77777777" w:rsidR="0072311D" w:rsidRDefault="0072311D" w:rsidP="0072311D">
            <w:pPr>
              <w:spacing w:after="0" w:line="240" w:lineRule="auto"/>
              <w:rPr>
                <w:rFonts w:ascii="Times New Roman" w:hAnsi="Times New Roman"/>
                <w:b/>
                <w:bCs/>
              </w:rPr>
            </w:pPr>
            <w:r>
              <w:rPr>
                <w:rFonts w:ascii="Times New Roman" w:hAnsi="Times New Roman"/>
                <w:b/>
                <w:bCs/>
              </w:rPr>
              <w:t>Тема 3.1</w:t>
            </w:r>
          </w:p>
        </w:tc>
        <w:tc>
          <w:tcPr>
            <w:tcW w:w="2625" w:type="pct"/>
          </w:tcPr>
          <w:p w14:paraId="116BAAC6" w14:textId="77777777" w:rsidR="0072311D" w:rsidRDefault="0072311D" w:rsidP="0072311D">
            <w:pPr>
              <w:spacing w:after="0" w:line="240" w:lineRule="auto"/>
              <w:rPr>
                <w:rFonts w:ascii="Times New Roman" w:hAnsi="Times New Roman"/>
                <w:b/>
                <w:bCs/>
              </w:rPr>
            </w:pPr>
            <w:r>
              <w:rPr>
                <w:rFonts w:ascii="Times New Roman" w:hAnsi="Times New Roman"/>
                <w:sz w:val="24"/>
                <w:szCs w:val="24"/>
                <w:lang w:eastAsia="en-US"/>
              </w:rPr>
              <w:t>Декартовы координаты в пространстве. Расстояние между двумя точками</w:t>
            </w:r>
          </w:p>
        </w:tc>
        <w:tc>
          <w:tcPr>
            <w:tcW w:w="854" w:type="pct"/>
            <w:vAlign w:val="center"/>
          </w:tcPr>
          <w:p w14:paraId="6A831D6F" w14:textId="77777777" w:rsidR="0072311D" w:rsidRDefault="0072311D" w:rsidP="0072311D">
            <w:pPr>
              <w:spacing w:after="0" w:line="240" w:lineRule="auto"/>
              <w:jc w:val="center"/>
              <w:rPr>
                <w:rFonts w:ascii="Times New Roman" w:hAnsi="Times New Roman"/>
                <w:b/>
                <w:bCs/>
              </w:rPr>
            </w:pPr>
            <w:r>
              <w:rPr>
                <w:rFonts w:ascii="Times New Roman" w:hAnsi="Times New Roman"/>
                <w:b/>
              </w:rPr>
              <w:t>2</w:t>
            </w:r>
          </w:p>
        </w:tc>
        <w:tc>
          <w:tcPr>
            <w:tcW w:w="475" w:type="pct"/>
            <w:vMerge w:val="restart"/>
            <w:vAlign w:val="center"/>
          </w:tcPr>
          <w:p w14:paraId="430D0B4F"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6677A353"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16C187E3" w14:textId="77777777" w:rsidR="0072311D" w:rsidRDefault="0072311D" w:rsidP="0072311D">
            <w:pPr>
              <w:suppressAutoHyphens/>
              <w:spacing w:after="0" w:line="240" w:lineRule="auto"/>
              <w:jc w:val="center"/>
              <w:rPr>
                <w:rFonts w:ascii="Times New Roman" w:hAnsi="Times New Roman"/>
                <w:bCs/>
                <w:iCs/>
                <w:sz w:val="24"/>
                <w:szCs w:val="24"/>
              </w:rPr>
            </w:pPr>
            <w:r>
              <w:rPr>
                <w:rFonts w:ascii="Times New Roman" w:hAnsi="Times New Roman"/>
                <w:bCs/>
                <w:iCs/>
                <w:color w:val="000000" w:themeColor="text1"/>
                <w:sz w:val="24"/>
                <w:szCs w:val="24"/>
              </w:rPr>
              <w:t>Уо 01.01, Уо 01.02, Уо 01.03, Уо 01.04, Уо 01.05, Уо 01.06, Уо 01.07, Уо 01.08, Уо 01.09, Зо 01.01, Зо 01.02, Зо 01.03, Зо 01.04, Зо 01.05, Зо 01.06, Уо 02.01, Уо 02.02, Уо 02.03, Уо 02.04, Уо 02.05, Уо 02.06, Уо 02.07, Уо 02.08, Зо 02.01, Зо 02.02, Зо 02.03, Зо 02.04</w:t>
            </w:r>
          </w:p>
        </w:tc>
      </w:tr>
      <w:tr w:rsidR="001165CF" w14:paraId="1540492C" w14:textId="77777777" w:rsidTr="0017554D">
        <w:trPr>
          <w:trHeight w:val="23"/>
        </w:trPr>
        <w:tc>
          <w:tcPr>
            <w:tcW w:w="402" w:type="pct"/>
          </w:tcPr>
          <w:p w14:paraId="64CE683E" w14:textId="77777777" w:rsidR="001165CF" w:rsidRDefault="001165CF" w:rsidP="0072311D">
            <w:pPr>
              <w:spacing w:after="0" w:line="240" w:lineRule="auto"/>
              <w:rPr>
                <w:rFonts w:ascii="Times New Roman" w:hAnsi="Times New Roman"/>
                <w:b/>
                <w:bCs/>
              </w:rPr>
            </w:pPr>
            <w:r>
              <w:rPr>
                <w:rFonts w:ascii="Times New Roman" w:hAnsi="Times New Roman"/>
                <w:b/>
                <w:bCs/>
              </w:rPr>
              <w:t>Тема 3.2</w:t>
            </w:r>
          </w:p>
        </w:tc>
        <w:tc>
          <w:tcPr>
            <w:tcW w:w="2625" w:type="pct"/>
          </w:tcPr>
          <w:p w14:paraId="5D820337"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Векторы в пространстве</w:t>
            </w:r>
          </w:p>
        </w:tc>
        <w:tc>
          <w:tcPr>
            <w:tcW w:w="854" w:type="pct"/>
            <w:vAlign w:val="center"/>
          </w:tcPr>
          <w:p w14:paraId="5FC23603" w14:textId="77777777" w:rsidR="001165CF" w:rsidRDefault="001165CF" w:rsidP="0072311D">
            <w:pPr>
              <w:spacing w:after="0" w:line="240" w:lineRule="auto"/>
              <w:jc w:val="center"/>
              <w:rPr>
                <w:rFonts w:ascii="Times New Roman" w:hAnsi="Times New Roman"/>
                <w:b/>
                <w:bCs/>
              </w:rPr>
            </w:pPr>
            <w:r>
              <w:rPr>
                <w:rFonts w:ascii="Times New Roman" w:hAnsi="Times New Roman"/>
                <w:b/>
              </w:rPr>
              <w:t>4</w:t>
            </w:r>
          </w:p>
        </w:tc>
        <w:tc>
          <w:tcPr>
            <w:tcW w:w="475" w:type="pct"/>
            <w:vMerge/>
            <w:vAlign w:val="center"/>
          </w:tcPr>
          <w:p w14:paraId="389EF38C"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4F20F43"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0AE8EDC" w14:textId="77777777" w:rsidTr="0017554D">
        <w:trPr>
          <w:trHeight w:val="23"/>
        </w:trPr>
        <w:tc>
          <w:tcPr>
            <w:tcW w:w="402" w:type="pct"/>
          </w:tcPr>
          <w:p w14:paraId="5E43C991" w14:textId="77777777" w:rsidR="001165CF" w:rsidRDefault="001165CF" w:rsidP="0072311D">
            <w:pPr>
              <w:spacing w:after="0" w:line="240" w:lineRule="auto"/>
              <w:rPr>
                <w:rFonts w:ascii="Times New Roman" w:hAnsi="Times New Roman"/>
                <w:b/>
                <w:bCs/>
              </w:rPr>
            </w:pPr>
            <w:r>
              <w:rPr>
                <w:rFonts w:ascii="Times New Roman" w:hAnsi="Times New Roman"/>
                <w:b/>
                <w:bCs/>
              </w:rPr>
              <w:t>Тема 3.3</w:t>
            </w:r>
          </w:p>
        </w:tc>
        <w:tc>
          <w:tcPr>
            <w:tcW w:w="2625" w:type="pct"/>
          </w:tcPr>
          <w:p w14:paraId="69989C6F"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Угол между векторами.  Скалярное произведение векторов</w:t>
            </w:r>
          </w:p>
        </w:tc>
        <w:tc>
          <w:tcPr>
            <w:tcW w:w="854" w:type="pct"/>
            <w:vAlign w:val="center"/>
          </w:tcPr>
          <w:p w14:paraId="1EB64995" w14:textId="77777777" w:rsidR="001165CF" w:rsidRDefault="001165CF" w:rsidP="0072311D">
            <w:pPr>
              <w:spacing w:after="0" w:line="240" w:lineRule="auto"/>
              <w:jc w:val="center"/>
              <w:rPr>
                <w:rFonts w:ascii="Times New Roman" w:hAnsi="Times New Roman"/>
                <w:b/>
                <w:bCs/>
              </w:rPr>
            </w:pPr>
            <w:r>
              <w:rPr>
                <w:rFonts w:ascii="Times New Roman" w:hAnsi="Times New Roman"/>
                <w:b/>
              </w:rPr>
              <w:t>4</w:t>
            </w:r>
          </w:p>
        </w:tc>
        <w:tc>
          <w:tcPr>
            <w:tcW w:w="475" w:type="pct"/>
            <w:vMerge/>
            <w:vAlign w:val="center"/>
          </w:tcPr>
          <w:p w14:paraId="5231AB40"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6839316"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12ADCF6" w14:textId="77777777" w:rsidTr="0017554D">
        <w:trPr>
          <w:trHeight w:val="23"/>
        </w:trPr>
        <w:tc>
          <w:tcPr>
            <w:tcW w:w="402" w:type="pct"/>
          </w:tcPr>
          <w:p w14:paraId="13AB3590" w14:textId="77777777" w:rsidR="001165CF" w:rsidRDefault="001165CF" w:rsidP="0072311D">
            <w:pPr>
              <w:spacing w:after="0" w:line="240" w:lineRule="auto"/>
              <w:rPr>
                <w:rFonts w:ascii="Times New Roman" w:hAnsi="Times New Roman"/>
                <w:b/>
                <w:bCs/>
              </w:rPr>
            </w:pPr>
            <w:r>
              <w:rPr>
                <w:rFonts w:ascii="Times New Roman" w:hAnsi="Times New Roman"/>
                <w:b/>
                <w:bCs/>
              </w:rPr>
              <w:t>Тема 3.4</w:t>
            </w:r>
          </w:p>
        </w:tc>
        <w:tc>
          <w:tcPr>
            <w:tcW w:w="2625" w:type="pct"/>
          </w:tcPr>
          <w:p w14:paraId="2A328C29"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Разложение вектора</w:t>
            </w:r>
          </w:p>
        </w:tc>
        <w:tc>
          <w:tcPr>
            <w:tcW w:w="854" w:type="pct"/>
            <w:vAlign w:val="center"/>
          </w:tcPr>
          <w:p w14:paraId="7037D93B" w14:textId="77777777" w:rsidR="001165CF" w:rsidRDefault="001165CF" w:rsidP="0072311D">
            <w:pPr>
              <w:spacing w:after="0" w:line="240" w:lineRule="auto"/>
              <w:jc w:val="center"/>
              <w:rPr>
                <w:rFonts w:ascii="Times New Roman" w:hAnsi="Times New Roman"/>
                <w:b/>
                <w:bCs/>
              </w:rPr>
            </w:pPr>
            <w:r>
              <w:rPr>
                <w:rFonts w:ascii="Times New Roman" w:hAnsi="Times New Roman"/>
                <w:b/>
              </w:rPr>
              <w:t>4</w:t>
            </w:r>
          </w:p>
        </w:tc>
        <w:tc>
          <w:tcPr>
            <w:tcW w:w="475" w:type="pct"/>
            <w:vMerge/>
            <w:vAlign w:val="center"/>
          </w:tcPr>
          <w:p w14:paraId="2995B28F"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EEFD0D1"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4B397A6" w14:textId="77777777" w:rsidTr="0017554D">
        <w:trPr>
          <w:trHeight w:val="23"/>
        </w:trPr>
        <w:tc>
          <w:tcPr>
            <w:tcW w:w="402" w:type="pct"/>
          </w:tcPr>
          <w:p w14:paraId="646B86BB" w14:textId="77777777" w:rsidR="001165CF" w:rsidRDefault="001165CF" w:rsidP="0072311D">
            <w:pPr>
              <w:spacing w:after="0" w:line="240" w:lineRule="auto"/>
              <w:rPr>
                <w:rFonts w:ascii="Times New Roman" w:hAnsi="Times New Roman"/>
                <w:b/>
                <w:bCs/>
              </w:rPr>
            </w:pPr>
            <w:r>
              <w:rPr>
                <w:rFonts w:ascii="Times New Roman" w:hAnsi="Times New Roman"/>
                <w:b/>
                <w:bCs/>
              </w:rPr>
              <w:t>Тема 3.5</w:t>
            </w:r>
          </w:p>
        </w:tc>
        <w:tc>
          <w:tcPr>
            <w:tcW w:w="2625" w:type="pct"/>
          </w:tcPr>
          <w:p w14:paraId="0C1CAB13"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Контрольная работа «Координаты и векторы в пространстве»</w:t>
            </w:r>
          </w:p>
        </w:tc>
        <w:tc>
          <w:tcPr>
            <w:tcW w:w="854" w:type="pct"/>
            <w:vAlign w:val="center"/>
          </w:tcPr>
          <w:p w14:paraId="42DBAF80"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00E892CD"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5547904"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5DC2980" w14:textId="77777777" w:rsidTr="0017554D">
        <w:trPr>
          <w:trHeight w:val="23"/>
        </w:trPr>
        <w:tc>
          <w:tcPr>
            <w:tcW w:w="3027" w:type="pct"/>
            <w:gridSpan w:val="2"/>
          </w:tcPr>
          <w:p w14:paraId="38CD90CC" w14:textId="77777777" w:rsidR="001165CF" w:rsidRDefault="001165CF" w:rsidP="0072311D">
            <w:pPr>
              <w:spacing w:after="0" w:line="240" w:lineRule="auto"/>
              <w:rPr>
                <w:rFonts w:ascii="Times New Roman" w:hAnsi="Times New Roman"/>
                <w:b/>
                <w:bC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4138C59D" w14:textId="77777777" w:rsidR="001165CF" w:rsidRDefault="001165CF" w:rsidP="0072311D">
            <w:pPr>
              <w:spacing w:after="0" w:line="240" w:lineRule="auto"/>
              <w:jc w:val="center"/>
              <w:rPr>
                <w:rFonts w:ascii="Times New Roman" w:hAnsi="Times New Roman"/>
                <w:b/>
                <w:bCs/>
              </w:rPr>
            </w:pPr>
          </w:p>
        </w:tc>
        <w:tc>
          <w:tcPr>
            <w:tcW w:w="475" w:type="pct"/>
            <w:vMerge/>
            <w:vAlign w:val="center"/>
          </w:tcPr>
          <w:p w14:paraId="3A01FA44"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8EAE18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543AEA3" w14:textId="77777777" w:rsidTr="0017554D">
        <w:trPr>
          <w:trHeight w:val="23"/>
        </w:trPr>
        <w:tc>
          <w:tcPr>
            <w:tcW w:w="402" w:type="pct"/>
          </w:tcPr>
          <w:p w14:paraId="4A310BC2" w14:textId="77777777" w:rsidR="001165CF" w:rsidRDefault="001165CF" w:rsidP="0072311D">
            <w:pPr>
              <w:spacing w:after="0" w:line="240" w:lineRule="auto"/>
              <w:rPr>
                <w:rFonts w:ascii="Times New Roman" w:hAnsi="Times New Roman"/>
                <w:b/>
                <w:bCs/>
              </w:rPr>
            </w:pPr>
            <w:r>
              <w:rPr>
                <w:rFonts w:ascii="Times New Roman" w:hAnsi="Times New Roman"/>
                <w:b/>
                <w:bCs/>
              </w:rPr>
              <w:t>Тема 3.6</w:t>
            </w:r>
          </w:p>
        </w:tc>
        <w:tc>
          <w:tcPr>
            <w:tcW w:w="2625" w:type="pct"/>
          </w:tcPr>
          <w:p w14:paraId="569CFFC5"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Векторное пространство в профессиональных задачах</w:t>
            </w:r>
          </w:p>
        </w:tc>
        <w:tc>
          <w:tcPr>
            <w:tcW w:w="854" w:type="pct"/>
            <w:vAlign w:val="center"/>
          </w:tcPr>
          <w:p w14:paraId="600D10CA"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704A089F"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339A389"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E34E011" w14:textId="77777777" w:rsidTr="0017554D">
        <w:trPr>
          <w:trHeight w:val="23"/>
        </w:trPr>
        <w:tc>
          <w:tcPr>
            <w:tcW w:w="3027" w:type="pct"/>
            <w:gridSpan w:val="2"/>
          </w:tcPr>
          <w:p w14:paraId="008F8453" w14:textId="77777777" w:rsidR="001165CF" w:rsidRDefault="001165CF" w:rsidP="0072311D">
            <w:pPr>
              <w:spacing w:after="0" w:line="240" w:lineRule="auto"/>
              <w:rPr>
                <w:rFonts w:ascii="Times New Roman" w:hAnsi="Times New Roman"/>
                <w:b/>
                <w:bCs/>
              </w:rPr>
            </w:pPr>
            <w:r>
              <w:rPr>
                <w:rFonts w:ascii="Times New Roman" w:hAnsi="Times New Roman"/>
                <w:b/>
                <w:bCs/>
              </w:rPr>
              <w:t xml:space="preserve">Раздел 4.  </w:t>
            </w:r>
            <w:r>
              <w:rPr>
                <w:rFonts w:ascii="Times New Roman" w:hAnsi="Times New Roman"/>
                <w:b/>
                <w:sz w:val="24"/>
                <w:szCs w:val="24"/>
                <w:lang w:eastAsia="en-US"/>
              </w:rPr>
              <w:t>Основы тригонометрии. Тригонометрические функции</w:t>
            </w:r>
          </w:p>
        </w:tc>
        <w:tc>
          <w:tcPr>
            <w:tcW w:w="854" w:type="pct"/>
            <w:vAlign w:val="center"/>
          </w:tcPr>
          <w:p w14:paraId="1CD42737"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40</w:t>
            </w:r>
          </w:p>
        </w:tc>
        <w:tc>
          <w:tcPr>
            <w:tcW w:w="475" w:type="pct"/>
            <w:vAlign w:val="center"/>
          </w:tcPr>
          <w:p w14:paraId="11F13244"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6D220C0A"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53A02A10" w14:textId="77777777" w:rsidTr="0017554D">
        <w:trPr>
          <w:trHeight w:val="23"/>
        </w:trPr>
        <w:tc>
          <w:tcPr>
            <w:tcW w:w="402" w:type="pct"/>
          </w:tcPr>
          <w:p w14:paraId="5D84DB25" w14:textId="77777777" w:rsidR="0072311D" w:rsidRDefault="0072311D" w:rsidP="0072311D">
            <w:pPr>
              <w:spacing w:after="0" w:line="240" w:lineRule="auto"/>
              <w:rPr>
                <w:rFonts w:ascii="Times New Roman" w:hAnsi="Times New Roman"/>
                <w:b/>
                <w:bCs/>
              </w:rPr>
            </w:pPr>
            <w:r>
              <w:rPr>
                <w:rFonts w:ascii="Times New Roman" w:hAnsi="Times New Roman"/>
                <w:b/>
                <w:bCs/>
              </w:rPr>
              <w:t>Тема 4.1</w:t>
            </w:r>
          </w:p>
        </w:tc>
        <w:tc>
          <w:tcPr>
            <w:tcW w:w="2625" w:type="pct"/>
          </w:tcPr>
          <w:p w14:paraId="4CD7F4A8" w14:textId="77777777" w:rsidR="0072311D" w:rsidRDefault="0072311D" w:rsidP="0072311D">
            <w:pPr>
              <w:spacing w:after="0" w:line="240" w:lineRule="auto"/>
              <w:rPr>
                <w:rFonts w:ascii="Times New Roman" w:hAnsi="Times New Roman"/>
                <w:b/>
                <w:bCs/>
              </w:rPr>
            </w:pPr>
            <w:r>
              <w:rPr>
                <w:rFonts w:ascii="Times New Roman" w:hAnsi="Times New Roman"/>
                <w:sz w:val="24"/>
                <w:szCs w:val="24"/>
                <w:lang w:eastAsia="en-US"/>
              </w:rPr>
              <w:t>Тригонометрические функции произвольного угла, числа. Радианная и градусная мера угла</w:t>
            </w:r>
          </w:p>
        </w:tc>
        <w:tc>
          <w:tcPr>
            <w:tcW w:w="854" w:type="pct"/>
            <w:vAlign w:val="center"/>
          </w:tcPr>
          <w:p w14:paraId="13D19F2F" w14:textId="77777777" w:rsidR="0072311D" w:rsidRDefault="0072311D" w:rsidP="0072311D">
            <w:pPr>
              <w:spacing w:after="0" w:line="240" w:lineRule="auto"/>
              <w:jc w:val="center"/>
              <w:rPr>
                <w:rFonts w:ascii="Times New Roman" w:hAnsi="Times New Roman"/>
                <w:b/>
                <w:bCs/>
              </w:rPr>
            </w:pPr>
            <w:r>
              <w:rPr>
                <w:rFonts w:ascii="Times New Roman" w:hAnsi="Times New Roman"/>
                <w:b/>
              </w:rPr>
              <w:t>2</w:t>
            </w:r>
          </w:p>
        </w:tc>
        <w:tc>
          <w:tcPr>
            <w:tcW w:w="475" w:type="pct"/>
            <w:vMerge w:val="restart"/>
            <w:vAlign w:val="center"/>
          </w:tcPr>
          <w:p w14:paraId="6BD492DB"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5512D205"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4E0FEA66" w14:textId="77777777" w:rsidR="0072311D" w:rsidRDefault="0072311D" w:rsidP="0072311D">
            <w:pPr>
              <w:suppressAutoHyphens/>
              <w:spacing w:after="0" w:line="240" w:lineRule="auto"/>
              <w:jc w:val="center"/>
              <w:rPr>
                <w:rFonts w:ascii="Times New Roman" w:hAnsi="Times New Roman"/>
                <w:bCs/>
                <w:iCs/>
                <w:sz w:val="24"/>
                <w:szCs w:val="24"/>
              </w:rPr>
            </w:pPr>
            <w:r>
              <w:rPr>
                <w:rFonts w:ascii="Times New Roman" w:hAnsi="Times New Roman"/>
                <w:bCs/>
                <w:iCs/>
                <w:color w:val="000000" w:themeColor="text1"/>
                <w:sz w:val="24"/>
                <w:szCs w:val="24"/>
              </w:rPr>
              <w:t xml:space="preserve">Уо 01.01, Уо 01.02, Уо 01.03, Уо 01.04, Уо 01.05, Уо 01.06, Уо 01.07, Уо 01.08, Уо 01.09, Зо 01.01, Зо </w:t>
            </w:r>
            <w:r>
              <w:rPr>
                <w:rFonts w:ascii="Times New Roman" w:hAnsi="Times New Roman"/>
                <w:bCs/>
                <w:iCs/>
                <w:color w:val="000000" w:themeColor="text1"/>
                <w:sz w:val="24"/>
                <w:szCs w:val="24"/>
              </w:rPr>
              <w:lastRenderedPageBreak/>
              <w:t>01.02, Зо 01.03, Зо 01.04, Зо 01.05, Зо 01.06, Уо 02.01, Уо 02.02, Уо 02.03, Уо 02.04, Уо 02.05, Уо 02.06, Уо 02.07, Уо 02.08, Зо 02.01, Зо 02.02, Зо 02.03, Зо 02.04</w:t>
            </w:r>
          </w:p>
        </w:tc>
      </w:tr>
      <w:tr w:rsidR="001165CF" w14:paraId="3647E728" w14:textId="77777777" w:rsidTr="0017554D">
        <w:trPr>
          <w:trHeight w:val="23"/>
        </w:trPr>
        <w:tc>
          <w:tcPr>
            <w:tcW w:w="402" w:type="pct"/>
          </w:tcPr>
          <w:p w14:paraId="427A8DF1" w14:textId="77777777" w:rsidR="001165CF" w:rsidRDefault="001165CF" w:rsidP="0072311D">
            <w:pPr>
              <w:spacing w:after="0" w:line="240" w:lineRule="auto"/>
              <w:rPr>
                <w:rFonts w:ascii="Times New Roman" w:hAnsi="Times New Roman"/>
                <w:b/>
                <w:bCs/>
              </w:rPr>
            </w:pPr>
            <w:r>
              <w:rPr>
                <w:rFonts w:ascii="Times New Roman" w:hAnsi="Times New Roman"/>
                <w:b/>
                <w:bCs/>
              </w:rPr>
              <w:t>Тема 4.2</w:t>
            </w:r>
          </w:p>
        </w:tc>
        <w:tc>
          <w:tcPr>
            <w:tcW w:w="2625" w:type="pct"/>
          </w:tcPr>
          <w:p w14:paraId="72A42021"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 xml:space="preserve">Основные тригонометрические тождества. </w:t>
            </w:r>
          </w:p>
        </w:tc>
        <w:tc>
          <w:tcPr>
            <w:tcW w:w="854" w:type="pct"/>
            <w:vAlign w:val="center"/>
          </w:tcPr>
          <w:p w14:paraId="1D717A11"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25649D31"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FEF316D"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46CD385" w14:textId="77777777" w:rsidTr="0017554D">
        <w:trPr>
          <w:trHeight w:val="23"/>
        </w:trPr>
        <w:tc>
          <w:tcPr>
            <w:tcW w:w="402" w:type="pct"/>
          </w:tcPr>
          <w:p w14:paraId="7F7BCB16" w14:textId="77777777" w:rsidR="001165CF" w:rsidRDefault="001165CF" w:rsidP="0072311D">
            <w:pPr>
              <w:spacing w:after="0" w:line="240" w:lineRule="auto"/>
              <w:rPr>
                <w:rFonts w:ascii="Times New Roman" w:hAnsi="Times New Roman"/>
                <w:b/>
                <w:bCs/>
              </w:rPr>
            </w:pPr>
            <w:r>
              <w:rPr>
                <w:rFonts w:ascii="Times New Roman" w:hAnsi="Times New Roman"/>
                <w:b/>
                <w:bCs/>
              </w:rPr>
              <w:t>Тема 4.3</w:t>
            </w:r>
          </w:p>
        </w:tc>
        <w:tc>
          <w:tcPr>
            <w:tcW w:w="2625" w:type="pct"/>
          </w:tcPr>
          <w:p w14:paraId="4B2AF7DD"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Формулы приведения</w:t>
            </w:r>
          </w:p>
        </w:tc>
        <w:tc>
          <w:tcPr>
            <w:tcW w:w="854" w:type="pct"/>
            <w:vAlign w:val="center"/>
          </w:tcPr>
          <w:p w14:paraId="4A73B047"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533E6936"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C571928"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2B7713D" w14:textId="77777777" w:rsidTr="0017554D">
        <w:trPr>
          <w:trHeight w:val="23"/>
        </w:trPr>
        <w:tc>
          <w:tcPr>
            <w:tcW w:w="402" w:type="pct"/>
          </w:tcPr>
          <w:p w14:paraId="6DFB73CC" w14:textId="77777777" w:rsidR="001165CF" w:rsidRDefault="001165CF" w:rsidP="0072311D">
            <w:pPr>
              <w:spacing w:after="0" w:line="240" w:lineRule="auto"/>
              <w:rPr>
                <w:rFonts w:ascii="Times New Roman" w:hAnsi="Times New Roman"/>
                <w:b/>
                <w:bCs/>
              </w:rPr>
            </w:pPr>
            <w:r>
              <w:rPr>
                <w:rFonts w:ascii="Times New Roman" w:hAnsi="Times New Roman"/>
                <w:b/>
                <w:bCs/>
              </w:rPr>
              <w:t>Тема 4.4</w:t>
            </w:r>
          </w:p>
        </w:tc>
        <w:tc>
          <w:tcPr>
            <w:tcW w:w="2625" w:type="pct"/>
          </w:tcPr>
          <w:p w14:paraId="62965B2F"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Синус, косинус, тангенс суммы и разности двух углов</w:t>
            </w:r>
          </w:p>
        </w:tc>
        <w:tc>
          <w:tcPr>
            <w:tcW w:w="854" w:type="pct"/>
            <w:vAlign w:val="center"/>
          </w:tcPr>
          <w:p w14:paraId="3D350080"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356113F4"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8474F3B"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E988DCE" w14:textId="77777777" w:rsidTr="0017554D">
        <w:trPr>
          <w:trHeight w:val="23"/>
        </w:trPr>
        <w:tc>
          <w:tcPr>
            <w:tcW w:w="402" w:type="pct"/>
          </w:tcPr>
          <w:p w14:paraId="227FECBB" w14:textId="77777777" w:rsidR="001165CF" w:rsidRDefault="001165CF" w:rsidP="0072311D">
            <w:pPr>
              <w:spacing w:after="0" w:line="240" w:lineRule="auto"/>
              <w:rPr>
                <w:rFonts w:ascii="Times New Roman" w:hAnsi="Times New Roman"/>
                <w:b/>
                <w:bCs/>
              </w:rPr>
            </w:pPr>
            <w:r>
              <w:rPr>
                <w:rFonts w:ascii="Times New Roman" w:hAnsi="Times New Roman"/>
                <w:b/>
                <w:bCs/>
              </w:rPr>
              <w:t>Тема 4.5</w:t>
            </w:r>
          </w:p>
        </w:tc>
        <w:tc>
          <w:tcPr>
            <w:tcW w:w="2625" w:type="pct"/>
          </w:tcPr>
          <w:p w14:paraId="20A984EC"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Синус и косинус двойного угла. Формулы половинного угла</w:t>
            </w:r>
          </w:p>
        </w:tc>
        <w:tc>
          <w:tcPr>
            <w:tcW w:w="854" w:type="pct"/>
            <w:vAlign w:val="center"/>
          </w:tcPr>
          <w:p w14:paraId="225D140C"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67D6E0AE"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97668A0"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474162D" w14:textId="77777777" w:rsidTr="0017554D">
        <w:trPr>
          <w:trHeight w:val="23"/>
        </w:trPr>
        <w:tc>
          <w:tcPr>
            <w:tcW w:w="402" w:type="pct"/>
          </w:tcPr>
          <w:p w14:paraId="0D84DCD9" w14:textId="77777777" w:rsidR="001165CF" w:rsidRDefault="001165CF" w:rsidP="0072311D">
            <w:pPr>
              <w:spacing w:after="0" w:line="240" w:lineRule="auto"/>
              <w:rPr>
                <w:rFonts w:ascii="Times New Roman" w:hAnsi="Times New Roman"/>
                <w:b/>
                <w:bCs/>
              </w:rPr>
            </w:pPr>
            <w:r>
              <w:rPr>
                <w:rFonts w:ascii="Times New Roman" w:hAnsi="Times New Roman"/>
                <w:b/>
                <w:bCs/>
              </w:rPr>
              <w:t>Тема 4.6</w:t>
            </w:r>
          </w:p>
        </w:tc>
        <w:tc>
          <w:tcPr>
            <w:tcW w:w="2625" w:type="pct"/>
          </w:tcPr>
          <w:p w14:paraId="3D192F79"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Функции, их свойства. Способы задания функций</w:t>
            </w:r>
          </w:p>
        </w:tc>
        <w:tc>
          <w:tcPr>
            <w:tcW w:w="854" w:type="pct"/>
            <w:vAlign w:val="center"/>
          </w:tcPr>
          <w:p w14:paraId="0A3F091B"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2F4D039C"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890575B"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234FA3B" w14:textId="77777777" w:rsidTr="0017554D">
        <w:trPr>
          <w:trHeight w:val="23"/>
        </w:trPr>
        <w:tc>
          <w:tcPr>
            <w:tcW w:w="402" w:type="pct"/>
          </w:tcPr>
          <w:p w14:paraId="44838733" w14:textId="77777777" w:rsidR="001165CF" w:rsidRDefault="001165CF" w:rsidP="0072311D">
            <w:pPr>
              <w:spacing w:after="0" w:line="240" w:lineRule="auto"/>
              <w:rPr>
                <w:rFonts w:ascii="Times New Roman" w:hAnsi="Times New Roman"/>
                <w:b/>
                <w:bCs/>
              </w:rPr>
            </w:pPr>
            <w:r>
              <w:rPr>
                <w:rFonts w:ascii="Times New Roman" w:hAnsi="Times New Roman"/>
                <w:b/>
                <w:bCs/>
              </w:rPr>
              <w:lastRenderedPageBreak/>
              <w:t>Тема 4.7</w:t>
            </w:r>
          </w:p>
        </w:tc>
        <w:tc>
          <w:tcPr>
            <w:tcW w:w="2625" w:type="pct"/>
          </w:tcPr>
          <w:p w14:paraId="04E69AFA"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Тригонометрические функции, их свойства и графики</w:t>
            </w:r>
          </w:p>
        </w:tc>
        <w:tc>
          <w:tcPr>
            <w:tcW w:w="854" w:type="pct"/>
            <w:vAlign w:val="center"/>
          </w:tcPr>
          <w:p w14:paraId="1DD42E6E"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700601FB"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186FA16"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C9D50FD" w14:textId="77777777" w:rsidTr="0017554D">
        <w:trPr>
          <w:trHeight w:val="23"/>
        </w:trPr>
        <w:tc>
          <w:tcPr>
            <w:tcW w:w="402" w:type="pct"/>
          </w:tcPr>
          <w:p w14:paraId="657073E9" w14:textId="77777777" w:rsidR="001165CF" w:rsidRDefault="001165CF" w:rsidP="0072311D">
            <w:pPr>
              <w:spacing w:after="0" w:line="240" w:lineRule="auto"/>
              <w:rPr>
                <w:rFonts w:ascii="Times New Roman" w:hAnsi="Times New Roman"/>
                <w:b/>
                <w:bCs/>
              </w:rPr>
            </w:pPr>
            <w:r>
              <w:rPr>
                <w:rFonts w:ascii="Times New Roman" w:hAnsi="Times New Roman"/>
                <w:b/>
                <w:bCs/>
              </w:rPr>
              <w:t>Тема 4.8</w:t>
            </w:r>
          </w:p>
        </w:tc>
        <w:tc>
          <w:tcPr>
            <w:tcW w:w="2625" w:type="pct"/>
          </w:tcPr>
          <w:p w14:paraId="261BA09E"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Преобразование графиков тригонометрических функций</w:t>
            </w:r>
          </w:p>
        </w:tc>
        <w:tc>
          <w:tcPr>
            <w:tcW w:w="854" w:type="pct"/>
            <w:vAlign w:val="center"/>
          </w:tcPr>
          <w:p w14:paraId="0CED8141" w14:textId="77777777" w:rsidR="001165CF" w:rsidRDefault="001165CF" w:rsidP="0072311D">
            <w:pPr>
              <w:spacing w:after="0" w:line="240" w:lineRule="auto"/>
              <w:jc w:val="center"/>
              <w:rPr>
                <w:rFonts w:ascii="Times New Roman" w:hAnsi="Times New Roman"/>
                <w:b/>
                <w:bCs/>
              </w:rPr>
            </w:pPr>
            <w:r>
              <w:rPr>
                <w:rFonts w:ascii="Times New Roman" w:hAnsi="Times New Roman"/>
                <w:b/>
              </w:rPr>
              <w:t>4</w:t>
            </w:r>
          </w:p>
        </w:tc>
        <w:tc>
          <w:tcPr>
            <w:tcW w:w="475" w:type="pct"/>
            <w:vMerge/>
            <w:vAlign w:val="center"/>
          </w:tcPr>
          <w:p w14:paraId="0E844267"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02F42E35"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1095E14" w14:textId="77777777" w:rsidTr="0017554D">
        <w:trPr>
          <w:trHeight w:val="23"/>
        </w:trPr>
        <w:tc>
          <w:tcPr>
            <w:tcW w:w="402" w:type="pct"/>
          </w:tcPr>
          <w:p w14:paraId="6A38DA6B" w14:textId="77777777" w:rsidR="001165CF" w:rsidRDefault="001165CF" w:rsidP="0072311D">
            <w:pPr>
              <w:spacing w:after="0" w:line="240" w:lineRule="auto"/>
              <w:rPr>
                <w:rFonts w:ascii="Times New Roman" w:hAnsi="Times New Roman"/>
                <w:b/>
                <w:bCs/>
              </w:rPr>
            </w:pPr>
            <w:r>
              <w:rPr>
                <w:rFonts w:ascii="Times New Roman" w:hAnsi="Times New Roman"/>
                <w:b/>
                <w:bCs/>
              </w:rPr>
              <w:t>Тема 4.9</w:t>
            </w:r>
          </w:p>
        </w:tc>
        <w:tc>
          <w:tcPr>
            <w:tcW w:w="2625" w:type="pct"/>
          </w:tcPr>
          <w:p w14:paraId="222029FE"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Обратные тригонометрические функции</w:t>
            </w:r>
          </w:p>
        </w:tc>
        <w:tc>
          <w:tcPr>
            <w:tcW w:w="854" w:type="pct"/>
            <w:vAlign w:val="center"/>
          </w:tcPr>
          <w:p w14:paraId="46F7B70F"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2836A6B9"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3A6CCBD"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27B493B" w14:textId="77777777" w:rsidTr="0017554D">
        <w:trPr>
          <w:trHeight w:val="23"/>
        </w:trPr>
        <w:tc>
          <w:tcPr>
            <w:tcW w:w="402" w:type="pct"/>
          </w:tcPr>
          <w:p w14:paraId="1F6B02EE" w14:textId="77777777" w:rsidR="001165CF" w:rsidRDefault="001165CF" w:rsidP="0072311D">
            <w:pPr>
              <w:spacing w:after="0" w:line="240" w:lineRule="auto"/>
              <w:rPr>
                <w:rFonts w:ascii="Times New Roman" w:hAnsi="Times New Roman"/>
                <w:b/>
                <w:bCs/>
              </w:rPr>
            </w:pPr>
            <w:r>
              <w:rPr>
                <w:rFonts w:ascii="Times New Roman" w:hAnsi="Times New Roman"/>
                <w:b/>
                <w:bCs/>
              </w:rPr>
              <w:t>Тема 4.10</w:t>
            </w:r>
          </w:p>
        </w:tc>
        <w:tc>
          <w:tcPr>
            <w:tcW w:w="2625" w:type="pct"/>
          </w:tcPr>
          <w:p w14:paraId="675C19E2"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 xml:space="preserve">Простейшие тригонометрические уравнения </w:t>
            </w:r>
          </w:p>
        </w:tc>
        <w:tc>
          <w:tcPr>
            <w:tcW w:w="854" w:type="pct"/>
            <w:vAlign w:val="center"/>
          </w:tcPr>
          <w:p w14:paraId="5359E07F"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3A064978"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E3D5890"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DD8F66E" w14:textId="77777777" w:rsidTr="0017554D">
        <w:trPr>
          <w:trHeight w:val="23"/>
        </w:trPr>
        <w:tc>
          <w:tcPr>
            <w:tcW w:w="402" w:type="pct"/>
          </w:tcPr>
          <w:p w14:paraId="3EB529C3" w14:textId="77777777" w:rsidR="001165CF" w:rsidRDefault="001165CF" w:rsidP="0072311D">
            <w:pPr>
              <w:spacing w:after="0" w:line="240" w:lineRule="auto"/>
              <w:rPr>
                <w:rFonts w:ascii="Times New Roman" w:hAnsi="Times New Roman"/>
                <w:b/>
                <w:bCs/>
              </w:rPr>
            </w:pPr>
            <w:r>
              <w:rPr>
                <w:rFonts w:ascii="Times New Roman" w:hAnsi="Times New Roman"/>
                <w:b/>
                <w:bCs/>
              </w:rPr>
              <w:t>Тема 4.11</w:t>
            </w:r>
          </w:p>
        </w:tc>
        <w:tc>
          <w:tcPr>
            <w:tcW w:w="2625" w:type="pct"/>
          </w:tcPr>
          <w:p w14:paraId="470FE2B3"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Простейшие тригонометрические неравенства</w:t>
            </w:r>
          </w:p>
        </w:tc>
        <w:tc>
          <w:tcPr>
            <w:tcW w:w="854" w:type="pct"/>
            <w:vAlign w:val="center"/>
          </w:tcPr>
          <w:p w14:paraId="4778C418"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7F07A91A"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3EF4939"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8B26039" w14:textId="77777777" w:rsidTr="0017554D">
        <w:trPr>
          <w:trHeight w:val="23"/>
        </w:trPr>
        <w:tc>
          <w:tcPr>
            <w:tcW w:w="402" w:type="pct"/>
          </w:tcPr>
          <w:p w14:paraId="3772DB4A" w14:textId="77777777" w:rsidR="001165CF" w:rsidRDefault="001165CF" w:rsidP="0072311D">
            <w:pPr>
              <w:spacing w:after="0" w:line="240" w:lineRule="auto"/>
              <w:rPr>
                <w:rFonts w:ascii="Times New Roman" w:hAnsi="Times New Roman"/>
                <w:b/>
                <w:bCs/>
              </w:rPr>
            </w:pPr>
            <w:r>
              <w:rPr>
                <w:rFonts w:ascii="Times New Roman" w:hAnsi="Times New Roman"/>
                <w:b/>
                <w:bCs/>
              </w:rPr>
              <w:t>Тема 4.12</w:t>
            </w:r>
          </w:p>
        </w:tc>
        <w:tc>
          <w:tcPr>
            <w:tcW w:w="2625" w:type="pct"/>
          </w:tcPr>
          <w:p w14:paraId="4C536D24"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Способы решения тригонометрических уравнений</w:t>
            </w:r>
          </w:p>
        </w:tc>
        <w:tc>
          <w:tcPr>
            <w:tcW w:w="854" w:type="pct"/>
            <w:vAlign w:val="center"/>
          </w:tcPr>
          <w:p w14:paraId="378ECDF4"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7C7FD53D"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F248FED"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EF7D7B2" w14:textId="77777777" w:rsidTr="0017554D">
        <w:trPr>
          <w:trHeight w:val="23"/>
        </w:trPr>
        <w:tc>
          <w:tcPr>
            <w:tcW w:w="402" w:type="pct"/>
          </w:tcPr>
          <w:p w14:paraId="7E223E79" w14:textId="77777777" w:rsidR="001165CF" w:rsidRDefault="001165CF" w:rsidP="0072311D">
            <w:pPr>
              <w:spacing w:after="0" w:line="240" w:lineRule="auto"/>
              <w:rPr>
                <w:rFonts w:ascii="Times New Roman" w:hAnsi="Times New Roman"/>
                <w:b/>
                <w:bCs/>
              </w:rPr>
            </w:pPr>
            <w:r>
              <w:rPr>
                <w:rFonts w:ascii="Times New Roman" w:hAnsi="Times New Roman"/>
                <w:b/>
                <w:bCs/>
              </w:rPr>
              <w:t>Тема 4.13</w:t>
            </w:r>
          </w:p>
        </w:tc>
        <w:tc>
          <w:tcPr>
            <w:tcW w:w="2625" w:type="pct"/>
          </w:tcPr>
          <w:p w14:paraId="02C3AB03"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Системы тригонометрических уравнений</w:t>
            </w:r>
          </w:p>
        </w:tc>
        <w:tc>
          <w:tcPr>
            <w:tcW w:w="854" w:type="pct"/>
            <w:vAlign w:val="center"/>
          </w:tcPr>
          <w:p w14:paraId="278439BB" w14:textId="77777777" w:rsidR="001165CF" w:rsidRDefault="001165CF" w:rsidP="0072311D">
            <w:pPr>
              <w:spacing w:after="0" w:line="240" w:lineRule="auto"/>
              <w:jc w:val="center"/>
              <w:rPr>
                <w:rFonts w:ascii="Times New Roman" w:hAnsi="Times New Roman"/>
                <w:b/>
                <w:bCs/>
              </w:rPr>
            </w:pPr>
            <w:r>
              <w:rPr>
                <w:rFonts w:ascii="Times New Roman" w:hAnsi="Times New Roman"/>
                <w:b/>
              </w:rPr>
              <w:t>4</w:t>
            </w:r>
          </w:p>
        </w:tc>
        <w:tc>
          <w:tcPr>
            <w:tcW w:w="475" w:type="pct"/>
            <w:vMerge/>
            <w:vAlign w:val="center"/>
          </w:tcPr>
          <w:p w14:paraId="16A771C9"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0C4F500"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4AE6489" w14:textId="77777777" w:rsidTr="0017554D">
        <w:trPr>
          <w:trHeight w:val="23"/>
        </w:trPr>
        <w:tc>
          <w:tcPr>
            <w:tcW w:w="402" w:type="pct"/>
          </w:tcPr>
          <w:p w14:paraId="551A8135" w14:textId="77777777" w:rsidR="001165CF" w:rsidRDefault="001165CF" w:rsidP="0072311D">
            <w:pPr>
              <w:spacing w:after="0" w:line="240" w:lineRule="auto"/>
              <w:rPr>
                <w:rFonts w:ascii="Times New Roman" w:hAnsi="Times New Roman"/>
                <w:b/>
                <w:bCs/>
              </w:rPr>
            </w:pPr>
            <w:r>
              <w:rPr>
                <w:rFonts w:ascii="Times New Roman" w:hAnsi="Times New Roman"/>
                <w:b/>
                <w:bCs/>
              </w:rPr>
              <w:t>Тема 4.14</w:t>
            </w:r>
          </w:p>
        </w:tc>
        <w:tc>
          <w:tcPr>
            <w:tcW w:w="2625" w:type="pct"/>
          </w:tcPr>
          <w:p w14:paraId="74DBBB46"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Контрольная работа «Основы тригонометрии. Тригонометрические функции»</w:t>
            </w:r>
          </w:p>
        </w:tc>
        <w:tc>
          <w:tcPr>
            <w:tcW w:w="854" w:type="pct"/>
            <w:vAlign w:val="center"/>
          </w:tcPr>
          <w:p w14:paraId="2CAC5149"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69B723E0"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1E837B8"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E217BF2" w14:textId="77777777" w:rsidTr="0017554D">
        <w:trPr>
          <w:trHeight w:val="23"/>
        </w:trPr>
        <w:tc>
          <w:tcPr>
            <w:tcW w:w="3027" w:type="pct"/>
            <w:gridSpan w:val="2"/>
          </w:tcPr>
          <w:p w14:paraId="2153BBAE" w14:textId="77777777" w:rsidR="001165CF" w:rsidRDefault="001165CF" w:rsidP="0072311D">
            <w:pPr>
              <w:spacing w:after="0" w:line="240" w:lineRule="auto"/>
              <w:rPr>
                <w:rFonts w:ascii="Times New Roman" w:hAnsi="Times New Roman"/>
                <w:b/>
                <w:bC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2453C8DF" w14:textId="77777777" w:rsidR="001165CF" w:rsidRDefault="001165CF" w:rsidP="0072311D">
            <w:pPr>
              <w:spacing w:after="0" w:line="240" w:lineRule="auto"/>
              <w:jc w:val="center"/>
              <w:rPr>
                <w:rFonts w:ascii="Times New Roman" w:hAnsi="Times New Roman"/>
                <w:b/>
                <w:bCs/>
              </w:rPr>
            </w:pPr>
          </w:p>
        </w:tc>
        <w:tc>
          <w:tcPr>
            <w:tcW w:w="475" w:type="pct"/>
            <w:vMerge/>
            <w:vAlign w:val="center"/>
          </w:tcPr>
          <w:p w14:paraId="3D4DD181"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D6B0812"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D3B0552" w14:textId="77777777" w:rsidTr="0017554D">
        <w:trPr>
          <w:trHeight w:val="23"/>
        </w:trPr>
        <w:tc>
          <w:tcPr>
            <w:tcW w:w="402" w:type="pct"/>
          </w:tcPr>
          <w:p w14:paraId="259CD1DA" w14:textId="77777777" w:rsidR="001165CF" w:rsidRDefault="001165CF" w:rsidP="0072311D">
            <w:pPr>
              <w:spacing w:after="0" w:line="240" w:lineRule="auto"/>
              <w:rPr>
                <w:rFonts w:ascii="Times New Roman" w:hAnsi="Times New Roman"/>
                <w:b/>
                <w:bCs/>
              </w:rPr>
            </w:pPr>
            <w:r>
              <w:rPr>
                <w:rFonts w:ascii="Times New Roman" w:hAnsi="Times New Roman"/>
                <w:b/>
                <w:bCs/>
              </w:rPr>
              <w:t>Тема 4.15</w:t>
            </w:r>
          </w:p>
        </w:tc>
        <w:tc>
          <w:tcPr>
            <w:tcW w:w="2625" w:type="pct"/>
          </w:tcPr>
          <w:p w14:paraId="0C2B50FF"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Описание производственных процессов с помощью графиков функций</w:t>
            </w:r>
          </w:p>
        </w:tc>
        <w:tc>
          <w:tcPr>
            <w:tcW w:w="854" w:type="pct"/>
            <w:vAlign w:val="center"/>
          </w:tcPr>
          <w:p w14:paraId="74CEEDF9" w14:textId="77777777" w:rsidR="001165CF" w:rsidRDefault="001165CF" w:rsidP="0072311D">
            <w:pPr>
              <w:spacing w:after="0" w:line="240" w:lineRule="auto"/>
              <w:jc w:val="center"/>
              <w:rPr>
                <w:rFonts w:ascii="Times New Roman" w:hAnsi="Times New Roman"/>
                <w:b/>
                <w:bCs/>
              </w:rPr>
            </w:pPr>
            <w:r>
              <w:rPr>
                <w:rFonts w:ascii="Times New Roman" w:hAnsi="Times New Roman"/>
                <w:b/>
              </w:rPr>
              <w:t>6</w:t>
            </w:r>
          </w:p>
        </w:tc>
        <w:tc>
          <w:tcPr>
            <w:tcW w:w="475" w:type="pct"/>
            <w:vMerge/>
            <w:vAlign w:val="center"/>
          </w:tcPr>
          <w:p w14:paraId="418C5128"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F12545B"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38A1D6B" w14:textId="77777777" w:rsidTr="0017554D">
        <w:trPr>
          <w:trHeight w:val="23"/>
        </w:trPr>
        <w:tc>
          <w:tcPr>
            <w:tcW w:w="3027" w:type="pct"/>
            <w:gridSpan w:val="2"/>
          </w:tcPr>
          <w:p w14:paraId="1C47E199" w14:textId="77777777" w:rsidR="001165CF" w:rsidRDefault="001165CF" w:rsidP="0072311D">
            <w:pPr>
              <w:spacing w:after="0" w:line="240" w:lineRule="auto"/>
              <w:rPr>
                <w:rFonts w:ascii="Times New Roman" w:hAnsi="Times New Roman"/>
                <w:b/>
                <w:bCs/>
              </w:rPr>
            </w:pPr>
            <w:r>
              <w:rPr>
                <w:rFonts w:ascii="Times New Roman" w:hAnsi="Times New Roman"/>
                <w:b/>
                <w:bCs/>
              </w:rPr>
              <w:t xml:space="preserve">Раздел 5. </w:t>
            </w:r>
            <w:r>
              <w:rPr>
                <w:rFonts w:ascii="Times New Roman" w:hAnsi="Times New Roman"/>
                <w:b/>
                <w:sz w:val="24"/>
                <w:szCs w:val="24"/>
                <w:lang w:eastAsia="en-US"/>
              </w:rPr>
              <w:t>Производная функции, ее применение</w:t>
            </w:r>
          </w:p>
        </w:tc>
        <w:tc>
          <w:tcPr>
            <w:tcW w:w="854" w:type="pct"/>
            <w:vAlign w:val="center"/>
          </w:tcPr>
          <w:p w14:paraId="0CA67703"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36</w:t>
            </w:r>
          </w:p>
        </w:tc>
        <w:tc>
          <w:tcPr>
            <w:tcW w:w="475" w:type="pct"/>
            <w:vAlign w:val="center"/>
          </w:tcPr>
          <w:p w14:paraId="69306C0E"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01AE373F"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5A7D1F76" w14:textId="77777777" w:rsidTr="0017554D">
        <w:trPr>
          <w:trHeight w:val="23"/>
        </w:trPr>
        <w:tc>
          <w:tcPr>
            <w:tcW w:w="402" w:type="pct"/>
          </w:tcPr>
          <w:p w14:paraId="349747D3" w14:textId="77777777" w:rsidR="0072311D" w:rsidRDefault="0072311D" w:rsidP="0072311D">
            <w:pPr>
              <w:spacing w:after="0" w:line="240" w:lineRule="auto"/>
              <w:rPr>
                <w:rFonts w:ascii="Times New Roman" w:hAnsi="Times New Roman"/>
                <w:b/>
                <w:bCs/>
              </w:rPr>
            </w:pPr>
            <w:r>
              <w:rPr>
                <w:rFonts w:ascii="Times New Roman" w:hAnsi="Times New Roman"/>
                <w:b/>
                <w:bCs/>
              </w:rPr>
              <w:t>Тема 5.1</w:t>
            </w:r>
          </w:p>
        </w:tc>
        <w:tc>
          <w:tcPr>
            <w:tcW w:w="2625" w:type="pct"/>
          </w:tcPr>
          <w:p w14:paraId="2AAB2BBE" w14:textId="77777777" w:rsidR="0072311D" w:rsidRDefault="0072311D" w:rsidP="0072311D">
            <w:pPr>
              <w:spacing w:after="0" w:line="240" w:lineRule="auto"/>
              <w:rPr>
                <w:rFonts w:ascii="Times New Roman" w:hAnsi="Times New Roman"/>
                <w:b/>
                <w:bCs/>
              </w:rPr>
            </w:pPr>
            <w:r>
              <w:rPr>
                <w:rFonts w:ascii="Times New Roman" w:hAnsi="Times New Roman"/>
                <w:sz w:val="24"/>
                <w:szCs w:val="24"/>
                <w:lang w:eastAsia="en-US"/>
              </w:rPr>
              <w:t>Понятие о пределе последовательности. Длина окружности и площадь круга как пределы последовательностей</w:t>
            </w:r>
          </w:p>
        </w:tc>
        <w:tc>
          <w:tcPr>
            <w:tcW w:w="854" w:type="pct"/>
            <w:vAlign w:val="center"/>
          </w:tcPr>
          <w:p w14:paraId="03B9D372" w14:textId="77777777" w:rsidR="0072311D" w:rsidRDefault="0072311D" w:rsidP="0072311D">
            <w:pPr>
              <w:spacing w:after="0" w:line="240" w:lineRule="auto"/>
              <w:jc w:val="center"/>
              <w:rPr>
                <w:rFonts w:ascii="Times New Roman" w:hAnsi="Times New Roman"/>
                <w:b/>
                <w:bCs/>
              </w:rPr>
            </w:pPr>
            <w:r>
              <w:rPr>
                <w:rFonts w:ascii="Times New Roman" w:hAnsi="Times New Roman"/>
                <w:b/>
              </w:rPr>
              <w:t>2</w:t>
            </w:r>
          </w:p>
        </w:tc>
        <w:tc>
          <w:tcPr>
            <w:tcW w:w="475" w:type="pct"/>
            <w:vMerge w:val="restart"/>
            <w:vAlign w:val="center"/>
          </w:tcPr>
          <w:p w14:paraId="0AF17178"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6B9AACC8"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27E36A98" w14:textId="77777777" w:rsidR="0072311D" w:rsidRDefault="0072311D" w:rsidP="0072311D">
            <w:pPr>
              <w:suppressAutoHyphens/>
              <w:spacing w:after="0" w:line="240" w:lineRule="auto"/>
              <w:jc w:val="center"/>
              <w:rPr>
                <w:rFonts w:ascii="Times New Roman" w:hAnsi="Times New Roman"/>
                <w:bCs/>
                <w:iCs/>
                <w:sz w:val="24"/>
                <w:szCs w:val="24"/>
              </w:rPr>
            </w:pPr>
            <w:r>
              <w:rPr>
                <w:rFonts w:ascii="Times New Roman" w:hAnsi="Times New Roman"/>
                <w:bCs/>
                <w:iCs/>
                <w:color w:val="000000" w:themeColor="text1"/>
                <w:sz w:val="24"/>
                <w:szCs w:val="24"/>
              </w:rPr>
              <w:t>Уо 01.01, Уо 01.02, Уо 01.03, Уо 01.04, Уо 01.05, Уо 01.06, Уо 01.07, Уо 01.08, Уо 01.09, Зо 01.01, Зо 01.02, Зо 01.03, Зо 01.04, Зо 01.05, Зо 01.06, Уо 02.01, Уо 02.02, Уо 02.03, Уо 02.04, Уо 02.05, Уо 02.06, Уо 02.07, Уо 02.08, Зо 02.01, Зо 02.02, Зо 02.03, Зо 02.04</w:t>
            </w:r>
          </w:p>
        </w:tc>
      </w:tr>
      <w:tr w:rsidR="001165CF" w14:paraId="456E9D72" w14:textId="77777777" w:rsidTr="0017554D">
        <w:trPr>
          <w:trHeight w:val="23"/>
        </w:trPr>
        <w:tc>
          <w:tcPr>
            <w:tcW w:w="402" w:type="pct"/>
          </w:tcPr>
          <w:p w14:paraId="0D2CCE55" w14:textId="77777777" w:rsidR="001165CF" w:rsidRDefault="001165CF" w:rsidP="0072311D">
            <w:pPr>
              <w:spacing w:after="0" w:line="240" w:lineRule="auto"/>
              <w:rPr>
                <w:rFonts w:ascii="Times New Roman" w:hAnsi="Times New Roman"/>
                <w:b/>
                <w:bCs/>
              </w:rPr>
            </w:pPr>
            <w:r>
              <w:rPr>
                <w:rFonts w:ascii="Times New Roman" w:hAnsi="Times New Roman"/>
                <w:b/>
                <w:bCs/>
              </w:rPr>
              <w:t>Тема 5.2</w:t>
            </w:r>
          </w:p>
        </w:tc>
        <w:tc>
          <w:tcPr>
            <w:tcW w:w="2625" w:type="pct"/>
          </w:tcPr>
          <w:p w14:paraId="0AF44BE7"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Понятие производной. Производные функций</w:t>
            </w:r>
          </w:p>
        </w:tc>
        <w:tc>
          <w:tcPr>
            <w:tcW w:w="854" w:type="pct"/>
            <w:vAlign w:val="center"/>
          </w:tcPr>
          <w:p w14:paraId="59109929"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6CD0953B"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8F9E263"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7A5C213" w14:textId="77777777" w:rsidTr="0017554D">
        <w:trPr>
          <w:trHeight w:val="23"/>
        </w:trPr>
        <w:tc>
          <w:tcPr>
            <w:tcW w:w="402" w:type="pct"/>
          </w:tcPr>
          <w:p w14:paraId="3F9B0212" w14:textId="77777777" w:rsidR="001165CF" w:rsidRDefault="001165CF" w:rsidP="0072311D">
            <w:pPr>
              <w:spacing w:after="0" w:line="240" w:lineRule="auto"/>
              <w:rPr>
                <w:rFonts w:ascii="Times New Roman" w:hAnsi="Times New Roman"/>
                <w:b/>
                <w:bCs/>
              </w:rPr>
            </w:pPr>
            <w:r>
              <w:rPr>
                <w:rFonts w:ascii="Times New Roman" w:hAnsi="Times New Roman"/>
                <w:b/>
                <w:bCs/>
              </w:rPr>
              <w:t>Тема 5.3</w:t>
            </w:r>
          </w:p>
        </w:tc>
        <w:tc>
          <w:tcPr>
            <w:tcW w:w="2625" w:type="pct"/>
          </w:tcPr>
          <w:p w14:paraId="38AB3658"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Производные суммы, разности</w:t>
            </w:r>
          </w:p>
        </w:tc>
        <w:tc>
          <w:tcPr>
            <w:tcW w:w="854" w:type="pct"/>
            <w:vAlign w:val="center"/>
          </w:tcPr>
          <w:p w14:paraId="1B50A497" w14:textId="77777777" w:rsidR="001165CF" w:rsidRDefault="001165CF" w:rsidP="0072311D">
            <w:pPr>
              <w:spacing w:after="0" w:line="240" w:lineRule="auto"/>
              <w:jc w:val="center"/>
              <w:rPr>
                <w:rFonts w:ascii="Times New Roman" w:hAnsi="Times New Roman"/>
                <w:b/>
                <w:bCs/>
              </w:rPr>
            </w:pPr>
            <w:r>
              <w:rPr>
                <w:rFonts w:ascii="Times New Roman" w:hAnsi="Times New Roman"/>
                <w:b/>
              </w:rPr>
              <w:t>4</w:t>
            </w:r>
          </w:p>
        </w:tc>
        <w:tc>
          <w:tcPr>
            <w:tcW w:w="475" w:type="pct"/>
            <w:vMerge/>
            <w:vAlign w:val="center"/>
          </w:tcPr>
          <w:p w14:paraId="7FC6E76E"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0CA9581B"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08654C5" w14:textId="77777777" w:rsidTr="0017554D">
        <w:trPr>
          <w:trHeight w:val="23"/>
        </w:trPr>
        <w:tc>
          <w:tcPr>
            <w:tcW w:w="402" w:type="pct"/>
          </w:tcPr>
          <w:p w14:paraId="0D132A92" w14:textId="77777777" w:rsidR="001165CF" w:rsidRDefault="001165CF" w:rsidP="0072311D">
            <w:pPr>
              <w:spacing w:after="0" w:line="240" w:lineRule="auto"/>
              <w:rPr>
                <w:rFonts w:ascii="Times New Roman" w:hAnsi="Times New Roman"/>
                <w:b/>
                <w:bCs/>
              </w:rPr>
            </w:pPr>
            <w:r>
              <w:rPr>
                <w:rFonts w:ascii="Times New Roman" w:hAnsi="Times New Roman"/>
                <w:b/>
                <w:bCs/>
              </w:rPr>
              <w:t>Тема 5.4</w:t>
            </w:r>
          </w:p>
        </w:tc>
        <w:tc>
          <w:tcPr>
            <w:tcW w:w="2625" w:type="pct"/>
          </w:tcPr>
          <w:p w14:paraId="3354EA72"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Производные произведения, частного</w:t>
            </w:r>
          </w:p>
        </w:tc>
        <w:tc>
          <w:tcPr>
            <w:tcW w:w="854" w:type="pct"/>
            <w:vAlign w:val="center"/>
          </w:tcPr>
          <w:p w14:paraId="5BB2F539"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7B76756D"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0A83E21E"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899A668" w14:textId="77777777" w:rsidTr="0017554D">
        <w:trPr>
          <w:trHeight w:val="23"/>
        </w:trPr>
        <w:tc>
          <w:tcPr>
            <w:tcW w:w="402" w:type="pct"/>
          </w:tcPr>
          <w:p w14:paraId="3C6EC210" w14:textId="77777777" w:rsidR="001165CF" w:rsidRDefault="001165CF" w:rsidP="0072311D">
            <w:pPr>
              <w:spacing w:after="0" w:line="240" w:lineRule="auto"/>
              <w:rPr>
                <w:rFonts w:ascii="Times New Roman" w:hAnsi="Times New Roman"/>
                <w:b/>
                <w:bCs/>
              </w:rPr>
            </w:pPr>
            <w:r>
              <w:rPr>
                <w:rFonts w:ascii="Times New Roman" w:hAnsi="Times New Roman"/>
                <w:b/>
                <w:bCs/>
              </w:rPr>
              <w:t>Тема 5.5</w:t>
            </w:r>
          </w:p>
        </w:tc>
        <w:tc>
          <w:tcPr>
            <w:tcW w:w="2625" w:type="pct"/>
          </w:tcPr>
          <w:p w14:paraId="0017B802"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Производные тригонометрических функций. Производная сложной функции</w:t>
            </w:r>
          </w:p>
        </w:tc>
        <w:tc>
          <w:tcPr>
            <w:tcW w:w="854" w:type="pct"/>
            <w:vAlign w:val="center"/>
          </w:tcPr>
          <w:p w14:paraId="28FADBA7"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3AC94E9E"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7D9C64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4D873F1" w14:textId="77777777" w:rsidTr="0017554D">
        <w:trPr>
          <w:trHeight w:val="23"/>
        </w:trPr>
        <w:tc>
          <w:tcPr>
            <w:tcW w:w="402" w:type="pct"/>
          </w:tcPr>
          <w:p w14:paraId="1991B83A" w14:textId="77777777" w:rsidR="001165CF" w:rsidRDefault="001165CF" w:rsidP="0072311D">
            <w:pPr>
              <w:spacing w:after="0" w:line="240" w:lineRule="auto"/>
              <w:rPr>
                <w:rFonts w:ascii="Times New Roman" w:hAnsi="Times New Roman"/>
                <w:b/>
                <w:bCs/>
              </w:rPr>
            </w:pPr>
            <w:r>
              <w:rPr>
                <w:rFonts w:ascii="Times New Roman" w:hAnsi="Times New Roman"/>
                <w:b/>
                <w:bCs/>
              </w:rPr>
              <w:t>Тема 5.6</w:t>
            </w:r>
          </w:p>
        </w:tc>
        <w:tc>
          <w:tcPr>
            <w:tcW w:w="2625" w:type="pct"/>
          </w:tcPr>
          <w:p w14:paraId="065557C0"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Понятие о непрерывности функции.Метод  интервалов</w:t>
            </w:r>
          </w:p>
        </w:tc>
        <w:tc>
          <w:tcPr>
            <w:tcW w:w="854" w:type="pct"/>
            <w:vAlign w:val="center"/>
          </w:tcPr>
          <w:p w14:paraId="13140997"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02C0991C"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1BE83F1"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DA375C4" w14:textId="77777777" w:rsidTr="0017554D">
        <w:trPr>
          <w:trHeight w:val="23"/>
        </w:trPr>
        <w:tc>
          <w:tcPr>
            <w:tcW w:w="402" w:type="pct"/>
          </w:tcPr>
          <w:p w14:paraId="2EE4C8A8" w14:textId="77777777" w:rsidR="001165CF" w:rsidRDefault="001165CF" w:rsidP="0072311D">
            <w:pPr>
              <w:spacing w:after="0" w:line="240" w:lineRule="auto"/>
              <w:rPr>
                <w:rFonts w:ascii="Times New Roman" w:hAnsi="Times New Roman"/>
                <w:b/>
                <w:bCs/>
              </w:rPr>
            </w:pPr>
            <w:r>
              <w:rPr>
                <w:rFonts w:ascii="Times New Roman" w:hAnsi="Times New Roman"/>
                <w:b/>
                <w:bCs/>
              </w:rPr>
              <w:t>Тема 5.7</w:t>
            </w:r>
          </w:p>
        </w:tc>
        <w:tc>
          <w:tcPr>
            <w:tcW w:w="2625" w:type="pct"/>
          </w:tcPr>
          <w:p w14:paraId="19F2A249"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Геометрический смысл производной</w:t>
            </w:r>
          </w:p>
        </w:tc>
        <w:tc>
          <w:tcPr>
            <w:tcW w:w="854" w:type="pct"/>
            <w:vAlign w:val="center"/>
          </w:tcPr>
          <w:p w14:paraId="0C48886A" w14:textId="77777777" w:rsidR="001165CF" w:rsidRDefault="001165CF" w:rsidP="0072311D">
            <w:pPr>
              <w:spacing w:after="0" w:line="240" w:lineRule="auto"/>
              <w:jc w:val="center"/>
              <w:rPr>
                <w:rFonts w:ascii="Times New Roman" w:hAnsi="Times New Roman"/>
                <w:b/>
                <w:bCs/>
              </w:rPr>
            </w:pPr>
            <w:r>
              <w:rPr>
                <w:rFonts w:ascii="Times New Roman" w:hAnsi="Times New Roman"/>
                <w:b/>
              </w:rPr>
              <w:t>4</w:t>
            </w:r>
          </w:p>
        </w:tc>
        <w:tc>
          <w:tcPr>
            <w:tcW w:w="475" w:type="pct"/>
            <w:vMerge/>
            <w:vAlign w:val="center"/>
          </w:tcPr>
          <w:p w14:paraId="55A5FF55"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C413BE4"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0E04845" w14:textId="77777777" w:rsidTr="0017554D">
        <w:trPr>
          <w:trHeight w:val="23"/>
        </w:trPr>
        <w:tc>
          <w:tcPr>
            <w:tcW w:w="402" w:type="pct"/>
          </w:tcPr>
          <w:p w14:paraId="12E9B52D" w14:textId="77777777" w:rsidR="001165CF" w:rsidRDefault="001165CF" w:rsidP="0072311D">
            <w:pPr>
              <w:spacing w:after="0" w:line="240" w:lineRule="auto"/>
              <w:rPr>
                <w:rFonts w:ascii="Times New Roman" w:hAnsi="Times New Roman"/>
                <w:b/>
                <w:bCs/>
              </w:rPr>
            </w:pPr>
            <w:r>
              <w:rPr>
                <w:rFonts w:ascii="Times New Roman" w:hAnsi="Times New Roman"/>
                <w:b/>
                <w:bCs/>
              </w:rPr>
              <w:t>Тема 5.8</w:t>
            </w:r>
          </w:p>
        </w:tc>
        <w:tc>
          <w:tcPr>
            <w:tcW w:w="2625" w:type="pct"/>
          </w:tcPr>
          <w:p w14:paraId="2AD83213"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Уравнение касательной к графику функции</w:t>
            </w:r>
          </w:p>
        </w:tc>
        <w:tc>
          <w:tcPr>
            <w:tcW w:w="854" w:type="pct"/>
            <w:vAlign w:val="center"/>
          </w:tcPr>
          <w:p w14:paraId="4305DB9E"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52C718A2"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B08EFB2"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1D4F252" w14:textId="77777777" w:rsidTr="0017554D">
        <w:trPr>
          <w:trHeight w:val="23"/>
        </w:trPr>
        <w:tc>
          <w:tcPr>
            <w:tcW w:w="402" w:type="pct"/>
          </w:tcPr>
          <w:p w14:paraId="17415948" w14:textId="77777777" w:rsidR="001165CF" w:rsidRDefault="001165CF" w:rsidP="0072311D">
            <w:pPr>
              <w:spacing w:after="0" w:line="240" w:lineRule="auto"/>
              <w:rPr>
                <w:rFonts w:ascii="Times New Roman" w:hAnsi="Times New Roman"/>
                <w:b/>
                <w:bCs/>
              </w:rPr>
            </w:pPr>
            <w:r>
              <w:rPr>
                <w:rFonts w:ascii="Times New Roman" w:hAnsi="Times New Roman"/>
                <w:b/>
                <w:bCs/>
              </w:rPr>
              <w:t>Тема 5.9</w:t>
            </w:r>
          </w:p>
        </w:tc>
        <w:tc>
          <w:tcPr>
            <w:tcW w:w="2625" w:type="pct"/>
          </w:tcPr>
          <w:p w14:paraId="410AED4F"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 xml:space="preserve">Физический смысл первой и второй производной </w:t>
            </w:r>
          </w:p>
        </w:tc>
        <w:tc>
          <w:tcPr>
            <w:tcW w:w="854" w:type="pct"/>
            <w:vAlign w:val="center"/>
          </w:tcPr>
          <w:p w14:paraId="5B3EB47B"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0F9EC926"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99770F3"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DB49DA3" w14:textId="77777777" w:rsidTr="0017554D">
        <w:trPr>
          <w:trHeight w:val="23"/>
        </w:trPr>
        <w:tc>
          <w:tcPr>
            <w:tcW w:w="402" w:type="pct"/>
          </w:tcPr>
          <w:p w14:paraId="0160F7AE" w14:textId="77777777" w:rsidR="001165CF" w:rsidRDefault="001165CF" w:rsidP="0072311D">
            <w:pPr>
              <w:spacing w:after="0" w:line="240" w:lineRule="auto"/>
              <w:rPr>
                <w:rFonts w:ascii="Times New Roman" w:hAnsi="Times New Roman"/>
                <w:b/>
                <w:bCs/>
              </w:rPr>
            </w:pPr>
            <w:r>
              <w:rPr>
                <w:rFonts w:ascii="Times New Roman" w:hAnsi="Times New Roman"/>
                <w:b/>
                <w:bCs/>
              </w:rPr>
              <w:t>Тема 5.10</w:t>
            </w:r>
          </w:p>
        </w:tc>
        <w:tc>
          <w:tcPr>
            <w:tcW w:w="2625" w:type="pct"/>
          </w:tcPr>
          <w:p w14:paraId="000A710F"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Монотонность функции. Точки экстремумы</w:t>
            </w:r>
          </w:p>
        </w:tc>
        <w:tc>
          <w:tcPr>
            <w:tcW w:w="854" w:type="pct"/>
            <w:vAlign w:val="center"/>
          </w:tcPr>
          <w:p w14:paraId="2B9FEB53"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311387D6"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54EDE57"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8E95F54" w14:textId="77777777" w:rsidTr="0017554D">
        <w:trPr>
          <w:trHeight w:val="23"/>
        </w:trPr>
        <w:tc>
          <w:tcPr>
            <w:tcW w:w="402" w:type="pct"/>
          </w:tcPr>
          <w:p w14:paraId="25105946" w14:textId="77777777" w:rsidR="001165CF" w:rsidRDefault="001165CF" w:rsidP="0072311D">
            <w:pPr>
              <w:spacing w:after="0" w:line="240" w:lineRule="auto"/>
              <w:rPr>
                <w:rFonts w:ascii="Times New Roman" w:hAnsi="Times New Roman"/>
                <w:b/>
                <w:bCs/>
              </w:rPr>
            </w:pPr>
            <w:r>
              <w:rPr>
                <w:rFonts w:ascii="Times New Roman" w:hAnsi="Times New Roman"/>
                <w:b/>
                <w:bCs/>
              </w:rPr>
              <w:t>Тема 5.11</w:t>
            </w:r>
          </w:p>
        </w:tc>
        <w:tc>
          <w:tcPr>
            <w:tcW w:w="2625" w:type="pct"/>
          </w:tcPr>
          <w:p w14:paraId="7F3D8AD9"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Исследование функций и построение графиков</w:t>
            </w:r>
          </w:p>
        </w:tc>
        <w:tc>
          <w:tcPr>
            <w:tcW w:w="854" w:type="pct"/>
            <w:vAlign w:val="center"/>
          </w:tcPr>
          <w:p w14:paraId="77049E6A"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073E44D1"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AE2C696"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3D39422" w14:textId="77777777" w:rsidTr="0017554D">
        <w:trPr>
          <w:trHeight w:val="23"/>
        </w:trPr>
        <w:tc>
          <w:tcPr>
            <w:tcW w:w="402" w:type="pct"/>
          </w:tcPr>
          <w:p w14:paraId="5BFAF6A6" w14:textId="77777777" w:rsidR="001165CF" w:rsidRDefault="001165CF" w:rsidP="0072311D">
            <w:pPr>
              <w:spacing w:after="0" w:line="240" w:lineRule="auto"/>
              <w:rPr>
                <w:rFonts w:ascii="Times New Roman" w:hAnsi="Times New Roman"/>
                <w:b/>
                <w:bCs/>
              </w:rPr>
            </w:pPr>
            <w:r>
              <w:rPr>
                <w:rFonts w:ascii="Times New Roman" w:hAnsi="Times New Roman"/>
                <w:b/>
                <w:bCs/>
              </w:rPr>
              <w:t>Тема 5.12</w:t>
            </w:r>
          </w:p>
        </w:tc>
        <w:tc>
          <w:tcPr>
            <w:tcW w:w="2625" w:type="pct"/>
          </w:tcPr>
          <w:p w14:paraId="45D5360A"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Графики дробно-линейных функций</w:t>
            </w:r>
          </w:p>
        </w:tc>
        <w:tc>
          <w:tcPr>
            <w:tcW w:w="854" w:type="pct"/>
            <w:vAlign w:val="center"/>
          </w:tcPr>
          <w:p w14:paraId="1F870184"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1951DD4D"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4A39D39"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807FA2B" w14:textId="77777777" w:rsidTr="0017554D">
        <w:trPr>
          <w:trHeight w:val="23"/>
        </w:trPr>
        <w:tc>
          <w:tcPr>
            <w:tcW w:w="402" w:type="pct"/>
          </w:tcPr>
          <w:p w14:paraId="26E6C315" w14:textId="77777777" w:rsidR="001165CF" w:rsidRDefault="001165CF" w:rsidP="0072311D">
            <w:pPr>
              <w:spacing w:after="0" w:line="240" w:lineRule="auto"/>
              <w:rPr>
                <w:rFonts w:ascii="Times New Roman" w:hAnsi="Times New Roman"/>
                <w:b/>
                <w:bCs/>
              </w:rPr>
            </w:pPr>
            <w:r>
              <w:rPr>
                <w:rFonts w:ascii="Times New Roman" w:hAnsi="Times New Roman"/>
                <w:b/>
                <w:bCs/>
              </w:rPr>
              <w:t>Тема 5.13</w:t>
            </w:r>
          </w:p>
        </w:tc>
        <w:tc>
          <w:tcPr>
            <w:tcW w:w="2625" w:type="pct"/>
          </w:tcPr>
          <w:p w14:paraId="7DD6B13A"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Наибольшее и наименьшее значения функции</w:t>
            </w:r>
          </w:p>
        </w:tc>
        <w:tc>
          <w:tcPr>
            <w:tcW w:w="854" w:type="pct"/>
            <w:vAlign w:val="center"/>
          </w:tcPr>
          <w:p w14:paraId="3059EB8B"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04ADF583"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0B0570B"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44523AD" w14:textId="77777777" w:rsidTr="0017554D">
        <w:trPr>
          <w:trHeight w:val="23"/>
        </w:trPr>
        <w:tc>
          <w:tcPr>
            <w:tcW w:w="402" w:type="pct"/>
          </w:tcPr>
          <w:p w14:paraId="55150DCD" w14:textId="77777777" w:rsidR="001165CF" w:rsidRDefault="001165CF" w:rsidP="0072311D">
            <w:pPr>
              <w:spacing w:after="0" w:line="240" w:lineRule="auto"/>
              <w:rPr>
                <w:rFonts w:ascii="Times New Roman" w:hAnsi="Times New Roman"/>
                <w:b/>
                <w:bCs/>
              </w:rPr>
            </w:pPr>
            <w:r>
              <w:rPr>
                <w:rFonts w:ascii="Times New Roman" w:hAnsi="Times New Roman"/>
                <w:b/>
                <w:bCs/>
              </w:rPr>
              <w:t>Тема 5.14</w:t>
            </w:r>
          </w:p>
        </w:tc>
        <w:tc>
          <w:tcPr>
            <w:tcW w:w="2625" w:type="pct"/>
          </w:tcPr>
          <w:p w14:paraId="23BF4492"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Контрольная работа «Производная функции, ее применение»</w:t>
            </w:r>
          </w:p>
        </w:tc>
        <w:tc>
          <w:tcPr>
            <w:tcW w:w="854" w:type="pct"/>
            <w:vAlign w:val="center"/>
          </w:tcPr>
          <w:p w14:paraId="7BB6595F" w14:textId="77777777" w:rsidR="001165CF" w:rsidRDefault="001165CF" w:rsidP="0072311D">
            <w:pPr>
              <w:spacing w:after="0" w:line="240" w:lineRule="auto"/>
              <w:jc w:val="center"/>
              <w:rPr>
                <w:rFonts w:ascii="Times New Roman" w:hAnsi="Times New Roman"/>
                <w:b/>
                <w:bCs/>
              </w:rPr>
            </w:pPr>
            <w:r>
              <w:rPr>
                <w:rFonts w:ascii="Times New Roman" w:hAnsi="Times New Roman"/>
                <w:b/>
              </w:rPr>
              <w:t>2</w:t>
            </w:r>
          </w:p>
        </w:tc>
        <w:tc>
          <w:tcPr>
            <w:tcW w:w="475" w:type="pct"/>
            <w:vMerge/>
            <w:vAlign w:val="center"/>
          </w:tcPr>
          <w:p w14:paraId="1D8F8487"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5DC01FE"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F7C7842" w14:textId="77777777" w:rsidTr="0017554D">
        <w:trPr>
          <w:trHeight w:val="23"/>
        </w:trPr>
        <w:tc>
          <w:tcPr>
            <w:tcW w:w="3027" w:type="pct"/>
            <w:gridSpan w:val="2"/>
          </w:tcPr>
          <w:p w14:paraId="6B765260" w14:textId="77777777" w:rsidR="001165CF" w:rsidRDefault="001165CF" w:rsidP="0072311D">
            <w:pPr>
              <w:spacing w:after="0" w:line="240" w:lineRule="auto"/>
              <w:rPr>
                <w:rFonts w:ascii="Times New Roman" w:hAnsi="Times New Roman"/>
                <w:b/>
                <w:bC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3543255C" w14:textId="77777777" w:rsidR="001165CF" w:rsidRDefault="001165CF" w:rsidP="0072311D">
            <w:pPr>
              <w:spacing w:after="0" w:line="240" w:lineRule="auto"/>
              <w:jc w:val="center"/>
              <w:rPr>
                <w:rFonts w:ascii="Times New Roman" w:hAnsi="Times New Roman"/>
                <w:b/>
                <w:bCs/>
              </w:rPr>
            </w:pPr>
          </w:p>
        </w:tc>
        <w:tc>
          <w:tcPr>
            <w:tcW w:w="475" w:type="pct"/>
            <w:vMerge/>
            <w:vAlign w:val="center"/>
          </w:tcPr>
          <w:p w14:paraId="6BFD1741"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7721AD6"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E4572C8" w14:textId="77777777" w:rsidTr="0017554D">
        <w:trPr>
          <w:trHeight w:val="23"/>
        </w:trPr>
        <w:tc>
          <w:tcPr>
            <w:tcW w:w="402" w:type="pct"/>
          </w:tcPr>
          <w:p w14:paraId="051E40C4" w14:textId="77777777" w:rsidR="001165CF" w:rsidRDefault="001165CF" w:rsidP="0072311D">
            <w:pPr>
              <w:spacing w:after="0" w:line="240" w:lineRule="auto"/>
              <w:rPr>
                <w:rFonts w:ascii="Times New Roman" w:hAnsi="Times New Roman"/>
                <w:b/>
                <w:bCs/>
              </w:rPr>
            </w:pPr>
            <w:r>
              <w:rPr>
                <w:rFonts w:ascii="Times New Roman" w:hAnsi="Times New Roman"/>
                <w:b/>
                <w:bCs/>
              </w:rPr>
              <w:t>Тема 5.15</w:t>
            </w:r>
          </w:p>
        </w:tc>
        <w:tc>
          <w:tcPr>
            <w:tcW w:w="2625" w:type="pct"/>
          </w:tcPr>
          <w:p w14:paraId="74A748EF"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Физический смысл производной в профессиональных задачахтехнологического профиля</w:t>
            </w:r>
          </w:p>
        </w:tc>
        <w:tc>
          <w:tcPr>
            <w:tcW w:w="854" w:type="pct"/>
            <w:vAlign w:val="center"/>
          </w:tcPr>
          <w:p w14:paraId="50A5FFB2"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0B4F27B5"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6B30EA3"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2626E63" w14:textId="77777777" w:rsidTr="0017554D">
        <w:trPr>
          <w:trHeight w:val="23"/>
        </w:trPr>
        <w:tc>
          <w:tcPr>
            <w:tcW w:w="402" w:type="pct"/>
          </w:tcPr>
          <w:p w14:paraId="59514E54" w14:textId="77777777" w:rsidR="001165CF" w:rsidRDefault="001165CF" w:rsidP="0072311D">
            <w:pPr>
              <w:spacing w:after="0" w:line="240" w:lineRule="auto"/>
              <w:rPr>
                <w:rFonts w:ascii="Times New Roman" w:hAnsi="Times New Roman"/>
                <w:b/>
                <w:bCs/>
              </w:rPr>
            </w:pPr>
            <w:r>
              <w:rPr>
                <w:rFonts w:ascii="Times New Roman" w:hAnsi="Times New Roman"/>
                <w:b/>
                <w:bCs/>
              </w:rPr>
              <w:t>Тема 5.16</w:t>
            </w:r>
          </w:p>
        </w:tc>
        <w:tc>
          <w:tcPr>
            <w:tcW w:w="2625" w:type="pct"/>
          </w:tcPr>
          <w:p w14:paraId="1F36C708" w14:textId="77777777" w:rsidR="001165CF" w:rsidRDefault="001165CF" w:rsidP="0072311D">
            <w:pPr>
              <w:spacing w:after="0" w:line="240" w:lineRule="auto"/>
              <w:rPr>
                <w:rFonts w:ascii="Times New Roman" w:hAnsi="Times New Roman"/>
                <w:b/>
                <w:bCs/>
              </w:rPr>
            </w:pPr>
            <w:r>
              <w:rPr>
                <w:rFonts w:ascii="Times New Roman" w:hAnsi="Times New Roman"/>
                <w:sz w:val="24"/>
                <w:szCs w:val="24"/>
                <w:lang w:eastAsia="en-US"/>
              </w:rPr>
              <w:t>Нахождение оптимального результата в задачах технологического профиля</w:t>
            </w:r>
          </w:p>
        </w:tc>
        <w:tc>
          <w:tcPr>
            <w:tcW w:w="854" w:type="pct"/>
            <w:vAlign w:val="center"/>
          </w:tcPr>
          <w:p w14:paraId="137E4192"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6DA63256"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BE60534"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833142F" w14:textId="77777777" w:rsidTr="0017554D">
        <w:trPr>
          <w:trHeight w:val="23"/>
        </w:trPr>
        <w:tc>
          <w:tcPr>
            <w:tcW w:w="3027" w:type="pct"/>
            <w:gridSpan w:val="2"/>
          </w:tcPr>
          <w:p w14:paraId="7531A547"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bCs/>
              </w:rPr>
              <w:t xml:space="preserve">Раздел 6. </w:t>
            </w:r>
            <w:r>
              <w:rPr>
                <w:rFonts w:ascii="Times New Roman" w:hAnsi="Times New Roman"/>
                <w:b/>
                <w:sz w:val="24"/>
                <w:szCs w:val="24"/>
                <w:lang w:eastAsia="en-US"/>
              </w:rPr>
              <w:t>Многогранники и тела вращения</w:t>
            </w:r>
          </w:p>
        </w:tc>
        <w:tc>
          <w:tcPr>
            <w:tcW w:w="854" w:type="pct"/>
            <w:vAlign w:val="center"/>
          </w:tcPr>
          <w:p w14:paraId="0C9E826B"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42</w:t>
            </w:r>
          </w:p>
        </w:tc>
        <w:tc>
          <w:tcPr>
            <w:tcW w:w="475" w:type="pct"/>
            <w:vAlign w:val="center"/>
          </w:tcPr>
          <w:p w14:paraId="37FDEC75"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23651714"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7BA20760" w14:textId="77777777" w:rsidTr="0017554D">
        <w:trPr>
          <w:trHeight w:val="23"/>
        </w:trPr>
        <w:tc>
          <w:tcPr>
            <w:tcW w:w="402" w:type="pct"/>
          </w:tcPr>
          <w:p w14:paraId="5A9A3892" w14:textId="77777777" w:rsidR="0072311D" w:rsidRDefault="0072311D" w:rsidP="0072311D">
            <w:pPr>
              <w:spacing w:after="0" w:line="240" w:lineRule="auto"/>
              <w:rPr>
                <w:rFonts w:ascii="Times New Roman" w:hAnsi="Times New Roman"/>
                <w:b/>
                <w:bCs/>
              </w:rPr>
            </w:pPr>
            <w:r>
              <w:rPr>
                <w:rFonts w:ascii="Times New Roman" w:hAnsi="Times New Roman"/>
                <w:b/>
                <w:bCs/>
              </w:rPr>
              <w:lastRenderedPageBreak/>
              <w:t>Тема 6.1</w:t>
            </w:r>
          </w:p>
        </w:tc>
        <w:tc>
          <w:tcPr>
            <w:tcW w:w="2625" w:type="pct"/>
          </w:tcPr>
          <w:p w14:paraId="69792FA6" w14:textId="77777777" w:rsidR="0072311D" w:rsidRDefault="0072311D"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Вершины, ребра, грани многогранника</w:t>
            </w:r>
          </w:p>
        </w:tc>
        <w:tc>
          <w:tcPr>
            <w:tcW w:w="854" w:type="pct"/>
            <w:vAlign w:val="center"/>
          </w:tcPr>
          <w:p w14:paraId="6925E1BF" w14:textId="77777777" w:rsidR="0072311D" w:rsidRDefault="0072311D"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restart"/>
            <w:vAlign w:val="center"/>
          </w:tcPr>
          <w:p w14:paraId="6D52528C"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0A35AFDC"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48A84D15" w14:textId="77777777" w:rsidR="0072311D" w:rsidRDefault="0072311D" w:rsidP="0072311D">
            <w:pPr>
              <w:suppressAutoHyphens/>
              <w:spacing w:after="0" w:line="240" w:lineRule="auto"/>
              <w:jc w:val="center"/>
              <w:rPr>
                <w:rFonts w:ascii="Times New Roman" w:hAnsi="Times New Roman"/>
                <w:bCs/>
                <w:iCs/>
                <w:sz w:val="24"/>
                <w:szCs w:val="24"/>
              </w:rPr>
            </w:pPr>
            <w:r>
              <w:rPr>
                <w:rFonts w:ascii="Times New Roman" w:hAnsi="Times New Roman"/>
                <w:bCs/>
                <w:iCs/>
                <w:color w:val="000000" w:themeColor="text1"/>
                <w:sz w:val="24"/>
                <w:szCs w:val="24"/>
              </w:rPr>
              <w:t>Уо 01.01, Уо 01.02, Уо 01.03, Уо 01.04, Уо 01.05, Уо 01.06, Уо 01.07, Уо 01.08, Уо 01.09, Зо 01.01, Зо 01.02, Зо 01.03, Зо 01.04, Зо 01.05, Зо 01.06, Уо 02.01, Уо 02.02, Уо 02.03, Уо 02.04, Уо 02.05, Уо 02.06, Уо 02.07, Уо 02.08, Зо 02.01, Зо 02.02, Зо 02.03, Зо 02.04</w:t>
            </w:r>
          </w:p>
        </w:tc>
      </w:tr>
      <w:tr w:rsidR="001165CF" w14:paraId="42A00212" w14:textId="77777777" w:rsidTr="0017554D">
        <w:trPr>
          <w:trHeight w:val="23"/>
        </w:trPr>
        <w:tc>
          <w:tcPr>
            <w:tcW w:w="402" w:type="pct"/>
          </w:tcPr>
          <w:p w14:paraId="1201EB88" w14:textId="77777777" w:rsidR="001165CF" w:rsidRDefault="001165CF" w:rsidP="0072311D">
            <w:pPr>
              <w:spacing w:after="0" w:line="240" w:lineRule="auto"/>
              <w:rPr>
                <w:rFonts w:ascii="Times New Roman" w:hAnsi="Times New Roman"/>
                <w:b/>
                <w:bCs/>
              </w:rPr>
            </w:pPr>
            <w:r>
              <w:rPr>
                <w:rFonts w:ascii="Times New Roman" w:hAnsi="Times New Roman"/>
                <w:b/>
                <w:bCs/>
              </w:rPr>
              <w:t>Тема 6.2</w:t>
            </w:r>
          </w:p>
        </w:tc>
        <w:tc>
          <w:tcPr>
            <w:tcW w:w="2625" w:type="pct"/>
          </w:tcPr>
          <w:p w14:paraId="6EB58B68"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Призма, ее составляющие,  сечение. Прямая и правильная призмы</w:t>
            </w:r>
          </w:p>
        </w:tc>
        <w:tc>
          <w:tcPr>
            <w:tcW w:w="854" w:type="pct"/>
            <w:vAlign w:val="center"/>
          </w:tcPr>
          <w:p w14:paraId="45B20E2A"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5AD644FC"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9216EAE"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33A8475" w14:textId="77777777" w:rsidTr="0017554D">
        <w:trPr>
          <w:trHeight w:val="23"/>
        </w:trPr>
        <w:tc>
          <w:tcPr>
            <w:tcW w:w="402" w:type="pct"/>
          </w:tcPr>
          <w:p w14:paraId="0F7C45DB" w14:textId="77777777" w:rsidR="001165CF" w:rsidRDefault="001165CF" w:rsidP="0072311D">
            <w:pPr>
              <w:spacing w:after="0" w:line="240" w:lineRule="auto"/>
              <w:rPr>
                <w:rFonts w:ascii="Times New Roman" w:hAnsi="Times New Roman"/>
                <w:b/>
                <w:bCs/>
              </w:rPr>
            </w:pPr>
            <w:r>
              <w:rPr>
                <w:rFonts w:ascii="Times New Roman" w:hAnsi="Times New Roman"/>
                <w:b/>
                <w:bCs/>
              </w:rPr>
              <w:t>Тема 6.3</w:t>
            </w:r>
          </w:p>
        </w:tc>
        <w:tc>
          <w:tcPr>
            <w:tcW w:w="2625" w:type="pct"/>
          </w:tcPr>
          <w:p w14:paraId="2D90A9D1"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Параллелепипед, куб. Сечение куба, параллелепипеда</w:t>
            </w:r>
          </w:p>
        </w:tc>
        <w:tc>
          <w:tcPr>
            <w:tcW w:w="854" w:type="pct"/>
            <w:vAlign w:val="center"/>
          </w:tcPr>
          <w:p w14:paraId="21CF86CD"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31733214"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B54E74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9E8D7E3" w14:textId="77777777" w:rsidTr="0017554D">
        <w:trPr>
          <w:trHeight w:val="23"/>
        </w:trPr>
        <w:tc>
          <w:tcPr>
            <w:tcW w:w="402" w:type="pct"/>
          </w:tcPr>
          <w:p w14:paraId="26F876A4" w14:textId="77777777" w:rsidR="001165CF" w:rsidRDefault="001165CF" w:rsidP="0072311D">
            <w:pPr>
              <w:spacing w:after="0" w:line="240" w:lineRule="auto"/>
              <w:rPr>
                <w:rFonts w:ascii="Times New Roman" w:hAnsi="Times New Roman"/>
                <w:b/>
                <w:bCs/>
              </w:rPr>
            </w:pPr>
            <w:r>
              <w:rPr>
                <w:rFonts w:ascii="Times New Roman" w:hAnsi="Times New Roman"/>
                <w:b/>
                <w:bCs/>
              </w:rPr>
              <w:t>Тема 6.4</w:t>
            </w:r>
          </w:p>
        </w:tc>
        <w:tc>
          <w:tcPr>
            <w:tcW w:w="2625" w:type="pct"/>
          </w:tcPr>
          <w:p w14:paraId="24EC280E"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Пирамида, ее составляющие, сечение. Правильная пирамида. Усеченная пирамида</w:t>
            </w:r>
          </w:p>
        </w:tc>
        <w:tc>
          <w:tcPr>
            <w:tcW w:w="854" w:type="pct"/>
            <w:vAlign w:val="center"/>
          </w:tcPr>
          <w:p w14:paraId="12C95696"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510B867E"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2336CFC"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B00AFD3" w14:textId="77777777" w:rsidTr="0017554D">
        <w:trPr>
          <w:trHeight w:val="23"/>
        </w:trPr>
        <w:tc>
          <w:tcPr>
            <w:tcW w:w="402" w:type="pct"/>
          </w:tcPr>
          <w:p w14:paraId="04AEFF3A" w14:textId="77777777" w:rsidR="001165CF" w:rsidRDefault="001165CF" w:rsidP="0072311D">
            <w:pPr>
              <w:spacing w:after="0" w:line="240" w:lineRule="auto"/>
              <w:rPr>
                <w:rFonts w:ascii="Times New Roman" w:hAnsi="Times New Roman"/>
                <w:b/>
                <w:bCs/>
              </w:rPr>
            </w:pPr>
            <w:r>
              <w:rPr>
                <w:rFonts w:ascii="Times New Roman" w:hAnsi="Times New Roman"/>
                <w:b/>
                <w:bCs/>
              </w:rPr>
              <w:t>Тема 6.5</w:t>
            </w:r>
          </w:p>
        </w:tc>
        <w:tc>
          <w:tcPr>
            <w:tcW w:w="2625" w:type="pct"/>
          </w:tcPr>
          <w:p w14:paraId="48820CCA"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Боковая и полная поверхность призмы, пирамиды</w:t>
            </w:r>
          </w:p>
        </w:tc>
        <w:tc>
          <w:tcPr>
            <w:tcW w:w="854" w:type="pct"/>
            <w:vAlign w:val="center"/>
          </w:tcPr>
          <w:p w14:paraId="40318E7B"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4833CA24"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05DEAF88"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198EDF7" w14:textId="77777777" w:rsidTr="0017554D">
        <w:trPr>
          <w:trHeight w:val="23"/>
        </w:trPr>
        <w:tc>
          <w:tcPr>
            <w:tcW w:w="402" w:type="pct"/>
          </w:tcPr>
          <w:p w14:paraId="74660D10" w14:textId="77777777" w:rsidR="001165CF" w:rsidRDefault="001165CF" w:rsidP="0072311D">
            <w:pPr>
              <w:spacing w:after="0" w:line="240" w:lineRule="auto"/>
              <w:rPr>
                <w:rFonts w:ascii="Times New Roman" w:hAnsi="Times New Roman"/>
                <w:b/>
                <w:bCs/>
              </w:rPr>
            </w:pPr>
            <w:r>
              <w:rPr>
                <w:rFonts w:ascii="Times New Roman" w:hAnsi="Times New Roman"/>
                <w:b/>
                <w:bCs/>
              </w:rPr>
              <w:t>Тема 6.6</w:t>
            </w:r>
          </w:p>
        </w:tc>
        <w:tc>
          <w:tcPr>
            <w:tcW w:w="2625" w:type="pct"/>
          </w:tcPr>
          <w:p w14:paraId="0A100FBC"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Симметрия в кубе, параллелепипеде, призме, пирамиде</w:t>
            </w:r>
          </w:p>
        </w:tc>
        <w:tc>
          <w:tcPr>
            <w:tcW w:w="854" w:type="pct"/>
            <w:vAlign w:val="center"/>
          </w:tcPr>
          <w:p w14:paraId="25384896"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7B455930"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E7B7735"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6687ECC" w14:textId="77777777" w:rsidTr="0017554D">
        <w:trPr>
          <w:trHeight w:val="23"/>
        </w:trPr>
        <w:tc>
          <w:tcPr>
            <w:tcW w:w="402" w:type="pct"/>
          </w:tcPr>
          <w:p w14:paraId="72EE0208" w14:textId="77777777" w:rsidR="001165CF" w:rsidRDefault="001165CF" w:rsidP="0072311D">
            <w:pPr>
              <w:spacing w:after="0" w:line="240" w:lineRule="auto"/>
              <w:rPr>
                <w:rFonts w:ascii="Times New Roman" w:hAnsi="Times New Roman"/>
                <w:b/>
                <w:bCs/>
              </w:rPr>
            </w:pPr>
            <w:r>
              <w:rPr>
                <w:rFonts w:ascii="Times New Roman" w:hAnsi="Times New Roman"/>
                <w:b/>
                <w:bCs/>
              </w:rPr>
              <w:t>Тема 6.7</w:t>
            </w:r>
          </w:p>
        </w:tc>
        <w:tc>
          <w:tcPr>
            <w:tcW w:w="2625" w:type="pct"/>
          </w:tcPr>
          <w:p w14:paraId="2FD0DCED"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Правильные многогранники, их свойства</w:t>
            </w:r>
          </w:p>
        </w:tc>
        <w:tc>
          <w:tcPr>
            <w:tcW w:w="854" w:type="pct"/>
            <w:vAlign w:val="center"/>
          </w:tcPr>
          <w:p w14:paraId="7AB838DA"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0869EB59"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2767B63"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451E38E" w14:textId="77777777" w:rsidTr="0017554D">
        <w:trPr>
          <w:trHeight w:val="23"/>
        </w:trPr>
        <w:tc>
          <w:tcPr>
            <w:tcW w:w="402" w:type="pct"/>
          </w:tcPr>
          <w:p w14:paraId="21D53F4A" w14:textId="77777777" w:rsidR="001165CF" w:rsidRDefault="001165CF" w:rsidP="0072311D">
            <w:pPr>
              <w:spacing w:after="0" w:line="240" w:lineRule="auto"/>
              <w:rPr>
                <w:rFonts w:ascii="Times New Roman" w:hAnsi="Times New Roman"/>
                <w:b/>
                <w:bCs/>
              </w:rPr>
            </w:pPr>
            <w:r>
              <w:rPr>
                <w:rFonts w:ascii="Times New Roman" w:hAnsi="Times New Roman"/>
                <w:b/>
                <w:bCs/>
              </w:rPr>
              <w:t>Тема 6.8</w:t>
            </w:r>
          </w:p>
        </w:tc>
        <w:tc>
          <w:tcPr>
            <w:tcW w:w="2625" w:type="pct"/>
          </w:tcPr>
          <w:p w14:paraId="0CE9B202"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Цилиндр, его составляющие. Сечение цилиндра</w:t>
            </w:r>
          </w:p>
        </w:tc>
        <w:tc>
          <w:tcPr>
            <w:tcW w:w="854" w:type="pct"/>
            <w:vAlign w:val="center"/>
          </w:tcPr>
          <w:p w14:paraId="7C5EAC12"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56FC3B54"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57CEB0C"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26F5EC4" w14:textId="77777777" w:rsidTr="0017554D">
        <w:trPr>
          <w:trHeight w:val="23"/>
        </w:trPr>
        <w:tc>
          <w:tcPr>
            <w:tcW w:w="402" w:type="pct"/>
          </w:tcPr>
          <w:p w14:paraId="1493A145" w14:textId="77777777" w:rsidR="001165CF" w:rsidRDefault="001165CF" w:rsidP="0072311D">
            <w:pPr>
              <w:spacing w:after="0" w:line="240" w:lineRule="auto"/>
              <w:rPr>
                <w:rFonts w:ascii="Times New Roman" w:hAnsi="Times New Roman"/>
                <w:b/>
                <w:bCs/>
              </w:rPr>
            </w:pPr>
            <w:r>
              <w:rPr>
                <w:rFonts w:ascii="Times New Roman" w:hAnsi="Times New Roman"/>
                <w:b/>
                <w:bCs/>
              </w:rPr>
              <w:t>Тема 6.9</w:t>
            </w:r>
          </w:p>
        </w:tc>
        <w:tc>
          <w:tcPr>
            <w:tcW w:w="2625" w:type="pct"/>
          </w:tcPr>
          <w:p w14:paraId="7E9E9001"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Конус, его составляющие. Сечение конуса</w:t>
            </w:r>
          </w:p>
        </w:tc>
        <w:tc>
          <w:tcPr>
            <w:tcW w:w="854" w:type="pct"/>
            <w:vAlign w:val="center"/>
          </w:tcPr>
          <w:p w14:paraId="2407828E"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4F2855BB"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96DC019"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3E10359" w14:textId="77777777" w:rsidTr="0017554D">
        <w:trPr>
          <w:trHeight w:val="23"/>
        </w:trPr>
        <w:tc>
          <w:tcPr>
            <w:tcW w:w="402" w:type="pct"/>
          </w:tcPr>
          <w:p w14:paraId="65935D51" w14:textId="77777777" w:rsidR="001165CF" w:rsidRDefault="001165CF" w:rsidP="0072311D">
            <w:pPr>
              <w:spacing w:after="0" w:line="240" w:lineRule="auto"/>
              <w:rPr>
                <w:rFonts w:ascii="Times New Roman" w:hAnsi="Times New Roman"/>
                <w:b/>
                <w:bCs/>
              </w:rPr>
            </w:pPr>
            <w:r>
              <w:rPr>
                <w:rFonts w:ascii="Times New Roman" w:hAnsi="Times New Roman"/>
                <w:b/>
                <w:bCs/>
              </w:rPr>
              <w:t>Тема 6.10</w:t>
            </w:r>
          </w:p>
        </w:tc>
        <w:tc>
          <w:tcPr>
            <w:tcW w:w="2625" w:type="pct"/>
          </w:tcPr>
          <w:p w14:paraId="616FDDA4"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Усеченный конус. Сечение усеченного конуса </w:t>
            </w:r>
          </w:p>
        </w:tc>
        <w:tc>
          <w:tcPr>
            <w:tcW w:w="854" w:type="pct"/>
            <w:vAlign w:val="center"/>
          </w:tcPr>
          <w:p w14:paraId="1B96C807"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02847A28"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F4EFA31"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A44DEEB" w14:textId="77777777" w:rsidTr="0017554D">
        <w:trPr>
          <w:trHeight w:val="23"/>
        </w:trPr>
        <w:tc>
          <w:tcPr>
            <w:tcW w:w="402" w:type="pct"/>
          </w:tcPr>
          <w:p w14:paraId="6A4A13C5" w14:textId="77777777" w:rsidR="001165CF" w:rsidRDefault="001165CF" w:rsidP="0072311D">
            <w:pPr>
              <w:spacing w:after="0" w:line="240" w:lineRule="auto"/>
              <w:rPr>
                <w:rFonts w:ascii="Times New Roman" w:hAnsi="Times New Roman"/>
                <w:b/>
                <w:bCs/>
              </w:rPr>
            </w:pPr>
            <w:r>
              <w:rPr>
                <w:rFonts w:ascii="Times New Roman" w:hAnsi="Times New Roman"/>
                <w:b/>
                <w:bCs/>
              </w:rPr>
              <w:t>Тема 6.11</w:t>
            </w:r>
          </w:p>
        </w:tc>
        <w:tc>
          <w:tcPr>
            <w:tcW w:w="2625" w:type="pct"/>
          </w:tcPr>
          <w:p w14:paraId="36E54D60"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Шар и сфера, их сечения.</w:t>
            </w:r>
          </w:p>
        </w:tc>
        <w:tc>
          <w:tcPr>
            <w:tcW w:w="854" w:type="pct"/>
            <w:vAlign w:val="center"/>
          </w:tcPr>
          <w:p w14:paraId="15D6296E"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5400145C"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219FE7E"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42FA2F4" w14:textId="77777777" w:rsidTr="0017554D">
        <w:trPr>
          <w:trHeight w:val="23"/>
        </w:trPr>
        <w:tc>
          <w:tcPr>
            <w:tcW w:w="402" w:type="pct"/>
          </w:tcPr>
          <w:p w14:paraId="1F28D196" w14:textId="77777777" w:rsidR="001165CF" w:rsidRDefault="001165CF" w:rsidP="0072311D">
            <w:pPr>
              <w:spacing w:after="0" w:line="240" w:lineRule="auto"/>
              <w:rPr>
                <w:rFonts w:ascii="Times New Roman" w:hAnsi="Times New Roman"/>
                <w:b/>
                <w:bCs/>
              </w:rPr>
            </w:pPr>
            <w:r>
              <w:rPr>
                <w:rFonts w:ascii="Times New Roman" w:hAnsi="Times New Roman"/>
                <w:b/>
                <w:bCs/>
              </w:rPr>
              <w:t>Тема 6.12</w:t>
            </w:r>
          </w:p>
        </w:tc>
        <w:tc>
          <w:tcPr>
            <w:tcW w:w="2625" w:type="pct"/>
          </w:tcPr>
          <w:p w14:paraId="7BFD36C3"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Понятие об объеме тела. Отношение объемов подобных тел</w:t>
            </w:r>
          </w:p>
        </w:tc>
        <w:tc>
          <w:tcPr>
            <w:tcW w:w="854" w:type="pct"/>
            <w:vAlign w:val="center"/>
          </w:tcPr>
          <w:p w14:paraId="3C2ADDC9"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538B471A"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1339D8B"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B13A5A2" w14:textId="77777777" w:rsidTr="0017554D">
        <w:trPr>
          <w:trHeight w:val="23"/>
        </w:trPr>
        <w:tc>
          <w:tcPr>
            <w:tcW w:w="402" w:type="pct"/>
          </w:tcPr>
          <w:p w14:paraId="428B5317" w14:textId="77777777" w:rsidR="001165CF" w:rsidRDefault="001165CF" w:rsidP="0072311D">
            <w:pPr>
              <w:spacing w:after="0" w:line="240" w:lineRule="auto"/>
              <w:rPr>
                <w:rFonts w:ascii="Times New Roman" w:hAnsi="Times New Roman"/>
                <w:b/>
                <w:bCs/>
              </w:rPr>
            </w:pPr>
            <w:r>
              <w:rPr>
                <w:rFonts w:ascii="Times New Roman" w:hAnsi="Times New Roman"/>
                <w:b/>
                <w:bCs/>
              </w:rPr>
              <w:t>Тема 6.13</w:t>
            </w:r>
          </w:p>
        </w:tc>
        <w:tc>
          <w:tcPr>
            <w:tcW w:w="2625" w:type="pct"/>
          </w:tcPr>
          <w:p w14:paraId="75FF7B22"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Объемы многогранников. Объемы цилиндра и конуса</w:t>
            </w:r>
          </w:p>
        </w:tc>
        <w:tc>
          <w:tcPr>
            <w:tcW w:w="854" w:type="pct"/>
            <w:vAlign w:val="center"/>
          </w:tcPr>
          <w:p w14:paraId="6523C920"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28E7C18B"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DF8C112"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BB4DAFF" w14:textId="77777777" w:rsidTr="0017554D">
        <w:trPr>
          <w:trHeight w:val="23"/>
        </w:trPr>
        <w:tc>
          <w:tcPr>
            <w:tcW w:w="402" w:type="pct"/>
          </w:tcPr>
          <w:p w14:paraId="2BC60661" w14:textId="77777777" w:rsidR="001165CF" w:rsidRDefault="001165CF" w:rsidP="0072311D">
            <w:pPr>
              <w:spacing w:after="0" w:line="240" w:lineRule="auto"/>
              <w:rPr>
                <w:rFonts w:ascii="Times New Roman" w:hAnsi="Times New Roman"/>
                <w:b/>
                <w:bCs/>
              </w:rPr>
            </w:pPr>
            <w:r>
              <w:rPr>
                <w:rFonts w:ascii="Times New Roman" w:hAnsi="Times New Roman"/>
                <w:b/>
                <w:bCs/>
              </w:rPr>
              <w:t>Тема 6.14</w:t>
            </w:r>
          </w:p>
        </w:tc>
        <w:tc>
          <w:tcPr>
            <w:tcW w:w="2625" w:type="pct"/>
          </w:tcPr>
          <w:p w14:paraId="66EF7880"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Площади поверхностей цилиндра и конуса. Объем шара, площадь сферы</w:t>
            </w:r>
          </w:p>
        </w:tc>
        <w:tc>
          <w:tcPr>
            <w:tcW w:w="854" w:type="pct"/>
            <w:vAlign w:val="center"/>
          </w:tcPr>
          <w:p w14:paraId="0BEEA85C"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5DBD8D70"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BE7EE7C"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1B1BE2D" w14:textId="77777777" w:rsidTr="0017554D">
        <w:trPr>
          <w:trHeight w:val="23"/>
        </w:trPr>
        <w:tc>
          <w:tcPr>
            <w:tcW w:w="402" w:type="pct"/>
          </w:tcPr>
          <w:p w14:paraId="04423B36" w14:textId="77777777" w:rsidR="001165CF" w:rsidRDefault="001165CF" w:rsidP="0072311D">
            <w:pPr>
              <w:spacing w:after="0" w:line="240" w:lineRule="auto"/>
              <w:rPr>
                <w:rFonts w:ascii="Times New Roman" w:hAnsi="Times New Roman"/>
                <w:b/>
                <w:bCs/>
              </w:rPr>
            </w:pPr>
            <w:r>
              <w:rPr>
                <w:rFonts w:ascii="Times New Roman" w:hAnsi="Times New Roman"/>
                <w:b/>
                <w:bCs/>
              </w:rPr>
              <w:t>Тема 6.15</w:t>
            </w:r>
          </w:p>
        </w:tc>
        <w:tc>
          <w:tcPr>
            <w:tcW w:w="2625" w:type="pct"/>
          </w:tcPr>
          <w:p w14:paraId="7BE64089"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«Многогранники и тела вращения»</w:t>
            </w:r>
          </w:p>
        </w:tc>
        <w:tc>
          <w:tcPr>
            <w:tcW w:w="854" w:type="pct"/>
            <w:vAlign w:val="center"/>
          </w:tcPr>
          <w:p w14:paraId="4B46B145"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720B7450"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C7A0F82"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5B22917" w14:textId="77777777" w:rsidTr="0017554D">
        <w:trPr>
          <w:trHeight w:val="23"/>
        </w:trPr>
        <w:tc>
          <w:tcPr>
            <w:tcW w:w="3027" w:type="pct"/>
            <w:gridSpan w:val="2"/>
          </w:tcPr>
          <w:p w14:paraId="0AD996EC"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587F95A7" w14:textId="77777777" w:rsidR="001165CF" w:rsidRDefault="001165CF" w:rsidP="0072311D">
            <w:pPr>
              <w:spacing w:after="0" w:line="240" w:lineRule="auto"/>
              <w:jc w:val="center"/>
              <w:rPr>
                <w:rFonts w:ascii="Times New Roman" w:hAnsi="Times New Roman"/>
                <w:b/>
                <w:bCs/>
              </w:rPr>
            </w:pPr>
          </w:p>
        </w:tc>
        <w:tc>
          <w:tcPr>
            <w:tcW w:w="475" w:type="pct"/>
            <w:vMerge/>
            <w:vAlign w:val="center"/>
          </w:tcPr>
          <w:p w14:paraId="319D112B"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1A86EDE"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A7D2938" w14:textId="77777777" w:rsidTr="0017554D">
        <w:trPr>
          <w:trHeight w:val="23"/>
        </w:trPr>
        <w:tc>
          <w:tcPr>
            <w:tcW w:w="402" w:type="pct"/>
          </w:tcPr>
          <w:p w14:paraId="7EDF4DAA" w14:textId="77777777" w:rsidR="001165CF" w:rsidRDefault="001165CF" w:rsidP="0072311D">
            <w:pPr>
              <w:spacing w:after="0" w:line="240" w:lineRule="auto"/>
              <w:rPr>
                <w:rFonts w:ascii="Times New Roman" w:hAnsi="Times New Roman"/>
                <w:b/>
                <w:bCs/>
              </w:rPr>
            </w:pPr>
            <w:r>
              <w:rPr>
                <w:rFonts w:ascii="Times New Roman" w:hAnsi="Times New Roman"/>
                <w:b/>
                <w:bCs/>
              </w:rPr>
              <w:t>Тема 6.16</w:t>
            </w:r>
          </w:p>
        </w:tc>
        <w:tc>
          <w:tcPr>
            <w:tcW w:w="2625" w:type="pct"/>
          </w:tcPr>
          <w:p w14:paraId="57B36BB1"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Площади поверхностей комбинированных геометрических тел</w:t>
            </w:r>
          </w:p>
        </w:tc>
        <w:tc>
          <w:tcPr>
            <w:tcW w:w="854" w:type="pct"/>
            <w:vAlign w:val="center"/>
          </w:tcPr>
          <w:p w14:paraId="193745BC"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787B0E5E"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3E31A85"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FC4933F" w14:textId="77777777" w:rsidTr="0017554D">
        <w:trPr>
          <w:trHeight w:val="23"/>
        </w:trPr>
        <w:tc>
          <w:tcPr>
            <w:tcW w:w="402" w:type="pct"/>
          </w:tcPr>
          <w:p w14:paraId="0EA33F6F" w14:textId="77777777" w:rsidR="001165CF" w:rsidRDefault="001165CF" w:rsidP="0072311D">
            <w:pPr>
              <w:spacing w:after="0" w:line="240" w:lineRule="auto"/>
              <w:rPr>
                <w:rFonts w:ascii="Times New Roman" w:hAnsi="Times New Roman"/>
                <w:b/>
                <w:bCs/>
              </w:rPr>
            </w:pPr>
            <w:r>
              <w:rPr>
                <w:rFonts w:ascii="Times New Roman" w:hAnsi="Times New Roman"/>
                <w:b/>
                <w:bCs/>
              </w:rPr>
              <w:t>Тема 6.17</w:t>
            </w:r>
          </w:p>
        </w:tc>
        <w:tc>
          <w:tcPr>
            <w:tcW w:w="2625" w:type="pct"/>
          </w:tcPr>
          <w:p w14:paraId="27C542FE"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Расчет объема вместимости веществ </w:t>
            </w:r>
          </w:p>
        </w:tc>
        <w:tc>
          <w:tcPr>
            <w:tcW w:w="854" w:type="pct"/>
            <w:vAlign w:val="center"/>
          </w:tcPr>
          <w:p w14:paraId="55A7D08E"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21F8BFF7"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EE91B2E"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97176C0" w14:textId="77777777" w:rsidTr="0017554D">
        <w:trPr>
          <w:trHeight w:val="23"/>
        </w:trPr>
        <w:tc>
          <w:tcPr>
            <w:tcW w:w="402" w:type="pct"/>
          </w:tcPr>
          <w:p w14:paraId="2351A211" w14:textId="77777777" w:rsidR="001165CF" w:rsidRDefault="001165CF" w:rsidP="0072311D">
            <w:pPr>
              <w:spacing w:after="0" w:line="240" w:lineRule="auto"/>
              <w:rPr>
                <w:rFonts w:ascii="Times New Roman" w:hAnsi="Times New Roman"/>
                <w:b/>
                <w:bCs/>
              </w:rPr>
            </w:pPr>
            <w:r>
              <w:rPr>
                <w:rFonts w:ascii="Times New Roman" w:hAnsi="Times New Roman"/>
                <w:b/>
                <w:bCs/>
              </w:rPr>
              <w:t>Тема 6.18</w:t>
            </w:r>
          </w:p>
        </w:tc>
        <w:tc>
          <w:tcPr>
            <w:tcW w:w="2625" w:type="pct"/>
          </w:tcPr>
          <w:p w14:paraId="0DC33946"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Примеры симметрий в профессиях и специальностях технологического профиля</w:t>
            </w:r>
          </w:p>
        </w:tc>
        <w:tc>
          <w:tcPr>
            <w:tcW w:w="854" w:type="pct"/>
            <w:vAlign w:val="center"/>
          </w:tcPr>
          <w:p w14:paraId="1578F6C4"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5C9F89DA"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F78696D"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A4A3B7D" w14:textId="77777777" w:rsidTr="0017554D">
        <w:trPr>
          <w:trHeight w:val="23"/>
        </w:trPr>
        <w:tc>
          <w:tcPr>
            <w:tcW w:w="3027" w:type="pct"/>
            <w:gridSpan w:val="2"/>
          </w:tcPr>
          <w:p w14:paraId="10E5A335"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bCs/>
              </w:rPr>
              <w:t xml:space="preserve">Раздел 7. </w:t>
            </w:r>
            <w:r>
              <w:rPr>
                <w:rFonts w:ascii="Times New Roman" w:hAnsi="Times New Roman"/>
                <w:b/>
                <w:sz w:val="24"/>
                <w:szCs w:val="24"/>
                <w:lang w:eastAsia="en-US"/>
              </w:rPr>
              <w:t>Первообразная функции, ее применение</w:t>
            </w:r>
          </w:p>
        </w:tc>
        <w:tc>
          <w:tcPr>
            <w:tcW w:w="854" w:type="pct"/>
            <w:vAlign w:val="center"/>
          </w:tcPr>
          <w:p w14:paraId="54B2DAAE"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18</w:t>
            </w:r>
          </w:p>
        </w:tc>
        <w:tc>
          <w:tcPr>
            <w:tcW w:w="475" w:type="pct"/>
            <w:vAlign w:val="center"/>
          </w:tcPr>
          <w:p w14:paraId="6C7C286A"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7227573A"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293BCABB" w14:textId="77777777" w:rsidTr="0017554D">
        <w:trPr>
          <w:trHeight w:val="23"/>
        </w:trPr>
        <w:tc>
          <w:tcPr>
            <w:tcW w:w="402" w:type="pct"/>
          </w:tcPr>
          <w:p w14:paraId="3CD90825" w14:textId="77777777" w:rsidR="0072311D" w:rsidRDefault="0072311D" w:rsidP="0072311D">
            <w:pPr>
              <w:spacing w:after="0" w:line="240" w:lineRule="auto"/>
              <w:rPr>
                <w:rFonts w:ascii="Times New Roman" w:hAnsi="Times New Roman"/>
                <w:b/>
                <w:bCs/>
              </w:rPr>
            </w:pPr>
            <w:r>
              <w:rPr>
                <w:rFonts w:ascii="Times New Roman" w:hAnsi="Times New Roman"/>
                <w:b/>
                <w:bCs/>
              </w:rPr>
              <w:t>Тема 7.1</w:t>
            </w:r>
          </w:p>
        </w:tc>
        <w:tc>
          <w:tcPr>
            <w:tcW w:w="2625" w:type="pct"/>
          </w:tcPr>
          <w:p w14:paraId="6D1A5632" w14:textId="77777777" w:rsidR="0072311D" w:rsidRDefault="0072311D"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Первообразная функции. Правила нахождения первообразных</w:t>
            </w:r>
          </w:p>
        </w:tc>
        <w:tc>
          <w:tcPr>
            <w:tcW w:w="854" w:type="pct"/>
            <w:vAlign w:val="center"/>
          </w:tcPr>
          <w:p w14:paraId="2669A571" w14:textId="77777777" w:rsidR="0072311D" w:rsidRDefault="0072311D"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restart"/>
            <w:vAlign w:val="center"/>
          </w:tcPr>
          <w:p w14:paraId="3DFC9B78"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1EE52602"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57EFE547" w14:textId="77777777" w:rsidR="0072311D" w:rsidRDefault="0072311D" w:rsidP="0072311D">
            <w:pPr>
              <w:suppressAutoHyphens/>
              <w:spacing w:after="0" w:line="240" w:lineRule="auto"/>
              <w:jc w:val="center"/>
              <w:rPr>
                <w:rFonts w:ascii="Times New Roman" w:hAnsi="Times New Roman"/>
                <w:bCs/>
                <w:iCs/>
                <w:sz w:val="24"/>
                <w:szCs w:val="24"/>
              </w:rPr>
            </w:pPr>
            <w:r>
              <w:rPr>
                <w:rFonts w:ascii="Times New Roman" w:hAnsi="Times New Roman"/>
                <w:bCs/>
                <w:iCs/>
                <w:color w:val="000000" w:themeColor="text1"/>
                <w:sz w:val="24"/>
                <w:szCs w:val="24"/>
              </w:rPr>
              <w:t xml:space="preserve">Уо 01.01, Уо 01.02, Уо 01.03, Уо 01.04, Уо 01.05, Уо 01.06, Уо 01.07, Уо 01.08, Уо 01.09, Зо 01.01, Зо 01.02, Зо 01.03, Зо 01.04, Зо 01.05, Зо 01.06, Уо 02.01, Уо 02.02, Уо 02.03, </w:t>
            </w:r>
            <w:r>
              <w:rPr>
                <w:rFonts w:ascii="Times New Roman" w:hAnsi="Times New Roman"/>
                <w:bCs/>
                <w:iCs/>
                <w:color w:val="000000" w:themeColor="text1"/>
                <w:sz w:val="24"/>
                <w:szCs w:val="24"/>
              </w:rPr>
              <w:lastRenderedPageBreak/>
              <w:t>Уо 02.04, Уо 02.05, Уо 02.06, Уо 02.07, Уо 02.08, Зо 02.01, Зо 02.02, Зо 02.03, Зо 02.04</w:t>
            </w:r>
          </w:p>
        </w:tc>
      </w:tr>
      <w:tr w:rsidR="001165CF" w14:paraId="4E1A2FFD" w14:textId="77777777" w:rsidTr="0017554D">
        <w:trPr>
          <w:trHeight w:val="23"/>
        </w:trPr>
        <w:tc>
          <w:tcPr>
            <w:tcW w:w="402" w:type="pct"/>
          </w:tcPr>
          <w:p w14:paraId="75DD3E06" w14:textId="77777777" w:rsidR="001165CF" w:rsidRDefault="001165CF" w:rsidP="0072311D">
            <w:pPr>
              <w:spacing w:after="0" w:line="240" w:lineRule="auto"/>
              <w:rPr>
                <w:rFonts w:ascii="Times New Roman" w:hAnsi="Times New Roman"/>
                <w:b/>
                <w:bCs/>
              </w:rPr>
            </w:pPr>
            <w:r>
              <w:rPr>
                <w:rFonts w:ascii="Times New Roman" w:hAnsi="Times New Roman"/>
                <w:b/>
                <w:bCs/>
              </w:rPr>
              <w:t>Тема 7.2</w:t>
            </w:r>
          </w:p>
        </w:tc>
        <w:tc>
          <w:tcPr>
            <w:tcW w:w="2625" w:type="pct"/>
          </w:tcPr>
          <w:p w14:paraId="43A16111"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Нахождения первообразных функции</w:t>
            </w:r>
          </w:p>
        </w:tc>
        <w:tc>
          <w:tcPr>
            <w:tcW w:w="854" w:type="pct"/>
            <w:vAlign w:val="center"/>
          </w:tcPr>
          <w:p w14:paraId="2115B0CE"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582C8A54"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FC39AE6"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CA0451B" w14:textId="77777777" w:rsidTr="0017554D">
        <w:trPr>
          <w:trHeight w:val="23"/>
        </w:trPr>
        <w:tc>
          <w:tcPr>
            <w:tcW w:w="402" w:type="pct"/>
          </w:tcPr>
          <w:p w14:paraId="5DAFCCDB" w14:textId="77777777" w:rsidR="001165CF" w:rsidRDefault="001165CF" w:rsidP="0072311D">
            <w:pPr>
              <w:spacing w:after="0" w:line="240" w:lineRule="auto"/>
              <w:rPr>
                <w:rFonts w:ascii="Times New Roman" w:hAnsi="Times New Roman"/>
                <w:b/>
                <w:bCs/>
              </w:rPr>
            </w:pPr>
            <w:r>
              <w:rPr>
                <w:rFonts w:ascii="Times New Roman" w:hAnsi="Times New Roman"/>
                <w:b/>
                <w:bCs/>
              </w:rPr>
              <w:t>Тема 7.3</w:t>
            </w:r>
          </w:p>
        </w:tc>
        <w:tc>
          <w:tcPr>
            <w:tcW w:w="2625" w:type="pct"/>
          </w:tcPr>
          <w:p w14:paraId="3C52E67E"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Площадь криволинейной трапеции. Формула Ньютона – Лейбница</w:t>
            </w:r>
          </w:p>
        </w:tc>
        <w:tc>
          <w:tcPr>
            <w:tcW w:w="854" w:type="pct"/>
            <w:vAlign w:val="center"/>
          </w:tcPr>
          <w:p w14:paraId="5361500E"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57491295"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95AD4BE"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8AA2F3A" w14:textId="77777777" w:rsidTr="0017554D">
        <w:trPr>
          <w:trHeight w:val="23"/>
        </w:trPr>
        <w:tc>
          <w:tcPr>
            <w:tcW w:w="402" w:type="pct"/>
          </w:tcPr>
          <w:p w14:paraId="4B87EC9B" w14:textId="77777777" w:rsidR="001165CF" w:rsidRDefault="001165CF" w:rsidP="0072311D">
            <w:pPr>
              <w:spacing w:after="0" w:line="240" w:lineRule="auto"/>
              <w:rPr>
                <w:rFonts w:ascii="Times New Roman" w:hAnsi="Times New Roman"/>
                <w:b/>
                <w:bCs/>
              </w:rPr>
            </w:pPr>
            <w:r>
              <w:rPr>
                <w:rFonts w:ascii="Times New Roman" w:hAnsi="Times New Roman"/>
                <w:b/>
                <w:bCs/>
              </w:rPr>
              <w:t>Тема 7.4</w:t>
            </w:r>
          </w:p>
        </w:tc>
        <w:tc>
          <w:tcPr>
            <w:tcW w:w="2625" w:type="pct"/>
          </w:tcPr>
          <w:p w14:paraId="388CE14F"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Неопределенный и определенный интегралы</w:t>
            </w:r>
          </w:p>
        </w:tc>
        <w:tc>
          <w:tcPr>
            <w:tcW w:w="854" w:type="pct"/>
            <w:vAlign w:val="center"/>
          </w:tcPr>
          <w:p w14:paraId="0FAC55DD"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6166C1AB"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E20BAC7"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9775AD5" w14:textId="77777777" w:rsidTr="0017554D">
        <w:trPr>
          <w:trHeight w:val="23"/>
        </w:trPr>
        <w:tc>
          <w:tcPr>
            <w:tcW w:w="402" w:type="pct"/>
          </w:tcPr>
          <w:p w14:paraId="03E269C3" w14:textId="77777777" w:rsidR="001165CF" w:rsidRDefault="001165CF" w:rsidP="0072311D">
            <w:pPr>
              <w:spacing w:after="0" w:line="240" w:lineRule="auto"/>
              <w:rPr>
                <w:rFonts w:ascii="Times New Roman" w:hAnsi="Times New Roman"/>
                <w:b/>
                <w:bCs/>
              </w:rPr>
            </w:pPr>
            <w:r>
              <w:rPr>
                <w:rFonts w:ascii="Times New Roman" w:hAnsi="Times New Roman"/>
                <w:b/>
                <w:bCs/>
              </w:rPr>
              <w:t>Тема 7.5</w:t>
            </w:r>
          </w:p>
        </w:tc>
        <w:tc>
          <w:tcPr>
            <w:tcW w:w="2625" w:type="pct"/>
          </w:tcPr>
          <w:p w14:paraId="20001F54"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Понятие об определенном интеграле как площади криволинейной трапеции</w:t>
            </w:r>
          </w:p>
        </w:tc>
        <w:tc>
          <w:tcPr>
            <w:tcW w:w="854" w:type="pct"/>
            <w:vAlign w:val="center"/>
          </w:tcPr>
          <w:p w14:paraId="3FBEA9EA"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10894C07"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E367019"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F80D205" w14:textId="77777777" w:rsidTr="0017554D">
        <w:trPr>
          <w:trHeight w:val="23"/>
        </w:trPr>
        <w:tc>
          <w:tcPr>
            <w:tcW w:w="402" w:type="pct"/>
          </w:tcPr>
          <w:p w14:paraId="42E458A6" w14:textId="77777777" w:rsidR="001165CF" w:rsidRDefault="001165CF" w:rsidP="0072311D">
            <w:pPr>
              <w:spacing w:after="0" w:line="240" w:lineRule="auto"/>
              <w:rPr>
                <w:rFonts w:ascii="Times New Roman" w:hAnsi="Times New Roman"/>
                <w:b/>
                <w:bCs/>
              </w:rPr>
            </w:pPr>
            <w:r>
              <w:rPr>
                <w:rFonts w:ascii="Times New Roman" w:hAnsi="Times New Roman"/>
                <w:b/>
                <w:bCs/>
              </w:rPr>
              <w:t>Тема 7.6</w:t>
            </w:r>
          </w:p>
        </w:tc>
        <w:tc>
          <w:tcPr>
            <w:tcW w:w="2625" w:type="pct"/>
          </w:tcPr>
          <w:p w14:paraId="4D29A5C8"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«Первообразная  функции, ее применение»</w:t>
            </w:r>
          </w:p>
        </w:tc>
        <w:tc>
          <w:tcPr>
            <w:tcW w:w="854" w:type="pct"/>
            <w:vAlign w:val="center"/>
          </w:tcPr>
          <w:p w14:paraId="51C9BC74"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434F7CF7"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B79ECDD"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438CE82" w14:textId="77777777" w:rsidTr="0017554D">
        <w:trPr>
          <w:trHeight w:val="23"/>
        </w:trPr>
        <w:tc>
          <w:tcPr>
            <w:tcW w:w="3027" w:type="pct"/>
            <w:gridSpan w:val="2"/>
          </w:tcPr>
          <w:p w14:paraId="3C05EDB2"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4A7CA473" w14:textId="77777777" w:rsidR="001165CF" w:rsidRDefault="001165CF" w:rsidP="0072311D">
            <w:pPr>
              <w:spacing w:after="0" w:line="240" w:lineRule="auto"/>
              <w:jc w:val="center"/>
              <w:rPr>
                <w:rFonts w:ascii="Times New Roman" w:hAnsi="Times New Roman"/>
                <w:b/>
                <w:bCs/>
              </w:rPr>
            </w:pPr>
          </w:p>
        </w:tc>
        <w:tc>
          <w:tcPr>
            <w:tcW w:w="475" w:type="pct"/>
            <w:vMerge/>
            <w:vAlign w:val="center"/>
          </w:tcPr>
          <w:p w14:paraId="2ABDA100"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7D652F1"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EA2860A" w14:textId="77777777" w:rsidTr="0017554D">
        <w:trPr>
          <w:trHeight w:val="23"/>
        </w:trPr>
        <w:tc>
          <w:tcPr>
            <w:tcW w:w="402" w:type="pct"/>
          </w:tcPr>
          <w:p w14:paraId="1256F45F" w14:textId="77777777" w:rsidR="001165CF" w:rsidRDefault="001165CF" w:rsidP="0072311D">
            <w:pPr>
              <w:spacing w:after="0" w:line="240" w:lineRule="auto"/>
              <w:rPr>
                <w:rFonts w:ascii="Times New Roman" w:hAnsi="Times New Roman"/>
                <w:b/>
                <w:bCs/>
              </w:rPr>
            </w:pPr>
            <w:r>
              <w:rPr>
                <w:rFonts w:ascii="Times New Roman" w:hAnsi="Times New Roman"/>
                <w:b/>
                <w:bCs/>
              </w:rPr>
              <w:t>Тема 7.7</w:t>
            </w:r>
          </w:p>
        </w:tc>
        <w:tc>
          <w:tcPr>
            <w:tcW w:w="2625" w:type="pct"/>
          </w:tcPr>
          <w:p w14:paraId="2CE99B42"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Применения интеграла в задачах профессиональной направленноститехнологическогопрофиля</w:t>
            </w:r>
          </w:p>
        </w:tc>
        <w:tc>
          <w:tcPr>
            <w:tcW w:w="854" w:type="pct"/>
            <w:vAlign w:val="center"/>
          </w:tcPr>
          <w:p w14:paraId="18F5F60A"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2EECA6EA"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7CC2B36"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4435946" w14:textId="77777777" w:rsidTr="0017554D">
        <w:trPr>
          <w:trHeight w:val="23"/>
        </w:trPr>
        <w:tc>
          <w:tcPr>
            <w:tcW w:w="3027" w:type="pct"/>
            <w:gridSpan w:val="2"/>
          </w:tcPr>
          <w:p w14:paraId="3BFD1C27"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bCs/>
              </w:rPr>
              <w:t xml:space="preserve">Раздел 8. </w:t>
            </w:r>
            <w:r>
              <w:rPr>
                <w:rFonts w:ascii="Times New Roman" w:hAnsi="Times New Roman"/>
                <w:b/>
                <w:sz w:val="24"/>
                <w:szCs w:val="24"/>
                <w:lang w:eastAsia="en-US"/>
              </w:rPr>
              <w:t>Степени и корни. Степенная функция</w:t>
            </w:r>
          </w:p>
        </w:tc>
        <w:tc>
          <w:tcPr>
            <w:tcW w:w="854" w:type="pct"/>
            <w:vAlign w:val="center"/>
          </w:tcPr>
          <w:p w14:paraId="782DDB02"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18</w:t>
            </w:r>
          </w:p>
        </w:tc>
        <w:tc>
          <w:tcPr>
            <w:tcW w:w="475" w:type="pct"/>
            <w:vAlign w:val="center"/>
          </w:tcPr>
          <w:p w14:paraId="1237C993"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013CCAF9"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5F4766EC" w14:textId="77777777" w:rsidTr="0017554D">
        <w:trPr>
          <w:trHeight w:val="23"/>
        </w:trPr>
        <w:tc>
          <w:tcPr>
            <w:tcW w:w="402" w:type="pct"/>
          </w:tcPr>
          <w:p w14:paraId="76C4895A" w14:textId="77777777" w:rsidR="0072311D" w:rsidRDefault="0072311D" w:rsidP="0072311D">
            <w:pPr>
              <w:spacing w:after="0" w:line="240" w:lineRule="auto"/>
              <w:rPr>
                <w:rFonts w:ascii="Times New Roman" w:hAnsi="Times New Roman"/>
                <w:b/>
                <w:bCs/>
              </w:rPr>
            </w:pPr>
            <w:r>
              <w:rPr>
                <w:rFonts w:ascii="Times New Roman" w:hAnsi="Times New Roman"/>
                <w:b/>
                <w:bCs/>
              </w:rPr>
              <w:t>Тема 8.1</w:t>
            </w:r>
          </w:p>
        </w:tc>
        <w:tc>
          <w:tcPr>
            <w:tcW w:w="2625" w:type="pct"/>
          </w:tcPr>
          <w:p w14:paraId="6CD62C81" w14:textId="77777777" w:rsidR="0072311D" w:rsidRDefault="0072311D"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Степенная функция, ее свойства</w:t>
            </w:r>
          </w:p>
        </w:tc>
        <w:tc>
          <w:tcPr>
            <w:tcW w:w="854" w:type="pct"/>
            <w:vAlign w:val="center"/>
          </w:tcPr>
          <w:p w14:paraId="6F763B2F" w14:textId="77777777" w:rsidR="0072311D" w:rsidRDefault="0072311D"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restart"/>
            <w:vAlign w:val="center"/>
          </w:tcPr>
          <w:p w14:paraId="25C970B0"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3BF4D818"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3B12E77D" w14:textId="77777777" w:rsidR="0072311D" w:rsidRDefault="0072311D" w:rsidP="0072311D">
            <w:pPr>
              <w:suppressAutoHyphens/>
              <w:spacing w:after="0" w:line="240" w:lineRule="auto"/>
              <w:jc w:val="center"/>
              <w:rPr>
                <w:rFonts w:ascii="Times New Roman" w:hAnsi="Times New Roman"/>
                <w:bCs/>
                <w:iCs/>
                <w:sz w:val="24"/>
                <w:szCs w:val="24"/>
              </w:rPr>
            </w:pPr>
            <w:r>
              <w:rPr>
                <w:rFonts w:ascii="Times New Roman" w:hAnsi="Times New Roman"/>
                <w:bCs/>
                <w:iCs/>
                <w:color w:val="000000" w:themeColor="text1"/>
                <w:sz w:val="24"/>
                <w:szCs w:val="24"/>
              </w:rPr>
              <w:t>Уо 01.01, Уо 01.02, Уо 01.03, Уо 01.04, Уо 01.05, Уо 01.06, Уо 01.07, Уо 01.08, Уо 01.09, Зо 01.01, Зо 01.02, Зо 01.03, Зо 01.04, Зо 01.05, Зо 01.06, Уо 02.01, Уо 02.02, Уо 02.03, Уо 02.04, Уо 02.05, Уо 02.06, Уо 02.07, Уо 02.08, Зо 02.01, Зо 02.02, Зо 02.03, Зо 02.04</w:t>
            </w:r>
          </w:p>
        </w:tc>
      </w:tr>
      <w:tr w:rsidR="001165CF" w14:paraId="31DCDA4A" w14:textId="77777777" w:rsidTr="0017554D">
        <w:trPr>
          <w:trHeight w:val="23"/>
        </w:trPr>
        <w:tc>
          <w:tcPr>
            <w:tcW w:w="402" w:type="pct"/>
          </w:tcPr>
          <w:p w14:paraId="514454A2" w14:textId="77777777" w:rsidR="001165CF" w:rsidRDefault="001165CF" w:rsidP="0072311D">
            <w:pPr>
              <w:spacing w:after="0" w:line="240" w:lineRule="auto"/>
              <w:rPr>
                <w:rFonts w:ascii="Times New Roman" w:hAnsi="Times New Roman"/>
                <w:b/>
                <w:bCs/>
              </w:rPr>
            </w:pPr>
            <w:r>
              <w:rPr>
                <w:rFonts w:ascii="Times New Roman" w:hAnsi="Times New Roman"/>
                <w:b/>
                <w:bCs/>
              </w:rPr>
              <w:t>Тема 8.2</w:t>
            </w:r>
          </w:p>
        </w:tc>
        <w:tc>
          <w:tcPr>
            <w:tcW w:w="2625" w:type="pct"/>
          </w:tcPr>
          <w:p w14:paraId="456FB014"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Преобразование выражений с корнями </w:t>
            </w:r>
            <w:r>
              <w:rPr>
                <w:rFonts w:ascii="Times New Roman" w:hAnsi="Times New Roman"/>
                <w:sz w:val="24"/>
                <w:szCs w:val="24"/>
                <w:lang w:val="en-US" w:eastAsia="en-US"/>
              </w:rPr>
              <w:t>n</w:t>
            </w:r>
            <w:r>
              <w:rPr>
                <w:rFonts w:ascii="Times New Roman" w:hAnsi="Times New Roman"/>
                <w:sz w:val="24"/>
                <w:szCs w:val="24"/>
                <w:lang w:eastAsia="en-US"/>
              </w:rPr>
              <w:t>-ой степени.</w:t>
            </w:r>
          </w:p>
        </w:tc>
        <w:tc>
          <w:tcPr>
            <w:tcW w:w="854" w:type="pct"/>
            <w:vAlign w:val="center"/>
          </w:tcPr>
          <w:p w14:paraId="68C2D850"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15F1683B"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93859E0"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F6BFCB7" w14:textId="77777777" w:rsidTr="0017554D">
        <w:trPr>
          <w:trHeight w:val="23"/>
        </w:trPr>
        <w:tc>
          <w:tcPr>
            <w:tcW w:w="402" w:type="pct"/>
          </w:tcPr>
          <w:p w14:paraId="00AF22A7" w14:textId="77777777" w:rsidR="001165CF" w:rsidRDefault="001165CF" w:rsidP="0072311D">
            <w:pPr>
              <w:spacing w:after="0" w:line="240" w:lineRule="auto"/>
              <w:rPr>
                <w:rFonts w:ascii="Times New Roman" w:hAnsi="Times New Roman"/>
                <w:b/>
                <w:bCs/>
              </w:rPr>
            </w:pPr>
            <w:r>
              <w:rPr>
                <w:rFonts w:ascii="Times New Roman" w:hAnsi="Times New Roman"/>
                <w:b/>
                <w:bCs/>
              </w:rPr>
              <w:t>Тема 8.3</w:t>
            </w:r>
          </w:p>
        </w:tc>
        <w:tc>
          <w:tcPr>
            <w:tcW w:w="2625" w:type="pct"/>
          </w:tcPr>
          <w:p w14:paraId="59D10502"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Свойства степени с рациональным и действительным показателями</w:t>
            </w:r>
          </w:p>
        </w:tc>
        <w:tc>
          <w:tcPr>
            <w:tcW w:w="854" w:type="pct"/>
            <w:vAlign w:val="center"/>
          </w:tcPr>
          <w:p w14:paraId="42B9FB3D"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73E82C79"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CFF0B94"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1DDD933" w14:textId="77777777" w:rsidTr="0017554D">
        <w:trPr>
          <w:trHeight w:val="23"/>
        </w:trPr>
        <w:tc>
          <w:tcPr>
            <w:tcW w:w="402" w:type="pct"/>
          </w:tcPr>
          <w:p w14:paraId="7CCACB0C" w14:textId="77777777" w:rsidR="001165CF" w:rsidRDefault="001165CF" w:rsidP="0072311D">
            <w:pPr>
              <w:spacing w:after="0" w:line="240" w:lineRule="auto"/>
              <w:rPr>
                <w:rFonts w:ascii="Times New Roman" w:hAnsi="Times New Roman"/>
                <w:b/>
                <w:bCs/>
              </w:rPr>
            </w:pPr>
            <w:r>
              <w:rPr>
                <w:rFonts w:ascii="Times New Roman" w:hAnsi="Times New Roman"/>
                <w:b/>
                <w:bCs/>
              </w:rPr>
              <w:t>Тема 8.4</w:t>
            </w:r>
          </w:p>
        </w:tc>
        <w:tc>
          <w:tcPr>
            <w:tcW w:w="2625" w:type="pct"/>
          </w:tcPr>
          <w:p w14:paraId="0ADC9202"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иррациональных уравнений</w:t>
            </w:r>
          </w:p>
        </w:tc>
        <w:tc>
          <w:tcPr>
            <w:tcW w:w="854" w:type="pct"/>
            <w:vAlign w:val="center"/>
          </w:tcPr>
          <w:p w14:paraId="4ADA19F0"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2C21E368"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B1DD0BE"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62DEBE7" w14:textId="77777777" w:rsidTr="0017554D">
        <w:trPr>
          <w:trHeight w:val="23"/>
        </w:trPr>
        <w:tc>
          <w:tcPr>
            <w:tcW w:w="402" w:type="pct"/>
          </w:tcPr>
          <w:p w14:paraId="26E23AA4" w14:textId="77777777" w:rsidR="001165CF" w:rsidRDefault="001165CF" w:rsidP="0072311D">
            <w:pPr>
              <w:spacing w:after="0" w:line="240" w:lineRule="auto"/>
              <w:rPr>
                <w:rFonts w:ascii="Times New Roman" w:hAnsi="Times New Roman"/>
                <w:b/>
                <w:bCs/>
              </w:rPr>
            </w:pPr>
            <w:r>
              <w:rPr>
                <w:rFonts w:ascii="Times New Roman" w:hAnsi="Times New Roman"/>
                <w:b/>
                <w:bCs/>
              </w:rPr>
              <w:t>Тема 8.5</w:t>
            </w:r>
          </w:p>
        </w:tc>
        <w:tc>
          <w:tcPr>
            <w:tcW w:w="2625" w:type="pct"/>
          </w:tcPr>
          <w:p w14:paraId="4FF0797F"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иррациональных неравенств</w:t>
            </w:r>
          </w:p>
        </w:tc>
        <w:tc>
          <w:tcPr>
            <w:tcW w:w="854" w:type="pct"/>
            <w:vAlign w:val="center"/>
          </w:tcPr>
          <w:p w14:paraId="5771E7C2"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47D4E986"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E0F90AC"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AE9A73C" w14:textId="77777777" w:rsidTr="0017554D">
        <w:trPr>
          <w:trHeight w:val="23"/>
        </w:trPr>
        <w:tc>
          <w:tcPr>
            <w:tcW w:w="402" w:type="pct"/>
          </w:tcPr>
          <w:p w14:paraId="6ABFD974" w14:textId="77777777" w:rsidR="001165CF" w:rsidRDefault="001165CF" w:rsidP="0072311D">
            <w:pPr>
              <w:spacing w:after="0" w:line="240" w:lineRule="auto"/>
              <w:rPr>
                <w:rFonts w:ascii="Times New Roman" w:hAnsi="Times New Roman"/>
                <w:b/>
                <w:bCs/>
              </w:rPr>
            </w:pPr>
            <w:r>
              <w:rPr>
                <w:rFonts w:ascii="Times New Roman" w:hAnsi="Times New Roman"/>
                <w:b/>
                <w:bCs/>
              </w:rPr>
              <w:t>Тема 8.6</w:t>
            </w:r>
          </w:p>
        </w:tc>
        <w:tc>
          <w:tcPr>
            <w:tcW w:w="2625" w:type="pct"/>
          </w:tcPr>
          <w:p w14:paraId="5D061D7E"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«Степени и корни. Степенная функция»</w:t>
            </w:r>
          </w:p>
        </w:tc>
        <w:tc>
          <w:tcPr>
            <w:tcW w:w="854" w:type="pct"/>
            <w:vAlign w:val="center"/>
          </w:tcPr>
          <w:p w14:paraId="4EA64942"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5C5544B0"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E38FA5D"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427C4B9" w14:textId="77777777" w:rsidTr="0017554D">
        <w:trPr>
          <w:trHeight w:val="23"/>
        </w:trPr>
        <w:tc>
          <w:tcPr>
            <w:tcW w:w="3027" w:type="pct"/>
            <w:gridSpan w:val="2"/>
          </w:tcPr>
          <w:p w14:paraId="70C1A6C0"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bCs/>
              </w:rPr>
              <w:t xml:space="preserve">Раздел 9. </w:t>
            </w:r>
            <w:r>
              <w:rPr>
                <w:rFonts w:ascii="Times New Roman" w:hAnsi="Times New Roman"/>
                <w:b/>
                <w:sz w:val="24"/>
                <w:szCs w:val="24"/>
                <w:lang w:eastAsia="en-US"/>
              </w:rPr>
              <w:t>Показательная функция</w:t>
            </w:r>
          </w:p>
        </w:tc>
        <w:tc>
          <w:tcPr>
            <w:tcW w:w="854" w:type="pct"/>
            <w:vAlign w:val="center"/>
          </w:tcPr>
          <w:p w14:paraId="5026FAA0"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18</w:t>
            </w:r>
          </w:p>
        </w:tc>
        <w:tc>
          <w:tcPr>
            <w:tcW w:w="475" w:type="pct"/>
            <w:vAlign w:val="center"/>
          </w:tcPr>
          <w:p w14:paraId="0269B51B"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2C556C48"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156DCDBC" w14:textId="77777777" w:rsidTr="0017554D">
        <w:trPr>
          <w:trHeight w:val="23"/>
        </w:trPr>
        <w:tc>
          <w:tcPr>
            <w:tcW w:w="402" w:type="pct"/>
          </w:tcPr>
          <w:p w14:paraId="64B2D162" w14:textId="77777777" w:rsidR="0072311D" w:rsidRDefault="0072311D" w:rsidP="0072311D">
            <w:pPr>
              <w:spacing w:after="0" w:line="240" w:lineRule="auto"/>
              <w:rPr>
                <w:rFonts w:ascii="Times New Roman" w:hAnsi="Times New Roman"/>
                <w:b/>
                <w:bCs/>
              </w:rPr>
            </w:pPr>
            <w:r>
              <w:rPr>
                <w:rFonts w:ascii="Times New Roman" w:hAnsi="Times New Roman"/>
                <w:b/>
                <w:bCs/>
              </w:rPr>
              <w:t>Тема 9.1</w:t>
            </w:r>
          </w:p>
        </w:tc>
        <w:tc>
          <w:tcPr>
            <w:tcW w:w="2625" w:type="pct"/>
          </w:tcPr>
          <w:p w14:paraId="3B17972F" w14:textId="77777777" w:rsidR="0072311D" w:rsidRDefault="0072311D"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Показательная функция, ее свойства</w:t>
            </w:r>
          </w:p>
        </w:tc>
        <w:tc>
          <w:tcPr>
            <w:tcW w:w="854" w:type="pct"/>
            <w:vAlign w:val="center"/>
          </w:tcPr>
          <w:p w14:paraId="130FC636" w14:textId="77777777" w:rsidR="0072311D" w:rsidRDefault="0072311D"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restart"/>
            <w:vAlign w:val="center"/>
          </w:tcPr>
          <w:p w14:paraId="5F33BAD1"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5E92BC6A"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3E531C34" w14:textId="77777777" w:rsidR="0072311D" w:rsidRDefault="0072311D" w:rsidP="0072311D">
            <w:pPr>
              <w:suppressAutoHyphens/>
              <w:spacing w:after="0" w:line="240" w:lineRule="auto"/>
              <w:jc w:val="center"/>
              <w:rPr>
                <w:rFonts w:ascii="Times New Roman" w:hAnsi="Times New Roman"/>
                <w:bCs/>
                <w:iCs/>
                <w:sz w:val="24"/>
                <w:szCs w:val="24"/>
              </w:rPr>
            </w:pPr>
            <w:r>
              <w:rPr>
                <w:rFonts w:ascii="Times New Roman" w:hAnsi="Times New Roman"/>
                <w:bCs/>
                <w:iCs/>
                <w:color w:val="000000" w:themeColor="text1"/>
                <w:sz w:val="24"/>
                <w:szCs w:val="24"/>
              </w:rPr>
              <w:t xml:space="preserve">Уо 01.01, Уо 01.02, Уо 01.03, Уо 01.04, Уо 01.05, Уо 01.06, Уо 01.07, Уо 01.08, Уо 01.09, Зо 01.01, Зо 01.02, Зо 01.03, Зо 01.04, Зо </w:t>
            </w:r>
            <w:r>
              <w:rPr>
                <w:rFonts w:ascii="Times New Roman" w:hAnsi="Times New Roman"/>
                <w:bCs/>
                <w:iCs/>
                <w:color w:val="000000" w:themeColor="text1"/>
                <w:sz w:val="24"/>
                <w:szCs w:val="24"/>
              </w:rPr>
              <w:lastRenderedPageBreak/>
              <w:t>01.05, Зо 01.06, Уо 02.01, Уо 02.02, Уо 02.03, Уо 02.04, Уо 02.05, Уо 02.06, Уо 02.07, Уо 02.08, Зо 02.01, Зо 02.02, Зо 02.03, Зо 02.04</w:t>
            </w:r>
          </w:p>
        </w:tc>
      </w:tr>
      <w:tr w:rsidR="001165CF" w14:paraId="370D5454" w14:textId="77777777" w:rsidTr="0017554D">
        <w:trPr>
          <w:trHeight w:val="23"/>
        </w:trPr>
        <w:tc>
          <w:tcPr>
            <w:tcW w:w="402" w:type="pct"/>
          </w:tcPr>
          <w:p w14:paraId="307A6CC8" w14:textId="77777777" w:rsidR="001165CF" w:rsidRDefault="001165CF" w:rsidP="0072311D">
            <w:pPr>
              <w:spacing w:after="0" w:line="240" w:lineRule="auto"/>
              <w:rPr>
                <w:rFonts w:ascii="Times New Roman" w:hAnsi="Times New Roman"/>
                <w:b/>
                <w:bCs/>
              </w:rPr>
            </w:pPr>
            <w:r>
              <w:rPr>
                <w:rFonts w:ascii="Times New Roman" w:hAnsi="Times New Roman"/>
                <w:b/>
                <w:bCs/>
              </w:rPr>
              <w:t>Тема 9.2</w:t>
            </w:r>
          </w:p>
        </w:tc>
        <w:tc>
          <w:tcPr>
            <w:tcW w:w="2625" w:type="pct"/>
          </w:tcPr>
          <w:p w14:paraId="63ABF312"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Классификация показательных уравнений</w:t>
            </w:r>
          </w:p>
        </w:tc>
        <w:tc>
          <w:tcPr>
            <w:tcW w:w="854" w:type="pct"/>
            <w:vAlign w:val="center"/>
          </w:tcPr>
          <w:p w14:paraId="5698DF24"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41B54D9B"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36F11DE"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5835D76" w14:textId="77777777" w:rsidTr="0017554D">
        <w:trPr>
          <w:trHeight w:val="23"/>
        </w:trPr>
        <w:tc>
          <w:tcPr>
            <w:tcW w:w="402" w:type="pct"/>
          </w:tcPr>
          <w:p w14:paraId="1568FCD3" w14:textId="77777777" w:rsidR="001165CF" w:rsidRDefault="001165CF" w:rsidP="0072311D">
            <w:pPr>
              <w:spacing w:after="0" w:line="240" w:lineRule="auto"/>
              <w:rPr>
                <w:rFonts w:ascii="Times New Roman" w:hAnsi="Times New Roman"/>
                <w:b/>
                <w:bCs/>
              </w:rPr>
            </w:pPr>
            <w:r>
              <w:rPr>
                <w:rFonts w:ascii="Times New Roman" w:hAnsi="Times New Roman"/>
                <w:b/>
                <w:bCs/>
              </w:rPr>
              <w:t>Тема 9.3</w:t>
            </w:r>
          </w:p>
        </w:tc>
        <w:tc>
          <w:tcPr>
            <w:tcW w:w="2625" w:type="pct"/>
          </w:tcPr>
          <w:p w14:paraId="77B7EA1D"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показательных уравнений</w:t>
            </w:r>
          </w:p>
        </w:tc>
        <w:tc>
          <w:tcPr>
            <w:tcW w:w="854" w:type="pct"/>
            <w:vAlign w:val="center"/>
          </w:tcPr>
          <w:p w14:paraId="659D54F7"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5FD18070"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03393A6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B78D621" w14:textId="77777777" w:rsidTr="0017554D">
        <w:trPr>
          <w:trHeight w:val="23"/>
        </w:trPr>
        <w:tc>
          <w:tcPr>
            <w:tcW w:w="402" w:type="pct"/>
          </w:tcPr>
          <w:p w14:paraId="5BA546FE" w14:textId="77777777" w:rsidR="001165CF" w:rsidRDefault="001165CF" w:rsidP="0072311D">
            <w:pPr>
              <w:spacing w:after="0" w:line="240" w:lineRule="auto"/>
              <w:rPr>
                <w:rFonts w:ascii="Times New Roman" w:hAnsi="Times New Roman"/>
                <w:b/>
                <w:bCs/>
              </w:rPr>
            </w:pPr>
            <w:r>
              <w:rPr>
                <w:rFonts w:ascii="Times New Roman" w:hAnsi="Times New Roman"/>
                <w:b/>
                <w:bCs/>
              </w:rPr>
              <w:t>Тема 9.4</w:t>
            </w:r>
          </w:p>
        </w:tc>
        <w:tc>
          <w:tcPr>
            <w:tcW w:w="2625" w:type="pct"/>
          </w:tcPr>
          <w:p w14:paraId="6EA167EB"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Простейшие показательные неравенства</w:t>
            </w:r>
          </w:p>
        </w:tc>
        <w:tc>
          <w:tcPr>
            <w:tcW w:w="854" w:type="pct"/>
            <w:vAlign w:val="center"/>
          </w:tcPr>
          <w:p w14:paraId="411CA6EB"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033C6BA7"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FFA96D2"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1843DDFF" w14:textId="77777777" w:rsidTr="0017554D">
        <w:trPr>
          <w:trHeight w:val="23"/>
        </w:trPr>
        <w:tc>
          <w:tcPr>
            <w:tcW w:w="402" w:type="pct"/>
          </w:tcPr>
          <w:p w14:paraId="35BB6051" w14:textId="77777777" w:rsidR="001165CF" w:rsidRDefault="001165CF" w:rsidP="0072311D">
            <w:pPr>
              <w:spacing w:after="0" w:line="240" w:lineRule="auto"/>
              <w:rPr>
                <w:rFonts w:ascii="Times New Roman" w:hAnsi="Times New Roman"/>
                <w:b/>
                <w:bCs/>
              </w:rPr>
            </w:pPr>
            <w:r>
              <w:rPr>
                <w:rFonts w:ascii="Times New Roman" w:hAnsi="Times New Roman"/>
                <w:b/>
                <w:bCs/>
              </w:rPr>
              <w:t>Тема 9.5</w:t>
            </w:r>
          </w:p>
        </w:tc>
        <w:tc>
          <w:tcPr>
            <w:tcW w:w="2625" w:type="pct"/>
          </w:tcPr>
          <w:p w14:paraId="706AE355"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показательных неравенств</w:t>
            </w:r>
          </w:p>
        </w:tc>
        <w:tc>
          <w:tcPr>
            <w:tcW w:w="854" w:type="pct"/>
            <w:vAlign w:val="center"/>
          </w:tcPr>
          <w:p w14:paraId="4FA020E6"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4D1AFC7C"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F54EE3A"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67C7F739" w14:textId="77777777" w:rsidTr="0017554D">
        <w:trPr>
          <w:trHeight w:val="23"/>
        </w:trPr>
        <w:tc>
          <w:tcPr>
            <w:tcW w:w="402" w:type="pct"/>
          </w:tcPr>
          <w:p w14:paraId="7EA83894" w14:textId="77777777" w:rsidR="001165CF" w:rsidRDefault="001165CF" w:rsidP="0072311D">
            <w:pPr>
              <w:spacing w:after="0" w:line="240" w:lineRule="auto"/>
              <w:rPr>
                <w:rFonts w:ascii="Times New Roman" w:hAnsi="Times New Roman"/>
                <w:b/>
                <w:bCs/>
              </w:rPr>
            </w:pPr>
            <w:r>
              <w:rPr>
                <w:rFonts w:ascii="Times New Roman" w:hAnsi="Times New Roman"/>
                <w:b/>
                <w:bCs/>
              </w:rPr>
              <w:t>Тема 9.6</w:t>
            </w:r>
          </w:p>
        </w:tc>
        <w:tc>
          <w:tcPr>
            <w:tcW w:w="2625" w:type="pct"/>
          </w:tcPr>
          <w:p w14:paraId="168F87C5"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Системы показательных уравнений</w:t>
            </w:r>
          </w:p>
        </w:tc>
        <w:tc>
          <w:tcPr>
            <w:tcW w:w="854" w:type="pct"/>
            <w:vAlign w:val="center"/>
          </w:tcPr>
          <w:p w14:paraId="1B5849BD"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2511A1D7"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07A8834"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4306A96" w14:textId="77777777" w:rsidTr="0017554D">
        <w:trPr>
          <w:trHeight w:val="23"/>
        </w:trPr>
        <w:tc>
          <w:tcPr>
            <w:tcW w:w="402" w:type="pct"/>
          </w:tcPr>
          <w:p w14:paraId="7D6438B8" w14:textId="77777777" w:rsidR="001165CF" w:rsidRDefault="001165CF" w:rsidP="0072311D">
            <w:pPr>
              <w:spacing w:after="0" w:line="240" w:lineRule="auto"/>
              <w:rPr>
                <w:rFonts w:ascii="Times New Roman" w:hAnsi="Times New Roman"/>
                <w:b/>
                <w:bCs/>
              </w:rPr>
            </w:pPr>
            <w:r>
              <w:rPr>
                <w:rFonts w:ascii="Times New Roman" w:hAnsi="Times New Roman"/>
                <w:b/>
                <w:bCs/>
              </w:rPr>
              <w:t>Тема 9.7</w:t>
            </w:r>
          </w:p>
        </w:tc>
        <w:tc>
          <w:tcPr>
            <w:tcW w:w="2625" w:type="pct"/>
          </w:tcPr>
          <w:p w14:paraId="08E0E415"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«Показательная  функция»</w:t>
            </w:r>
          </w:p>
        </w:tc>
        <w:tc>
          <w:tcPr>
            <w:tcW w:w="854" w:type="pct"/>
            <w:vAlign w:val="center"/>
          </w:tcPr>
          <w:p w14:paraId="369AA936"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665A3D34"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EEAE3C3"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7E4BCEB" w14:textId="77777777" w:rsidTr="0017554D">
        <w:trPr>
          <w:trHeight w:val="23"/>
        </w:trPr>
        <w:tc>
          <w:tcPr>
            <w:tcW w:w="3027" w:type="pct"/>
            <w:gridSpan w:val="2"/>
          </w:tcPr>
          <w:p w14:paraId="5075BF8D"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bCs/>
              </w:rPr>
              <w:t xml:space="preserve">Раздел 10. </w:t>
            </w:r>
            <w:r>
              <w:rPr>
                <w:rFonts w:ascii="Times New Roman" w:hAnsi="Times New Roman"/>
                <w:b/>
                <w:sz w:val="24"/>
                <w:szCs w:val="24"/>
                <w:lang w:eastAsia="en-US"/>
              </w:rPr>
              <w:t>Логарифмы. Логарифмическая функция</w:t>
            </w:r>
          </w:p>
        </w:tc>
        <w:tc>
          <w:tcPr>
            <w:tcW w:w="854" w:type="pct"/>
            <w:vAlign w:val="center"/>
          </w:tcPr>
          <w:p w14:paraId="504273DD"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26</w:t>
            </w:r>
          </w:p>
        </w:tc>
        <w:tc>
          <w:tcPr>
            <w:tcW w:w="475" w:type="pct"/>
            <w:vAlign w:val="center"/>
          </w:tcPr>
          <w:p w14:paraId="2063D7DA"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315C959F"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0E49A615" w14:textId="77777777" w:rsidTr="0017554D">
        <w:trPr>
          <w:trHeight w:val="23"/>
        </w:trPr>
        <w:tc>
          <w:tcPr>
            <w:tcW w:w="402" w:type="pct"/>
          </w:tcPr>
          <w:p w14:paraId="2D305A24" w14:textId="77777777" w:rsidR="0072311D" w:rsidRDefault="0072311D" w:rsidP="0072311D">
            <w:pPr>
              <w:spacing w:after="0" w:line="240" w:lineRule="auto"/>
              <w:rPr>
                <w:rFonts w:ascii="Times New Roman" w:hAnsi="Times New Roman"/>
                <w:b/>
                <w:bCs/>
              </w:rPr>
            </w:pPr>
            <w:r>
              <w:rPr>
                <w:rFonts w:ascii="Times New Roman" w:hAnsi="Times New Roman"/>
                <w:b/>
                <w:bCs/>
              </w:rPr>
              <w:t>Тема 10.1</w:t>
            </w:r>
          </w:p>
        </w:tc>
        <w:tc>
          <w:tcPr>
            <w:tcW w:w="2625" w:type="pct"/>
          </w:tcPr>
          <w:p w14:paraId="32FED798" w14:textId="77777777" w:rsidR="0072311D" w:rsidRDefault="0072311D"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Логарифм числа. Десятичный и натуральный логарифмы, число е</w:t>
            </w:r>
          </w:p>
        </w:tc>
        <w:tc>
          <w:tcPr>
            <w:tcW w:w="854" w:type="pct"/>
            <w:vAlign w:val="center"/>
          </w:tcPr>
          <w:p w14:paraId="75A1A4C1" w14:textId="77777777" w:rsidR="0072311D" w:rsidRDefault="0072311D"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restart"/>
            <w:vAlign w:val="center"/>
          </w:tcPr>
          <w:p w14:paraId="553A6557"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3C4EA3BB"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2FEC10B4" w14:textId="77777777" w:rsidR="0072311D" w:rsidRDefault="0072311D" w:rsidP="0072311D">
            <w:pPr>
              <w:suppressAutoHyphens/>
              <w:spacing w:after="0" w:line="240" w:lineRule="auto"/>
              <w:jc w:val="center"/>
              <w:rPr>
                <w:rFonts w:ascii="Times New Roman" w:hAnsi="Times New Roman"/>
                <w:bCs/>
                <w:iCs/>
                <w:sz w:val="24"/>
                <w:szCs w:val="24"/>
              </w:rPr>
            </w:pPr>
            <w:r>
              <w:rPr>
                <w:rFonts w:ascii="Times New Roman" w:hAnsi="Times New Roman"/>
                <w:bCs/>
                <w:iCs/>
                <w:color w:val="000000" w:themeColor="text1"/>
                <w:sz w:val="24"/>
                <w:szCs w:val="24"/>
              </w:rPr>
              <w:t>Уо 01.01, Уо 01.02, Уо 01.03, Уо 01.04, Уо 01.05, Уо 01.06, Уо 01.07, Уо 01.08, Уо 01.09, Зо 01.01, Зо 01.02, Зо 01.03, Зо 01.04, Зо 01.05, Зо 01.06, Уо 02.01, Уо 02.02, Уо 02.03, Уо 02.04, Уо 02.05, Уо 02.06, Уо 02.07, Уо 02.08, Зо 02.01, Зо 02.02, Зо 02.03, Зо 02.04</w:t>
            </w:r>
          </w:p>
        </w:tc>
      </w:tr>
      <w:tr w:rsidR="001165CF" w14:paraId="7C624ED2" w14:textId="77777777" w:rsidTr="0017554D">
        <w:trPr>
          <w:trHeight w:val="23"/>
        </w:trPr>
        <w:tc>
          <w:tcPr>
            <w:tcW w:w="402" w:type="pct"/>
          </w:tcPr>
          <w:p w14:paraId="3A751B31" w14:textId="77777777" w:rsidR="001165CF" w:rsidRDefault="001165CF" w:rsidP="0072311D">
            <w:pPr>
              <w:spacing w:after="0" w:line="240" w:lineRule="auto"/>
              <w:rPr>
                <w:rFonts w:ascii="Times New Roman" w:hAnsi="Times New Roman"/>
                <w:b/>
                <w:bCs/>
              </w:rPr>
            </w:pPr>
            <w:r>
              <w:rPr>
                <w:rFonts w:ascii="Times New Roman" w:hAnsi="Times New Roman"/>
                <w:b/>
                <w:bCs/>
              </w:rPr>
              <w:t>Тема 10.2</w:t>
            </w:r>
          </w:p>
        </w:tc>
        <w:tc>
          <w:tcPr>
            <w:tcW w:w="2625" w:type="pct"/>
          </w:tcPr>
          <w:p w14:paraId="39A0FD0B"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Свойства логарифмов. Операция логарифмирования</w:t>
            </w:r>
          </w:p>
        </w:tc>
        <w:tc>
          <w:tcPr>
            <w:tcW w:w="854" w:type="pct"/>
            <w:vAlign w:val="center"/>
          </w:tcPr>
          <w:p w14:paraId="70186B74"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73DF46E3"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7AF5525"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9B8CAAB" w14:textId="77777777" w:rsidTr="0017554D">
        <w:trPr>
          <w:trHeight w:val="23"/>
        </w:trPr>
        <w:tc>
          <w:tcPr>
            <w:tcW w:w="402" w:type="pct"/>
          </w:tcPr>
          <w:p w14:paraId="6276BB15" w14:textId="77777777" w:rsidR="001165CF" w:rsidRDefault="001165CF" w:rsidP="0072311D">
            <w:pPr>
              <w:spacing w:after="0" w:line="240" w:lineRule="auto"/>
              <w:rPr>
                <w:rFonts w:ascii="Times New Roman" w:hAnsi="Times New Roman"/>
                <w:b/>
                <w:bCs/>
              </w:rPr>
            </w:pPr>
            <w:r>
              <w:rPr>
                <w:rFonts w:ascii="Times New Roman" w:hAnsi="Times New Roman"/>
                <w:b/>
                <w:bCs/>
              </w:rPr>
              <w:t>Тема 10.3</w:t>
            </w:r>
          </w:p>
        </w:tc>
        <w:tc>
          <w:tcPr>
            <w:tcW w:w="2625" w:type="pct"/>
          </w:tcPr>
          <w:p w14:paraId="7FF40AF0"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Обратная функция, ее график.Симметрия относительно прямой у=х</w:t>
            </w:r>
          </w:p>
        </w:tc>
        <w:tc>
          <w:tcPr>
            <w:tcW w:w="854" w:type="pct"/>
            <w:vAlign w:val="center"/>
          </w:tcPr>
          <w:p w14:paraId="5054921F"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57768FB1"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A7370BC"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ADE1D0C" w14:textId="77777777" w:rsidTr="0017554D">
        <w:trPr>
          <w:trHeight w:val="23"/>
        </w:trPr>
        <w:tc>
          <w:tcPr>
            <w:tcW w:w="402" w:type="pct"/>
          </w:tcPr>
          <w:p w14:paraId="0143CB08" w14:textId="77777777" w:rsidR="001165CF" w:rsidRDefault="001165CF" w:rsidP="0072311D">
            <w:pPr>
              <w:spacing w:after="0" w:line="240" w:lineRule="auto"/>
              <w:rPr>
                <w:rFonts w:ascii="Times New Roman" w:hAnsi="Times New Roman"/>
                <w:b/>
                <w:bCs/>
              </w:rPr>
            </w:pPr>
            <w:r>
              <w:rPr>
                <w:rFonts w:ascii="Times New Roman" w:hAnsi="Times New Roman"/>
                <w:b/>
                <w:bCs/>
              </w:rPr>
              <w:t>Тема 10.4</w:t>
            </w:r>
          </w:p>
        </w:tc>
        <w:tc>
          <w:tcPr>
            <w:tcW w:w="2625" w:type="pct"/>
          </w:tcPr>
          <w:p w14:paraId="20D09B45"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Логарифмическая функция, ее свойства</w:t>
            </w:r>
          </w:p>
        </w:tc>
        <w:tc>
          <w:tcPr>
            <w:tcW w:w="854" w:type="pct"/>
            <w:vAlign w:val="center"/>
          </w:tcPr>
          <w:p w14:paraId="7DE163BB"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4ABBF515"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7B5F754"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48AD6A1" w14:textId="77777777" w:rsidTr="0017554D">
        <w:trPr>
          <w:trHeight w:val="23"/>
        </w:trPr>
        <w:tc>
          <w:tcPr>
            <w:tcW w:w="402" w:type="pct"/>
          </w:tcPr>
          <w:p w14:paraId="060D0C6F" w14:textId="77777777" w:rsidR="001165CF" w:rsidRDefault="001165CF" w:rsidP="0072311D">
            <w:pPr>
              <w:spacing w:after="0" w:line="240" w:lineRule="auto"/>
              <w:rPr>
                <w:rFonts w:ascii="Times New Roman" w:hAnsi="Times New Roman"/>
                <w:b/>
                <w:bCs/>
              </w:rPr>
            </w:pPr>
            <w:r>
              <w:rPr>
                <w:rFonts w:ascii="Times New Roman" w:hAnsi="Times New Roman"/>
                <w:b/>
                <w:bCs/>
              </w:rPr>
              <w:t>Тема 10.5</w:t>
            </w:r>
          </w:p>
        </w:tc>
        <w:tc>
          <w:tcPr>
            <w:tcW w:w="2625" w:type="pct"/>
          </w:tcPr>
          <w:p w14:paraId="3DA2C535"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Классификация логарифмических уравнений</w:t>
            </w:r>
          </w:p>
        </w:tc>
        <w:tc>
          <w:tcPr>
            <w:tcW w:w="854" w:type="pct"/>
            <w:vAlign w:val="center"/>
          </w:tcPr>
          <w:p w14:paraId="287455A7"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1206A184"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36F011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F6FB2E0" w14:textId="77777777" w:rsidTr="0017554D">
        <w:trPr>
          <w:trHeight w:val="23"/>
        </w:trPr>
        <w:tc>
          <w:tcPr>
            <w:tcW w:w="402" w:type="pct"/>
          </w:tcPr>
          <w:p w14:paraId="0D58CC90" w14:textId="77777777" w:rsidR="001165CF" w:rsidRDefault="001165CF" w:rsidP="0072311D">
            <w:pPr>
              <w:spacing w:after="0" w:line="240" w:lineRule="auto"/>
              <w:rPr>
                <w:rFonts w:ascii="Times New Roman" w:hAnsi="Times New Roman"/>
                <w:b/>
                <w:bCs/>
              </w:rPr>
            </w:pPr>
            <w:r>
              <w:rPr>
                <w:rFonts w:ascii="Times New Roman" w:hAnsi="Times New Roman"/>
                <w:b/>
                <w:bCs/>
              </w:rPr>
              <w:t>Тема 10.6</w:t>
            </w:r>
          </w:p>
        </w:tc>
        <w:tc>
          <w:tcPr>
            <w:tcW w:w="2625" w:type="pct"/>
          </w:tcPr>
          <w:p w14:paraId="22AC5D59"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логарифмических уравнений</w:t>
            </w:r>
          </w:p>
        </w:tc>
        <w:tc>
          <w:tcPr>
            <w:tcW w:w="854" w:type="pct"/>
            <w:vAlign w:val="center"/>
          </w:tcPr>
          <w:p w14:paraId="4985D92D"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2EE975E1"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D5C0D1B"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2C3F008" w14:textId="77777777" w:rsidTr="0017554D">
        <w:trPr>
          <w:trHeight w:val="23"/>
        </w:trPr>
        <w:tc>
          <w:tcPr>
            <w:tcW w:w="402" w:type="pct"/>
          </w:tcPr>
          <w:p w14:paraId="5B2E350F" w14:textId="77777777" w:rsidR="001165CF" w:rsidRDefault="001165CF" w:rsidP="0072311D">
            <w:pPr>
              <w:spacing w:after="0" w:line="240" w:lineRule="auto"/>
              <w:rPr>
                <w:rFonts w:ascii="Times New Roman" w:hAnsi="Times New Roman"/>
                <w:b/>
                <w:bCs/>
              </w:rPr>
            </w:pPr>
            <w:r>
              <w:rPr>
                <w:rFonts w:ascii="Times New Roman" w:hAnsi="Times New Roman"/>
                <w:b/>
                <w:bCs/>
              </w:rPr>
              <w:t>Тема 10.7</w:t>
            </w:r>
          </w:p>
        </w:tc>
        <w:tc>
          <w:tcPr>
            <w:tcW w:w="2625" w:type="pct"/>
          </w:tcPr>
          <w:p w14:paraId="16B659B1"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Логарифмические неравенства</w:t>
            </w:r>
          </w:p>
        </w:tc>
        <w:tc>
          <w:tcPr>
            <w:tcW w:w="854" w:type="pct"/>
            <w:vAlign w:val="center"/>
          </w:tcPr>
          <w:p w14:paraId="6C9B9B96"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28ACC3DA"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06E24D81"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58877623" w14:textId="77777777" w:rsidTr="0017554D">
        <w:trPr>
          <w:trHeight w:val="23"/>
        </w:trPr>
        <w:tc>
          <w:tcPr>
            <w:tcW w:w="402" w:type="pct"/>
          </w:tcPr>
          <w:p w14:paraId="21DC3627" w14:textId="77777777" w:rsidR="001165CF" w:rsidRDefault="001165CF" w:rsidP="0072311D">
            <w:pPr>
              <w:spacing w:after="0" w:line="240" w:lineRule="auto"/>
              <w:rPr>
                <w:rFonts w:ascii="Times New Roman" w:hAnsi="Times New Roman"/>
                <w:b/>
                <w:bCs/>
              </w:rPr>
            </w:pPr>
            <w:r>
              <w:rPr>
                <w:rFonts w:ascii="Times New Roman" w:hAnsi="Times New Roman"/>
                <w:b/>
                <w:bCs/>
              </w:rPr>
              <w:t>Тема 10.8</w:t>
            </w:r>
          </w:p>
        </w:tc>
        <w:tc>
          <w:tcPr>
            <w:tcW w:w="2625" w:type="pct"/>
          </w:tcPr>
          <w:p w14:paraId="18164871"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Системы логарифмических уравнений</w:t>
            </w:r>
          </w:p>
        </w:tc>
        <w:tc>
          <w:tcPr>
            <w:tcW w:w="854" w:type="pct"/>
            <w:vAlign w:val="center"/>
          </w:tcPr>
          <w:p w14:paraId="29E5DB76"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7221117C"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9A8B728"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724E719" w14:textId="77777777" w:rsidTr="0017554D">
        <w:trPr>
          <w:trHeight w:val="23"/>
        </w:trPr>
        <w:tc>
          <w:tcPr>
            <w:tcW w:w="402" w:type="pct"/>
          </w:tcPr>
          <w:p w14:paraId="5FCBF940" w14:textId="77777777" w:rsidR="001165CF" w:rsidRDefault="001165CF" w:rsidP="0072311D">
            <w:pPr>
              <w:spacing w:after="0" w:line="240" w:lineRule="auto"/>
              <w:rPr>
                <w:rFonts w:ascii="Times New Roman" w:hAnsi="Times New Roman"/>
                <w:b/>
                <w:bCs/>
              </w:rPr>
            </w:pPr>
            <w:r>
              <w:rPr>
                <w:rFonts w:ascii="Times New Roman" w:hAnsi="Times New Roman"/>
                <w:b/>
                <w:bCs/>
              </w:rPr>
              <w:t>Тема 10.9</w:t>
            </w:r>
          </w:p>
        </w:tc>
        <w:tc>
          <w:tcPr>
            <w:tcW w:w="2625" w:type="pct"/>
          </w:tcPr>
          <w:p w14:paraId="2F25F29A"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«Логарифмы. Логарифмическая функция»</w:t>
            </w:r>
          </w:p>
        </w:tc>
        <w:tc>
          <w:tcPr>
            <w:tcW w:w="854" w:type="pct"/>
            <w:vAlign w:val="center"/>
          </w:tcPr>
          <w:p w14:paraId="5DD8DC6E"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638D43AC"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D6A03E9"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BDCB94D" w14:textId="77777777" w:rsidTr="0017554D">
        <w:trPr>
          <w:trHeight w:val="23"/>
        </w:trPr>
        <w:tc>
          <w:tcPr>
            <w:tcW w:w="3027" w:type="pct"/>
            <w:gridSpan w:val="2"/>
          </w:tcPr>
          <w:p w14:paraId="4DC281AC"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39F58A49" w14:textId="77777777" w:rsidR="001165CF" w:rsidRDefault="001165CF" w:rsidP="0072311D">
            <w:pPr>
              <w:spacing w:after="0" w:line="240" w:lineRule="auto"/>
              <w:jc w:val="center"/>
              <w:rPr>
                <w:rFonts w:ascii="Times New Roman" w:hAnsi="Times New Roman"/>
                <w:b/>
                <w:bCs/>
              </w:rPr>
            </w:pPr>
          </w:p>
        </w:tc>
        <w:tc>
          <w:tcPr>
            <w:tcW w:w="475" w:type="pct"/>
            <w:vMerge/>
            <w:vAlign w:val="center"/>
          </w:tcPr>
          <w:p w14:paraId="1BC6F474"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A9CC921"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14CD03B" w14:textId="77777777" w:rsidTr="0017554D">
        <w:trPr>
          <w:trHeight w:val="23"/>
        </w:trPr>
        <w:tc>
          <w:tcPr>
            <w:tcW w:w="402" w:type="pct"/>
          </w:tcPr>
          <w:p w14:paraId="4DBD8F4C" w14:textId="77777777" w:rsidR="001165CF" w:rsidRDefault="001165CF" w:rsidP="0072311D">
            <w:pPr>
              <w:spacing w:after="0" w:line="240" w:lineRule="auto"/>
              <w:rPr>
                <w:rFonts w:ascii="Times New Roman" w:hAnsi="Times New Roman"/>
                <w:b/>
                <w:bCs/>
              </w:rPr>
            </w:pPr>
            <w:r>
              <w:rPr>
                <w:rFonts w:ascii="Times New Roman" w:hAnsi="Times New Roman"/>
                <w:b/>
                <w:bCs/>
              </w:rPr>
              <w:t>Тема 10.10</w:t>
            </w:r>
          </w:p>
        </w:tc>
        <w:tc>
          <w:tcPr>
            <w:tcW w:w="2625" w:type="pct"/>
          </w:tcPr>
          <w:p w14:paraId="7C2F25A8"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Логарифмическая спираль в архитектуре и строительстве</w:t>
            </w:r>
          </w:p>
        </w:tc>
        <w:tc>
          <w:tcPr>
            <w:tcW w:w="854" w:type="pct"/>
            <w:vAlign w:val="center"/>
          </w:tcPr>
          <w:p w14:paraId="37C49013"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0AD7EE11"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8D4A864"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4E1041B" w14:textId="77777777" w:rsidTr="0017554D">
        <w:trPr>
          <w:trHeight w:val="23"/>
        </w:trPr>
        <w:tc>
          <w:tcPr>
            <w:tcW w:w="3027" w:type="pct"/>
            <w:gridSpan w:val="2"/>
          </w:tcPr>
          <w:p w14:paraId="6ADD4158"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bCs/>
              </w:rPr>
              <w:t xml:space="preserve">Раздел 11. </w:t>
            </w:r>
            <w:r>
              <w:rPr>
                <w:rFonts w:ascii="Times New Roman" w:hAnsi="Times New Roman"/>
                <w:b/>
                <w:sz w:val="24"/>
                <w:szCs w:val="24"/>
                <w:lang w:eastAsia="en-US"/>
              </w:rPr>
              <w:t>Элементы комбинаторики, статистики и теории вероятностей</w:t>
            </w:r>
          </w:p>
        </w:tc>
        <w:tc>
          <w:tcPr>
            <w:tcW w:w="854" w:type="pct"/>
            <w:vAlign w:val="center"/>
          </w:tcPr>
          <w:p w14:paraId="4520CBF9"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18</w:t>
            </w:r>
          </w:p>
        </w:tc>
        <w:tc>
          <w:tcPr>
            <w:tcW w:w="475" w:type="pct"/>
            <w:vAlign w:val="center"/>
          </w:tcPr>
          <w:p w14:paraId="163DE4CE"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5F7F620A"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509E7243" w14:textId="77777777" w:rsidTr="0017554D">
        <w:trPr>
          <w:trHeight w:val="23"/>
        </w:trPr>
        <w:tc>
          <w:tcPr>
            <w:tcW w:w="402" w:type="pct"/>
          </w:tcPr>
          <w:p w14:paraId="37675DEB" w14:textId="77777777" w:rsidR="0072311D" w:rsidRDefault="0072311D" w:rsidP="0072311D">
            <w:pPr>
              <w:spacing w:after="0" w:line="240" w:lineRule="auto"/>
              <w:rPr>
                <w:rFonts w:ascii="Times New Roman" w:hAnsi="Times New Roman"/>
                <w:b/>
                <w:bCs/>
              </w:rPr>
            </w:pPr>
            <w:r>
              <w:rPr>
                <w:rFonts w:ascii="Times New Roman" w:hAnsi="Times New Roman"/>
                <w:b/>
                <w:bCs/>
              </w:rPr>
              <w:t>Тема 11.1</w:t>
            </w:r>
          </w:p>
        </w:tc>
        <w:tc>
          <w:tcPr>
            <w:tcW w:w="2625" w:type="pct"/>
          </w:tcPr>
          <w:p w14:paraId="138ADF9C" w14:textId="77777777" w:rsidR="0072311D" w:rsidRDefault="0072311D"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Основные понятия комбинаторики  </w:t>
            </w:r>
          </w:p>
        </w:tc>
        <w:tc>
          <w:tcPr>
            <w:tcW w:w="854" w:type="pct"/>
            <w:vAlign w:val="center"/>
          </w:tcPr>
          <w:p w14:paraId="51B111FA" w14:textId="77777777" w:rsidR="0072311D" w:rsidRDefault="0072311D"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restart"/>
            <w:vAlign w:val="center"/>
          </w:tcPr>
          <w:p w14:paraId="110B8767"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02563D42"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4178C15A" w14:textId="77777777" w:rsidR="0072311D" w:rsidRDefault="0072311D" w:rsidP="0072311D">
            <w:pPr>
              <w:suppressAutoHyphens/>
              <w:spacing w:after="0" w:line="240" w:lineRule="auto"/>
              <w:jc w:val="center"/>
              <w:rPr>
                <w:rFonts w:ascii="Times New Roman" w:hAnsi="Times New Roman"/>
                <w:bCs/>
                <w:iCs/>
                <w:sz w:val="24"/>
                <w:szCs w:val="24"/>
              </w:rPr>
            </w:pPr>
            <w:r>
              <w:rPr>
                <w:rFonts w:ascii="Times New Roman" w:hAnsi="Times New Roman"/>
                <w:bCs/>
                <w:iCs/>
                <w:color w:val="000000" w:themeColor="text1"/>
                <w:sz w:val="24"/>
                <w:szCs w:val="24"/>
              </w:rPr>
              <w:t xml:space="preserve">Уо 01.01, Уо 01.02, Уо 01.03, Уо 01.04, Уо 01.05, Уо 01.06, Уо 01.07, Уо 01.08, Уо 01.09, </w:t>
            </w:r>
            <w:r>
              <w:rPr>
                <w:rFonts w:ascii="Times New Roman" w:hAnsi="Times New Roman"/>
                <w:bCs/>
                <w:iCs/>
                <w:color w:val="000000" w:themeColor="text1"/>
                <w:sz w:val="24"/>
                <w:szCs w:val="24"/>
              </w:rPr>
              <w:lastRenderedPageBreak/>
              <w:t>Зо 01.01, Зо 01.02, Зо 01.03, Зо 01.04, Зо 01.05, Зо 01.06, Уо 02.01, Уо 02.02, Уо 02.03, Уо 02.04, Уо 02.05, Уо 02.06, Уо 02.07, Уо 02.08, Зо 02.01, Зо 02.02, Зо 02.03, Зо 02.04</w:t>
            </w:r>
          </w:p>
        </w:tc>
      </w:tr>
      <w:tr w:rsidR="001165CF" w14:paraId="219A1A47" w14:textId="77777777" w:rsidTr="0017554D">
        <w:trPr>
          <w:trHeight w:val="23"/>
        </w:trPr>
        <w:tc>
          <w:tcPr>
            <w:tcW w:w="402" w:type="pct"/>
          </w:tcPr>
          <w:p w14:paraId="699259A4" w14:textId="77777777" w:rsidR="001165CF" w:rsidRDefault="001165CF" w:rsidP="0072311D">
            <w:pPr>
              <w:spacing w:after="0" w:line="240" w:lineRule="auto"/>
              <w:rPr>
                <w:rFonts w:ascii="Times New Roman" w:hAnsi="Times New Roman"/>
                <w:b/>
                <w:bCs/>
              </w:rPr>
            </w:pPr>
            <w:r>
              <w:rPr>
                <w:rFonts w:ascii="Times New Roman" w:hAnsi="Times New Roman"/>
                <w:b/>
                <w:bCs/>
              </w:rPr>
              <w:t>Тема 11.2</w:t>
            </w:r>
          </w:p>
        </w:tc>
        <w:tc>
          <w:tcPr>
            <w:tcW w:w="2625" w:type="pct"/>
          </w:tcPr>
          <w:p w14:paraId="2E85D899"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Событие, вероятность события</w:t>
            </w:r>
          </w:p>
        </w:tc>
        <w:tc>
          <w:tcPr>
            <w:tcW w:w="854" w:type="pct"/>
            <w:vAlign w:val="center"/>
          </w:tcPr>
          <w:p w14:paraId="5FD32E43"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43A2A186"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11B5BB5"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8F2838B" w14:textId="77777777" w:rsidTr="0017554D">
        <w:trPr>
          <w:trHeight w:val="23"/>
        </w:trPr>
        <w:tc>
          <w:tcPr>
            <w:tcW w:w="402" w:type="pct"/>
          </w:tcPr>
          <w:p w14:paraId="2FEEE25F" w14:textId="77777777" w:rsidR="001165CF" w:rsidRDefault="001165CF" w:rsidP="0072311D">
            <w:pPr>
              <w:spacing w:after="0" w:line="240" w:lineRule="auto"/>
              <w:rPr>
                <w:rFonts w:ascii="Times New Roman" w:hAnsi="Times New Roman"/>
                <w:b/>
                <w:bCs/>
              </w:rPr>
            </w:pPr>
            <w:r>
              <w:rPr>
                <w:rFonts w:ascii="Times New Roman" w:hAnsi="Times New Roman"/>
                <w:b/>
                <w:bCs/>
              </w:rPr>
              <w:t>Тема 11.3</w:t>
            </w:r>
          </w:p>
        </w:tc>
        <w:tc>
          <w:tcPr>
            <w:tcW w:w="2625" w:type="pct"/>
          </w:tcPr>
          <w:p w14:paraId="7A6F2269"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Сложение и умножение вероятностей</w:t>
            </w:r>
          </w:p>
        </w:tc>
        <w:tc>
          <w:tcPr>
            <w:tcW w:w="854" w:type="pct"/>
            <w:vAlign w:val="center"/>
          </w:tcPr>
          <w:p w14:paraId="1488166D"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43D105E0"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4DB37A5"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29132D0" w14:textId="77777777" w:rsidTr="0017554D">
        <w:trPr>
          <w:trHeight w:val="23"/>
        </w:trPr>
        <w:tc>
          <w:tcPr>
            <w:tcW w:w="402" w:type="pct"/>
          </w:tcPr>
          <w:p w14:paraId="7AAD33B9" w14:textId="77777777" w:rsidR="001165CF" w:rsidRDefault="001165CF" w:rsidP="0072311D">
            <w:pPr>
              <w:spacing w:after="0" w:line="240" w:lineRule="auto"/>
              <w:rPr>
                <w:rFonts w:ascii="Times New Roman" w:hAnsi="Times New Roman"/>
                <w:b/>
                <w:bCs/>
              </w:rPr>
            </w:pPr>
            <w:r>
              <w:rPr>
                <w:rFonts w:ascii="Times New Roman" w:hAnsi="Times New Roman"/>
                <w:b/>
                <w:bCs/>
              </w:rPr>
              <w:t>Тема 11.4</w:t>
            </w:r>
          </w:p>
        </w:tc>
        <w:tc>
          <w:tcPr>
            <w:tcW w:w="2625" w:type="pct"/>
          </w:tcPr>
          <w:p w14:paraId="61A6444E"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Дискретная случайная величина, закон ее распределения</w:t>
            </w:r>
          </w:p>
        </w:tc>
        <w:tc>
          <w:tcPr>
            <w:tcW w:w="854" w:type="pct"/>
            <w:vAlign w:val="center"/>
          </w:tcPr>
          <w:p w14:paraId="4297472B"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40920680"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3D103A16"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09941C6" w14:textId="77777777" w:rsidTr="0017554D">
        <w:trPr>
          <w:trHeight w:val="23"/>
        </w:trPr>
        <w:tc>
          <w:tcPr>
            <w:tcW w:w="402" w:type="pct"/>
          </w:tcPr>
          <w:p w14:paraId="075720B8" w14:textId="77777777" w:rsidR="001165CF" w:rsidRDefault="001165CF" w:rsidP="0072311D">
            <w:pPr>
              <w:spacing w:after="0" w:line="240" w:lineRule="auto"/>
              <w:rPr>
                <w:rFonts w:ascii="Times New Roman" w:hAnsi="Times New Roman"/>
                <w:b/>
                <w:bCs/>
              </w:rPr>
            </w:pPr>
            <w:r>
              <w:rPr>
                <w:rFonts w:ascii="Times New Roman" w:hAnsi="Times New Roman"/>
                <w:b/>
                <w:bCs/>
              </w:rPr>
              <w:t>Тема 11.5</w:t>
            </w:r>
          </w:p>
        </w:tc>
        <w:tc>
          <w:tcPr>
            <w:tcW w:w="2625" w:type="pct"/>
          </w:tcPr>
          <w:p w14:paraId="348EED70"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«Элементы комбинаторики, статистики и теории вероятностей»</w:t>
            </w:r>
          </w:p>
        </w:tc>
        <w:tc>
          <w:tcPr>
            <w:tcW w:w="854" w:type="pct"/>
            <w:vAlign w:val="center"/>
          </w:tcPr>
          <w:p w14:paraId="6A37BD2C"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776138DE"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7CF8E76"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CA29EDD" w14:textId="77777777" w:rsidTr="0017554D">
        <w:trPr>
          <w:trHeight w:val="23"/>
        </w:trPr>
        <w:tc>
          <w:tcPr>
            <w:tcW w:w="3027" w:type="pct"/>
            <w:gridSpan w:val="2"/>
          </w:tcPr>
          <w:p w14:paraId="327D1AE7"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sz w:val="24"/>
                <w:szCs w:val="24"/>
                <w:lang w:eastAsia="en-US"/>
              </w:rPr>
              <w:lastRenderedPageBreak/>
              <w:t>Профессионально ориентированное содержание</w:t>
            </w:r>
          </w:p>
        </w:tc>
        <w:tc>
          <w:tcPr>
            <w:tcW w:w="854" w:type="pct"/>
            <w:vAlign w:val="center"/>
          </w:tcPr>
          <w:p w14:paraId="047DDED2" w14:textId="77777777" w:rsidR="001165CF" w:rsidRDefault="001165CF" w:rsidP="0072311D">
            <w:pPr>
              <w:spacing w:after="0" w:line="240" w:lineRule="auto"/>
              <w:jc w:val="center"/>
              <w:rPr>
                <w:rFonts w:ascii="Times New Roman" w:hAnsi="Times New Roman"/>
                <w:b/>
                <w:bCs/>
              </w:rPr>
            </w:pPr>
          </w:p>
        </w:tc>
        <w:tc>
          <w:tcPr>
            <w:tcW w:w="475" w:type="pct"/>
            <w:vMerge/>
            <w:vAlign w:val="center"/>
          </w:tcPr>
          <w:p w14:paraId="6BD9DC07"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FDAEC29"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C411B5A" w14:textId="77777777" w:rsidTr="0017554D">
        <w:trPr>
          <w:trHeight w:val="23"/>
        </w:trPr>
        <w:tc>
          <w:tcPr>
            <w:tcW w:w="402" w:type="pct"/>
          </w:tcPr>
          <w:p w14:paraId="75B54013" w14:textId="77777777" w:rsidR="001165CF" w:rsidRDefault="001165CF" w:rsidP="0072311D">
            <w:pPr>
              <w:spacing w:after="0" w:line="240" w:lineRule="auto"/>
              <w:rPr>
                <w:rFonts w:ascii="Times New Roman" w:hAnsi="Times New Roman"/>
                <w:b/>
                <w:bCs/>
              </w:rPr>
            </w:pPr>
            <w:r>
              <w:rPr>
                <w:rFonts w:ascii="Times New Roman" w:hAnsi="Times New Roman"/>
                <w:b/>
                <w:bCs/>
              </w:rPr>
              <w:t>Тема 11.6</w:t>
            </w:r>
          </w:p>
        </w:tc>
        <w:tc>
          <w:tcPr>
            <w:tcW w:w="2625" w:type="pct"/>
          </w:tcPr>
          <w:p w14:paraId="45681728"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Вероятность в задачах технологического профиля</w:t>
            </w:r>
          </w:p>
        </w:tc>
        <w:tc>
          <w:tcPr>
            <w:tcW w:w="854" w:type="pct"/>
            <w:vAlign w:val="center"/>
          </w:tcPr>
          <w:p w14:paraId="454D35EB"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3E1A50C9"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29A15C0"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1D6FA3B" w14:textId="77777777" w:rsidTr="0017554D">
        <w:trPr>
          <w:trHeight w:val="23"/>
        </w:trPr>
        <w:tc>
          <w:tcPr>
            <w:tcW w:w="402" w:type="pct"/>
          </w:tcPr>
          <w:p w14:paraId="28C312CE" w14:textId="77777777" w:rsidR="001165CF" w:rsidRDefault="001165CF" w:rsidP="0072311D">
            <w:pPr>
              <w:spacing w:after="0" w:line="240" w:lineRule="auto"/>
              <w:rPr>
                <w:rFonts w:ascii="Times New Roman" w:hAnsi="Times New Roman"/>
                <w:b/>
                <w:bCs/>
              </w:rPr>
            </w:pPr>
            <w:r>
              <w:rPr>
                <w:rFonts w:ascii="Times New Roman" w:hAnsi="Times New Roman"/>
                <w:b/>
                <w:bCs/>
              </w:rPr>
              <w:t>Тема 11.7</w:t>
            </w:r>
          </w:p>
        </w:tc>
        <w:tc>
          <w:tcPr>
            <w:tcW w:w="2625" w:type="pct"/>
          </w:tcPr>
          <w:p w14:paraId="5EB52AC5"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Представление данных. Задачи математической статистикитехнологического профиля</w:t>
            </w:r>
          </w:p>
        </w:tc>
        <w:tc>
          <w:tcPr>
            <w:tcW w:w="854" w:type="pct"/>
            <w:vAlign w:val="center"/>
          </w:tcPr>
          <w:p w14:paraId="6736C1C6"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3AB4AC96"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404DC04C"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7FF2CBEC" w14:textId="77777777" w:rsidTr="0017554D">
        <w:trPr>
          <w:trHeight w:val="23"/>
        </w:trPr>
        <w:tc>
          <w:tcPr>
            <w:tcW w:w="3027" w:type="pct"/>
            <w:gridSpan w:val="2"/>
          </w:tcPr>
          <w:p w14:paraId="2F4A5C03"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bCs/>
              </w:rPr>
              <w:t xml:space="preserve">Раздел 12. </w:t>
            </w:r>
            <w:r>
              <w:rPr>
                <w:rFonts w:ascii="Times New Roman" w:hAnsi="Times New Roman"/>
                <w:b/>
                <w:sz w:val="24"/>
                <w:szCs w:val="24"/>
                <w:lang w:eastAsia="en-US"/>
              </w:rPr>
              <w:t>Уравнения и неравенства</w:t>
            </w:r>
          </w:p>
        </w:tc>
        <w:tc>
          <w:tcPr>
            <w:tcW w:w="854" w:type="pct"/>
            <w:vAlign w:val="center"/>
          </w:tcPr>
          <w:p w14:paraId="52B8A9DF"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18</w:t>
            </w:r>
          </w:p>
        </w:tc>
        <w:tc>
          <w:tcPr>
            <w:tcW w:w="475" w:type="pct"/>
            <w:vAlign w:val="center"/>
          </w:tcPr>
          <w:p w14:paraId="1159A522" w14:textId="77777777" w:rsidR="001165CF" w:rsidRDefault="001165CF" w:rsidP="0072311D">
            <w:pPr>
              <w:spacing w:after="0" w:line="240" w:lineRule="auto"/>
              <w:jc w:val="center"/>
              <w:rPr>
                <w:rFonts w:ascii="Times New Roman" w:hAnsi="Times New Roman"/>
                <w:b/>
                <w:bCs/>
              </w:rPr>
            </w:pPr>
          </w:p>
        </w:tc>
        <w:tc>
          <w:tcPr>
            <w:tcW w:w="644" w:type="pct"/>
            <w:vAlign w:val="center"/>
          </w:tcPr>
          <w:p w14:paraId="3720CA04" w14:textId="77777777" w:rsidR="001165CF" w:rsidRDefault="001165CF" w:rsidP="0072311D">
            <w:pPr>
              <w:suppressAutoHyphens/>
              <w:spacing w:after="0" w:line="240" w:lineRule="auto"/>
              <w:jc w:val="center"/>
              <w:rPr>
                <w:rFonts w:ascii="Times New Roman" w:hAnsi="Times New Roman"/>
                <w:bCs/>
                <w:iCs/>
                <w:sz w:val="24"/>
                <w:szCs w:val="24"/>
              </w:rPr>
            </w:pPr>
          </w:p>
        </w:tc>
      </w:tr>
      <w:tr w:rsidR="0072311D" w14:paraId="12ECA514" w14:textId="77777777" w:rsidTr="0017554D">
        <w:trPr>
          <w:trHeight w:val="23"/>
        </w:trPr>
        <w:tc>
          <w:tcPr>
            <w:tcW w:w="402" w:type="pct"/>
          </w:tcPr>
          <w:p w14:paraId="20862016" w14:textId="77777777" w:rsidR="0072311D" w:rsidRDefault="0072311D" w:rsidP="0072311D">
            <w:pPr>
              <w:spacing w:after="0" w:line="240" w:lineRule="auto"/>
              <w:rPr>
                <w:rFonts w:ascii="Times New Roman" w:hAnsi="Times New Roman"/>
                <w:b/>
                <w:bCs/>
              </w:rPr>
            </w:pPr>
            <w:r>
              <w:rPr>
                <w:rFonts w:ascii="Times New Roman" w:hAnsi="Times New Roman"/>
                <w:b/>
                <w:bCs/>
              </w:rPr>
              <w:t>Тема 12.1</w:t>
            </w:r>
          </w:p>
        </w:tc>
        <w:tc>
          <w:tcPr>
            <w:tcW w:w="2625" w:type="pct"/>
          </w:tcPr>
          <w:p w14:paraId="5489AF80" w14:textId="77777777" w:rsidR="0072311D" w:rsidRDefault="0072311D"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Равносильность уравнений и неравенств</w:t>
            </w:r>
          </w:p>
        </w:tc>
        <w:tc>
          <w:tcPr>
            <w:tcW w:w="854" w:type="pct"/>
            <w:vAlign w:val="center"/>
          </w:tcPr>
          <w:p w14:paraId="411EB497" w14:textId="77777777" w:rsidR="0072311D" w:rsidRDefault="0072311D"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restart"/>
            <w:vAlign w:val="center"/>
          </w:tcPr>
          <w:p w14:paraId="5202DEB2" w14:textId="77777777" w:rsidR="0072311D" w:rsidRDefault="0072311D" w:rsidP="0072311D">
            <w:pPr>
              <w:spacing w:after="0" w:line="240" w:lineRule="auto"/>
              <w:jc w:val="center"/>
              <w:rPr>
                <w:rFonts w:ascii="Times New Roman" w:hAnsi="Times New Roman"/>
                <w:sz w:val="24"/>
                <w:szCs w:val="24"/>
              </w:rPr>
            </w:pPr>
            <w:r>
              <w:rPr>
                <w:rFonts w:ascii="Times New Roman" w:hAnsi="Times New Roman"/>
                <w:sz w:val="24"/>
                <w:szCs w:val="24"/>
              </w:rPr>
              <w:t>ОК 01, 02</w:t>
            </w:r>
          </w:p>
          <w:p w14:paraId="53262456" w14:textId="77777777" w:rsidR="0072311D" w:rsidRDefault="0072311D" w:rsidP="0072311D">
            <w:pPr>
              <w:spacing w:after="0" w:line="240" w:lineRule="auto"/>
              <w:jc w:val="center"/>
              <w:rPr>
                <w:rFonts w:ascii="Times New Roman" w:hAnsi="Times New Roman"/>
                <w:b/>
                <w:i/>
              </w:rPr>
            </w:pPr>
          </w:p>
        </w:tc>
        <w:tc>
          <w:tcPr>
            <w:tcW w:w="644" w:type="pct"/>
            <w:vMerge w:val="restart"/>
            <w:vAlign w:val="center"/>
          </w:tcPr>
          <w:p w14:paraId="794CD0A1" w14:textId="77777777" w:rsidR="0072311D" w:rsidRDefault="0072311D" w:rsidP="0072311D">
            <w:pPr>
              <w:suppressAutoHyphens/>
              <w:spacing w:after="0" w:line="240" w:lineRule="auto"/>
              <w:jc w:val="center"/>
              <w:rPr>
                <w:rFonts w:ascii="Times New Roman" w:hAnsi="Times New Roman"/>
                <w:bCs/>
                <w:iCs/>
                <w:sz w:val="24"/>
                <w:szCs w:val="24"/>
              </w:rPr>
            </w:pPr>
            <w:r>
              <w:rPr>
                <w:rFonts w:ascii="Times New Roman" w:hAnsi="Times New Roman"/>
                <w:bCs/>
                <w:iCs/>
                <w:color w:val="000000" w:themeColor="text1"/>
                <w:sz w:val="24"/>
                <w:szCs w:val="24"/>
              </w:rPr>
              <w:t>Уо 01.01, Уо 01.02, Уо 01.03, Уо 01.04, Уо 01.05, Уо 01.06, Уо 01.07, Уо 01.08, Уо 01.09, Зо 01.01, Зо 01.02, Зо 01.03, Зо 01.04, Зо 01.05, Зо 01.06, Уо 02.01, Уо 02.02, Уо 02.03, Уо 02.04, Уо 02.05, Уо 02.06, Уо 02.07, Уо 02.08, Зо 02.01, Зо 02.02, Зо 02.03, Зо 02.04</w:t>
            </w:r>
          </w:p>
        </w:tc>
      </w:tr>
      <w:tr w:rsidR="001165CF" w14:paraId="152B2B7C" w14:textId="77777777" w:rsidTr="0017554D">
        <w:trPr>
          <w:trHeight w:val="23"/>
        </w:trPr>
        <w:tc>
          <w:tcPr>
            <w:tcW w:w="402" w:type="pct"/>
          </w:tcPr>
          <w:p w14:paraId="1B85BC05" w14:textId="77777777" w:rsidR="001165CF" w:rsidRDefault="001165CF" w:rsidP="0072311D">
            <w:pPr>
              <w:spacing w:after="0" w:line="240" w:lineRule="auto"/>
              <w:rPr>
                <w:rFonts w:ascii="Times New Roman" w:hAnsi="Times New Roman"/>
                <w:b/>
                <w:bCs/>
              </w:rPr>
            </w:pPr>
            <w:r>
              <w:rPr>
                <w:rFonts w:ascii="Times New Roman" w:hAnsi="Times New Roman"/>
                <w:b/>
                <w:bCs/>
              </w:rPr>
              <w:t>Тема 12.2</w:t>
            </w:r>
          </w:p>
        </w:tc>
        <w:tc>
          <w:tcPr>
            <w:tcW w:w="2625" w:type="pct"/>
          </w:tcPr>
          <w:p w14:paraId="748AD7CA"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Общие методы решения уравнений</w:t>
            </w:r>
          </w:p>
        </w:tc>
        <w:tc>
          <w:tcPr>
            <w:tcW w:w="854" w:type="pct"/>
            <w:vAlign w:val="center"/>
          </w:tcPr>
          <w:p w14:paraId="0D8567A2"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51E56015"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7A3E23D"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99B888E" w14:textId="77777777" w:rsidTr="0017554D">
        <w:trPr>
          <w:trHeight w:val="23"/>
        </w:trPr>
        <w:tc>
          <w:tcPr>
            <w:tcW w:w="402" w:type="pct"/>
          </w:tcPr>
          <w:p w14:paraId="342FE80C" w14:textId="77777777" w:rsidR="001165CF" w:rsidRDefault="001165CF" w:rsidP="0072311D">
            <w:pPr>
              <w:spacing w:after="0" w:line="240" w:lineRule="auto"/>
              <w:rPr>
                <w:rFonts w:ascii="Times New Roman" w:hAnsi="Times New Roman"/>
                <w:b/>
                <w:bCs/>
              </w:rPr>
            </w:pPr>
            <w:r>
              <w:rPr>
                <w:rFonts w:ascii="Times New Roman" w:hAnsi="Times New Roman"/>
                <w:b/>
                <w:bCs/>
              </w:rPr>
              <w:t>Тема 12.3</w:t>
            </w:r>
          </w:p>
        </w:tc>
        <w:tc>
          <w:tcPr>
            <w:tcW w:w="2625" w:type="pct"/>
          </w:tcPr>
          <w:p w14:paraId="2CE5F073"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Графический метод решения уравнений</w:t>
            </w:r>
          </w:p>
        </w:tc>
        <w:tc>
          <w:tcPr>
            <w:tcW w:w="854" w:type="pct"/>
            <w:vAlign w:val="center"/>
          </w:tcPr>
          <w:p w14:paraId="0C462853"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7A85A2A2"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3BD20AD"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1E8AF28" w14:textId="77777777" w:rsidTr="0017554D">
        <w:trPr>
          <w:trHeight w:val="23"/>
        </w:trPr>
        <w:tc>
          <w:tcPr>
            <w:tcW w:w="402" w:type="pct"/>
          </w:tcPr>
          <w:p w14:paraId="1ED2853B" w14:textId="77777777" w:rsidR="001165CF" w:rsidRDefault="001165CF" w:rsidP="0072311D">
            <w:pPr>
              <w:spacing w:after="0" w:line="240" w:lineRule="auto"/>
              <w:rPr>
                <w:rFonts w:ascii="Times New Roman" w:hAnsi="Times New Roman"/>
                <w:b/>
                <w:bCs/>
              </w:rPr>
            </w:pPr>
            <w:r>
              <w:rPr>
                <w:rFonts w:ascii="Times New Roman" w:hAnsi="Times New Roman"/>
                <w:b/>
                <w:bCs/>
              </w:rPr>
              <w:t>Тема 12.4</w:t>
            </w:r>
          </w:p>
        </w:tc>
        <w:tc>
          <w:tcPr>
            <w:tcW w:w="2625" w:type="pct"/>
          </w:tcPr>
          <w:p w14:paraId="0D4DF384"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Уравнения и неравенства с модулем</w:t>
            </w:r>
          </w:p>
        </w:tc>
        <w:tc>
          <w:tcPr>
            <w:tcW w:w="854" w:type="pct"/>
            <w:vAlign w:val="center"/>
          </w:tcPr>
          <w:p w14:paraId="0283C295"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13CC8761"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28723F07"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30B99CC2" w14:textId="77777777" w:rsidTr="0017554D">
        <w:trPr>
          <w:trHeight w:val="23"/>
        </w:trPr>
        <w:tc>
          <w:tcPr>
            <w:tcW w:w="402" w:type="pct"/>
          </w:tcPr>
          <w:p w14:paraId="1694738A" w14:textId="77777777" w:rsidR="001165CF" w:rsidRDefault="001165CF" w:rsidP="0072311D">
            <w:pPr>
              <w:spacing w:after="0" w:line="240" w:lineRule="auto"/>
              <w:rPr>
                <w:rFonts w:ascii="Times New Roman" w:hAnsi="Times New Roman"/>
                <w:b/>
                <w:bCs/>
              </w:rPr>
            </w:pPr>
            <w:r>
              <w:rPr>
                <w:rFonts w:ascii="Times New Roman" w:hAnsi="Times New Roman"/>
                <w:b/>
                <w:bCs/>
              </w:rPr>
              <w:t>Тема 12.5</w:t>
            </w:r>
          </w:p>
        </w:tc>
        <w:tc>
          <w:tcPr>
            <w:tcW w:w="2625" w:type="pct"/>
          </w:tcPr>
          <w:p w14:paraId="58213F16"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Уравнения и неравенства с параметрами</w:t>
            </w:r>
          </w:p>
        </w:tc>
        <w:tc>
          <w:tcPr>
            <w:tcW w:w="854" w:type="pct"/>
            <w:vAlign w:val="center"/>
          </w:tcPr>
          <w:p w14:paraId="0E7E138D"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15C0B28F"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1C8EE37B"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C9554AB" w14:textId="77777777" w:rsidTr="0017554D">
        <w:trPr>
          <w:trHeight w:val="23"/>
        </w:trPr>
        <w:tc>
          <w:tcPr>
            <w:tcW w:w="402" w:type="pct"/>
          </w:tcPr>
          <w:p w14:paraId="5BBF855B" w14:textId="77777777" w:rsidR="001165CF" w:rsidRDefault="001165CF" w:rsidP="0072311D">
            <w:pPr>
              <w:spacing w:after="0" w:line="240" w:lineRule="auto"/>
              <w:rPr>
                <w:rFonts w:ascii="Times New Roman" w:hAnsi="Times New Roman"/>
                <w:b/>
                <w:bCs/>
              </w:rPr>
            </w:pPr>
            <w:r>
              <w:rPr>
                <w:rFonts w:ascii="Times New Roman" w:hAnsi="Times New Roman"/>
                <w:b/>
                <w:bCs/>
              </w:rPr>
              <w:t>Тема 12.6</w:t>
            </w:r>
          </w:p>
        </w:tc>
        <w:tc>
          <w:tcPr>
            <w:tcW w:w="2625" w:type="pct"/>
          </w:tcPr>
          <w:p w14:paraId="5D6BEDD1"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sz w:val="24"/>
                <w:szCs w:val="24"/>
                <w:lang w:eastAsia="en-US"/>
              </w:rPr>
              <w:t>Системы уравнений и неравенств,  решаемые графически</w:t>
            </w:r>
          </w:p>
        </w:tc>
        <w:tc>
          <w:tcPr>
            <w:tcW w:w="854" w:type="pct"/>
            <w:vAlign w:val="center"/>
          </w:tcPr>
          <w:p w14:paraId="108F4B23"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644239E1"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5BB36778"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4DDE071" w14:textId="77777777" w:rsidTr="0017554D">
        <w:trPr>
          <w:trHeight w:val="23"/>
        </w:trPr>
        <w:tc>
          <w:tcPr>
            <w:tcW w:w="402" w:type="pct"/>
          </w:tcPr>
          <w:p w14:paraId="57DDD114" w14:textId="77777777" w:rsidR="001165CF" w:rsidRDefault="001165CF" w:rsidP="0072311D">
            <w:pPr>
              <w:spacing w:after="0" w:line="240" w:lineRule="auto"/>
              <w:rPr>
                <w:rFonts w:ascii="Times New Roman" w:hAnsi="Times New Roman"/>
                <w:b/>
                <w:bCs/>
              </w:rPr>
            </w:pPr>
            <w:r>
              <w:rPr>
                <w:rFonts w:ascii="Times New Roman" w:hAnsi="Times New Roman"/>
                <w:b/>
                <w:bCs/>
              </w:rPr>
              <w:t>Тема 12.7</w:t>
            </w:r>
          </w:p>
        </w:tc>
        <w:tc>
          <w:tcPr>
            <w:tcW w:w="2625" w:type="pct"/>
          </w:tcPr>
          <w:p w14:paraId="73AAC581"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«Уравнения и неравенства»</w:t>
            </w:r>
          </w:p>
        </w:tc>
        <w:tc>
          <w:tcPr>
            <w:tcW w:w="854" w:type="pct"/>
            <w:vAlign w:val="center"/>
          </w:tcPr>
          <w:p w14:paraId="7967CC83"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1E1DB81A"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752C7052"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8217CCC" w14:textId="77777777" w:rsidTr="0017554D">
        <w:trPr>
          <w:trHeight w:val="23"/>
        </w:trPr>
        <w:tc>
          <w:tcPr>
            <w:tcW w:w="3027" w:type="pct"/>
            <w:gridSpan w:val="2"/>
          </w:tcPr>
          <w:p w14:paraId="0EF82333"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606B0E54" w14:textId="77777777" w:rsidR="001165CF" w:rsidRDefault="001165CF" w:rsidP="0072311D">
            <w:pPr>
              <w:spacing w:after="0" w:line="240" w:lineRule="auto"/>
              <w:jc w:val="center"/>
              <w:rPr>
                <w:rFonts w:ascii="Times New Roman" w:hAnsi="Times New Roman"/>
                <w:b/>
                <w:bCs/>
              </w:rPr>
            </w:pPr>
          </w:p>
        </w:tc>
        <w:tc>
          <w:tcPr>
            <w:tcW w:w="475" w:type="pct"/>
            <w:vMerge/>
            <w:vAlign w:val="center"/>
          </w:tcPr>
          <w:p w14:paraId="06118C34"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A3C58A4"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2F5E0FE3" w14:textId="77777777" w:rsidTr="0017554D">
        <w:trPr>
          <w:trHeight w:val="23"/>
        </w:trPr>
        <w:tc>
          <w:tcPr>
            <w:tcW w:w="402" w:type="pct"/>
          </w:tcPr>
          <w:p w14:paraId="27BD6332" w14:textId="77777777" w:rsidR="001165CF" w:rsidRDefault="001165CF" w:rsidP="0072311D">
            <w:pPr>
              <w:spacing w:after="0" w:line="240" w:lineRule="auto"/>
              <w:rPr>
                <w:rFonts w:ascii="Times New Roman" w:hAnsi="Times New Roman"/>
                <w:b/>
                <w:bCs/>
              </w:rPr>
            </w:pPr>
            <w:r>
              <w:rPr>
                <w:rFonts w:ascii="Times New Roman" w:hAnsi="Times New Roman"/>
                <w:b/>
                <w:bCs/>
              </w:rPr>
              <w:t>Тема 12.8</w:t>
            </w:r>
          </w:p>
        </w:tc>
        <w:tc>
          <w:tcPr>
            <w:tcW w:w="2625" w:type="pct"/>
          </w:tcPr>
          <w:p w14:paraId="27933AC6" w14:textId="77777777" w:rsidR="001165CF" w:rsidRDefault="001165CF" w:rsidP="0072311D">
            <w:pPr>
              <w:spacing w:after="0" w:line="240" w:lineRule="auto"/>
              <w:rPr>
                <w:rFonts w:ascii="Times New Roman" w:hAnsi="Times New Roman"/>
                <w:sz w:val="24"/>
                <w:szCs w:val="24"/>
                <w:lang w:eastAsia="en-US"/>
              </w:rPr>
            </w:pPr>
            <w:r>
              <w:rPr>
                <w:rFonts w:ascii="Times New Roman" w:hAnsi="Times New Roman"/>
                <w:sz w:val="24"/>
                <w:szCs w:val="24"/>
                <w:lang w:eastAsia="en-US"/>
              </w:rPr>
              <w:t>Нахождение неизвестной величины в задачах технологического профиля</w:t>
            </w:r>
          </w:p>
        </w:tc>
        <w:tc>
          <w:tcPr>
            <w:tcW w:w="854" w:type="pct"/>
            <w:vAlign w:val="center"/>
          </w:tcPr>
          <w:p w14:paraId="56428DF4" w14:textId="77777777" w:rsidR="001165CF" w:rsidRDefault="001165CF" w:rsidP="0072311D">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524CA32E" w14:textId="77777777" w:rsidR="001165CF" w:rsidRDefault="001165CF" w:rsidP="0072311D">
            <w:pPr>
              <w:spacing w:after="0" w:line="240" w:lineRule="auto"/>
              <w:jc w:val="center"/>
              <w:rPr>
                <w:rFonts w:ascii="Times New Roman" w:hAnsi="Times New Roman"/>
                <w:b/>
                <w:bCs/>
              </w:rPr>
            </w:pPr>
          </w:p>
        </w:tc>
        <w:tc>
          <w:tcPr>
            <w:tcW w:w="644" w:type="pct"/>
            <w:vMerge/>
            <w:vAlign w:val="center"/>
          </w:tcPr>
          <w:p w14:paraId="611CF7DF"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04EDD7CF" w14:textId="77777777" w:rsidTr="0017554D">
        <w:trPr>
          <w:trHeight w:val="23"/>
        </w:trPr>
        <w:tc>
          <w:tcPr>
            <w:tcW w:w="3027" w:type="pct"/>
            <w:gridSpan w:val="2"/>
            <w:vAlign w:val="center"/>
          </w:tcPr>
          <w:p w14:paraId="46944431" w14:textId="77777777" w:rsidR="001165CF" w:rsidRDefault="001165CF" w:rsidP="0072311D">
            <w:pPr>
              <w:suppressAutoHyphens/>
              <w:spacing w:after="0" w:line="240" w:lineRule="auto"/>
              <w:rPr>
                <w:rFonts w:ascii="Times New Roman" w:hAnsi="Times New Roman"/>
                <w:b/>
                <w:sz w:val="24"/>
                <w:szCs w:val="24"/>
                <w:lang w:eastAsia="en-US"/>
              </w:rPr>
            </w:pPr>
            <w:r>
              <w:rPr>
                <w:rFonts w:ascii="Times New Roman" w:hAnsi="Times New Roman"/>
                <w:b/>
              </w:rPr>
              <w:t>Промежуточная аттестация в форме экзамена</w:t>
            </w:r>
          </w:p>
        </w:tc>
        <w:tc>
          <w:tcPr>
            <w:tcW w:w="854" w:type="pct"/>
            <w:vAlign w:val="center"/>
          </w:tcPr>
          <w:p w14:paraId="4108E5A4" w14:textId="77777777" w:rsidR="001165CF" w:rsidRDefault="001165CF" w:rsidP="0072311D">
            <w:pPr>
              <w:spacing w:after="0" w:line="240" w:lineRule="auto"/>
              <w:jc w:val="center"/>
              <w:rPr>
                <w:rFonts w:ascii="Times New Roman" w:hAnsi="Times New Roman"/>
                <w:b/>
                <w:i/>
              </w:rPr>
            </w:pPr>
            <w:r>
              <w:rPr>
                <w:rFonts w:ascii="Times New Roman" w:hAnsi="Times New Roman"/>
                <w:b/>
                <w:i/>
              </w:rPr>
              <w:t>6</w:t>
            </w:r>
          </w:p>
        </w:tc>
        <w:tc>
          <w:tcPr>
            <w:tcW w:w="475" w:type="pct"/>
            <w:vAlign w:val="center"/>
          </w:tcPr>
          <w:p w14:paraId="0D5E9641" w14:textId="77777777" w:rsidR="001165CF" w:rsidRDefault="001165CF" w:rsidP="0072311D">
            <w:pPr>
              <w:spacing w:after="0" w:line="240" w:lineRule="auto"/>
              <w:jc w:val="center"/>
              <w:rPr>
                <w:rFonts w:ascii="Times New Roman" w:hAnsi="Times New Roman"/>
                <w:b/>
                <w:i/>
              </w:rPr>
            </w:pPr>
          </w:p>
        </w:tc>
        <w:tc>
          <w:tcPr>
            <w:tcW w:w="644" w:type="pct"/>
            <w:vAlign w:val="center"/>
          </w:tcPr>
          <w:p w14:paraId="00B6EEA5" w14:textId="77777777" w:rsidR="001165CF" w:rsidRDefault="001165CF" w:rsidP="0072311D">
            <w:pPr>
              <w:suppressAutoHyphens/>
              <w:spacing w:after="0" w:line="240" w:lineRule="auto"/>
              <w:jc w:val="center"/>
              <w:rPr>
                <w:rFonts w:ascii="Times New Roman" w:hAnsi="Times New Roman"/>
                <w:bCs/>
                <w:iCs/>
                <w:sz w:val="24"/>
                <w:szCs w:val="24"/>
              </w:rPr>
            </w:pPr>
          </w:p>
        </w:tc>
      </w:tr>
      <w:tr w:rsidR="001165CF" w14:paraId="45CB1EC2" w14:textId="77777777" w:rsidTr="0017554D">
        <w:trPr>
          <w:trHeight w:val="23"/>
        </w:trPr>
        <w:tc>
          <w:tcPr>
            <w:tcW w:w="3027" w:type="pct"/>
            <w:gridSpan w:val="2"/>
            <w:vAlign w:val="center"/>
          </w:tcPr>
          <w:p w14:paraId="337CC597" w14:textId="77777777" w:rsidR="001165CF" w:rsidRDefault="001165CF" w:rsidP="0072311D">
            <w:pPr>
              <w:spacing w:after="0" w:line="240" w:lineRule="auto"/>
              <w:rPr>
                <w:rFonts w:ascii="Times New Roman" w:hAnsi="Times New Roman"/>
                <w:b/>
                <w:sz w:val="24"/>
                <w:szCs w:val="24"/>
                <w:lang w:eastAsia="en-US"/>
              </w:rPr>
            </w:pPr>
            <w:r>
              <w:rPr>
                <w:rFonts w:ascii="Times New Roman" w:hAnsi="Times New Roman"/>
                <w:b/>
                <w:bCs/>
              </w:rPr>
              <w:t>Всего:</w:t>
            </w:r>
          </w:p>
        </w:tc>
        <w:tc>
          <w:tcPr>
            <w:tcW w:w="854" w:type="pct"/>
            <w:vAlign w:val="center"/>
          </w:tcPr>
          <w:p w14:paraId="54B50954" w14:textId="77777777" w:rsidR="001165CF" w:rsidRDefault="001165CF" w:rsidP="0072311D">
            <w:pPr>
              <w:spacing w:after="0" w:line="240" w:lineRule="auto"/>
              <w:jc w:val="center"/>
              <w:rPr>
                <w:rFonts w:ascii="Times New Roman" w:hAnsi="Times New Roman"/>
                <w:b/>
                <w:bCs/>
                <w:i/>
              </w:rPr>
            </w:pPr>
            <w:r>
              <w:rPr>
                <w:rFonts w:ascii="Times New Roman" w:hAnsi="Times New Roman"/>
                <w:b/>
                <w:bCs/>
                <w:i/>
              </w:rPr>
              <w:t>286</w:t>
            </w:r>
          </w:p>
        </w:tc>
        <w:tc>
          <w:tcPr>
            <w:tcW w:w="475" w:type="pct"/>
            <w:vAlign w:val="center"/>
          </w:tcPr>
          <w:p w14:paraId="4033C367" w14:textId="77777777" w:rsidR="001165CF" w:rsidRDefault="001165CF" w:rsidP="0072311D">
            <w:pPr>
              <w:spacing w:after="0" w:line="240" w:lineRule="auto"/>
              <w:jc w:val="center"/>
              <w:rPr>
                <w:rFonts w:ascii="Times New Roman" w:hAnsi="Times New Roman"/>
                <w:b/>
                <w:bCs/>
                <w:i/>
              </w:rPr>
            </w:pPr>
          </w:p>
        </w:tc>
        <w:tc>
          <w:tcPr>
            <w:tcW w:w="644" w:type="pct"/>
            <w:vAlign w:val="center"/>
          </w:tcPr>
          <w:p w14:paraId="1CDC2D86" w14:textId="77777777" w:rsidR="001165CF" w:rsidRDefault="001165CF" w:rsidP="0072311D">
            <w:pPr>
              <w:suppressAutoHyphens/>
              <w:spacing w:after="0" w:line="240" w:lineRule="auto"/>
              <w:jc w:val="center"/>
              <w:rPr>
                <w:rFonts w:ascii="Times New Roman" w:hAnsi="Times New Roman"/>
                <w:bCs/>
                <w:iCs/>
                <w:sz w:val="24"/>
                <w:szCs w:val="24"/>
              </w:rPr>
            </w:pPr>
          </w:p>
        </w:tc>
      </w:tr>
    </w:tbl>
    <w:p w14:paraId="1C67D158" w14:textId="77777777" w:rsidR="001165CF" w:rsidRDefault="001165CF" w:rsidP="001165CF">
      <w:pPr>
        <w:suppressAutoHyphens/>
        <w:jc w:val="both"/>
        <w:rPr>
          <w:i/>
        </w:rPr>
      </w:pPr>
    </w:p>
    <w:p w14:paraId="55D6E0C7" w14:textId="77777777" w:rsidR="001165CF" w:rsidRDefault="001165CF" w:rsidP="001165CF">
      <w:pPr>
        <w:ind w:firstLine="709"/>
        <w:rPr>
          <w:rFonts w:ascii="Times New Roman" w:hAnsi="Times New Roman"/>
          <w:i/>
        </w:rPr>
        <w:sectPr w:rsidR="001165CF">
          <w:pgSz w:w="16840" w:h="11907" w:orient="landscape"/>
          <w:pgMar w:top="851" w:right="1134" w:bottom="851" w:left="992" w:header="709" w:footer="709" w:gutter="0"/>
          <w:cols w:space="720"/>
        </w:sectPr>
      </w:pPr>
    </w:p>
    <w:p w14:paraId="2F7A1AE5" w14:textId="77777777" w:rsidR="001165CF" w:rsidRPr="0072311D" w:rsidRDefault="001165CF" w:rsidP="001165CF">
      <w:pPr>
        <w:pStyle w:val="1"/>
        <w:numPr>
          <w:ilvl w:val="0"/>
          <w:numId w:val="7"/>
        </w:numPr>
        <w:ind w:left="1680"/>
        <w:jc w:val="center"/>
        <w:rPr>
          <w:rStyle w:val="10"/>
          <w:b/>
        </w:rPr>
      </w:pPr>
      <w:bookmarkStart w:id="10" w:name="_Toc21802"/>
      <w:r w:rsidRPr="0072311D">
        <w:rPr>
          <w:rStyle w:val="10"/>
          <w:b/>
        </w:rPr>
        <w:lastRenderedPageBreak/>
        <w:t>УСЛОВИЯ РЕАЛИЗАЦИИ УЧЕБНОЙ ДИСЦИПЛИНЫ</w:t>
      </w:r>
      <w:bookmarkEnd w:id="10"/>
    </w:p>
    <w:p w14:paraId="7A668C8B" w14:textId="77777777" w:rsidR="001165CF" w:rsidRDefault="001165CF" w:rsidP="001165CF">
      <w:pPr>
        <w:suppressAutoHyphens/>
        <w:spacing w:after="0"/>
        <w:ind w:firstLine="709"/>
        <w:jc w:val="both"/>
        <w:rPr>
          <w:rFonts w:ascii="Times New Roman" w:hAnsi="Times New Roman"/>
          <w:b/>
          <w:bCs/>
          <w:sz w:val="24"/>
          <w:szCs w:val="24"/>
        </w:rPr>
      </w:pPr>
    </w:p>
    <w:p w14:paraId="4B2AAA08"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EC9C05C" w14:textId="77777777" w:rsidR="001165CF"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sidRPr="00C24B73">
        <w:rPr>
          <w:rFonts w:ascii="Times New Roman" w:hAnsi="Times New Roman"/>
          <w:bCs/>
          <w:iCs/>
          <w:sz w:val="24"/>
          <w:szCs w:val="24"/>
        </w:rPr>
        <w:t>Математика</w:t>
      </w:r>
      <w:r>
        <w:rPr>
          <w:rFonts w:ascii="Times New Roman" w:hAnsi="Times New Roman"/>
          <w:bCs/>
          <w:i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0D64C2" w:rsidRPr="00BE3F9B">
        <w:rPr>
          <w:rFonts w:ascii="Times New Roman" w:hAnsi="Times New Roman"/>
          <w:bCs/>
          <w:sz w:val="24"/>
          <w:szCs w:val="24"/>
        </w:rPr>
        <w:t>15.01.34 Фрезеровщик</w:t>
      </w:r>
      <w:r w:rsidR="0072311D">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r>
        <w:rPr>
          <w:rFonts w:ascii="Times New Roman" w:hAnsi="Times New Roman"/>
          <w:bCs/>
          <w:i/>
          <w:sz w:val="24"/>
          <w:szCs w:val="24"/>
        </w:rPr>
        <w:t>.</w:t>
      </w:r>
    </w:p>
    <w:p w14:paraId="5CE55FE3" w14:textId="77777777" w:rsidR="001165CF" w:rsidRDefault="001165CF" w:rsidP="001165CF">
      <w:pPr>
        <w:suppressAutoHyphens/>
        <w:spacing w:after="0"/>
        <w:ind w:firstLine="709"/>
        <w:jc w:val="both"/>
        <w:rPr>
          <w:rFonts w:ascii="Times New Roman" w:hAnsi="Times New Roman"/>
          <w:bCs/>
          <w:sz w:val="24"/>
          <w:szCs w:val="24"/>
        </w:rPr>
      </w:pPr>
    </w:p>
    <w:p w14:paraId="669C78D4"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BD45667" w14:textId="77777777" w:rsidR="001165CF" w:rsidRDefault="001165CF" w:rsidP="001165CF">
      <w:pPr>
        <w:suppressAutoHyphens/>
        <w:spacing w:after="0"/>
        <w:ind w:firstLine="709"/>
        <w:jc w:val="both"/>
        <w:rPr>
          <w:rFonts w:ascii="Times New Roman" w:hAnsi="Times New Roman"/>
          <w:sz w:val="24"/>
          <w:szCs w:val="24"/>
        </w:rPr>
      </w:pPr>
    </w:p>
    <w:p w14:paraId="3C036AC9" w14:textId="77777777" w:rsidR="001165CF" w:rsidRDefault="001165CF" w:rsidP="001165C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6A2471CA" w14:textId="77777777" w:rsidR="001165CF" w:rsidRDefault="001165CF" w:rsidP="001165CF">
      <w:pPr>
        <w:spacing w:after="0"/>
        <w:ind w:firstLine="709"/>
        <w:contextualSpacing/>
        <w:rPr>
          <w:rFonts w:ascii="Times New Roman" w:hAnsi="Times New Roman"/>
          <w:b/>
          <w:sz w:val="24"/>
          <w:szCs w:val="24"/>
        </w:rPr>
      </w:pPr>
    </w:p>
    <w:p w14:paraId="132E4B3F" w14:textId="77777777" w:rsidR="001165CF" w:rsidRDefault="001165CF" w:rsidP="001165CF">
      <w:pPr>
        <w:pStyle w:val="aff2"/>
        <w:numPr>
          <w:ilvl w:val="0"/>
          <w:numId w:val="8"/>
        </w:numPr>
        <w:spacing w:before="0" w:after="0"/>
        <w:ind w:left="0" w:firstLine="567"/>
        <w:jc w:val="both"/>
      </w:pPr>
      <w:r>
        <w:t>Александров, А.Д. Математика: алгебра и начала математического анализа, геометрия. Геометрия. 10-11 классы : учебник / А.Д. Александров, Л.А. Вернер, В.И. Рыжик. – М. : Издательство «Просвещение», 2020. – 257 с. – ISBN: 978-5-09-062551-7 / - Текст : непосредственный</w:t>
      </w:r>
    </w:p>
    <w:p w14:paraId="720962D6" w14:textId="77777777" w:rsidR="001165CF" w:rsidRDefault="001165CF" w:rsidP="001165CF">
      <w:pPr>
        <w:pStyle w:val="aff2"/>
        <w:numPr>
          <w:ilvl w:val="0"/>
          <w:numId w:val="8"/>
        </w:numPr>
        <w:spacing w:before="0" w:after="0"/>
        <w:ind w:left="0" w:firstLine="567"/>
        <w:jc w:val="both"/>
      </w:pPr>
      <w:r>
        <w:t>Мордкович, А.Г. Алгебра и начала математического анализа. 10 класс: В 2 ч. Ч. 1. Учебник для учащихся общеобразовательных учреждений (профильный уровень) / А.Г. Мордкович, П.В. Семенов. - М. : Мнемозина, 2020. - 457 с. – ISBN: 978-5-346-01200-9 / - Текст : непосредственный</w:t>
      </w:r>
    </w:p>
    <w:p w14:paraId="6D21995C" w14:textId="77777777" w:rsidR="001165CF" w:rsidRDefault="001165CF" w:rsidP="001165CF">
      <w:pPr>
        <w:pStyle w:val="aff2"/>
        <w:numPr>
          <w:ilvl w:val="0"/>
          <w:numId w:val="8"/>
        </w:numPr>
        <w:spacing w:before="0" w:after="0"/>
        <w:ind w:left="0" w:firstLine="567"/>
        <w:jc w:val="both"/>
      </w:pPr>
      <w:r>
        <w:t>Мордкович, А.Г. Алгебра и начала математического анализа. 11 класс: В 2 ч. Ч. 1. Учебник для учащихся общеобразовательных учреждений (профильный уровень) / А.Г. Мордкович, П.В. Семенов. - М. : Мнемозина, 2020. - 351 с. – ISBN 978-5-346-03199-4/ - Текст : непосредственный</w:t>
      </w:r>
    </w:p>
    <w:p w14:paraId="3D0554BC" w14:textId="77777777" w:rsidR="001165CF" w:rsidRDefault="001165CF" w:rsidP="001165CF">
      <w:pPr>
        <w:pStyle w:val="aff2"/>
        <w:numPr>
          <w:ilvl w:val="0"/>
          <w:numId w:val="8"/>
        </w:numPr>
        <w:spacing w:before="0" w:after="0"/>
        <w:ind w:left="0" w:firstLine="567"/>
        <w:jc w:val="both"/>
      </w:pPr>
      <w:r>
        <w:t>Мордкович, А.Г. Алгебра и начала математического анализа. 10 класс: В 2 ч. Ч. 2. Задачник для учащихся общеобразовательных учреждений (профильный уровень) /А.Г. Мордкович, Л.О. Денищева, Л.И. Звавич [и др.] - М. : Мнемозина, 2020. - 336 с. – ISBN: 978-5-346-01202-3/ - Текст : непосредственный</w:t>
      </w:r>
    </w:p>
    <w:p w14:paraId="109082F2" w14:textId="77777777" w:rsidR="001165CF" w:rsidRDefault="001165CF" w:rsidP="001165CF">
      <w:pPr>
        <w:pStyle w:val="aff2"/>
        <w:numPr>
          <w:ilvl w:val="0"/>
          <w:numId w:val="8"/>
        </w:numPr>
        <w:spacing w:before="0" w:after="0"/>
        <w:ind w:left="0" w:firstLine="567"/>
      </w:pPr>
      <w:r>
        <w:t>Мордкович, А.Г. Алгебра и начала математического анализа. 11 класс: В 2 ч. Ч. 2. Задачник для учащихся общеобразовательных учреждений (профильный уровень) / А.Г. Мордкович, Л.О. Денищева, Л.И. Звавич [и др.],- М. : Мнемозина, 2020. - 137 с. – ISBN: 978-5-346-02411-8/ - Текст : непосредственный</w:t>
      </w:r>
    </w:p>
    <w:p w14:paraId="12FC3ECE" w14:textId="77777777" w:rsidR="001165CF" w:rsidRDefault="001165CF" w:rsidP="001165CF">
      <w:pPr>
        <w:spacing w:after="0"/>
        <w:ind w:firstLine="709"/>
        <w:contextualSpacing/>
        <w:rPr>
          <w:rFonts w:ascii="Times New Roman" w:hAnsi="Times New Roman"/>
          <w:b/>
          <w:sz w:val="24"/>
          <w:szCs w:val="24"/>
        </w:rPr>
      </w:pPr>
    </w:p>
    <w:p w14:paraId="720223D9" w14:textId="77777777" w:rsidR="001165CF" w:rsidRDefault="001165CF" w:rsidP="001165CF">
      <w:pPr>
        <w:spacing w:after="0"/>
        <w:ind w:firstLine="709"/>
        <w:contextualSpacing/>
        <w:jc w:val="both"/>
        <w:rPr>
          <w:rFonts w:ascii="Times New Roman" w:hAnsi="Times New Roman"/>
          <w:bCs/>
          <w:i/>
          <w:sz w:val="24"/>
          <w:szCs w:val="24"/>
        </w:rPr>
      </w:pPr>
      <w:r>
        <w:rPr>
          <w:rFonts w:ascii="Times New Roman" w:hAnsi="Times New Roman"/>
          <w:b/>
          <w:sz w:val="24"/>
          <w:szCs w:val="24"/>
        </w:rPr>
        <w:t xml:space="preserve">3.2.2. </w:t>
      </w:r>
      <w:r>
        <w:rPr>
          <w:rFonts w:ascii="Times New Roman" w:hAnsi="Times New Roman"/>
          <w:b/>
          <w:bCs/>
          <w:sz w:val="24"/>
          <w:szCs w:val="24"/>
        </w:rPr>
        <w:t xml:space="preserve"> Дополнительные источники </w:t>
      </w:r>
    </w:p>
    <w:p w14:paraId="572632D1" w14:textId="77777777" w:rsidR="001165CF" w:rsidRDefault="001165CF" w:rsidP="001165CF">
      <w:pPr>
        <w:spacing w:after="0"/>
        <w:ind w:firstLine="709"/>
        <w:contextualSpacing/>
        <w:jc w:val="both"/>
        <w:rPr>
          <w:rFonts w:ascii="Times New Roman" w:hAnsi="Times New Roman"/>
          <w:bCs/>
          <w:i/>
          <w:sz w:val="24"/>
          <w:szCs w:val="24"/>
        </w:rPr>
      </w:pPr>
    </w:p>
    <w:p w14:paraId="6F7866D9" w14:textId="77777777" w:rsidR="001165CF" w:rsidRDefault="001165CF" w:rsidP="001165CF">
      <w:pPr>
        <w:tabs>
          <w:tab w:val="left" w:pos="644"/>
        </w:tabs>
        <w:suppressAutoHyphens/>
        <w:spacing w:after="0" w:line="240" w:lineRule="auto"/>
        <w:ind w:firstLine="567"/>
        <w:contextualSpacing/>
        <w:jc w:val="both"/>
        <w:rPr>
          <w:rFonts w:ascii="Times New Roman" w:hAnsi="Times New Roman"/>
          <w:sz w:val="24"/>
          <w:szCs w:val="24"/>
        </w:rPr>
      </w:pPr>
      <w:r>
        <w:rPr>
          <w:rFonts w:ascii="Times New Roman" w:hAnsi="Times New Roman"/>
          <w:bCs/>
          <w:sz w:val="24"/>
          <w:szCs w:val="24"/>
        </w:rPr>
        <w:t xml:space="preserve">1. </w:t>
      </w:r>
      <w:r>
        <w:rPr>
          <w:rFonts w:ascii="Times New Roman" w:hAnsi="Times New Roman"/>
          <w:sz w:val="24"/>
          <w:szCs w:val="24"/>
        </w:rPr>
        <w:t xml:space="preserve">Всероссийские интернет-олимпиады. - </w:t>
      </w:r>
      <w:r>
        <w:rPr>
          <w:rFonts w:ascii="Times New Roman" w:hAnsi="Times New Roman"/>
          <w:sz w:val="24"/>
          <w:szCs w:val="24"/>
          <w:lang w:val="en-US"/>
        </w:rPr>
        <w:t>URL</w:t>
      </w:r>
      <w:r>
        <w:rPr>
          <w:rFonts w:ascii="Times New Roman" w:hAnsi="Times New Roman"/>
          <w:sz w:val="24"/>
          <w:szCs w:val="24"/>
        </w:rPr>
        <w:t xml:space="preserve">: </w:t>
      </w:r>
      <w:hyperlink r:id="rId32" w:history="1">
        <w:r>
          <w:rPr>
            <w:rStyle w:val="a8"/>
            <w:rFonts w:ascii="Times New Roman" w:hAnsi="Times New Roman"/>
            <w:sz w:val="24"/>
            <w:szCs w:val="24"/>
          </w:rPr>
          <w:t>https://online-olympiad.ru</w:t>
        </w:r>
      </w:hyperlink>
      <w:r>
        <w:rPr>
          <w:rFonts w:ascii="Times New Roman" w:hAnsi="Times New Roman"/>
          <w:sz w:val="24"/>
          <w:szCs w:val="24"/>
        </w:rPr>
        <w:t>/ (дата обращения: 12.07.2021). - Текст: электронный.</w:t>
      </w:r>
    </w:p>
    <w:p w14:paraId="790E7463" w14:textId="77777777" w:rsidR="001165CF" w:rsidRDefault="001165CF" w:rsidP="001165CF">
      <w:pPr>
        <w:pStyle w:val="aff2"/>
        <w:numPr>
          <w:ilvl w:val="0"/>
          <w:numId w:val="9"/>
        </w:numPr>
        <w:tabs>
          <w:tab w:val="left" w:pos="644"/>
        </w:tabs>
        <w:spacing w:before="0" w:after="0"/>
        <w:ind w:left="0" w:firstLine="567"/>
        <w:jc w:val="both"/>
      </w:pPr>
      <w:r>
        <w:t xml:space="preserve">Единая коллекция цифровых образовательных ресурсов. - </w:t>
      </w:r>
      <w:r>
        <w:rPr>
          <w:lang w:val="en-US"/>
        </w:rPr>
        <w:t>URL</w:t>
      </w:r>
      <w:r>
        <w:t xml:space="preserve">: </w:t>
      </w:r>
      <w:hyperlink w:history="1">
        <w:r>
          <w:rPr>
            <w:rStyle w:val="a8"/>
          </w:rPr>
          <w:t>http://school-collection.edu.ru /</w:t>
        </w:r>
      </w:hyperlink>
      <w:r>
        <w:t xml:space="preserve"> (дата обращения: 08.07.2021). - Текст: электронный.</w:t>
      </w:r>
    </w:p>
    <w:p w14:paraId="3A93E6FC" w14:textId="77777777" w:rsidR="001165CF" w:rsidRDefault="001165CF" w:rsidP="001165CF">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Информационная система «Единое окно доступа к образовательным ресурсам». - </w:t>
      </w:r>
      <w:r>
        <w:rPr>
          <w:rFonts w:ascii="Times New Roman" w:hAnsi="Times New Roman"/>
          <w:sz w:val="24"/>
          <w:szCs w:val="24"/>
          <w:lang w:val="en-US"/>
        </w:rPr>
        <w:t>URL</w:t>
      </w:r>
      <w:r>
        <w:rPr>
          <w:rFonts w:ascii="Times New Roman" w:hAnsi="Times New Roman"/>
          <w:sz w:val="24"/>
          <w:szCs w:val="24"/>
        </w:rPr>
        <w:t xml:space="preserve">: </w:t>
      </w:r>
      <w:hyperlink w:history="1">
        <w:r>
          <w:rPr>
            <w:rStyle w:val="a8"/>
            <w:rFonts w:ascii="Times New Roman" w:hAnsi="Times New Roman"/>
            <w:sz w:val="24"/>
            <w:szCs w:val="24"/>
          </w:rPr>
          <w:t>http://window.edu.ru /</w:t>
        </w:r>
      </w:hyperlink>
      <w:r>
        <w:rPr>
          <w:rFonts w:ascii="Times New Roman" w:hAnsi="Times New Roman"/>
          <w:sz w:val="24"/>
          <w:szCs w:val="24"/>
        </w:rPr>
        <w:t xml:space="preserve"> (дата обращения: 02.07.2021). - Текст: электронный.</w:t>
      </w:r>
    </w:p>
    <w:p w14:paraId="57113679" w14:textId="77777777" w:rsidR="001165CF" w:rsidRDefault="001165CF" w:rsidP="001165CF">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Научная электронная библиотека (НЭБ). - </w:t>
      </w:r>
      <w:r>
        <w:rPr>
          <w:rFonts w:ascii="Times New Roman" w:hAnsi="Times New Roman"/>
          <w:sz w:val="24"/>
          <w:szCs w:val="24"/>
          <w:lang w:val="en-US"/>
        </w:rPr>
        <w:t>URL</w:t>
      </w:r>
      <w:r>
        <w:rPr>
          <w:rFonts w:ascii="Times New Roman" w:hAnsi="Times New Roman"/>
          <w:sz w:val="24"/>
          <w:szCs w:val="24"/>
        </w:rPr>
        <w:t xml:space="preserve">: </w:t>
      </w:r>
      <w:hyperlink r:id="rId33" w:history="1">
        <w:r>
          <w:rPr>
            <w:rStyle w:val="a8"/>
            <w:rFonts w:ascii="Times New Roman" w:hAnsi="Times New Roman"/>
            <w:sz w:val="24"/>
            <w:szCs w:val="24"/>
          </w:rPr>
          <w:t>http://www.elibrary.ru</w:t>
        </w:r>
      </w:hyperlink>
      <w:r>
        <w:rPr>
          <w:rFonts w:ascii="Times New Roman" w:hAnsi="Times New Roman"/>
          <w:sz w:val="24"/>
          <w:szCs w:val="24"/>
        </w:rPr>
        <w:t xml:space="preserve"> (дата обращения: 12.07.2021). - Текст: электронный.</w:t>
      </w:r>
    </w:p>
    <w:p w14:paraId="4A63B37F" w14:textId="77777777" w:rsidR="001165CF" w:rsidRDefault="001165CF" w:rsidP="001165CF">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Открытый колледж. Математика. - </w:t>
      </w:r>
      <w:r>
        <w:rPr>
          <w:rFonts w:ascii="Times New Roman" w:hAnsi="Times New Roman"/>
          <w:sz w:val="24"/>
          <w:szCs w:val="24"/>
          <w:lang w:val="en-US"/>
        </w:rPr>
        <w:t>URL</w:t>
      </w:r>
      <w:r>
        <w:rPr>
          <w:rFonts w:ascii="Times New Roman" w:hAnsi="Times New Roman"/>
          <w:sz w:val="24"/>
          <w:szCs w:val="24"/>
        </w:rPr>
        <w:t xml:space="preserve">: </w:t>
      </w:r>
      <w:hyperlink r:id="rId34" w:history="1">
        <w:r>
          <w:rPr>
            <w:rStyle w:val="a8"/>
            <w:rFonts w:ascii="Times New Roman" w:hAnsi="Times New Roman"/>
            <w:sz w:val="24"/>
            <w:szCs w:val="24"/>
          </w:rPr>
          <w:t>https://mathematics.ru</w:t>
        </w:r>
      </w:hyperlink>
      <w:r>
        <w:rPr>
          <w:rFonts w:ascii="Times New Roman" w:hAnsi="Times New Roman"/>
          <w:sz w:val="24"/>
          <w:szCs w:val="24"/>
        </w:rPr>
        <w:t>/ (дата обращения: 08.06.2021). - Текст: электронный.</w:t>
      </w:r>
    </w:p>
    <w:p w14:paraId="6DE9EC6C" w14:textId="77777777" w:rsidR="001165CF" w:rsidRDefault="001165CF" w:rsidP="001165CF">
      <w:pPr>
        <w:numPr>
          <w:ilvl w:val="0"/>
          <w:numId w:val="9"/>
        </w:numPr>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Повторим математику. - </w:t>
      </w:r>
      <w:r>
        <w:rPr>
          <w:rFonts w:ascii="Times New Roman" w:hAnsi="Times New Roman"/>
          <w:sz w:val="24"/>
          <w:szCs w:val="24"/>
          <w:lang w:val="en-US"/>
        </w:rPr>
        <w:t>URL</w:t>
      </w:r>
      <w:r>
        <w:rPr>
          <w:rFonts w:ascii="Times New Roman" w:hAnsi="Times New Roman"/>
          <w:sz w:val="24"/>
          <w:szCs w:val="24"/>
        </w:rPr>
        <w:t xml:space="preserve">: </w:t>
      </w:r>
      <w:hyperlink r:id="rId35" w:history="1">
        <w:r>
          <w:rPr>
            <w:rStyle w:val="a8"/>
            <w:rFonts w:ascii="Times New Roman" w:hAnsi="Times New Roman"/>
            <w:sz w:val="24"/>
            <w:szCs w:val="24"/>
          </w:rPr>
          <w:t>http://www.mathteachers.narod.ru</w:t>
        </w:r>
      </w:hyperlink>
      <w:r>
        <w:rPr>
          <w:rStyle w:val="c3"/>
        </w:rPr>
        <w:t xml:space="preserve">/ </w:t>
      </w:r>
      <w:r>
        <w:rPr>
          <w:rFonts w:ascii="Times New Roman" w:hAnsi="Times New Roman"/>
          <w:sz w:val="24"/>
          <w:szCs w:val="24"/>
        </w:rPr>
        <w:t>(дата обращения: 12.07.2021). - Текст: электронный.</w:t>
      </w:r>
    </w:p>
    <w:p w14:paraId="421FCA8B" w14:textId="77777777" w:rsidR="001165CF" w:rsidRDefault="001165CF" w:rsidP="001165CF">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 xml:space="preserve">Справочник по математике для школьников. - </w:t>
      </w:r>
      <w:r>
        <w:rPr>
          <w:rFonts w:ascii="Times New Roman" w:hAnsi="Times New Roman"/>
          <w:sz w:val="24"/>
          <w:szCs w:val="24"/>
          <w:lang w:val="en-US"/>
        </w:rPr>
        <w:t>URL</w:t>
      </w:r>
      <w:r>
        <w:rPr>
          <w:rFonts w:ascii="Times New Roman" w:hAnsi="Times New Roman"/>
          <w:sz w:val="24"/>
          <w:szCs w:val="24"/>
        </w:rPr>
        <w:t xml:space="preserve">: </w:t>
      </w:r>
      <w:hyperlink r:id="rId36" w:history="1">
        <w:r>
          <w:rPr>
            <w:rStyle w:val="a8"/>
            <w:rFonts w:ascii="Times New Roman" w:hAnsi="Times New Roman"/>
            <w:sz w:val="24"/>
            <w:szCs w:val="24"/>
            <w:lang w:val="en-US"/>
          </w:rPr>
          <w:t>https</w:t>
        </w:r>
        <w:r>
          <w:rPr>
            <w:rStyle w:val="a8"/>
            <w:rFonts w:ascii="Times New Roman" w:hAnsi="Times New Roman"/>
            <w:sz w:val="24"/>
            <w:szCs w:val="24"/>
          </w:rPr>
          <w:t>://</w:t>
        </w:r>
        <w:r>
          <w:rPr>
            <w:rStyle w:val="a8"/>
            <w:rFonts w:ascii="Times New Roman" w:hAnsi="Times New Roman"/>
            <w:sz w:val="24"/>
            <w:szCs w:val="24"/>
            <w:lang w:val="en-US"/>
          </w:rPr>
          <w:t>www</w:t>
        </w:r>
        <w:r>
          <w:rPr>
            <w:rStyle w:val="a8"/>
            <w:rFonts w:ascii="Times New Roman" w:hAnsi="Times New Roman"/>
            <w:sz w:val="24"/>
            <w:szCs w:val="24"/>
          </w:rPr>
          <w:t>.</w:t>
        </w:r>
        <w:r>
          <w:rPr>
            <w:rStyle w:val="a8"/>
            <w:rFonts w:ascii="Times New Roman" w:hAnsi="Times New Roman"/>
            <w:sz w:val="24"/>
            <w:szCs w:val="24"/>
            <w:lang w:val="en-US"/>
          </w:rPr>
          <w:t>resolventa</w:t>
        </w:r>
        <w:r>
          <w:rPr>
            <w:rStyle w:val="a8"/>
            <w:rFonts w:ascii="Times New Roman" w:hAnsi="Times New Roman"/>
            <w:sz w:val="24"/>
            <w:szCs w:val="24"/>
          </w:rPr>
          <w:t>.</w:t>
        </w:r>
        <w:r>
          <w:rPr>
            <w:rStyle w:val="a8"/>
            <w:rFonts w:ascii="Times New Roman" w:hAnsi="Times New Roman"/>
            <w:sz w:val="24"/>
            <w:szCs w:val="24"/>
            <w:lang w:val="en-US"/>
          </w:rPr>
          <w:t>ru</w:t>
        </w:r>
        <w:r>
          <w:rPr>
            <w:rStyle w:val="a8"/>
            <w:rFonts w:ascii="Times New Roman" w:hAnsi="Times New Roman"/>
            <w:sz w:val="24"/>
            <w:szCs w:val="24"/>
          </w:rPr>
          <w:t>/</w:t>
        </w:r>
        <w:r>
          <w:rPr>
            <w:rStyle w:val="a8"/>
            <w:rFonts w:ascii="Times New Roman" w:hAnsi="Times New Roman"/>
            <w:sz w:val="24"/>
            <w:szCs w:val="24"/>
            <w:lang w:val="en-US"/>
          </w:rPr>
          <w:t>demo</w:t>
        </w:r>
        <w:r>
          <w:rPr>
            <w:rStyle w:val="a8"/>
            <w:rFonts w:ascii="Times New Roman" w:hAnsi="Times New Roman"/>
            <w:sz w:val="24"/>
            <w:szCs w:val="24"/>
          </w:rPr>
          <w:t>/</w:t>
        </w:r>
        <w:r>
          <w:rPr>
            <w:rStyle w:val="a8"/>
            <w:rFonts w:ascii="Times New Roman" w:hAnsi="Times New Roman"/>
            <w:sz w:val="24"/>
            <w:szCs w:val="24"/>
            <w:lang w:val="en-US"/>
          </w:rPr>
          <w:t>demomath</w:t>
        </w:r>
        <w:r>
          <w:rPr>
            <w:rStyle w:val="a8"/>
            <w:rFonts w:ascii="Times New Roman" w:hAnsi="Times New Roman"/>
            <w:sz w:val="24"/>
            <w:szCs w:val="24"/>
          </w:rPr>
          <w:t>.</w:t>
        </w:r>
        <w:r>
          <w:rPr>
            <w:rStyle w:val="a8"/>
            <w:rFonts w:ascii="Times New Roman" w:hAnsi="Times New Roman"/>
            <w:sz w:val="24"/>
            <w:szCs w:val="24"/>
            <w:lang w:val="en-US"/>
          </w:rPr>
          <w:t>htm</w:t>
        </w:r>
      </w:hyperlink>
      <w:r>
        <w:rPr>
          <w:rFonts w:ascii="Times New Roman" w:hAnsi="Times New Roman"/>
          <w:sz w:val="24"/>
          <w:szCs w:val="24"/>
        </w:rPr>
        <w:t xml:space="preserve"> / (дата обращения: 12.07.2021). - Текст: электронный.</w:t>
      </w:r>
    </w:p>
    <w:p w14:paraId="58AA1222" w14:textId="77777777" w:rsidR="001165CF" w:rsidRDefault="001165CF" w:rsidP="001165CF">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Средняя математическая интернет школа. - </w:t>
      </w:r>
      <w:r>
        <w:rPr>
          <w:rFonts w:ascii="Times New Roman" w:hAnsi="Times New Roman"/>
          <w:sz w:val="24"/>
          <w:szCs w:val="24"/>
          <w:lang w:val="en-US"/>
        </w:rPr>
        <w:t>URL</w:t>
      </w:r>
      <w:r>
        <w:rPr>
          <w:rFonts w:ascii="Times New Roman" w:hAnsi="Times New Roman"/>
          <w:sz w:val="24"/>
          <w:szCs w:val="24"/>
        </w:rPr>
        <w:t xml:space="preserve">: </w:t>
      </w:r>
      <w:hyperlink w:history="1">
        <w:r>
          <w:rPr>
            <w:rStyle w:val="a8"/>
            <w:rFonts w:ascii="Times New Roman" w:hAnsi="Times New Roman"/>
            <w:sz w:val="24"/>
            <w:szCs w:val="24"/>
          </w:rPr>
          <w:t>http://www.bymath.net /</w:t>
        </w:r>
      </w:hyperlink>
      <w:r>
        <w:rPr>
          <w:rFonts w:ascii="Times New Roman" w:hAnsi="Times New Roman"/>
          <w:sz w:val="24"/>
          <w:szCs w:val="24"/>
        </w:rPr>
        <w:t xml:space="preserve"> (дата обращения: 12.07.2021). - Текст: электронный.</w:t>
      </w:r>
    </w:p>
    <w:p w14:paraId="0F8681D0" w14:textId="77777777" w:rsidR="001165CF" w:rsidRDefault="001165CF" w:rsidP="001165CF">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Федеральный портал «Российское образование». - </w:t>
      </w:r>
      <w:r>
        <w:rPr>
          <w:rFonts w:ascii="Times New Roman" w:hAnsi="Times New Roman"/>
          <w:sz w:val="24"/>
          <w:szCs w:val="24"/>
          <w:lang w:val="en-US"/>
        </w:rPr>
        <w:t>URL</w:t>
      </w:r>
      <w:r>
        <w:rPr>
          <w:rFonts w:ascii="Times New Roman" w:hAnsi="Times New Roman"/>
          <w:sz w:val="24"/>
          <w:szCs w:val="24"/>
        </w:rPr>
        <w:t xml:space="preserve">: </w:t>
      </w:r>
      <w:hyperlink w:history="1">
        <w:r>
          <w:rPr>
            <w:rStyle w:val="a8"/>
            <w:rFonts w:ascii="Times New Roman" w:hAnsi="Times New Roman"/>
            <w:sz w:val="24"/>
            <w:szCs w:val="24"/>
            <w:lang w:val="en-US"/>
          </w:rPr>
          <w:t>http</w:t>
        </w:r>
        <w:r>
          <w:rPr>
            <w:rStyle w:val="a8"/>
            <w:rFonts w:ascii="Times New Roman" w:hAnsi="Times New Roman"/>
            <w:sz w:val="24"/>
            <w:szCs w:val="24"/>
          </w:rPr>
          <w:t>://</w:t>
        </w:r>
        <w:r>
          <w:rPr>
            <w:rStyle w:val="a8"/>
            <w:rFonts w:ascii="Times New Roman" w:hAnsi="Times New Roman"/>
            <w:sz w:val="24"/>
            <w:szCs w:val="24"/>
            <w:lang w:val="en-US"/>
          </w:rPr>
          <w:t>www</w:t>
        </w:r>
        <w:r>
          <w:rPr>
            <w:rStyle w:val="a8"/>
            <w:rFonts w:ascii="Times New Roman" w:hAnsi="Times New Roman"/>
            <w:sz w:val="24"/>
            <w:szCs w:val="24"/>
          </w:rPr>
          <w:t>.</w:t>
        </w:r>
        <w:r>
          <w:rPr>
            <w:rStyle w:val="a8"/>
            <w:rFonts w:ascii="Times New Roman" w:hAnsi="Times New Roman"/>
            <w:sz w:val="24"/>
            <w:szCs w:val="24"/>
            <w:lang w:val="en-US"/>
          </w:rPr>
          <w:t>edu</w:t>
        </w:r>
        <w:r>
          <w:rPr>
            <w:rStyle w:val="a8"/>
            <w:rFonts w:ascii="Times New Roman" w:hAnsi="Times New Roman"/>
            <w:sz w:val="24"/>
            <w:szCs w:val="24"/>
          </w:rPr>
          <w:t>.</w:t>
        </w:r>
        <w:r>
          <w:rPr>
            <w:rStyle w:val="a8"/>
            <w:rFonts w:ascii="Times New Roman" w:hAnsi="Times New Roman"/>
            <w:sz w:val="24"/>
            <w:szCs w:val="24"/>
            <w:lang w:val="en-US"/>
          </w:rPr>
          <w:t>ru</w:t>
        </w:r>
        <w:r>
          <w:rPr>
            <w:rStyle w:val="a8"/>
            <w:rFonts w:ascii="Times New Roman" w:hAnsi="Times New Roman"/>
            <w:sz w:val="24"/>
            <w:szCs w:val="24"/>
          </w:rPr>
          <w:t xml:space="preserve"> /</w:t>
        </w:r>
      </w:hyperlink>
      <w:r>
        <w:rPr>
          <w:rFonts w:ascii="Times New Roman" w:hAnsi="Times New Roman"/>
          <w:sz w:val="24"/>
          <w:szCs w:val="24"/>
        </w:rPr>
        <w:t xml:space="preserve"> (дата обращения: 02.07.2021). - Текст: электронный.</w:t>
      </w:r>
    </w:p>
    <w:p w14:paraId="362ECBC6" w14:textId="77777777" w:rsidR="001165CF" w:rsidRDefault="001165CF" w:rsidP="001165CF">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Федеральный центр информационно-образовательных ресурсов. - </w:t>
      </w:r>
      <w:r>
        <w:rPr>
          <w:rFonts w:ascii="Times New Roman" w:hAnsi="Times New Roman"/>
          <w:sz w:val="24"/>
          <w:szCs w:val="24"/>
          <w:lang w:val="en-US"/>
        </w:rPr>
        <w:t>URL</w:t>
      </w:r>
      <w:r>
        <w:rPr>
          <w:rFonts w:ascii="Times New Roman" w:hAnsi="Times New Roman"/>
          <w:sz w:val="24"/>
          <w:szCs w:val="24"/>
        </w:rPr>
        <w:t xml:space="preserve">: </w:t>
      </w:r>
      <w:hyperlink w:history="1">
        <w:r>
          <w:rPr>
            <w:rStyle w:val="a8"/>
            <w:rFonts w:ascii="Times New Roman" w:hAnsi="Times New Roman"/>
            <w:sz w:val="24"/>
            <w:szCs w:val="24"/>
          </w:rPr>
          <w:t>http://fcior.edu.ru /</w:t>
        </w:r>
      </w:hyperlink>
      <w:r>
        <w:rPr>
          <w:rFonts w:ascii="Times New Roman" w:hAnsi="Times New Roman"/>
          <w:sz w:val="24"/>
          <w:szCs w:val="24"/>
        </w:rPr>
        <w:t xml:space="preserve"> (дата обращения: 01.07.2021). - Текст: электронный.</w:t>
      </w:r>
    </w:p>
    <w:p w14:paraId="3C4C4226" w14:textId="77777777" w:rsidR="001165CF" w:rsidRDefault="001165CF" w:rsidP="001165CF">
      <w:pPr>
        <w:pStyle w:val="1"/>
        <w:numPr>
          <w:ilvl w:val="0"/>
          <w:numId w:val="7"/>
        </w:numPr>
        <w:ind w:left="1680"/>
        <w:jc w:val="center"/>
      </w:pPr>
      <w:r>
        <w:rPr>
          <w:b w:val="0"/>
        </w:rPr>
        <w:br w:type="page"/>
      </w:r>
      <w:bookmarkStart w:id="11" w:name="_Toc30352"/>
      <w:r>
        <w:lastRenderedPageBreak/>
        <w:t>КОНТРОЛЬ И ОЦЕНКА РЕЗУЛЬТАТОВ ОСВОЕНИЯ УЧЕБНОЙ ДИСЦИПЛИНЫ</w:t>
      </w:r>
      <w:bookmarkEnd w:id="11"/>
    </w:p>
    <w:p w14:paraId="54926FC4" w14:textId="77777777" w:rsidR="001165CF"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72311D" w14:paraId="0F6325A9" w14:textId="77777777" w:rsidTr="0072311D">
        <w:trPr>
          <w:trHeight w:val="799"/>
        </w:trPr>
        <w:tc>
          <w:tcPr>
            <w:tcW w:w="1750" w:type="pct"/>
          </w:tcPr>
          <w:p w14:paraId="10D68261" w14:textId="77777777" w:rsidR="0072311D" w:rsidRDefault="0072311D" w:rsidP="0072311D">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506" w:type="pct"/>
          </w:tcPr>
          <w:p w14:paraId="1054845B" w14:textId="77777777" w:rsidR="0072311D" w:rsidRDefault="0072311D" w:rsidP="0072311D">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tcPr>
          <w:p w14:paraId="1566449E" w14:textId="77777777" w:rsidR="0072311D" w:rsidRDefault="0072311D" w:rsidP="0072311D">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72311D" w14:paraId="5F31585E" w14:textId="77777777" w:rsidTr="0072311D">
        <w:tc>
          <w:tcPr>
            <w:tcW w:w="1750" w:type="pct"/>
          </w:tcPr>
          <w:p w14:paraId="69A88A13"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Уо 01.01</w:t>
            </w:r>
          </w:p>
          <w:p w14:paraId="01C5F843"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22D1D166"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01.02</w:t>
            </w:r>
          </w:p>
          <w:p w14:paraId="665AEC3A"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49256A6D"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01.03</w:t>
            </w:r>
          </w:p>
          <w:p w14:paraId="3B70AD04"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6CAA4EFD"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01.04</w:t>
            </w:r>
          </w:p>
          <w:p w14:paraId="5CA52643"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46B9B6F9"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01.05</w:t>
            </w:r>
          </w:p>
          <w:p w14:paraId="5DAD581B"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составлять план действия; </w:t>
            </w:r>
          </w:p>
          <w:p w14:paraId="5E19E1FE"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 01.06</w:t>
            </w:r>
          </w:p>
          <w:p w14:paraId="21FFB37A"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ресурсы;</w:t>
            </w:r>
          </w:p>
          <w:p w14:paraId="69951FDE"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01.07</w:t>
            </w:r>
          </w:p>
          <w:p w14:paraId="18F46B9B"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владеть актуальными методами работы </w:t>
            </w:r>
            <w:r>
              <w:rPr>
                <w:rFonts w:ascii="Times New Roman" w:hAnsi="Times New Roman"/>
                <w:iCs/>
                <w:color w:val="000000" w:themeColor="text1"/>
                <w:sz w:val="24"/>
                <w:szCs w:val="24"/>
              </w:rPr>
              <w:br/>
              <w:t>в профессиональной и смежных сферах;</w:t>
            </w:r>
          </w:p>
          <w:p w14:paraId="73D0D89F"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01.08</w:t>
            </w:r>
          </w:p>
          <w:p w14:paraId="2E133842"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реализовывать составленный план;</w:t>
            </w:r>
          </w:p>
          <w:p w14:paraId="3262166B"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01.09</w:t>
            </w:r>
          </w:p>
          <w:p w14:paraId="7802C38F"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результат и последствия своих действий (самостоятельно или с помощью наставника)</w:t>
            </w:r>
          </w:p>
          <w:p w14:paraId="1D154A19"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Уо 02.01</w:t>
            </w:r>
          </w:p>
          <w:p w14:paraId="54C87261"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28D8D027"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02.02</w:t>
            </w:r>
          </w:p>
          <w:p w14:paraId="20B624A3"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06A84B19"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02.03</w:t>
            </w:r>
          </w:p>
          <w:p w14:paraId="0155B54F"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50194627"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p>
          <w:p w14:paraId="74A537AF"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02.04</w:t>
            </w:r>
          </w:p>
          <w:p w14:paraId="01562100"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603CAA2E"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02.05</w:t>
            </w:r>
          </w:p>
          <w:p w14:paraId="125994DC"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11B07B50"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02.06</w:t>
            </w:r>
          </w:p>
          <w:p w14:paraId="3A77792A"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14701694"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02.07</w:t>
            </w:r>
          </w:p>
          <w:p w14:paraId="2B1EE8D5"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5BD70EA4"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02.08</w:t>
            </w:r>
          </w:p>
          <w:p w14:paraId="64598C8E" w14:textId="77777777" w:rsidR="0072311D" w:rsidRDefault="0072311D" w:rsidP="0072311D">
            <w:pPr>
              <w:suppressAutoHyphens/>
              <w:spacing w:after="0" w:line="240" w:lineRule="auto"/>
              <w:jc w:val="both"/>
              <w:rPr>
                <w:rFonts w:ascii="Times New Roman" w:hAnsi="Times New Roman"/>
                <w:b/>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p w14:paraId="5A7221C4" w14:textId="77777777" w:rsidR="0072311D" w:rsidRDefault="0072311D" w:rsidP="0072311D">
            <w:pPr>
              <w:spacing w:after="0" w:line="240" w:lineRule="auto"/>
              <w:rPr>
                <w:rFonts w:ascii="Times New Roman" w:hAnsi="Times New Roman"/>
                <w:bCs/>
                <w:i/>
                <w:color w:val="000000" w:themeColor="text1"/>
                <w:sz w:val="24"/>
                <w:szCs w:val="24"/>
              </w:rPr>
            </w:pPr>
          </w:p>
        </w:tc>
        <w:tc>
          <w:tcPr>
            <w:tcW w:w="1506" w:type="pct"/>
            <w:vMerge w:val="restart"/>
          </w:tcPr>
          <w:p w14:paraId="6786318B"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22279D6E"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p>
          <w:p w14:paraId="64CF4912"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7F3315A5"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p>
          <w:p w14:paraId="65D26089"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методами доказательств и алгоритмов решения, умение их применять, проводить доказательные рассуждения в ходе решения задач;</w:t>
            </w:r>
          </w:p>
          <w:p w14:paraId="52CE62E0"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p>
          <w:p w14:paraId="52B415EC"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w:t>
            </w:r>
            <w:r>
              <w:rPr>
                <w:rFonts w:ascii="Times New Roman" w:hAnsi="Times New Roman"/>
                <w:color w:val="000000" w:themeColor="text1"/>
                <w:sz w:val="24"/>
                <w:szCs w:val="24"/>
              </w:rPr>
              <w:lastRenderedPageBreak/>
              <w:t>уравнений и неравенств;</w:t>
            </w:r>
          </w:p>
          <w:p w14:paraId="61B9E3D0"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p>
          <w:p w14:paraId="33657DAD"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представлений об основных понятиях, идеях и методах математического анализа;</w:t>
            </w:r>
          </w:p>
          <w:p w14:paraId="57932AE4"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p>
          <w:p w14:paraId="43E14CE3"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основными понятиями о плоских и пространственных геометрических фигурах, их основных свойствах;</w:t>
            </w:r>
          </w:p>
          <w:p w14:paraId="354F750F"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p>
          <w:p w14:paraId="444A9D10"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7D7835C4"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p>
          <w:p w14:paraId="07B3A0EF"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1131A6B3"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p>
          <w:p w14:paraId="38D4EB82" w14:textId="77777777" w:rsidR="0072311D" w:rsidRDefault="0072311D" w:rsidP="0072311D">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Владение навыками использования готовых компьютерных программ при решении задач.</w:t>
            </w:r>
          </w:p>
          <w:p w14:paraId="5B5BA2D5" w14:textId="77777777" w:rsidR="0072311D" w:rsidRDefault="0072311D" w:rsidP="0072311D">
            <w:pPr>
              <w:spacing w:after="0" w:line="240" w:lineRule="auto"/>
              <w:rPr>
                <w:rFonts w:ascii="Times New Roman" w:hAnsi="Times New Roman"/>
                <w:bCs/>
                <w:i/>
                <w:color w:val="000000" w:themeColor="text1"/>
                <w:sz w:val="24"/>
                <w:szCs w:val="24"/>
              </w:rPr>
            </w:pPr>
          </w:p>
        </w:tc>
        <w:tc>
          <w:tcPr>
            <w:tcW w:w="1742" w:type="pct"/>
            <w:vMerge w:val="restart"/>
          </w:tcPr>
          <w:p w14:paraId="65829F97" w14:textId="77777777" w:rsidR="0072311D" w:rsidRDefault="0072311D" w:rsidP="0072311D">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lastRenderedPageBreak/>
              <w:t>Оценка результатов устных ответов, решения задач (в том числе профессионально ориентированных), контрольных работ, заданий экзамена</w:t>
            </w:r>
          </w:p>
        </w:tc>
      </w:tr>
      <w:tr w:rsidR="0072311D" w14:paraId="4A53B8E9" w14:textId="77777777" w:rsidTr="0072311D">
        <w:trPr>
          <w:trHeight w:val="896"/>
        </w:trPr>
        <w:tc>
          <w:tcPr>
            <w:tcW w:w="1750" w:type="pct"/>
          </w:tcPr>
          <w:p w14:paraId="0317F94D" w14:textId="77777777" w:rsidR="0072311D" w:rsidRDefault="0072311D" w:rsidP="0072311D">
            <w:pPr>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Зо 01.01 </w:t>
            </w:r>
          </w:p>
          <w:p w14:paraId="49C3A8B5"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а</w:t>
            </w:r>
            <w:r>
              <w:rPr>
                <w:rFonts w:ascii="Times New Roman" w:hAnsi="Times New Roman"/>
                <w:bCs/>
                <w:color w:val="000000" w:themeColor="text1"/>
                <w:sz w:val="24"/>
                <w:szCs w:val="24"/>
              </w:rPr>
              <w:t>ктуальный профессиональный и социальный контекст, в котором приходится работать и жить</w:t>
            </w:r>
          </w:p>
          <w:p w14:paraId="722C0843"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01.02</w:t>
            </w:r>
          </w:p>
          <w:p w14:paraId="1E45E163" w14:textId="77777777" w:rsidR="0072311D" w:rsidRDefault="0072311D" w:rsidP="0072311D">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источники информации и ресурсы для решения задач и проблем </w:t>
            </w:r>
            <w:r>
              <w:rPr>
                <w:rFonts w:ascii="Times New Roman" w:hAnsi="Times New Roman"/>
                <w:bCs/>
                <w:color w:val="000000" w:themeColor="text1"/>
                <w:sz w:val="24"/>
                <w:szCs w:val="24"/>
              </w:rPr>
              <w:br/>
              <w:t>в профессиональном и/или социальном контексте;</w:t>
            </w:r>
          </w:p>
          <w:p w14:paraId="79E44DEE"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01.03</w:t>
            </w:r>
          </w:p>
          <w:p w14:paraId="468EA1CA" w14:textId="77777777" w:rsidR="0072311D" w:rsidRDefault="0072311D" w:rsidP="0072311D">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w:t>
            </w:r>
            <w:r>
              <w:rPr>
                <w:rFonts w:ascii="Times New Roman" w:hAnsi="Times New Roman"/>
                <w:bCs/>
                <w:color w:val="000000" w:themeColor="text1"/>
                <w:sz w:val="24"/>
                <w:szCs w:val="24"/>
              </w:rPr>
              <w:br/>
              <w:t xml:space="preserve">и смежных областях; </w:t>
            </w:r>
          </w:p>
          <w:p w14:paraId="68E1A5CF"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01.04</w:t>
            </w:r>
          </w:p>
          <w:p w14:paraId="33A2F7D4" w14:textId="77777777" w:rsidR="0072311D" w:rsidRDefault="0072311D" w:rsidP="0072311D">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0E0A3CA3"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01.05</w:t>
            </w:r>
          </w:p>
          <w:p w14:paraId="39C4EAAB" w14:textId="77777777" w:rsidR="0072311D" w:rsidRDefault="0072311D" w:rsidP="0072311D">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526B7777"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01.06</w:t>
            </w:r>
          </w:p>
          <w:p w14:paraId="7FD2E5CC" w14:textId="77777777" w:rsidR="0072311D" w:rsidRDefault="0072311D" w:rsidP="0072311D">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порядок оценки результатов решения задач профессиональной деятельности</w:t>
            </w:r>
          </w:p>
          <w:p w14:paraId="58C6AD95"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Зо 02.01</w:t>
            </w:r>
          </w:p>
          <w:p w14:paraId="58FE0B50" w14:textId="77777777" w:rsidR="0072311D" w:rsidRDefault="0072311D" w:rsidP="0072311D">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lastRenderedPageBreak/>
              <w:t xml:space="preserve">номенклатура информационных источников, применяемых в профессиональной деятельности; </w:t>
            </w:r>
          </w:p>
          <w:p w14:paraId="2504E244"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02.02</w:t>
            </w:r>
          </w:p>
          <w:p w14:paraId="47691B40" w14:textId="77777777" w:rsidR="0072311D" w:rsidRDefault="0072311D" w:rsidP="0072311D">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26474A35"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02.03</w:t>
            </w:r>
          </w:p>
          <w:p w14:paraId="17F69292"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6961B12B" w14:textId="77777777" w:rsidR="0072311D" w:rsidRDefault="0072311D" w:rsidP="0072311D">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02.04</w:t>
            </w:r>
          </w:p>
          <w:p w14:paraId="63D6BF6C" w14:textId="77777777" w:rsidR="0072311D" w:rsidRDefault="0072311D" w:rsidP="0072311D">
            <w:pPr>
              <w:suppressAutoHyphens/>
              <w:spacing w:after="0" w:line="240" w:lineRule="auto"/>
              <w:jc w:val="both"/>
              <w:rPr>
                <w:rFonts w:ascii="Times New Roman" w:hAnsi="Times New Roman"/>
                <w:b/>
                <w:bCs/>
                <w:iCs/>
                <w:color w:val="000000" w:themeColor="text1"/>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407A754A" w14:textId="77777777" w:rsidR="0072311D" w:rsidRDefault="0072311D" w:rsidP="0072311D">
            <w:pPr>
              <w:spacing w:after="0" w:line="240" w:lineRule="auto"/>
              <w:rPr>
                <w:rFonts w:ascii="Times New Roman" w:hAnsi="Times New Roman"/>
                <w:bCs/>
                <w:i/>
                <w:color w:val="000000" w:themeColor="text1"/>
                <w:sz w:val="24"/>
                <w:szCs w:val="24"/>
              </w:rPr>
            </w:pPr>
          </w:p>
        </w:tc>
        <w:tc>
          <w:tcPr>
            <w:tcW w:w="1506" w:type="pct"/>
            <w:vMerge/>
          </w:tcPr>
          <w:p w14:paraId="34F276AB" w14:textId="77777777" w:rsidR="0072311D" w:rsidRDefault="0072311D" w:rsidP="0072311D">
            <w:pPr>
              <w:spacing w:after="0" w:line="240" w:lineRule="auto"/>
              <w:rPr>
                <w:rFonts w:ascii="Times New Roman" w:hAnsi="Times New Roman"/>
                <w:bCs/>
                <w:i/>
                <w:color w:val="000000" w:themeColor="text1"/>
                <w:sz w:val="24"/>
                <w:szCs w:val="24"/>
              </w:rPr>
            </w:pPr>
          </w:p>
        </w:tc>
        <w:tc>
          <w:tcPr>
            <w:tcW w:w="1742" w:type="pct"/>
            <w:vMerge/>
          </w:tcPr>
          <w:p w14:paraId="54BF4F58" w14:textId="77777777" w:rsidR="0072311D" w:rsidRDefault="0072311D" w:rsidP="0072311D">
            <w:pPr>
              <w:spacing w:after="0" w:line="240" w:lineRule="auto"/>
              <w:rPr>
                <w:rFonts w:ascii="Times New Roman" w:hAnsi="Times New Roman"/>
                <w:bCs/>
                <w:i/>
                <w:color w:val="000000" w:themeColor="text1"/>
                <w:sz w:val="24"/>
                <w:szCs w:val="24"/>
              </w:rPr>
            </w:pPr>
          </w:p>
        </w:tc>
      </w:tr>
    </w:tbl>
    <w:p w14:paraId="08E9A99A" w14:textId="77777777" w:rsidR="001165CF" w:rsidRDefault="001165CF" w:rsidP="001165CF">
      <w:pPr>
        <w:spacing w:after="0"/>
        <w:jc w:val="both"/>
        <w:rPr>
          <w:rFonts w:ascii="Times New Roman" w:hAnsi="Times New Roman"/>
          <w:b/>
          <w:szCs w:val="52"/>
        </w:rPr>
      </w:pPr>
    </w:p>
    <w:p w14:paraId="071C1C17" w14:textId="77777777" w:rsidR="001165CF" w:rsidRDefault="001165CF" w:rsidP="001165CF"/>
    <w:p w14:paraId="5C6E5919" w14:textId="77777777" w:rsidR="001165CF" w:rsidRPr="006E1599" w:rsidRDefault="001165CF" w:rsidP="001165CF">
      <w:pPr>
        <w:spacing w:line="240" w:lineRule="auto"/>
        <w:ind w:leftChars="2600" w:left="5720"/>
        <w:jc w:val="right"/>
        <w:rPr>
          <w:rFonts w:ascii="Times New Roman" w:hAnsi="Times New Roman"/>
          <w:b/>
          <w:bCs/>
          <w:sz w:val="24"/>
          <w:szCs w:val="24"/>
        </w:rPr>
      </w:pPr>
      <w:r>
        <w:rPr>
          <w:rFonts w:ascii="Times New Roman" w:hAnsi="Times New Roman"/>
          <w:b/>
          <w:bCs/>
          <w:sz w:val="24"/>
          <w:szCs w:val="24"/>
        </w:rPr>
        <w:br w:type="page"/>
      </w:r>
      <w:r w:rsidRPr="006E1599">
        <w:rPr>
          <w:rFonts w:ascii="Times New Roman" w:hAnsi="Times New Roman"/>
          <w:b/>
          <w:bCs/>
          <w:sz w:val="24"/>
          <w:szCs w:val="24"/>
        </w:rPr>
        <w:lastRenderedPageBreak/>
        <w:t>Приложение 3</w:t>
      </w:r>
    </w:p>
    <w:p w14:paraId="105CFD82"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0D64C2" w:rsidRPr="00BE3F9B">
        <w:rPr>
          <w:rFonts w:ascii="Times New Roman" w:hAnsi="Times New Roman"/>
          <w:bCs/>
          <w:sz w:val="24"/>
          <w:szCs w:val="24"/>
        </w:rPr>
        <w:t>15.01.34 Фрезеровщик</w:t>
      </w:r>
      <w:r w:rsidR="0072311D">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p>
    <w:p w14:paraId="5A762D81" w14:textId="77777777" w:rsidR="001165CF" w:rsidRDefault="001165CF" w:rsidP="001165CF">
      <w:pPr>
        <w:jc w:val="center"/>
        <w:rPr>
          <w:rFonts w:ascii="Times New Roman" w:hAnsi="Times New Roman"/>
          <w:b/>
          <w:i/>
        </w:rPr>
      </w:pPr>
    </w:p>
    <w:p w14:paraId="02BCA06F" w14:textId="77777777" w:rsidR="001165CF" w:rsidRDefault="001165CF" w:rsidP="001165CF">
      <w:pPr>
        <w:jc w:val="center"/>
        <w:rPr>
          <w:rFonts w:ascii="Times New Roman" w:hAnsi="Times New Roman"/>
          <w:b/>
          <w:i/>
        </w:rPr>
      </w:pPr>
    </w:p>
    <w:p w14:paraId="19636B63" w14:textId="77777777" w:rsidR="001165CF" w:rsidRDefault="001165CF" w:rsidP="001165CF">
      <w:pPr>
        <w:jc w:val="center"/>
        <w:rPr>
          <w:rFonts w:ascii="Times New Roman" w:hAnsi="Times New Roman"/>
          <w:b/>
          <w:i/>
        </w:rPr>
      </w:pPr>
    </w:p>
    <w:p w14:paraId="161B7D20" w14:textId="77777777" w:rsidR="001165CF" w:rsidRDefault="001165CF" w:rsidP="001165CF">
      <w:pPr>
        <w:jc w:val="center"/>
        <w:rPr>
          <w:rFonts w:ascii="Times New Roman" w:hAnsi="Times New Roman"/>
          <w:b/>
          <w:i/>
        </w:rPr>
      </w:pPr>
    </w:p>
    <w:p w14:paraId="379BFC08" w14:textId="77777777" w:rsidR="001165CF" w:rsidRDefault="001165CF" w:rsidP="001165CF">
      <w:pPr>
        <w:jc w:val="center"/>
        <w:rPr>
          <w:rFonts w:ascii="Times New Roman" w:hAnsi="Times New Roman"/>
          <w:b/>
          <w:i/>
        </w:rPr>
      </w:pPr>
    </w:p>
    <w:p w14:paraId="76209CB7" w14:textId="77777777" w:rsidR="001165CF" w:rsidRDefault="001165CF" w:rsidP="001165CF">
      <w:pPr>
        <w:spacing w:after="0" w:line="36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5C290234" w14:textId="77777777" w:rsidR="001165CF" w:rsidRDefault="001165CF" w:rsidP="001165CF">
      <w:pPr>
        <w:spacing w:after="0" w:line="360" w:lineRule="auto"/>
        <w:jc w:val="center"/>
        <w:rPr>
          <w:rFonts w:ascii="Times New Roman" w:hAnsi="Times New Roman"/>
          <w:b/>
          <w:sz w:val="24"/>
          <w:szCs w:val="24"/>
        </w:rPr>
      </w:pPr>
      <w:r>
        <w:rPr>
          <w:rFonts w:ascii="Times New Roman" w:hAnsi="Times New Roman"/>
          <w:b/>
          <w:sz w:val="24"/>
          <w:szCs w:val="24"/>
        </w:rPr>
        <w:t>ООД.05 ИСТОРИЯ</w:t>
      </w:r>
    </w:p>
    <w:p w14:paraId="2C466A1F" w14:textId="77777777" w:rsidR="001165CF" w:rsidRDefault="001165CF" w:rsidP="001165CF">
      <w:pPr>
        <w:jc w:val="center"/>
        <w:rPr>
          <w:rFonts w:ascii="Times New Roman" w:hAnsi="Times New Roman"/>
          <w:b/>
          <w:i/>
        </w:rPr>
      </w:pPr>
    </w:p>
    <w:p w14:paraId="2461E9F3" w14:textId="77777777" w:rsidR="001165CF" w:rsidRDefault="001165CF" w:rsidP="001165CF">
      <w:pPr>
        <w:rPr>
          <w:rFonts w:ascii="Times New Roman" w:hAnsi="Times New Roman"/>
          <w:b/>
          <w:i/>
        </w:rPr>
      </w:pPr>
    </w:p>
    <w:p w14:paraId="5B58DC14" w14:textId="77777777" w:rsidR="001165CF" w:rsidRDefault="001165CF" w:rsidP="001165CF">
      <w:pPr>
        <w:rPr>
          <w:rFonts w:ascii="Times New Roman" w:hAnsi="Times New Roman"/>
          <w:b/>
          <w:i/>
        </w:rPr>
      </w:pPr>
    </w:p>
    <w:p w14:paraId="7AFFCC12" w14:textId="77777777" w:rsidR="001165CF" w:rsidRDefault="001165CF" w:rsidP="001165CF">
      <w:pPr>
        <w:rPr>
          <w:rFonts w:ascii="Times New Roman" w:hAnsi="Times New Roman"/>
          <w:b/>
          <w:i/>
        </w:rPr>
      </w:pPr>
    </w:p>
    <w:p w14:paraId="4244C274" w14:textId="77777777" w:rsidR="001165CF" w:rsidRDefault="001165CF" w:rsidP="001165CF">
      <w:pPr>
        <w:rPr>
          <w:rFonts w:ascii="Times New Roman" w:hAnsi="Times New Roman"/>
          <w:b/>
          <w:i/>
        </w:rPr>
      </w:pPr>
    </w:p>
    <w:p w14:paraId="62E4B5FA" w14:textId="77777777" w:rsidR="001165CF" w:rsidRDefault="001165CF" w:rsidP="001165CF">
      <w:pPr>
        <w:rPr>
          <w:rFonts w:ascii="Times New Roman" w:hAnsi="Times New Roman"/>
          <w:b/>
          <w:i/>
        </w:rPr>
      </w:pPr>
    </w:p>
    <w:p w14:paraId="7B262FDA" w14:textId="77777777" w:rsidR="001165CF" w:rsidRDefault="001165CF" w:rsidP="001165CF">
      <w:pPr>
        <w:rPr>
          <w:rFonts w:ascii="Times New Roman" w:hAnsi="Times New Roman"/>
          <w:b/>
          <w:i/>
        </w:rPr>
      </w:pPr>
    </w:p>
    <w:p w14:paraId="0306BDF4" w14:textId="77777777" w:rsidR="001165CF" w:rsidRDefault="001165CF" w:rsidP="001165CF">
      <w:pPr>
        <w:rPr>
          <w:rFonts w:ascii="Times New Roman" w:hAnsi="Times New Roman"/>
          <w:b/>
          <w:i/>
        </w:rPr>
      </w:pPr>
    </w:p>
    <w:p w14:paraId="34B1E194" w14:textId="77777777" w:rsidR="001165CF" w:rsidRDefault="001165CF" w:rsidP="001165CF">
      <w:pPr>
        <w:rPr>
          <w:rFonts w:ascii="Times New Roman" w:hAnsi="Times New Roman"/>
          <w:b/>
          <w:i/>
        </w:rPr>
      </w:pPr>
    </w:p>
    <w:p w14:paraId="2727BD7E" w14:textId="77777777" w:rsidR="001165CF" w:rsidRDefault="001165CF" w:rsidP="001165CF">
      <w:pPr>
        <w:rPr>
          <w:rFonts w:ascii="Times New Roman" w:hAnsi="Times New Roman"/>
          <w:b/>
          <w:i/>
        </w:rPr>
      </w:pPr>
    </w:p>
    <w:p w14:paraId="3A9D4345" w14:textId="77777777" w:rsidR="001165CF" w:rsidRDefault="001165CF" w:rsidP="001165CF">
      <w:pPr>
        <w:rPr>
          <w:rFonts w:ascii="Times New Roman" w:hAnsi="Times New Roman"/>
          <w:b/>
          <w:i/>
        </w:rPr>
      </w:pPr>
    </w:p>
    <w:p w14:paraId="3E2A8642" w14:textId="77777777" w:rsidR="001165CF" w:rsidRDefault="001165CF" w:rsidP="001165CF">
      <w:pPr>
        <w:rPr>
          <w:rFonts w:ascii="Times New Roman" w:hAnsi="Times New Roman"/>
          <w:b/>
          <w:i/>
        </w:rPr>
      </w:pPr>
    </w:p>
    <w:p w14:paraId="006D63CD" w14:textId="77777777" w:rsidR="001165CF" w:rsidRDefault="001165CF" w:rsidP="001165CF">
      <w:pPr>
        <w:rPr>
          <w:rFonts w:ascii="Times New Roman" w:hAnsi="Times New Roman"/>
          <w:b/>
          <w:i/>
        </w:rPr>
      </w:pPr>
    </w:p>
    <w:p w14:paraId="7F9A706F" w14:textId="77777777" w:rsidR="001165CF" w:rsidRDefault="001165CF" w:rsidP="001165CF">
      <w:pPr>
        <w:rPr>
          <w:rFonts w:ascii="Times New Roman" w:hAnsi="Times New Roman"/>
          <w:b/>
          <w:i/>
        </w:rPr>
      </w:pPr>
    </w:p>
    <w:p w14:paraId="62D83EAB" w14:textId="77777777" w:rsidR="001165CF" w:rsidRDefault="001165CF" w:rsidP="001165CF">
      <w:pPr>
        <w:rPr>
          <w:rFonts w:ascii="Times New Roman" w:hAnsi="Times New Roman"/>
          <w:b/>
          <w:i/>
        </w:rPr>
      </w:pPr>
    </w:p>
    <w:p w14:paraId="1CE92487" w14:textId="77777777" w:rsidR="001165CF" w:rsidRDefault="001165CF" w:rsidP="001165CF">
      <w:pPr>
        <w:rPr>
          <w:rFonts w:ascii="Times New Roman" w:hAnsi="Times New Roman"/>
          <w:b/>
          <w:i/>
        </w:rPr>
      </w:pPr>
    </w:p>
    <w:p w14:paraId="372B12EE" w14:textId="77777777" w:rsidR="001165CF" w:rsidRDefault="001165CF" w:rsidP="001165CF">
      <w:pPr>
        <w:rPr>
          <w:rFonts w:ascii="Times New Roman" w:hAnsi="Times New Roman"/>
          <w:b/>
          <w:i/>
        </w:rPr>
      </w:pPr>
    </w:p>
    <w:p w14:paraId="0A81FDAB" w14:textId="77777777" w:rsidR="001165CF" w:rsidRDefault="001165CF" w:rsidP="001165CF">
      <w:pPr>
        <w:jc w:val="center"/>
        <w:rPr>
          <w:rFonts w:ascii="Times New Roman" w:hAnsi="Times New Roman"/>
          <w:b/>
          <w:i/>
          <w:sz w:val="24"/>
          <w:szCs w:val="24"/>
        </w:r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r>
        <w:rPr>
          <w:rFonts w:ascii="Times New Roman" w:hAnsi="Times New Roman"/>
          <w:b/>
          <w:bCs/>
          <w:iCs/>
        </w:rPr>
        <w:br w:type="page"/>
      </w:r>
      <w:r>
        <w:rPr>
          <w:rFonts w:ascii="Times New Roman" w:hAnsi="Times New Roman"/>
          <w:b/>
          <w:i/>
          <w:sz w:val="24"/>
          <w:szCs w:val="24"/>
        </w:rPr>
        <w:lastRenderedPageBreak/>
        <w:t>СОДЕРЖАНИЕ</w:t>
      </w:r>
    </w:p>
    <w:p w14:paraId="37ED4E5B" w14:textId="77777777" w:rsidR="001165CF" w:rsidRDefault="001165CF" w:rsidP="001165CF">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1165CF" w14:paraId="70E832A4" w14:textId="77777777" w:rsidTr="0017554D">
        <w:tc>
          <w:tcPr>
            <w:tcW w:w="7501" w:type="dxa"/>
          </w:tcPr>
          <w:p w14:paraId="25E3CC9B" w14:textId="77777777" w:rsidR="001165CF" w:rsidRDefault="001165CF" w:rsidP="0017554D">
            <w:pPr>
              <w:numPr>
                <w:ilvl w:val="0"/>
                <w:numId w:val="23"/>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2F2D1E17" w14:textId="77777777" w:rsidR="001165CF" w:rsidRDefault="001165CF" w:rsidP="0017554D">
            <w:pPr>
              <w:rPr>
                <w:rFonts w:ascii="Times New Roman" w:hAnsi="Times New Roman"/>
                <w:b/>
                <w:sz w:val="24"/>
                <w:szCs w:val="24"/>
              </w:rPr>
            </w:pPr>
          </w:p>
        </w:tc>
      </w:tr>
      <w:tr w:rsidR="001165CF" w14:paraId="711C73E1" w14:textId="77777777" w:rsidTr="0017554D">
        <w:tc>
          <w:tcPr>
            <w:tcW w:w="7501" w:type="dxa"/>
          </w:tcPr>
          <w:p w14:paraId="16EBB910" w14:textId="77777777" w:rsidR="001165CF" w:rsidRDefault="001165CF" w:rsidP="0017554D">
            <w:pPr>
              <w:numPr>
                <w:ilvl w:val="0"/>
                <w:numId w:val="23"/>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6C275B79" w14:textId="77777777" w:rsidR="001165CF" w:rsidRDefault="001165CF" w:rsidP="0017554D">
            <w:pPr>
              <w:numPr>
                <w:ilvl w:val="0"/>
                <w:numId w:val="23"/>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3CED27CB" w14:textId="77777777" w:rsidR="001165CF" w:rsidRDefault="001165CF" w:rsidP="0017554D">
            <w:pPr>
              <w:ind w:left="644"/>
              <w:rPr>
                <w:rFonts w:ascii="Times New Roman" w:hAnsi="Times New Roman"/>
                <w:b/>
                <w:sz w:val="24"/>
                <w:szCs w:val="24"/>
              </w:rPr>
            </w:pPr>
          </w:p>
        </w:tc>
      </w:tr>
      <w:tr w:rsidR="001165CF" w14:paraId="57CD4B0C" w14:textId="77777777" w:rsidTr="0017554D">
        <w:tc>
          <w:tcPr>
            <w:tcW w:w="7501" w:type="dxa"/>
          </w:tcPr>
          <w:p w14:paraId="6B967679" w14:textId="77777777" w:rsidR="001165CF" w:rsidRDefault="001165CF" w:rsidP="0017554D">
            <w:pPr>
              <w:numPr>
                <w:ilvl w:val="0"/>
                <w:numId w:val="23"/>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064BE3FD" w14:textId="77777777" w:rsidR="001165CF" w:rsidRDefault="001165CF" w:rsidP="0017554D">
            <w:pPr>
              <w:suppressAutoHyphens/>
              <w:rPr>
                <w:rFonts w:ascii="Times New Roman" w:hAnsi="Times New Roman"/>
                <w:b/>
                <w:sz w:val="24"/>
                <w:szCs w:val="24"/>
              </w:rPr>
            </w:pPr>
          </w:p>
        </w:tc>
        <w:tc>
          <w:tcPr>
            <w:tcW w:w="1854" w:type="dxa"/>
          </w:tcPr>
          <w:p w14:paraId="28762745" w14:textId="77777777" w:rsidR="001165CF" w:rsidRDefault="001165CF" w:rsidP="0017554D">
            <w:pPr>
              <w:rPr>
                <w:rFonts w:ascii="Times New Roman" w:hAnsi="Times New Roman"/>
                <w:b/>
                <w:sz w:val="24"/>
                <w:szCs w:val="24"/>
              </w:rPr>
            </w:pPr>
          </w:p>
        </w:tc>
      </w:tr>
    </w:tbl>
    <w:p w14:paraId="79C4E20C" w14:textId="77777777" w:rsidR="001165CF" w:rsidRDefault="001165CF" w:rsidP="001165CF">
      <w:pPr>
        <w:numPr>
          <w:ilvl w:val="0"/>
          <w:numId w:val="24"/>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w:t>
      </w:r>
    </w:p>
    <w:p w14:paraId="1120ECA2"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3722C983" w14:textId="77777777" w:rsidR="0072311D" w:rsidRDefault="001165CF" w:rsidP="001165CF">
      <w:pPr>
        <w:spacing w:after="0" w:line="240" w:lineRule="auto"/>
        <w:jc w:val="both"/>
        <w:rPr>
          <w:rFonts w:ascii="Times New Roman" w:hAnsi="Times New Roman"/>
          <w:color w:val="000000"/>
          <w:sz w:val="24"/>
          <w:szCs w:val="24"/>
        </w:rPr>
      </w:pPr>
      <w:r>
        <w:rPr>
          <w:rFonts w:ascii="Times New Roman" w:hAnsi="Times New Roman"/>
          <w:sz w:val="24"/>
          <w:szCs w:val="24"/>
        </w:rPr>
        <w:t xml:space="preserve">Учебная дисциплина </w:t>
      </w:r>
      <w:r>
        <w:rPr>
          <w:rFonts w:ascii="Times New Roman" w:hAnsi="Times New Roman"/>
          <w:b/>
          <w:sz w:val="24"/>
          <w:szCs w:val="24"/>
        </w:rPr>
        <w:t xml:space="preserve">«История» </w:t>
      </w:r>
      <w:r>
        <w:rPr>
          <w:rFonts w:ascii="Times New Roman" w:hAnsi="Times New Roman"/>
          <w:sz w:val="24"/>
          <w:szCs w:val="24"/>
        </w:rPr>
        <w:t>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профессии </w:t>
      </w:r>
      <w:r w:rsidR="000D64C2" w:rsidRPr="00BE3F9B">
        <w:rPr>
          <w:rFonts w:ascii="Times New Roman" w:hAnsi="Times New Roman"/>
          <w:bCs/>
          <w:sz w:val="24"/>
          <w:szCs w:val="24"/>
        </w:rPr>
        <w:t>15.01.34 Фрезеровщик</w:t>
      </w:r>
      <w:r w:rsidR="0072311D">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r>
        <w:rPr>
          <w:rFonts w:ascii="Times New Roman" w:hAnsi="Times New Roman"/>
          <w:color w:val="000000"/>
          <w:sz w:val="24"/>
          <w:szCs w:val="24"/>
        </w:rPr>
        <w:t xml:space="preserve">. </w:t>
      </w:r>
    </w:p>
    <w:p w14:paraId="4C996514" w14:textId="77777777" w:rsidR="001165CF" w:rsidRDefault="001165CF" w:rsidP="001165CF">
      <w:pPr>
        <w:spacing w:after="0" w:line="240" w:lineRule="auto"/>
        <w:jc w:val="both"/>
        <w:rPr>
          <w:rFonts w:ascii="Times New Roman" w:hAnsi="Times New Roman"/>
          <w:b/>
          <w:sz w:val="24"/>
          <w:szCs w:val="24"/>
        </w:rPr>
      </w:pPr>
      <w:r>
        <w:rPr>
          <w:rFonts w:ascii="Times New Roman" w:hAnsi="Times New Roman"/>
          <w:sz w:val="24"/>
          <w:szCs w:val="24"/>
        </w:rPr>
        <w:t>Особое значение дисциплина имеет п</w:t>
      </w:r>
      <w:r w:rsidR="003F3CC7">
        <w:rPr>
          <w:rFonts w:ascii="Times New Roman" w:hAnsi="Times New Roman"/>
          <w:sz w:val="24"/>
          <w:szCs w:val="24"/>
        </w:rPr>
        <w:t>ри формировании и развитии ОК 02</w:t>
      </w:r>
    </w:p>
    <w:p w14:paraId="33C79CD6" w14:textId="77777777" w:rsidR="003F3CC7" w:rsidRDefault="003F3CC7" w:rsidP="001165CF">
      <w:pPr>
        <w:spacing w:after="0"/>
        <w:ind w:firstLine="709"/>
        <w:rPr>
          <w:rFonts w:ascii="Times New Roman" w:hAnsi="Times New Roman"/>
          <w:b/>
          <w:sz w:val="24"/>
          <w:szCs w:val="24"/>
        </w:rPr>
      </w:pPr>
    </w:p>
    <w:p w14:paraId="0BD89F27"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05E53BE" w14:textId="77777777" w:rsidR="001165CF" w:rsidRDefault="001165CF" w:rsidP="001165C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F3CC7" w14:paraId="5ABBC0DC" w14:textId="77777777" w:rsidTr="00546EA8">
        <w:trPr>
          <w:trHeight w:val="649"/>
        </w:trPr>
        <w:tc>
          <w:tcPr>
            <w:tcW w:w="1589" w:type="dxa"/>
          </w:tcPr>
          <w:p w14:paraId="0DBF58D3" w14:textId="77777777" w:rsidR="003F3CC7" w:rsidRDefault="003F3CC7" w:rsidP="00546EA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00BF3DFE" w14:textId="77777777" w:rsidR="003F3CC7" w:rsidRDefault="003F3CC7" w:rsidP="00546EA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w:t>
            </w:r>
          </w:p>
        </w:tc>
        <w:tc>
          <w:tcPr>
            <w:tcW w:w="3764" w:type="dxa"/>
          </w:tcPr>
          <w:p w14:paraId="43B9FA9C" w14:textId="77777777" w:rsidR="003F3CC7" w:rsidRDefault="003F3CC7" w:rsidP="00546EA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50D01B7F" w14:textId="77777777" w:rsidR="003F3CC7" w:rsidRDefault="003F3CC7" w:rsidP="00546EA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3F3CC7" w14:paraId="6D8EE2FA" w14:textId="77777777" w:rsidTr="00546EA8">
        <w:trPr>
          <w:trHeight w:val="212"/>
        </w:trPr>
        <w:tc>
          <w:tcPr>
            <w:tcW w:w="1589" w:type="dxa"/>
          </w:tcPr>
          <w:p w14:paraId="6FE29D13" w14:textId="77777777" w:rsidR="003F3CC7" w:rsidRDefault="003F3CC7" w:rsidP="00546EA8">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02</w:t>
            </w:r>
          </w:p>
        </w:tc>
        <w:tc>
          <w:tcPr>
            <w:tcW w:w="3764" w:type="dxa"/>
          </w:tcPr>
          <w:p w14:paraId="63B0C3FB" w14:textId="77777777" w:rsidR="003F3CC7" w:rsidRDefault="003F3CC7" w:rsidP="00546EA8">
            <w:pPr>
              <w:suppressAutoHyphens/>
              <w:spacing w:after="0" w:line="240" w:lineRule="auto"/>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источники информации</w:t>
            </w:r>
          </w:p>
          <w:p w14:paraId="0F5B6B8C" w14:textId="77777777" w:rsidR="003F3CC7" w:rsidRDefault="003F3CC7" w:rsidP="00546EA8">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Уо 02.07 </w:t>
            </w:r>
            <w:r w:rsidRPr="00375D7D">
              <w:rPr>
                <w:rFonts w:ascii="Times New Roman" w:hAnsi="Times New Roman"/>
                <w:iCs/>
                <w:sz w:val="24"/>
                <w:szCs w:val="24"/>
              </w:rPr>
              <w:t>использовать современное программное обеспечение</w:t>
            </w:r>
          </w:p>
          <w:p w14:paraId="41399AE6" w14:textId="77777777" w:rsidR="003F3CC7" w:rsidRPr="00407E45" w:rsidRDefault="003F3CC7" w:rsidP="00546EA8">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Уо 02.08 </w:t>
            </w: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14:paraId="59F83681" w14:textId="77777777" w:rsidR="003F3CC7" w:rsidRDefault="003F3CC7" w:rsidP="00546EA8">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Зо 02.04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224FE19C" w14:textId="77777777" w:rsidR="003F3CC7" w:rsidRPr="00112D92" w:rsidRDefault="003F3CC7" w:rsidP="00546EA8">
            <w:pPr>
              <w:suppressAutoHyphens/>
              <w:spacing w:after="0" w:line="240" w:lineRule="auto"/>
              <w:rPr>
                <w:rFonts w:ascii="Times New Roman" w:hAnsi="Times New Roman"/>
                <w:sz w:val="24"/>
                <w:szCs w:val="24"/>
              </w:rPr>
            </w:pPr>
          </w:p>
        </w:tc>
      </w:tr>
    </w:tbl>
    <w:p w14:paraId="1DA691B3" w14:textId="77777777" w:rsidR="001165CF" w:rsidRDefault="001165CF" w:rsidP="001165CF">
      <w:pPr>
        <w:suppressAutoHyphens/>
        <w:spacing w:after="240" w:line="240" w:lineRule="auto"/>
        <w:ind w:firstLine="709"/>
        <w:rPr>
          <w:rFonts w:ascii="Times New Roman" w:hAnsi="Times New Roman"/>
          <w:b/>
        </w:rPr>
      </w:pPr>
    </w:p>
    <w:p w14:paraId="1A3043B1" w14:textId="77777777" w:rsidR="001165CF" w:rsidRDefault="001165CF" w:rsidP="001165CF">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48A1919A"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46BCF9B8" w14:textId="77777777" w:rsidTr="0017554D">
        <w:trPr>
          <w:trHeight w:val="490"/>
        </w:trPr>
        <w:tc>
          <w:tcPr>
            <w:tcW w:w="3685" w:type="pct"/>
            <w:vAlign w:val="center"/>
          </w:tcPr>
          <w:p w14:paraId="795B928A" w14:textId="77777777" w:rsidR="001165CF" w:rsidRDefault="001165CF" w:rsidP="0017554D">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4911B0EB" w14:textId="77777777" w:rsidR="001165CF" w:rsidRDefault="001165CF" w:rsidP="0017554D">
            <w:pPr>
              <w:suppressAutoHyphens/>
              <w:rPr>
                <w:rFonts w:ascii="Times New Roman" w:hAnsi="Times New Roman"/>
                <w:b/>
                <w:iCs/>
              </w:rPr>
            </w:pPr>
            <w:r>
              <w:rPr>
                <w:rFonts w:ascii="Times New Roman" w:hAnsi="Times New Roman"/>
                <w:b/>
                <w:iCs/>
              </w:rPr>
              <w:t>Объем в часах</w:t>
            </w:r>
          </w:p>
        </w:tc>
      </w:tr>
      <w:tr w:rsidR="001165CF" w14:paraId="1E831D61" w14:textId="77777777" w:rsidTr="0017554D">
        <w:trPr>
          <w:trHeight w:val="490"/>
        </w:trPr>
        <w:tc>
          <w:tcPr>
            <w:tcW w:w="3685" w:type="pct"/>
            <w:vAlign w:val="center"/>
          </w:tcPr>
          <w:p w14:paraId="5AC4D338" w14:textId="77777777" w:rsidR="001165CF" w:rsidRDefault="001165CF" w:rsidP="0017554D">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4BE80135" w14:textId="77777777" w:rsidR="001165CF" w:rsidRDefault="001165CF" w:rsidP="0017554D">
            <w:pPr>
              <w:suppressAutoHyphens/>
              <w:spacing w:after="0"/>
              <w:rPr>
                <w:rFonts w:ascii="Times New Roman" w:hAnsi="Times New Roman"/>
                <w:iCs/>
              </w:rPr>
            </w:pPr>
            <w:r>
              <w:rPr>
                <w:rFonts w:ascii="Times New Roman" w:hAnsi="Times New Roman"/>
                <w:iCs/>
              </w:rPr>
              <w:t>171</w:t>
            </w:r>
          </w:p>
        </w:tc>
      </w:tr>
      <w:tr w:rsidR="001165CF" w14:paraId="3A36F713" w14:textId="77777777" w:rsidTr="0017554D">
        <w:trPr>
          <w:trHeight w:val="490"/>
        </w:trPr>
        <w:tc>
          <w:tcPr>
            <w:tcW w:w="3685" w:type="pct"/>
            <w:vAlign w:val="center"/>
          </w:tcPr>
          <w:p w14:paraId="270AE4E3" w14:textId="77777777" w:rsidR="001165CF" w:rsidRDefault="001165CF" w:rsidP="0017554D">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67FB995A" w14:textId="77777777" w:rsidR="001165CF" w:rsidRDefault="001165CF" w:rsidP="0017554D">
            <w:pPr>
              <w:suppressAutoHyphens/>
              <w:spacing w:after="0"/>
              <w:rPr>
                <w:rFonts w:ascii="Times New Roman" w:hAnsi="Times New Roman"/>
                <w:iCs/>
              </w:rPr>
            </w:pPr>
          </w:p>
        </w:tc>
      </w:tr>
      <w:tr w:rsidR="001165CF" w14:paraId="556A539A" w14:textId="77777777" w:rsidTr="0017554D">
        <w:trPr>
          <w:trHeight w:val="336"/>
        </w:trPr>
        <w:tc>
          <w:tcPr>
            <w:tcW w:w="5000" w:type="pct"/>
            <w:gridSpan w:val="2"/>
            <w:vAlign w:val="center"/>
          </w:tcPr>
          <w:p w14:paraId="69B16486" w14:textId="77777777" w:rsidR="001165CF" w:rsidRDefault="001165CF" w:rsidP="0017554D">
            <w:pPr>
              <w:suppressAutoHyphens/>
              <w:spacing w:after="0"/>
              <w:rPr>
                <w:rFonts w:ascii="Times New Roman" w:hAnsi="Times New Roman"/>
                <w:iCs/>
              </w:rPr>
            </w:pPr>
            <w:r>
              <w:rPr>
                <w:rFonts w:ascii="Times New Roman" w:hAnsi="Times New Roman"/>
              </w:rPr>
              <w:t>в т. ч.:</w:t>
            </w:r>
          </w:p>
        </w:tc>
      </w:tr>
      <w:tr w:rsidR="001165CF" w14:paraId="04CEDE82" w14:textId="77777777" w:rsidTr="0017554D">
        <w:trPr>
          <w:trHeight w:val="331"/>
        </w:trPr>
        <w:tc>
          <w:tcPr>
            <w:tcW w:w="3685" w:type="pct"/>
            <w:vAlign w:val="center"/>
          </w:tcPr>
          <w:p w14:paraId="6B161C80" w14:textId="77777777" w:rsidR="001165CF" w:rsidRDefault="001165CF" w:rsidP="0017554D">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4A50475F" w14:textId="77777777" w:rsidR="001165CF" w:rsidRDefault="001165CF" w:rsidP="0017554D">
            <w:pPr>
              <w:suppressAutoHyphens/>
              <w:spacing w:after="0"/>
              <w:rPr>
                <w:rFonts w:ascii="Times New Roman" w:hAnsi="Times New Roman"/>
                <w:iCs/>
              </w:rPr>
            </w:pPr>
            <w:r>
              <w:rPr>
                <w:rFonts w:ascii="Times New Roman" w:hAnsi="Times New Roman"/>
                <w:iCs/>
              </w:rPr>
              <w:t>171</w:t>
            </w:r>
          </w:p>
        </w:tc>
      </w:tr>
      <w:tr w:rsidR="001165CF" w14:paraId="06200AA8" w14:textId="77777777" w:rsidTr="0017554D">
        <w:trPr>
          <w:trHeight w:val="490"/>
        </w:trPr>
        <w:tc>
          <w:tcPr>
            <w:tcW w:w="3685" w:type="pct"/>
            <w:vAlign w:val="center"/>
          </w:tcPr>
          <w:p w14:paraId="0F3AD049" w14:textId="77777777" w:rsidR="001165CF" w:rsidRDefault="001165CF" w:rsidP="0017554D">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5E5536B1" w14:textId="77777777" w:rsidR="001165CF" w:rsidRDefault="001165CF" w:rsidP="0017554D">
            <w:pPr>
              <w:suppressAutoHyphens/>
              <w:spacing w:after="0"/>
              <w:rPr>
                <w:rFonts w:ascii="Times New Roman" w:hAnsi="Times New Roman"/>
                <w:iCs/>
              </w:rPr>
            </w:pPr>
          </w:p>
        </w:tc>
      </w:tr>
      <w:tr w:rsidR="001165CF" w14:paraId="41CDA42A" w14:textId="77777777" w:rsidTr="0017554D">
        <w:trPr>
          <w:trHeight w:val="490"/>
        </w:trPr>
        <w:tc>
          <w:tcPr>
            <w:tcW w:w="3685" w:type="pct"/>
            <w:vAlign w:val="center"/>
          </w:tcPr>
          <w:p w14:paraId="16458728" w14:textId="77777777" w:rsidR="001165CF" w:rsidRDefault="001165CF" w:rsidP="0017554D">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045EBEE2" w14:textId="77777777" w:rsidR="001165CF" w:rsidRDefault="001165CF" w:rsidP="0017554D">
            <w:pPr>
              <w:suppressAutoHyphens/>
              <w:spacing w:after="0"/>
              <w:rPr>
                <w:rFonts w:ascii="Times New Roman" w:hAnsi="Times New Roman"/>
                <w:iCs/>
              </w:rPr>
            </w:pPr>
          </w:p>
        </w:tc>
      </w:tr>
      <w:tr w:rsidR="001165CF" w14:paraId="46AD738E" w14:textId="77777777" w:rsidTr="0017554D">
        <w:trPr>
          <w:trHeight w:val="490"/>
        </w:trPr>
        <w:tc>
          <w:tcPr>
            <w:tcW w:w="3685" w:type="pct"/>
            <w:vAlign w:val="center"/>
          </w:tcPr>
          <w:p w14:paraId="091FC4B7" w14:textId="77777777" w:rsidR="001165CF" w:rsidRDefault="001165CF" w:rsidP="0017554D">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22CA51B6" w14:textId="77777777" w:rsidR="001165CF" w:rsidRDefault="001165CF" w:rsidP="0017554D">
            <w:pPr>
              <w:suppressAutoHyphens/>
              <w:spacing w:after="0"/>
              <w:rPr>
                <w:rFonts w:ascii="Times New Roman" w:hAnsi="Times New Roman"/>
                <w:iCs/>
              </w:rPr>
            </w:pPr>
          </w:p>
        </w:tc>
      </w:tr>
      <w:tr w:rsidR="001165CF" w14:paraId="19912FA6" w14:textId="77777777" w:rsidTr="0017554D">
        <w:trPr>
          <w:trHeight w:val="267"/>
        </w:trPr>
        <w:tc>
          <w:tcPr>
            <w:tcW w:w="3685" w:type="pct"/>
            <w:vAlign w:val="center"/>
          </w:tcPr>
          <w:p w14:paraId="0736F085" w14:textId="77777777" w:rsidR="001165CF" w:rsidRDefault="001165CF" w:rsidP="0017554D">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61B5E14D" w14:textId="77777777" w:rsidR="001165CF" w:rsidRDefault="001165CF" w:rsidP="0017554D">
            <w:pPr>
              <w:suppressAutoHyphens/>
              <w:spacing w:after="0"/>
              <w:rPr>
                <w:rFonts w:ascii="Times New Roman" w:hAnsi="Times New Roman"/>
                <w:iCs/>
              </w:rPr>
            </w:pPr>
          </w:p>
        </w:tc>
      </w:tr>
      <w:tr w:rsidR="001165CF" w14:paraId="101B67E3" w14:textId="77777777" w:rsidTr="0017554D">
        <w:trPr>
          <w:trHeight w:val="331"/>
        </w:trPr>
        <w:tc>
          <w:tcPr>
            <w:tcW w:w="3685" w:type="pct"/>
            <w:vAlign w:val="center"/>
          </w:tcPr>
          <w:p w14:paraId="71DDC3A0" w14:textId="77777777" w:rsidR="001165CF" w:rsidRDefault="001165CF" w:rsidP="0017554D">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63A6C689" w14:textId="77777777" w:rsidR="001165CF" w:rsidRDefault="003F3CC7" w:rsidP="0017554D">
            <w:pPr>
              <w:suppressAutoHyphens/>
              <w:spacing w:after="0"/>
              <w:rPr>
                <w:rFonts w:ascii="Times New Roman" w:hAnsi="Times New Roman"/>
                <w:iCs/>
              </w:rPr>
            </w:pPr>
            <w:r>
              <w:rPr>
                <w:rFonts w:ascii="Times New Roman" w:hAnsi="Times New Roman"/>
                <w:iCs/>
              </w:rPr>
              <w:t>2</w:t>
            </w:r>
          </w:p>
        </w:tc>
      </w:tr>
    </w:tbl>
    <w:p w14:paraId="066D3B72" w14:textId="77777777" w:rsidR="001165CF" w:rsidRDefault="001165CF" w:rsidP="001165CF">
      <w:pPr>
        <w:rPr>
          <w:rFonts w:ascii="Times New Roman" w:hAnsi="Times New Roman"/>
          <w:b/>
          <w:i/>
        </w:rPr>
        <w:sectPr w:rsidR="001165CF">
          <w:pgSz w:w="11906" w:h="16838"/>
          <w:pgMar w:top="1134" w:right="850" w:bottom="284" w:left="1701" w:header="708" w:footer="708" w:gutter="0"/>
          <w:cols w:space="720"/>
          <w:docGrid w:linePitch="299"/>
        </w:sectPr>
      </w:pPr>
    </w:p>
    <w:p w14:paraId="278E3EEF" w14:textId="77777777" w:rsidR="001165CF" w:rsidRDefault="001165CF" w:rsidP="001165CF">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4"/>
        <w:gridCol w:w="6898"/>
        <w:gridCol w:w="2586"/>
        <w:gridCol w:w="2126"/>
        <w:gridCol w:w="1496"/>
      </w:tblGrid>
      <w:tr w:rsidR="001165CF" w:rsidRPr="005C243B" w14:paraId="01324C09" w14:textId="77777777" w:rsidTr="0017554D">
        <w:trPr>
          <w:trHeight w:val="20"/>
        </w:trPr>
        <w:tc>
          <w:tcPr>
            <w:tcW w:w="611" w:type="pct"/>
            <w:vAlign w:val="center"/>
          </w:tcPr>
          <w:p w14:paraId="17112B59" w14:textId="77777777" w:rsidR="001165CF" w:rsidRPr="005C243B" w:rsidRDefault="001165CF" w:rsidP="003F3CC7">
            <w:pPr>
              <w:suppressAutoHyphens/>
              <w:spacing w:after="0" w:line="240" w:lineRule="auto"/>
              <w:jc w:val="center"/>
              <w:rPr>
                <w:rFonts w:ascii="Times New Roman" w:hAnsi="Times New Roman"/>
                <w:b/>
                <w:bCs/>
                <w:sz w:val="24"/>
                <w:szCs w:val="24"/>
              </w:rPr>
            </w:pPr>
            <w:r w:rsidRPr="005C243B">
              <w:rPr>
                <w:rFonts w:ascii="Times New Roman" w:hAnsi="Times New Roman"/>
                <w:b/>
                <w:bCs/>
                <w:sz w:val="24"/>
                <w:szCs w:val="24"/>
              </w:rPr>
              <w:t>Наименование разделов и тем</w:t>
            </w:r>
          </w:p>
        </w:tc>
        <w:tc>
          <w:tcPr>
            <w:tcW w:w="2310" w:type="pct"/>
            <w:vAlign w:val="center"/>
          </w:tcPr>
          <w:p w14:paraId="08B8A49E" w14:textId="77777777" w:rsidR="001165CF" w:rsidRPr="005C243B" w:rsidRDefault="001165CF" w:rsidP="003F3CC7">
            <w:pPr>
              <w:suppressAutoHyphens/>
              <w:spacing w:after="0" w:line="240" w:lineRule="auto"/>
              <w:jc w:val="center"/>
              <w:rPr>
                <w:rFonts w:ascii="Times New Roman" w:hAnsi="Times New Roman"/>
                <w:b/>
                <w:bCs/>
                <w:sz w:val="24"/>
                <w:szCs w:val="24"/>
              </w:rPr>
            </w:pPr>
            <w:r w:rsidRPr="005C243B">
              <w:rPr>
                <w:rFonts w:ascii="Times New Roman" w:hAnsi="Times New Roman"/>
                <w:b/>
                <w:bCs/>
                <w:sz w:val="24"/>
                <w:szCs w:val="24"/>
              </w:rPr>
              <w:t>Содержание учебного материала и формы организации деятельности обучающихся</w:t>
            </w:r>
          </w:p>
        </w:tc>
        <w:tc>
          <w:tcPr>
            <w:tcW w:w="866" w:type="pct"/>
            <w:vAlign w:val="center"/>
          </w:tcPr>
          <w:p w14:paraId="2E8FE61D" w14:textId="77777777" w:rsidR="001165CF" w:rsidRPr="005C243B" w:rsidRDefault="001165CF" w:rsidP="003F3CC7">
            <w:pPr>
              <w:suppressAutoHyphens/>
              <w:spacing w:after="0" w:line="240" w:lineRule="auto"/>
              <w:jc w:val="center"/>
              <w:rPr>
                <w:rFonts w:ascii="Times New Roman" w:hAnsi="Times New Roman"/>
                <w:b/>
                <w:bCs/>
                <w:sz w:val="24"/>
                <w:szCs w:val="24"/>
              </w:rPr>
            </w:pPr>
            <w:r w:rsidRPr="005C243B">
              <w:rPr>
                <w:rFonts w:ascii="Times New Roman" w:hAnsi="Times New Roman"/>
                <w:b/>
                <w:bCs/>
                <w:sz w:val="24"/>
                <w:szCs w:val="24"/>
              </w:rPr>
              <w:t>Объем, акад. ч / в том числе в форме практической подготовки, акад ч</w:t>
            </w:r>
          </w:p>
        </w:tc>
        <w:tc>
          <w:tcPr>
            <w:tcW w:w="712" w:type="pct"/>
          </w:tcPr>
          <w:p w14:paraId="617BC086" w14:textId="77777777" w:rsidR="001165CF" w:rsidRPr="005C243B" w:rsidRDefault="001165CF" w:rsidP="003F3CC7">
            <w:pPr>
              <w:suppressAutoHyphens/>
              <w:spacing w:after="0" w:line="240" w:lineRule="auto"/>
              <w:jc w:val="center"/>
              <w:rPr>
                <w:rFonts w:ascii="Times New Roman" w:hAnsi="Times New Roman"/>
                <w:b/>
                <w:bCs/>
                <w:sz w:val="24"/>
                <w:szCs w:val="24"/>
              </w:rPr>
            </w:pPr>
            <w:r w:rsidRPr="005C243B">
              <w:rPr>
                <w:rFonts w:ascii="Times New Roman" w:hAnsi="Times New Roman"/>
                <w:sz w:val="24"/>
                <w:szCs w:val="24"/>
              </w:rPr>
              <w:t>Код ПК, ОК</w:t>
            </w:r>
          </w:p>
        </w:tc>
        <w:tc>
          <w:tcPr>
            <w:tcW w:w="501" w:type="pct"/>
          </w:tcPr>
          <w:p w14:paraId="6395B449" w14:textId="77777777" w:rsidR="001165CF" w:rsidRPr="005C243B" w:rsidRDefault="001165CF" w:rsidP="003F3CC7">
            <w:pPr>
              <w:suppressAutoHyphens/>
              <w:spacing w:after="0" w:line="240" w:lineRule="auto"/>
              <w:jc w:val="center"/>
              <w:rPr>
                <w:rFonts w:ascii="Times New Roman" w:hAnsi="Times New Roman"/>
                <w:b/>
                <w:bCs/>
                <w:sz w:val="24"/>
                <w:szCs w:val="24"/>
              </w:rPr>
            </w:pPr>
            <w:r w:rsidRPr="005C243B">
              <w:rPr>
                <w:rFonts w:ascii="Times New Roman" w:hAnsi="Times New Roman"/>
                <w:sz w:val="24"/>
                <w:szCs w:val="24"/>
              </w:rPr>
              <w:t>Код Н/У/З</w:t>
            </w:r>
          </w:p>
        </w:tc>
      </w:tr>
      <w:tr w:rsidR="001165CF" w:rsidRPr="005C243B" w14:paraId="0C3DDC09" w14:textId="77777777" w:rsidTr="0017554D">
        <w:trPr>
          <w:trHeight w:val="20"/>
        </w:trPr>
        <w:tc>
          <w:tcPr>
            <w:tcW w:w="611" w:type="pct"/>
          </w:tcPr>
          <w:p w14:paraId="019B9DE3" w14:textId="77777777" w:rsidR="001165CF" w:rsidRPr="005C243B" w:rsidRDefault="001165CF" w:rsidP="003F3CC7">
            <w:pPr>
              <w:spacing w:after="0" w:line="240" w:lineRule="auto"/>
              <w:jc w:val="center"/>
              <w:rPr>
                <w:rFonts w:ascii="Times New Roman" w:hAnsi="Times New Roman"/>
                <w:b/>
                <w:bCs/>
                <w:i/>
                <w:iCs/>
                <w:sz w:val="24"/>
                <w:szCs w:val="24"/>
              </w:rPr>
            </w:pPr>
            <w:r w:rsidRPr="005C243B">
              <w:rPr>
                <w:rFonts w:ascii="Times New Roman" w:hAnsi="Times New Roman"/>
                <w:b/>
                <w:bCs/>
                <w:i/>
                <w:iCs/>
                <w:sz w:val="24"/>
                <w:szCs w:val="24"/>
              </w:rPr>
              <w:t>1</w:t>
            </w:r>
          </w:p>
        </w:tc>
        <w:tc>
          <w:tcPr>
            <w:tcW w:w="2310" w:type="pct"/>
          </w:tcPr>
          <w:p w14:paraId="4A04ABD0" w14:textId="77777777" w:rsidR="001165CF" w:rsidRPr="005C243B" w:rsidRDefault="001165CF" w:rsidP="003F3CC7">
            <w:pPr>
              <w:spacing w:after="0" w:line="240" w:lineRule="auto"/>
              <w:jc w:val="center"/>
              <w:rPr>
                <w:rFonts w:ascii="Times New Roman" w:hAnsi="Times New Roman"/>
                <w:b/>
                <w:bCs/>
                <w:i/>
                <w:iCs/>
                <w:sz w:val="24"/>
                <w:szCs w:val="24"/>
              </w:rPr>
            </w:pPr>
            <w:r w:rsidRPr="005C243B">
              <w:rPr>
                <w:rFonts w:ascii="Times New Roman" w:hAnsi="Times New Roman"/>
                <w:b/>
                <w:bCs/>
                <w:i/>
                <w:iCs/>
                <w:sz w:val="24"/>
                <w:szCs w:val="24"/>
              </w:rPr>
              <w:t>2</w:t>
            </w:r>
          </w:p>
        </w:tc>
        <w:tc>
          <w:tcPr>
            <w:tcW w:w="866" w:type="pct"/>
          </w:tcPr>
          <w:p w14:paraId="30401F31" w14:textId="77777777" w:rsidR="001165CF" w:rsidRPr="005C243B" w:rsidRDefault="001165CF" w:rsidP="003F3CC7">
            <w:pPr>
              <w:spacing w:after="0" w:line="240" w:lineRule="auto"/>
              <w:jc w:val="center"/>
              <w:rPr>
                <w:rFonts w:ascii="Times New Roman" w:hAnsi="Times New Roman"/>
                <w:b/>
                <w:bCs/>
                <w:i/>
                <w:iCs/>
                <w:sz w:val="24"/>
                <w:szCs w:val="24"/>
              </w:rPr>
            </w:pPr>
            <w:r w:rsidRPr="005C243B">
              <w:rPr>
                <w:rFonts w:ascii="Times New Roman" w:hAnsi="Times New Roman"/>
                <w:b/>
                <w:bCs/>
                <w:i/>
                <w:iCs/>
                <w:sz w:val="24"/>
                <w:szCs w:val="24"/>
              </w:rPr>
              <w:t>3</w:t>
            </w:r>
          </w:p>
        </w:tc>
        <w:tc>
          <w:tcPr>
            <w:tcW w:w="712" w:type="pct"/>
          </w:tcPr>
          <w:p w14:paraId="26F9771D" w14:textId="77777777" w:rsidR="001165CF" w:rsidRPr="005C243B" w:rsidRDefault="001165CF" w:rsidP="003F3CC7">
            <w:pPr>
              <w:spacing w:after="0" w:line="240" w:lineRule="auto"/>
              <w:jc w:val="center"/>
              <w:rPr>
                <w:rFonts w:ascii="Times New Roman" w:hAnsi="Times New Roman"/>
                <w:b/>
                <w:bCs/>
                <w:i/>
                <w:iCs/>
                <w:sz w:val="24"/>
                <w:szCs w:val="24"/>
              </w:rPr>
            </w:pPr>
          </w:p>
        </w:tc>
        <w:tc>
          <w:tcPr>
            <w:tcW w:w="501" w:type="pct"/>
          </w:tcPr>
          <w:p w14:paraId="4B5B64FB" w14:textId="77777777" w:rsidR="001165CF" w:rsidRPr="005C243B" w:rsidRDefault="001165CF" w:rsidP="003F3CC7">
            <w:pPr>
              <w:spacing w:after="0" w:line="240" w:lineRule="auto"/>
              <w:jc w:val="center"/>
              <w:rPr>
                <w:rFonts w:ascii="Times New Roman" w:hAnsi="Times New Roman"/>
                <w:b/>
                <w:bCs/>
                <w:i/>
                <w:iCs/>
                <w:sz w:val="24"/>
                <w:szCs w:val="24"/>
              </w:rPr>
            </w:pPr>
          </w:p>
        </w:tc>
      </w:tr>
      <w:tr w:rsidR="003F3CC7" w:rsidRPr="005C243B" w14:paraId="40E49981" w14:textId="77777777" w:rsidTr="00546EA8">
        <w:trPr>
          <w:trHeight w:val="20"/>
        </w:trPr>
        <w:tc>
          <w:tcPr>
            <w:tcW w:w="611" w:type="pct"/>
          </w:tcPr>
          <w:p w14:paraId="3C2EF97F" w14:textId="77777777" w:rsidR="003F3CC7" w:rsidRPr="005C243B" w:rsidRDefault="003F3CC7" w:rsidP="003F3CC7">
            <w:pPr>
              <w:spacing w:after="0" w:line="240" w:lineRule="auto"/>
              <w:jc w:val="center"/>
              <w:rPr>
                <w:rFonts w:ascii="Times New Roman" w:hAnsi="Times New Roman"/>
                <w:b/>
                <w:bCs/>
                <w:iCs/>
                <w:sz w:val="24"/>
                <w:szCs w:val="24"/>
              </w:rPr>
            </w:pPr>
            <w:r w:rsidRPr="005C243B">
              <w:rPr>
                <w:rFonts w:ascii="Times New Roman" w:hAnsi="Times New Roman"/>
                <w:b/>
                <w:bCs/>
                <w:iCs/>
                <w:sz w:val="24"/>
                <w:szCs w:val="24"/>
              </w:rPr>
              <w:t>Введение</w:t>
            </w:r>
          </w:p>
        </w:tc>
        <w:tc>
          <w:tcPr>
            <w:tcW w:w="2310" w:type="pct"/>
          </w:tcPr>
          <w:p w14:paraId="712647C3" w14:textId="77777777" w:rsidR="003F3CC7" w:rsidRPr="005C243B" w:rsidRDefault="003F3CC7" w:rsidP="003F3CC7">
            <w:pPr>
              <w:pStyle w:val="120"/>
              <w:rPr>
                <w:szCs w:val="24"/>
              </w:rPr>
            </w:pPr>
            <w:r w:rsidRPr="005C243B">
              <w:rPr>
                <w:szCs w:val="24"/>
              </w:rPr>
              <w:t>Значение изучения истории. Проблема достоверности исторических знаний. Исторические источники, их виды, основные методы работы с ними. Вспомогательные исторические дисциплины. Историческое событие и исторический факт. Концепции исторического развития (формационная, цивилизационная, их сочетание). Периодизация всемирной истории. История России — часть всемирной истории.</w:t>
            </w:r>
          </w:p>
        </w:tc>
        <w:tc>
          <w:tcPr>
            <w:tcW w:w="866" w:type="pct"/>
          </w:tcPr>
          <w:p w14:paraId="649C00BE" w14:textId="77777777" w:rsidR="003F3CC7" w:rsidRPr="005C243B" w:rsidRDefault="003F3CC7" w:rsidP="003F3CC7">
            <w:pPr>
              <w:spacing w:after="0" w:line="240" w:lineRule="auto"/>
              <w:jc w:val="center"/>
              <w:rPr>
                <w:rFonts w:ascii="Times New Roman" w:hAnsi="Times New Roman"/>
                <w:b/>
                <w:bCs/>
                <w:iCs/>
                <w:sz w:val="24"/>
                <w:szCs w:val="24"/>
              </w:rPr>
            </w:pPr>
            <w:r w:rsidRPr="005C243B">
              <w:rPr>
                <w:rFonts w:ascii="Times New Roman" w:hAnsi="Times New Roman"/>
                <w:b/>
                <w:bCs/>
                <w:iCs/>
                <w:sz w:val="24"/>
                <w:szCs w:val="24"/>
              </w:rPr>
              <w:t>2</w:t>
            </w:r>
          </w:p>
        </w:tc>
        <w:tc>
          <w:tcPr>
            <w:tcW w:w="712" w:type="pct"/>
            <w:vAlign w:val="center"/>
          </w:tcPr>
          <w:p w14:paraId="4FD5716F"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Align w:val="center"/>
          </w:tcPr>
          <w:p w14:paraId="4A6D8531"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669B88C8"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77DB54A4"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344B1EAD"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rsidRPr="005C243B" w14:paraId="093E2BE6" w14:textId="77777777" w:rsidTr="0017554D">
        <w:trPr>
          <w:trHeight w:val="20"/>
        </w:trPr>
        <w:tc>
          <w:tcPr>
            <w:tcW w:w="2921" w:type="pct"/>
            <w:gridSpan w:val="2"/>
          </w:tcPr>
          <w:p w14:paraId="1CE1CEB8" w14:textId="77777777" w:rsidR="001165CF" w:rsidRPr="005C243B" w:rsidRDefault="001165CF" w:rsidP="003F3CC7">
            <w:pPr>
              <w:pStyle w:val="aff2"/>
              <w:tabs>
                <w:tab w:val="left" w:pos="0"/>
              </w:tabs>
              <w:suppressAutoHyphens/>
              <w:spacing w:before="0" w:after="0"/>
              <w:ind w:left="0"/>
              <w:contextualSpacing/>
              <w:jc w:val="both"/>
              <w:rPr>
                <w:b/>
              </w:rPr>
            </w:pPr>
            <w:r w:rsidRPr="005C243B">
              <w:rPr>
                <w:b/>
              </w:rPr>
              <w:t>Раздел 1. Древнейшая стадия истории человечества</w:t>
            </w:r>
          </w:p>
        </w:tc>
        <w:tc>
          <w:tcPr>
            <w:tcW w:w="866" w:type="pct"/>
          </w:tcPr>
          <w:p w14:paraId="1DC42F0E" w14:textId="77777777" w:rsidR="001165CF" w:rsidRPr="005C243B" w:rsidRDefault="001165CF" w:rsidP="003F3CC7">
            <w:pPr>
              <w:spacing w:after="0" w:line="240" w:lineRule="auto"/>
              <w:jc w:val="center"/>
              <w:rPr>
                <w:rFonts w:ascii="Times New Roman" w:hAnsi="Times New Roman"/>
                <w:b/>
                <w:bCs/>
                <w:iCs/>
                <w:sz w:val="24"/>
                <w:szCs w:val="24"/>
              </w:rPr>
            </w:pPr>
            <w:r>
              <w:rPr>
                <w:rFonts w:ascii="Times New Roman" w:hAnsi="Times New Roman"/>
                <w:b/>
                <w:bCs/>
                <w:iCs/>
                <w:sz w:val="24"/>
                <w:szCs w:val="24"/>
              </w:rPr>
              <w:t>6</w:t>
            </w:r>
          </w:p>
        </w:tc>
        <w:tc>
          <w:tcPr>
            <w:tcW w:w="712" w:type="pct"/>
          </w:tcPr>
          <w:p w14:paraId="0A4DE722" w14:textId="77777777" w:rsidR="001165CF" w:rsidRPr="005C243B" w:rsidRDefault="001165CF" w:rsidP="003F3CC7">
            <w:pPr>
              <w:spacing w:after="0" w:line="240" w:lineRule="auto"/>
              <w:jc w:val="center"/>
              <w:rPr>
                <w:rFonts w:ascii="Times New Roman" w:hAnsi="Times New Roman"/>
                <w:b/>
                <w:bCs/>
                <w:iCs/>
                <w:sz w:val="24"/>
                <w:szCs w:val="24"/>
              </w:rPr>
            </w:pPr>
          </w:p>
        </w:tc>
        <w:tc>
          <w:tcPr>
            <w:tcW w:w="501" w:type="pct"/>
          </w:tcPr>
          <w:p w14:paraId="69A8BBEC" w14:textId="77777777" w:rsidR="001165CF" w:rsidRPr="005C243B" w:rsidRDefault="001165CF" w:rsidP="003F3CC7">
            <w:pPr>
              <w:spacing w:after="0" w:line="240" w:lineRule="auto"/>
              <w:jc w:val="center"/>
              <w:rPr>
                <w:rFonts w:ascii="Times New Roman" w:hAnsi="Times New Roman"/>
                <w:b/>
                <w:bCs/>
                <w:iCs/>
                <w:sz w:val="24"/>
                <w:szCs w:val="24"/>
              </w:rPr>
            </w:pPr>
          </w:p>
        </w:tc>
      </w:tr>
      <w:tr w:rsidR="003F3CC7" w:rsidRPr="005C243B" w14:paraId="5BE5285B" w14:textId="77777777" w:rsidTr="00546EA8">
        <w:trPr>
          <w:trHeight w:val="20"/>
        </w:trPr>
        <w:tc>
          <w:tcPr>
            <w:tcW w:w="611" w:type="pct"/>
          </w:tcPr>
          <w:p w14:paraId="3126BDE5" w14:textId="77777777" w:rsidR="003F3CC7" w:rsidRPr="005C243B" w:rsidRDefault="003F3CC7" w:rsidP="003F3CC7">
            <w:pPr>
              <w:spacing w:after="0" w:line="240" w:lineRule="auto"/>
              <w:rPr>
                <w:rFonts w:ascii="Times New Roman" w:hAnsi="Times New Roman"/>
                <w:b/>
                <w:bCs/>
                <w:sz w:val="24"/>
                <w:szCs w:val="24"/>
              </w:rPr>
            </w:pPr>
            <w:r w:rsidRPr="005C243B">
              <w:rPr>
                <w:rFonts w:ascii="Times New Roman" w:hAnsi="Times New Roman"/>
                <w:b/>
                <w:bCs/>
                <w:sz w:val="24"/>
                <w:szCs w:val="24"/>
              </w:rPr>
              <w:t>Тема 1. 1</w:t>
            </w:r>
          </w:p>
        </w:tc>
        <w:tc>
          <w:tcPr>
            <w:tcW w:w="2310" w:type="pct"/>
          </w:tcPr>
          <w:p w14:paraId="364FBB88" w14:textId="77777777" w:rsidR="003F3CC7" w:rsidRPr="005C243B" w:rsidRDefault="003F3CC7" w:rsidP="003F3CC7">
            <w:pPr>
              <w:pStyle w:val="120"/>
              <w:jc w:val="both"/>
              <w:rPr>
                <w:szCs w:val="24"/>
              </w:rPr>
            </w:pPr>
            <w:r w:rsidRPr="005C243B">
              <w:rPr>
                <w:szCs w:val="24"/>
              </w:rPr>
              <w:t>Происхождение человека. Люди эпохи палеолита</w:t>
            </w:r>
          </w:p>
        </w:tc>
        <w:tc>
          <w:tcPr>
            <w:tcW w:w="866" w:type="pct"/>
            <w:vAlign w:val="center"/>
          </w:tcPr>
          <w:p w14:paraId="2BDA12DF" w14:textId="77777777" w:rsidR="003F3CC7" w:rsidRPr="005C243B" w:rsidRDefault="003F3CC7" w:rsidP="003F3CC7">
            <w:pPr>
              <w:suppressAutoHyphens/>
              <w:spacing w:after="0" w:line="240" w:lineRule="auto"/>
              <w:jc w:val="center"/>
              <w:rPr>
                <w:rFonts w:ascii="Times New Roman" w:hAnsi="Times New Roman"/>
                <w:iCs/>
                <w:sz w:val="24"/>
                <w:szCs w:val="24"/>
              </w:rPr>
            </w:pPr>
            <w:r>
              <w:rPr>
                <w:rFonts w:ascii="Times New Roman" w:hAnsi="Times New Roman"/>
                <w:iCs/>
                <w:sz w:val="24"/>
                <w:szCs w:val="24"/>
              </w:rPr>
              <w:t>4</w:t>
            </w:r>
          </w:p>
        </w:tc>
        <w:tc>
          <w:tcPr>
            <w:tcW w:w="712" w:type="pct"/>
            <w:vMerge w:val="restart"/>
            <w:vAlign w:val="center"/>
          </w:tcPr>
          <w:p w14:paraId="6812ACE8"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2F802D74"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635C8791"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6FC9AA01"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268BCA85"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rsidRPr="005C243B" w14:paraId="33877078" w14:textId="77777777" w:rsidTr="0017554D">
        <w:trPr>
          <w:trHeight w:val="20"/>
        </w:trPr>
        <w:tc>
          <w:tcPr>
            <w:tcW w:w="611" w:type="pct"/>
          </w:tcPr>
          <w:p w14:paraId="014A1550" w14:textId="77777777" w:rsidR="001165CF" w:rsidRPr="005C243B" w:rsidRDefault="001165CF" w:rsidP="003F3CC7">
            <w:pPr>
              <w:spacing w:after="0" w:line="240" w:lineRule="auto"/>
              <w:rPr>
                <w:rFonts w:ascii="Times New Roman" w:hAnsi="Times New Roman"/>
                <w:b/>
                <w:bCs/>
                <w:sz w:val="24"/>
                <w:szCs w:val="24"/>
              </w:rPr>
            </w:pPr>
            <w:r w:rsidRPr="005C243B">
              <w:rPr>
                <w:rFonts w:ascii="Times New Roman" w:hAnsi="Times New Roman"/>
                <w:b/>
                <w:bCs/>
                <w:sz w:val="24"/>
                <w:szCs w:val="24"/>
              </w:rPr>
              <w:t>Тема 1.2</w:t>
            </w:r>
          </w:p>
        </w:tc>
        <w:tc>
          <w:tcPr>
            <w:tcW w:w="2310" w:type="pct"/>
          </w:tcPr>
          <w:p w14:paraId="122040E8" w14:textId="77777777" w:rsidR="001165CF" w:rsidRPr="005C243B" w:rsidRDefault="001165CF" w:rsidP="003F3CC7">
            <w:pPr>
              <w:pStyle w:val="120"/>
              <w:jc w:val="both"/>
              <w:rPr>
                <w:szCs w:val="24"/>
              </w:rPr>
            </w:pPr>
            <w:r w:rsidRPr="005C243B">
              <w:rPr>
                <w:szCs w:val="24"/>
              </w:rPr>
              <w:t>Неолитическая революция и ее последствия</w:t>
            </w:r>
          </w:p>
        </w:tc>
        <w:tc>
          <w:tcPr>
            <w:tcW w:w="866" w:type="pct"/>
            <w:vAlign w:val="center"/>
          </w:tcPr>
          <w:p w14:paraId="7A66C983" w14:textId="77777777" w:rsidR="001165CF" w:rsidRPr="005C243B" w:rsidRDefault="001165CF" w:rsidP="003F3CC7">
            <w:pPr>
              <w:spacing w:after="0" w:line="240" w:lineRule="auto"/>
              <w:jc w:val="center"/>
              <w:rPr>
                <w:rFonts w:ascii="Times New Roman" w:hAnsi="Times New Roman"/>
                <w:b/>
                <w:bCs/>
                <w:sz w:val="24"/>
                <w:szCs w:val="24"/>
              </w:rPr>
            </w:pPr>
            <w:r w:rsidRPr="005C243B">
              <w:rPr>
                <w:rFonts w:ascii="Times New Roman" w:hAnsi="Times New Roman"/>
                <w:b/>
                <w:bCs/>
                <w:sz w:val="24"/>
                <w:szCs w:val="24"/>
              </w:rPr>
              <w:t>2</w:t>
            </w:r>
          </w:p>
        </w:tc>
        <w:tc>
          <w:tcPr>
            <w:tcW w:w="712" w:type="pct"/>
            <w:vMerge/>
          </w:tcPr>
          <w:p w14:paraId="544DAC00" w14:textId="77777777" w:rsidR="001165CF" w:rsidRPr="005C243B" w:rsidRDefault="001165CF" w:rsidP="003F3CC7">
            <w:pPr>
              <w:spacing w:after="0" w:line="240" w:lineRule="auto"/>
              <w:rPr>
                <w:rFonts w:ascii="Times New Roman" w:hAnsi="Times New Roman"/>
                <w:b/>
                <w:sz w:val="24"/>
                <w:szCs w:val="24"/>
              </w:rPr>
            </w:pPr>
          </w:p>
        </w:tc>
        <w:tc>
          <w:tcPr>
            <w:tcW w:w="501" w:type="pct"/>
            <w:vMerge/>
          </w:tcPr>
          <w:p w14:paraId="42CC528B" w14:textId="77777777" w:rsidR="001165CF" w:rsidRPr="005C243B" w:rsidRDefault="001165CF" w:rsidP="003F3CC7">
            <w:pPr>
              <w:spacing w:after="0" w:line="240" w:lineRule="auto"/>
              <w:rPr>
                <w:rFonts w:ascii="Times New Roman" w:hAnsi="Times New Roman"/>
                <w:b/>
                <w:sz w:val="24"/>
                <w:szCs w:val="24"/>
              </w:rPr>
            </w:pPr>
          </w:p>
        </w:tc>
      </w:tr>
      <w:tr w:rsidR="001165CF" w:rsidRPr="005C243B" w14:paraId="7CA81371" w14:textId="77777777" w:rsidTr="0017554D">
        <w:trPr>
          <w:trHeight w:val="20"/>
        </w:trPr>
        <w:tc>
          <w:tcPr>
            <w:tcW w:w="2921" w:type="pct"/>
            <w:gridSpan w:val="2"/>
          </w:tcPr>
          <w:p w14:paraId="6DF27A7E" w14:textId="77777777" w:rsidR="001165CF" w:rsidRPr="005C243B" w:rsidRDefault="001165CF" w:rsidP="003F3CC7">
            <w:pPr>
              <w:spacing w:after="0" w:line="240" w:lineRule="auto"/>
              <w:rPr>
                <w:rFonts w:ascii="Times New Roman" w:hAnsi="Times New Roman"/>
                <w:b/>
                <w:bCs/>
                <w:sz w:val="24"/>
                <w:szCs w:val="24"/>
              </w:rPr>
            </w:pPr>
            <w:r w:rsidRPr="005C243B">
              <w:rPr>
                <w:rFonts w:ascii="Times New Roman" w:hAnsi="Times New Roman"/>
                <w:b/>
                <w:bCs/>
                <w:sz w:val="24"/>
                <w:szCs w:val="24"/>
              </w:rPr>
              <w:t>Раздел 2</w:t>
            </w:r>
            <w:r w:rsidRPr="005C243B">
              <w:rPr>
                <w:rFonts w:ascii="Times New Roman" w:hAnsi="Times New Roman"/>
                <w:bCs/>
                <w:sz w:val="24"/>
                <w:szCs w:val="24"/>
              </w:rPr>
              <w:t xml:space="preserve">. </w:t>
            </w:r>
            <w:r w:rsidRPr="005C243B">
              <w:rPr>
                <w:rFonts w:ascii="Times New Roman" w:hAnsi="Times New Roman"/>
                <w:sz w:val="24"/>
                <w:szCs w:val="24"/>
              </w:rPr>
              <w:t>Цивилизации Древнего мира</w:t>
            </w:r>
          </w:p>
        </w:tc>
        <w:tc>
          <w:tcPr>
            <w:tcW w:w="866" w:type="pct"/>
            <w:vAlign w:val="center"/>
          </w:tcPr>
          <w:p w14:paraId="0A5217E2"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712" w:type="pct"/>
          </w:tcPr>
          <w:p w14:paraId="0A6ADFFE" w14:textId="77777777" w:rsidR="001165CF" w:rsidRPr="005C243B" w:rsidRDefault="001165CF" w:rsidP="003F3CC7">
            <w:pPr>
              <w:spacing w:after="0" w:line="240" w:lineRule="auto"/>
              <w:rPr>
                <w:rFonts w:ascii="Times New Roman" w:hAnsi="Times New Roman"/>
                <w:sz w:val="24"/>
                <w:szCs w:val="24"/>
              </w:rPr>
            </w:pPr>
          </w:p>
        </w:tc>
        <w:tc>
          <w:tcPr>
            <w:tcW w:w="501" w:type="pct"/>
          </w:tcPr>
          <w:p w14:paraId="411FD12A"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357BCD55" w14:textId="77777777" w:rsidTr="00546EA8">
        <w:trPr>
          <w:trHeight w:val="20"/>
        </w:trPr>
        <w:tc>
          <w:tcPr>
            <w:tcW w:w="611" w:type="pct"/>
          </w:tcPr>
          <w:p w14:paraId="56FED86D" w14:textId="77777777" w:rsidR="003F3CC7" w:rsidRPr="005C243B" w:rsidRDefault="003F3CC7" w:rsidP="003F3CC7">
            <w:pPr>
              <w:spacing w:after="0" w:line="240" w:lineRule="auto"/>
              <w:rPr>
                <w:rFonts w:ascii="Times New Roman" w:hAnsi="Times New Roman"/>
                <w:b/>
                <w:sz w:val="24"/>
                <w:szCs w:val="24"/>
              </w:rPr>
            </w:pPr>
            <w:r w:rsidRPr="005C243B">
              <w:rPr>
                <w:rFonts w:ascii="Times New Roman" w:hAnsi="Times New Roman"/>
                <w:b/>
                <w:sz w:val="24"/>
                <w:szCs w:val="24"/>
              </w:rPr>
              <w:t>Тема 2.1</w:t>
            </w:r>
          </w:p>
        </w:tc>
        <w:tc>
          <w:tcPr>
            <w:tcW w:w="2310" w:type="pct"/>
          </w:tcPr>
          <w:p w14:paraId="09C1A98A" w14:textId="77777777" w:rsidR="003F3CC7" w:rsidRPr="005C243B" w:rsidRDefault="003F3CC7" w:rsidP="003F3CC7">
            <w:pPr>
              <w:pStyle w:val="120"/>
              <w:jc w:val="both"/>
              <w:rPr>
                <w:szCs w:val="24"/>
              </w:rPr>
            </w:pPr>
            <w:r w:rsidRPr="005C243B">
              <w:rPr>
                <w:szCs w:val="24"/>
              </w:rPr>
              <w:t>Древнейшие государства</w:t>
            </w:r>
          </w:p>
        </w:tc>
        <w:tc>
          <w:tcPr>
            <w:tcW w:w="866" w:type="pct"/>
            <w:vAlign w:val="center"/>
          </w:tcPr>
          <w:p w14:paraId="6591C1BC" w14:textId="77777777" w:rsidR="003F3CC7" w:rsidRPr="005C243B" w:rsidRDefault="003F3CC7"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vAlign w:val="center"/>
          </w:tcPr>
          <w:p w14:paraId="23C248C0"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6F6DC676"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61639F77"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45E98926"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2B3F4661"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rsidRPr="005C243B" w14:paraId="04212B7B" w14:textId="77777777" w:rsidTr="0017554D">
        <w:trPr>
          <w:trHeight w:val="20"/>
        </w:trPr>
        <w:tc>
          <w:tcPr>
            <w:tcW w:w="611" w:type="pct"/>
          </w:tcPr>
          <w:p w14:paraId="69810467" w14:textId="77777777" w:rsidR="001165CF" w:rsidRPr="005C243B" w:rsidRDefault="001165CF" w:rsidP="003F3CC7">
            <w:pPr>
              <w:spacing w:after="0" w:line="240" w:lineRule="auto"/>
              <w:rPr>
                <w:rFonts w:ascii="Times New Roman" w:hAnsi="Times New Roman"/>
                <w:b/>
                <w:sz w:val="24"/>
                <w:szCs w:val="24"/>
              </w:rPr>
            </w:pPr>
            <w:r w:rsidRPr="005C243B">
              <w:rPr>
                <w:rFonts w:ascii="Times New Roman" w:hAnsi="Times New Roman"/>
                <w:b/>
                <w:sz w:val="24"/>
                <w:szCs w:val="24"/>
              </w:rPr>
              <w:t>Тема 2.2</w:t>
            </w:r>
          </w:p>
        </w:tc>
        <w:tc>
          <w:tcPr>
            <w:tcW w:w="2310" w:type="pct"/>
          </w:tcPr>
          <w:p w14:paraId="1592CB0C"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Великие державы Древнего Востока</w:t>
            </w:r>
          </w:p>
        </w:tc>
        <w:tc>
          <w:tcPr>
            <w:tcW w:w="866" w:type="pct"/>
            <w:vAlign w:val="center"/>
          </w:tcPr>
          <w:p w14:paraId="3B8446DA"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5C9EFB93"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5A262332"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39908A0A" w14:textId="77777777" w:rsidTr="0017554D">
        <w:trPr>
          <w:trHeight w:val="20"/>
        </w:trPr>
        <w:tc>
          <w:tcPr>
            <w:tcW w:w="611" w:type="pct"/>
          </w:tcPr>
          <w:p w14:paraId="078DB9E5" w14:textId="77777777" w:rsidR="001165CF" w:rsidRPr="005C243B" w:rsidRDefault="001165CF" w:rsidP="003F3CC7">
            <w:pPr>
              <w:spacing w:after="0" w:line="240" w:lineRule="auto"/>
              <w:rPr>
                <w:rFonts w:ascii="Times New Roman" w:hAnsi="Times New Roman"/>
                <w:b/>
                <w:sz w:val="24"/>
                <w:szCs w:val="24"/>
              </w:rPr>
            </w:pPr>
            <w:r w:rsidRPr="005C243B">
              <w:rPr>
                <w:rFonts w:ascii="Times New Roman" w:hAnsi="Times New Roman"/>
                <w:b/>
                <w:sz w:val="24"/>
                <w:szCs w:val="24"/>
              </w:rPr>
              <w:t>Тема 2.3</w:t>
            </w:r>
          </w:p>
        </w:tc>
        <w:tc>
          <w:tcPr>
            <w:tcW w:w="2310" w:type="pct"/>
          </w:tcPr>
          <w:p w14:paraId="6321401C" w14:textId="77777777" w:rsidR="001165CF" w:rsidRPr="005C243B" w:rsidRDefault="001165CF" w:rsidP="003F3CC7">
            <w:pPr>
              <w:pStyle w:val="120"/>
              <w:jc w:val="both"/>
              <w:rPr>
                <w:szCs w:val="24"/>
              </w:rPr>
            </w:pPr>
            <w:r w:rsidRPr="005C243B">
              <w:rPr>
                <w:szCs w:val="24"/>
              </w:rPr>
              <w:t>Древняя Греция</w:t>
            </w:r>
          </w:p>
        </w:tc>
        <w:tc>
          <w:tcPr>
            <w:tcW w:w="866" w:type="pct"/>
            <w:vAlign w:val="center"/>
          </w:tcPr>
          <w:p w14:paraId="0DA55BAD"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1BBAA5BC"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274E560"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265BE399" w14:textId="77777777" w:rsidTr="0017554D">
        <w:trPr>
          <w:trHeight w:val="20"/>
        </w:trPr>
        <w:tc>
          <w:tcPr>
            <w:tcW w:w="611" w:type="pct"/>
          </w:tcPr>
          <w:p w14:paraId="790C6644" w14:textId="77777777" w:rsidR="001165CF" w:rsidRPr="005C243B" w:rsidRDefault="001165CF" w:rsidP="003F3CC7">
            <w:pPr>
              <w:spacing w:after="0" w:line="240" w:lineRule="auto"/>
              <w:rPr>
                <w:rFonts w:ascii="Times New Roman" w:hAnsi="Times New Roman"/>
                <w:b/>
                <w:sz w:val="24"/>
                <w:szCs w:val="24"/>
              </w:rPr>
            </w:pPr>
            <w:r w:rsidRPr="005C243B">
              <w:rPr>
                <w:rFonts w:ascii="Times New Roman" w:hAnsi="Times New Roman"/>
                <w:b/>
                <w:sz w:val="24"/>
                <w:szCs w:val="24"/>
              </w:rPr>
              <w:t>Тема 2.4</w:t>
            </w:r>
          </w:p>
        </w:tc>
        <w:tc>
          <w:tcPr>
            <w:tcW w:w="2310" w:type="pct"/>
          </w:tcPr>
          <w:p w14:paraId="6BBC273A" w14:textId="77777777" w:rsidR="001165CF" w:rsidRPr="005C243B" w:rsidRDefault="001165CF" w:rsidP="003F3CC7">
            <w:pPr>
              <w:pStyle w:val="120"/>
              <w:jc w:val="both"/>
              <w:rPr>
                <w:szCs w:val="24"/>
              </w:rPr>
            </w:pPr>
            <w:r w:rsidRPr="005C243B">
              <w:rPr>
                <w:szCs w:val="24"/>
              </w:rPr>
              <w:t>Древний Рим</w:t>
            </w:r>
          </w:p>
        </w:tc>
        <w:tc>
          <w:tcPr>
            <w:tcW w:w="866" w:type="pct"/>
            <w:vAlign w:val="center"/>
          </w:tcPr>
          <w:p w14:paraId="2C39C4E6"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3F436387"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74DFFD2"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47290432" w14:textId="77777777" w:rsidTr="0017554D">
        <w:trPr>
          <w:trHeight w:val="20"/>
        </w:trPr>
        <w:tc>
          <w:tcPr>
            <w:tcW w:w="611" w:type="pct"/>
          </w:tcPr>
          <w:p w14:paraId="2E3722EC" w14:textId="77777777" w:rsidR="001165CF" w:rsidRPr="005C243B" w:rsidRDefault="001165CF" w:rsidP="003F3CC7">
            <w:pPr>
              <w:spacing w:after="0" w:line="240" w:lineRule="auto"/>
              <w:rPr>
                <w:rFonts w:ascii="Times New Roman" w:hAnsi="Times New Roman"/>
                <w:b/>
                <w:bCs/>
                <w:sz w:val="24"/>
                <w:szCs w:val="24"/>
              </w:rPr>
            </w:pPr>
            <w:r w:rsidRPr="005C243B">
              <w:rPr>
                <w:rFonts w:ascii="Times New Roman" w:hAnsi="Times New Roman"/>
                <w:b/>
                <w:sz w:val="24"/>
                <w:szCs w:val="24"/>
              </w:rPr>
              <w:t>Тема 2.5</w:t>
            </w:r>
          </w:p>
        </w:tc>
        <w:tc>
          <w:tcPr>
            <w:tcW w:w="2310" w:type="pct"/>
          </w:tcPr>
          <w:p w14:paraId="1443965F" w14:textId="77777777" w:rsidR="001165CF" w:rsidRPr="005C243B" w:rsidRDefault="001165CF" w:rsidP="003F3CC7">
            <w:pPr>
              <w:pStyle w:val="120"/>
              <w:rPr>
                <w:szCs w:val="24"/>
              </w:rPr>
            </w:pPr>
            <w:r w:rsidRPr="005C243B">
              <w:rPr>
                <w:szCs w:val="24"/>
              </w:rPr>
              <w:t>Культура и религия Древнего мира</w:t>
            </w:r>
          </w:p>
        </w:tc>
        <w:tc>
          <w:tcPr>
            <w:tcW w:w="866" w:type="pct"/>
            <w:vAlign w:val="center"/>
          </w:tcPr>
          <w:p w14:paraId="7FEC7DCB"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2EA2D94C"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3876F886"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4E249009" w14:textId="77777777" w:rsidTr="0017554D">
        <w:trPr>
          <w:trHeight w:val="20"/>
        </w:trPr>
        <w:tc>
          <w:tcPr>
            <w:tcW w:w="2921" w:type="pct"/>
            <w:gridSpan w:val="2"/>
          </w:tcPr>
          <w:p w14:paraId="0B92D200" w14:textId="77777777" w:rsidR="001165CF" w:rsidRPr="005C243B" w:rsidRDefault="001165CF" w:rsidP="003F3CC7">
            <w:pPr>
              <w:tabs>
                <w:tab w:val="left" w:pos="0"/>
              </w:tabs>
              <w:spacing w:after="0" w:line="240" w:lineRule="auto"/>
              <w:contextualSpacing/>
              <w:jc w:val="both"/>
              <w:rPr>
                <w:rFonts w:ascii="Times New Roman" w:hAnsi="Times New Roman"/>
                <w:b/>
                <w:sz w:val="24"/>
                <w:szCs w:val="24"/>
              </w:rPr>
            </w:pPr>
            <w:r w:rsidRPr="005C243B">
              <w:rPr>
                <w:rFonts w:ascii="Times New Roman" w:hAnsi="Times New Roman"/>
                <w:b/>
                <w:sz w:val="24"/>
                <w:szCs w:val="24"/>
              </w:rPr>
              <w:t>Раздел 3. Цивилизации Запада и Востока в Средние века</w:t>
            </w:r>
          </w:p>
        </w:tc>
        <w:tc>
          <w:tcPr>
            <w:tcW w:w="866" w:type="pct"/>
            <w:vAlign w:val="center"/>
          </w:tcPr>
          <w:p w14:paraId="1A8F09B1"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712" w:type="pct"/>
          </w:tcPr>
          <w:p w14:paraId="7C738DE9" w14:textId="77777777" w:rsidR="001165CF" w:rsidRPr="005C243B" w:rsidRDefault="001165CF" w:rsidP="003F3CC7">
            <w:pPr>
              <w:spacing w:after="0" w:line="240" w:lineRule="auto"/>
              <w:rPr>
                <w:rFonts w:ascii="Times New Roman" w:hAnsi="Times New Roman"/>
                <w:sz w:val="24"/>
                <w:szCs w:val="24"/>
              </w:rPr>
            </w:pPr>
          </w:p>
        </w:tc>
        <w:tc>
          <w:tcPr>
            <w:tcW w:w="501" w:type="pct"/>
          </w:tcPr>
          <w:p w14:paraId="78180FD6"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1C618B4F" w14:textId="77777777" w:rsidTr="00546EA8">
        <w:trPr>
          <w:trHeight w:val="20"/>
        </w:trPr>
        <w:tc>
          <w:tcPr>
            <w:tcW w:w="611" w:type="pct"/>
          </w:tcPr>
          <w:p w14:paraId="6BB67685" w14:textId="77777777" w:rsidR="003F3CC7" w:rsidRPr="005C243B" w:rsidRDefault="003F3CC7" w:rsidP="003F3CC7">
            <w:pPr>
              <w:spacing w:after="0" w:line="240" w:lineRule="auto"/>
              <w:rPr>
                <w:rFonts w:ascii="Times New Roman" w:hAnsi="Times New Roman"/>
                <w:b/>
                <w:bCs/>
                <w:sz w:val="24"/>
                <w:szCs w:val="24"/>
              </w:rPr>
            </w:pPr>
            <w:r w:rsidRPr="005C243B">
              <w:rPr>
                <w:rFonts w:ascii="Times New Roman" w:hAnsi="Times New Roman"/>
                <w:b/>
                <w:bCs/>
                <w:sz w:val="24"/>
                <w:szCs w:val="24"/>
              </w:rPr>
              <w:t>Тема 3.1</w:t>
            </w:r>
          </w:p>
        </w:tc>
        <w:tc>
          <w:tcPr>
            <w:tcW w:w="2310" w:type="pct"/>
          </w:tcPr>
          <w:p w14:paraId="51EDB092" w14:textId="77777777" w:rsidR="003F3CC7" w:rsidRPr="005C243B" w:rsidRDefault="003F3CC7" w:rsidP="003F3CC7">
            <w:pPr>
              <w:pStyle w:val="120"/>
              <w:jc w:val="both"/>
              <w:rPr>
                <w:szCs w:val="24"/>
              </w:rPr>
            </w:pPr>
            <w:r w:rsidRPr="005C243B">
              <w:rPr>
                <w:szCs w:val="24"/>
              </w:rPr>
              <w:t>Великое переселение народов и образование варварских королевств в Европе.</w:t>
            </w:r>
          </w:p>
        </w:tc>
        <w:tc>
          <w:tcPr>
            <w:tcW w:w="866" w:type="pct"/>
            <w:vAlign w:val="center"/>
          </w:tcPr>
          <w:p w14:paraId="269BAC61" w14:textId="77777777" w:rsidR="003F3CC7" w:rsidRPr="005C243B" w:rsidRDefault="003F3CC7"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vAlign w:val="center"/>
          </w:tcPr>
          <w:p w14:paraId="3D30C8D3"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13951A5A"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5A209E0C"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305C2AC5"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5AE19D6F"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rsidRPr="005C243B" w14:paraId="4102B603" w14:textId="77777777" w:rsidTr="0017554D">
        <w:trPr>
          <w:trHeight w:val="20"/>
        </w:trPr>
        <w:tc>
          <w:tcPr>
            <w:tcW w:w="611" w:type="pct"/>
          </w:tcPr>
          <w:p w14:paraId="652A2353"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3.2</w:t>
            </w:r>
          </w:p>
        </w:tc>
        <w:tc>
          <w:tcPr>
            <w:tcW w:w="2310" w:type="pct"/>
          </w:tcPr>
          <w:p w14:paraId="1C9A07E3" w14:textId="77777777" w:rsidR="001165CF" w:rsidRPr="005C243B" w:rsidRDefault="001165CF" w:rsidP="003F3CC7">
            <w:pPr>
              <w:pStyle w:val="120"/>
              <w:jc w:val="both"/>
              <w:rPr>
                <w:szCs w:val="24"/>
              </w:rPr>
            </w:pPr>
            <w:r w:rsidRPr="005C243B">
              <w:rPr>
                <w:szCs w:val="24"/>
              </w:rPr>
              <w:t>Возникновение ислама. Арабские завоевания</w:t>
            </w:r>
          </w:p>
        </w:tc>
        <w:tc>
          <w:tcPr>
            <w:tcW w:w="866" w:type="pct"/>
            <w:vAlign w:val="center"/>
          </w:tcPr>
          <w:p w14:paraId="5C2D560C"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524AE83E"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EBC8338"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0602C996" w14:textId="77777777" w:rsidTr="0017554D">
        <w:trPr>
          <w:trHeight w:val="20"/>
        </w:trPr>
        <w:tc>
          <w:tcPr>
            <w:tcW w:w="611" w:type="pct"/>
          </w:tcPr>
          <w:p w14:paraId="200D738C"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3.3</w:t>
            </w:r>
          </w:p>
        </w:tc>
        <w:tc>
          <w:tcPr>
            <w:tcW w:w="2310" w:type="pct"/>
          </w:tcPr>
          <w:p w14:paraId="3F168F43" w14:textId="77777777" w:rsidR="001165CF" w:rsidRPr="005C243B" w:rsidRDefault="001165CF" w:rsidP="003F3CC7">
            <w:pPr>
              <w:pStyle w:val="120"/>
              <w:rPr>
                <w:szCs w:val="24"/>
              </w:rPr>
            </w:pPr>
            <w:r w:rsidRPr="005C243B">
              <w:rPr>
                <w:szCs w:val="24"/>
              </w:rPr>
              <w:t>Византийская империя</w:t>
            </w:r>
          </w:p>
        </w:tc>
        <w:tc>
          <w:tcPr>
            <w:tcW w:w="866" w:type="pct"/>
            <w:vAlign w:val="center"/>
          </w:tcPr>
          <w:p w14:paraId="5F82C92A"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376C4991"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504F1C70"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0B3D2D05" w14:textId="77777777" w:rsidTr="0017554D">
        <w:trPr>
          <w:trHeight w:val="20"/>
        </w:trPr>
        <w:tc>
          <w:tcPr>
            <w:tcW w:w="611" w:type="pct"/>
          </w:tcPr>
          <w:p w14:paraId="33FC2B40"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3.4</w:t>
            </w:r>
          </w:p>
        </w:tc>
        <w:tc>
          <w:tcPr>
            <w:tcW w:w="2310" w:type="pct"/>
          </w:tcPr>
          <w:p w14:paraId="6C141315" w14:textId="77777777" w:rsidR="001165CF" w:rsidRPr="005C243B" w:rsidRDefault="001165CF" w:rsidP="003F3CC7">
            <w:pPr>
              <w:tabs>
                <w:tab w:val="left" w:pos="0"/>
              </w:tabs>
              <w:spacing w:after="0" w:line="240" w:lineRule="auto"/>
              <w:contextualSpacing/>
              <w:jc w:val="both"/>
              <w:rPr>
                <w:rFonts w:ascii="Times New Roman" w:hAnsi="Times New Roman"/>
                <w:sz w:val="24"/>
                <w:szCs w:val="24"/>
              </w:rPr>
            </w:pPr>
            <w:r w:rsidRPr="005C243B">
              <w:rPr>
                <w:rFonts w:ascii="Times New Roman" w:hAnsi="Times New Roman"/>
                <w:sz w:val="24"/>
                <w:szCs w:val="24"/>
              </w:rPr>
              <w:t>Восток в Средние века</w:t>
            </w:r>
          </w:p>
        </w:tc>
        <w:tc>
          <w:tcPr>
            <w:tcW w:w="866" w:type="pct"/>
            <w:vAlign w:val="center"/>
          </w:tcPr>
          <w:p w14:paraId="592D0EDA"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309FB5B6"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A0ACBE6"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42381A0F" w14:textId="77777777" w:rsidTr="0017554D">
        <w:trPr>
          <w:trHeight w:val="20"/>
        </w:trPr>
        <w:tc>
          <w:tcPr>
            <w:tcW w:w="611" w:type="pct"/>
          </w:tcPr>
          <w:p w14:paraId="44F4D309"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3.5</w:t>
            </w:r>
          </w:p>
        </w:tc>
        <w:tc>
          <w:tcPr>
            <w:tcW w:w="2310" w:type="pct"/>
          </w:tcPr>
          <w:p w14:paraId="7F50DF46" w14:textId="77777777" w:rsidR="001165CF" w:rsidRPr="005C243B" w:rsidRDefault="001165CF" w:rsidP="003F3CC7">
            <w:pPr>
              <w:pStyle w:val="120"/>
              <w:jc w:val="both"/>
              <w:rPr>
                <w:szCs w:val="24"/>
              </w:rPr>
            </w:pPr>
            <w:r w:rsidRPr="005C243B">
              <w:rPr>
                <w:szCs w:val="24"/>
              </w:rPr>
              <w:t>Империя Карла Великого и ее распад</w:t>
            </w:r>
          </w:p>
        </w:tc>
        <w:tc>
          <w:tcPr>
            <w:tcW w:w="866" w:type="pct"/>
            <w:vAlign w:val="center"/>
          </w:tcPr>
          <w:p w14:paraId="5C928CEB"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7D350363"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5CFDC01"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3518050E" w14:textId="77777777" w:rsidTr="0017554D">
        <w:trPr>
          <w:trHeight w:val="20"/>
        </w:trPr>
        <w:tc>
          <w:tcPr>
            <w:tcW w:w="611" w:type="pct"/>
          </w:tcPr>
          <w:p w14:paraId="7D4C897D"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3.6</w:t>
            </w:r>
          </w:p>
        </w:tc>
        <w:tc>
          <w:tcPr>
            <w:tcW w:w="2310" w:type="pct"/>
          </w:tcPr>
          <w:p w14:paraId="7C436AA8" w14:textId="77777777" w:rsidR="001165CF" w:rsidRPr="005C243B" w:rsidRDefault="001165CF" w:rsidP="003F3CC7">
            <w:pPr>
              <w:pStyle w:val="120"/>
              <w:jc w:val="both"/>
              <w:rPr>
                <w:szCs w:val="24"/>
              </w:rPr>
            </w:pPr>
            <w:r w:rsidRPr="005C243B">
              <w:rPr>
                <w:szCs w:val="24"/>
              </w:rPr>
              <w:t>Основные черты западноевропейского феодализма</w:t>
            </w:r>
          </w:p>
        </w:tc>
        <w:tc>
          <w:tcPr>
            <w:tcW w:w="866" w:type="pct"/>
            <w:vAlign w:val="center"/>
          </w:tcPr>
          <w:p w14:paraId="415F9EC0"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0C59FF00"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3984EE8"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4A55F529" w14:textId="77777777" w:rsidTr="0017554D">
        <w:trPr>
          <w:trHeight w:val="20"/>
        </w:trPr>
        <w:tc>
          <w:tcPr>
            <w:tcW w:w="611" w:type="pct"/>
          </w:tcPr>
          <w:p w14:paraId="7586BDC7"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3.7</w:t>
            </w:r>
          </w:p>
        </w:tc>
        <w:tc>
          <w:tcPr>
            <w:tcW w:w="2310" w:type="pct"/>
          </w:tcPr>
          <w:p w14:paraId="4D2B7760" w14:textId="77777777" w:rsidR="001165CF" w:rsidRPr="005C243B" w:rsidRDefault="001165CF" w:rsidP="003F3CC7">
            <w:pPr>
              <w:pStyle w:val="120"/>
              <w:jc w:val="both"/>
              <w:rPr>
                <w:szCs w:val="24"/>
              </w:rPr>
            </w:pPr>
            <w:r w:rsidRPr="005C243B">
              <w:rPr>
                <w:szCs w:val="24"/>
              </w:rPr>
              <w:t>Средневековый западноевропейский город</w:t>
            </w:r>
          </w:p>
        </w:tc>
        <w:tc>
          <w:tcPr>
            <w:tcW w:w="866" w:type="pct"/>
            <w:vAlign w:val="center"/>
          </w:tcPr>
          <w:p w14:paraId="178F6FED"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74C58699"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58C9A1ED"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75271FBD" w14:textId="77777777" w:rsidTr="0017554D">
        <w:trPr>
          <w:trHeight w:val="20"/>
        </w:trPr>
        <w:tc>
          <w:tcPr>
            <w:tcW w:w="611" w:type="pct"/>
          </w:tcPr>
          <w:p w14:paraId="5EAB0D98"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lastRenderedPageBreak/>
              <w:t>Тема 3.8</w:t>
            </w:r>
          </w:p>
        </w:tc>
        <w:tc>
          <w:tcPr>
            <w:tcW w:w="2310" w:type="pct"/>
          </w:tcPr>
          <w:p w14:paraId="6335690B" w14:textId="77777777" w:rsidR="001165CF" w:rsidRPr="005C243B" w:rsidRDefault="001165CF" w:rsidP="003F3CC7">
            <w:pPr>
              <w:pStyle w:val="120"/>
              <w:jc w:val="both"/>
              <w:rPr>
                <w:szCs w:val="24"/>
              </w:rPr>
            </w:pPr>
            <w:r w:rsidRPr="005C243B">
              <w:rPr>
                <w:szCs w:val="24"/>
              </w:rPr>
              <w:t>Католическая церковь в Средние века</w:t>
            </w:r>
          </w:p>
        </w:tc>
        <w:tc>
          <w:tcPr>
            <w:tcW w:w="866" w:type="pct"/>
            <w:vAlign w:val="center"/>
          </w:tcPr>
          <w:p w14:paraId="130BA942"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41690FC9"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68F5E72"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6602B83" w14:textId="77777777" w:rsidTr="0017554D">
        <w:trPr>
          <w:trHeight w:val="20"/>
        </w:trPr>
        <w:tc>
          <w:tcPr>
            <w:tcW w:w="611" w:type="pct"/>
          </w:tcPr>
          <w:p w14:paraId="78F99E40"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3.9</w:t>
            </w:r>
          </w:p>
        </w:tc>
        <w:tc>
          <w:tcPr>
            <w:tcW w:w="2310" w:type="pct"/>
          </w:tcPr>
          <w:p w14:paraId="1B39028D" w14:textId="77777777" w:rsidR="001165CF" w:rsidRPr="005C243B" w:rsidRDefault="001165CF" w:rsidP="003F3CC7">
            <w:pPr>
              <w:pStyle w:val="120"/>
              <w:jc w:val="both"/>
              <w:rPr>
                <w:szCs w:val="24"/>
              </w:rPr>
            </w:pPr>
            <w:r w:rsidRPr="005C243B">
              <w:rPr>
                <w:szCs w:val="24"/>
              </w:rPr>
              <w:t>Зарождение централизованных государств в Европе</w:t>
            </w:r>
          </w:p>
        </w:tc>
        <w:tc>
          <w:tcPr>
            <w:tcW w:w="866" w:type="pct"/>
            <w:vAlign w:val="center"/>
          </w:tcPr>
          <w:p w14:paraId="75239417"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70F53163"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097486B3"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272EC62E" w14:textId="77777777" w:rsidTr="0017554D">
        <w:trPr>
          <w:trHeight w:val="20"/>
        </w:trPr>
        <w:tc>
          <w:tcPr>
            <w:tcW w:w="611" w:type="pct"/>
          </w:tcPr>
          <w:p w14:paraId="42721A0E"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3.10</w:t>
            </w:r>
          </w:p>
        </w:tc>
        <w:tc>
          <w:tcPr>
            <w:tcW w:w="2310" w:type="pct"/>
          </w:tcPr>
          <w:p w14:paraId="2E5E6048" w14:textId="77777777" w:rsidR="001165CF" w:rsidRPr="005C243B" w:rsidRDefault="001165CF" w:rsidP="003F3CC7">
            <w:pPr>
              <w:pStyle w:val="120"/>
              <w:jc w:val="both"/>
              <w:rPr>
                <w:szCs w:val="24"/>
              </w:rPr>
            </w:pPr>
            <w:r w:rsidRPr="005C243B">
              <w:rPr>
                <w:szCs w:val="24"/>
              </w:rPr>
              <w:t>Средневековая культура Западной Европы</w:t>
            </w:r>
          </w:p>
        </w:tc>
        <w:tc>
          <w:tcPr>
            <w:tcW w:w="866" w:type="pct"/>
            <w:vAlign w:val="center"/>
          </w:tcPr>
          <w:p w14:paraId="75A071C9"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273A1EBD"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BB9EFBB"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042C3DD2" w14:textId="77777777" w:rsidTr="0017554D">
        <w:trPr>
          <w:trHeight w:val="20"/>
        </w:trPr>
        <w:tc>
          <w:tcPr>
            <w:tcW w:w="2921" w:type="pct"/>
            <w:gridSpan w:val="2"/>
          </w:tcPr>
          <w:p w14:paraId="4875A641" w14:textId="77777777" w:rsidR="001165CF" w:rsidRPr="005C243B" w:rsidRDefault="001165CF" w:rsidP="003F3CC7">
            <w:pPr>
              <w:pStyle w:val="120"/>
              <w:rPr>
                <w:szCs w:val="24"/>
              </w:rPr>
            </w:pPr>
            <w:r w:rsidRPr="005C243B">
              <w:rPr>
                <w:b/>
                <w:szCs w:val="24"/>
              </w:rPr>
              <w:t>Раздел 4</w:t>
            </w:r>
            <w:r w:rsidRPr="005C243B">
              <w:rPr>
                <w:szCs w:val="24"/>
              </w:rPr>
              <w:t xml:space="preserve">. </w:t>
            </w:r>
            <w:r w:rsidRPr="005C243B">
              <w:rPr>
                <w:b/>
                <w:szCs w:val="24"/>
              </w:rPr>
              <w:t>От Древней Руси к Российскому государству</w:t>
            </w:r>
          </w:p>
        </w:tc>
        <w:tc>
          <w:tcPr>
            <w:tcW w:w="866" w:type="pct"/>
            <w:vAlign w:val="center"/>
          </w:tcPr>
          <w:p w14:paraId="6477F9C2"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16</w:t>
            </w:r>
          </w:p>
        </w:tc>
        <w:tc>
          <w:tcPr>
            <w:tcW w:w="712" w:type="pct"/>
          </w:tcPr>
          <w:p w14:paraId="69B561C3" w14:textId="77777777" w:rsidR="001165CF" w:rsidRPr="005C243B" w:rsidRDefault="001165CF" w:rsidP="003F3CC7">
            <w:pPr>
              <w:spacing w:after="0" w:line="240" w:lineRule="auto"/>
              <w:rPr>
                <w:rFonts w:ascii="Times New Roman" w:hAnsi="Times New Roman"/>
                <w:sz w:val="24"/>
                <w:szCs w:val="24"/>
              </w:rPr>
            </w:pPr>
          </w:p>
        </w:tc>
        <w:tc>
          <w:tcPr>
            <w:tcW w:w="501" w:type="pct"/>
          </w:tcPr>
          <w:p w14:paraId="6E747152"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651C67AA" w14:textId="77777777" w:rsidTr="00546EA8">
        <w:trPr>
          <w:trHeight w:val="20"/>
        </w:trPr>
        <w:tc>
          <w:tcPr>
            <w:tcW w:w="611" w:type="pct"/>
          </w:tcPr>
          <w:p w14:paraId="304C4B7A" w14:textId="77777777" w:rsidR="003F3CC7" w:rsidRPr="005C243B" w:rsidRDefault="003F3CC7" w:rsidP="003F3CC7">
            <w:pPr>
              <w:spacing w:after="0" w:line="240" w:lineRule="auto"/>
              <w:rPr>
                <w:rFonts w:ascii="Times New Roman" w:hAnsi="Times New Roman"/>
                <w:b/>
                <w:bCs/>
                <w:sz w:val="24"/>
                <w:szCs w:val="24"/>
              </w:rPr>
            </w:pPr>
            <w:r w:rsidRPr="005C243B">
              <w:rPr>
                <w:rFonts w:ascii="Times New Roman" w:hAnsi="Times New Roman"/>
                <w:b/>
                <w:bCs/>
                <w:sz w:val="24"/>
                <w:szCs w:val="24"/>
              </w:rPr>
              <w:t xml:space="preserve">Тема 4.1 </w:t>
            </w:r>
          </w:p>
        </w:tc>
        <w:tc>
          <w:tcPr>
            <w:tcW w:w="2310" w:type="pct"/>
          </w:tcPr>
          <w:p w14:paraId="79F844E8" w14:textId="77777777" w:rsidR="003F3CC7" w:rsidRPr="005C243B" w:rsidRDefault="003F3CC7" w:rsidP="003F3CC7">
            <w:pPr>
              <w:pStyle w:val="120"/>
              <w:rPr>
                <w:szCs w:val="24"/>
              </w:rPr>
            </w:pPr>
            <w:r w:rsidRPr="005C243B">
              <w:rPr>
                <w:szCs w:val="24"/>
              </w:rPr>
              <w:t>Образование Древнерусского государства</w:t>
            </w:r>
          </w:p>
        </w:tc>
        <w:tc>
          <w:tcPr>
            <w:tcW w:w="866" w:type="pct"/>
            <w:vAlign w:val="center"/>
          </w:tcPr>
          <w:p w14:paraId="44788453" w14:textId="77777777" w:rsidR="003F3CC7" w:rsidRPr="005C243B" w:rsidRDefault="003F3CC7"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vAlign w:val="center"/>
          </w:tcPr>
          <w:p w14:paraId="5E792A5C"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695AECD4"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603C5FF3"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0739CC71"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4F64B263"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rsidRPr="005C243B" w14:paraId="569409F0" w14:textId="77777777" w:rsidTr="0017554D">
        <w:trPr>
          <w:trHeight w:val="20"/>
        </w:trPr>
        <w:tc>
          <w:tcPr>
            <w:tcW w:w="611" w:type="pct"/>
          </w:tcPr>
          <w:p w14:paraId="0DC1CD96"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4.2</w:t>
            </w:r>
          </w:p>
        </w:tc>
        <w:tc>
          <w:tcPr>
            <w:tcW w:w="2310" w:type="pct"/>
          </w:tcPr>
          <w:p w14:paraId="5EF8AB63" w14:textId="77777777" w:rsidR="001165CF" w:rsidRPr="005C243B" w:rsidRDefault="001165CF" w:rsidP="003F3CC7">
            <w:pPr>
              <w:pStyle w:val="120"/>
              <w:jc w:val="both"/>
              <w:rPr>
                <w:szCs w:val="24"/>
              </w:rPr>
            </w:pPr>
            <w:r w:rsidRPr="005C243B">
              <w:rPr>
                <w:szCs w:val="24"/>
              </w:rPr>
              <w:t>Крещение Руси и его значение</w:t>
            </w:r>
          </w:p>
        </w:tc>
        <w:tc>
          <w:tcPr>
            <w:tcW w:w="866" w:type="pct"/>
            <w:vAlign w:val="center"/>
          </w:tcPr>
          <w:p w14:paraId="04D3E224"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4F972524"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478BA67"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BFF37BB" w14:textId="77777777" w:rsidTr="0017554D">
        <w:trPr>
          <w:trHeight w:val="20"/>
        </w:trPr>
        <w:tc>
          <w:tcPr>
            <w:tcW w:w="611" w:type="pct"/>
          </w:tcPr>
          <w:p w14:paraId="084E143B"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4.3</w:t>
            </w:r>
          </w:p>
        </w:tc>
        <w:tc>
          <w:tcPr>
            <w:tcW w:w="2310" w:type="pct"/>
          </w:tcPr>
          <w:p w14:paraId="366ADF52" w14:textId="77777777" w:rsidR="001165CF" w:rsidRPr="005C243B" w:rsidRDefault="001165CF" w:rsidP="003F3CC7">
            <w:pPr>
              <w:pStyle w:val="120"/>
              <w:jc w:val="both"/>
              <w:rPr>
                <w:szCs w:val="24"/>
              </w:rPr>
            </w:pPr>
            <w:r w:rsidRPr="005C243B">
              <w:rPr>
                <w:szCs w:val="24"/>
              </w:rPr>
              <w:t>Общество Древней Руси</w:t>
            </w:r>
          </w:p>
        </w:tc>
        <w:tc>
          <w:tcPr>
            <w:tcW w:w="866" w:type="pct"/>
            <w:vAlign w:val="center"/>
          </w:tcPr>
          <w:p w14:paraId="3D0615FF"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2D869CDF"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03CEA8F"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031E77C1" w14:textId="77777777" w:rsidTr="0017554D">
        <w:trPr>
          <w:trHeight w:val="20"/>
        </w:trPr>
        <w:tc>
          <w:tcPr>
            <w:tcW w:w="611" w:type="pct"/>
          </w:tcPr>
          <w:p w14:paraId="6909DB38"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 xml:space="preserve">Тема 4.4 </w:t>
            </w:r>
          </w:p>
        </w:tc>
        <w:tc>
          <w:tcPr>
            <w:tcW w:w="2310" w:type="pct"/>
          </w:tcPr>
          <w:p w14:paraId="3A2BEED4" w14:textId="77777777" w:rsidR="001165CF" w:rsidRPr="005C243B" w:rsidRDefault="001165CF" w:rsidP="003F3CC7">
            <w:pPr>
              <w:pStyle w:val="120"/>
              <w:jc w:val="both"/>
              <w:rPr>
                <w:szCs w:val="24"/>
              </w:rPr>
            </w:pPr>
            <w:r w:rsidRPr="005C243B">
              <w:rPr>
                <w:szCs w:val="24"/>
              </w:rPr>
              <w:t>Раздробленность на Руси</w:t>
            </w:r>
          </w:p>
        </w:tc>
        <w:tc>
          <w:tcPr>
            <w:tcW w:w="866" w:type="pct"/>
            <w:vAlign w:val="center"/>
          </w:tcPr>
          <w:p w14:paraId="4275FBAE"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434512AF"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4BEAA08F"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ED95A1E" w14:textId="77777777" w:rsidTr="0017554D">
        <w:trPr>
          <w:trHeight w:val="20"/>
        </w:trPr>
        <w:tc>
          <w:tcPr>
            <w:tcW w:w="611" w:type="pct"/>
          </w:tcPr>
          <w:p w14:paraId="42E4C682"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 xml:space="preserve">Тема 4.5 </w:t>
            </w:r>
          </w:p>
        </w:tc>
        <w:tc>
          <w:tcPr>
            <w:tcW w:w="2310" w:type="pct"/>
          </w:tcPr>
          <w:p w14:paraId="5DA04730" w14:textId="77777777" w:rsidR="001165CF" w:rsidRPr="005C243B" w:rsidRDefault="001165CF" w:rsidP="003F3CC7">
            <w:pPr>
              <w:tabs>
                <w:tab w:val="left" w:pos="0"/>
              </w:tabs>
              <w:spacing w:after="0" w:line="240" w:lineRule="auto"/>
              <w:contextualSpacing/>
              <w:jc w:val="both"/>
              <w:rPr>
                <w:rFonts w:ascii="Times New Roman" w:hAnsi="Times New Roman"/>
                <w:sz w:val="24"/>
                <w:szCs w:val="24"/>
              </w:rPr>
            </w:pPr>
            <w:r w:rsidRPr="005C243B">
              <w:rPr>
                <w:rFonts w:ascii="Times New Roman" w:hAnsi="Times New Roman"/>
                <w:sz w:val="24"/>
                <w:szCs w:val="24"/>
              </w:rPr>
              <w:t>Древнерусская культура</w:t>
            </w:r>
          </w:p>
        </w:tc>
        <w:tc>
          <w:tcPr>
            <w:tcW w:w="866" w:type="pct"/>
            <w:vAlign w:val="center"/>
          </w:tcPr>
          <w:p w14:paraId="68D7E4BC"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3D6EFA81"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58D0A84"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48C124F8" w14:textId="77777777" w:rsidTr="0017554D">
        <w:trPr>
          <w:trHeight w:val="20"/>
        </w:trPr>
        <w:tc>
          <w:tcPr>
            <w:tcW w:w="611" w:type="pct"/>
          </w:tcPr>
          <w:p w14:paraId="23632DE2"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4.6</w:t>
            </w:r>
          </w:p>
        </w:tc>
        <w:tc>
          <w:tcPr>
            <w:tcW w:w="2310" w:type="pct"/>
          </w:tcPr>
          <w:p w14:paraId="2EE3E9AE" w14:textId="77777777" w:rsidR="001165CF" w:rsidRPr="005C243B" w:rsidRDefault="001165CF" w:rsidP="003F3CC7">
            <w:pPr>
              <w:tabs>
                <w:tab w:val="left" w:pos="0"/>
              </w:tabs>
              <w:spacing w:after="0" w:line="240" w:lineRule="auto"/>
              <w:contextualSpacing/>
              <w:jc w:val="both"/>
              <w:rPr>
                <w:rFonts w:ascii="Times New Roman" w:hAnsi="Times New Roman"/>
                <w:sz w:val="24"/>
                <w:szCs w:val="24"/>
              </w:rPr>
            </w:pPr>
            <w:r w:rsidRPr="005C243B">
              <w:rPr>
                <w:rFonts w:ascii="Times New Roman" w:hAnsi="Times New Roman"/>
                <w:sz w:val="24"/>
                <w:szCs w:val="24"/>
              </w:rPr>
              <w:t>Монгольское завоевание и его последствия</w:t>
            </w:r>
          </w:p>
        </w:tc>
        <w:tc>
          <w:tcPr>
            <w:tcW w:w="866" w:type="pct"/>
            <w:vAlign w:val="center"/>
          </w:tcPr>
          <w:p w14:paraId="788882FC"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28160864"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04CAE21"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696E847" w14:textId="77777777" w:rsidTr="0017554D">
        <w:trPr>
          <w:trHeight w:val="20"/>
        </w:trPr>
        <w:tc>
          <w:tcPr>
            <w:tcW w:w="611" w:type="pct"/>
          </w:tcPr>
          <w:p w14:paraId="34B41709"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4.7</w:t>
            </w:r>
          </w:p>
        </w:tc>
        <w:tc>
          <w:tcPr>
            <w:tcW w:w="2310" w:type="pct"/>
          </w:tcPr>
          <w:p w14:paraId="7BE47F0B" w14:textId="77777777" w:rsidR="001165CF" w:rsidRPr="005C243B" w:rsidRDefault="001165CF" w:rsidP="003F3CC7">
            <w:pPr>
              <w:tabs>
                <w:tab w:val="left" w:pos="0"/>
              </w:tabs>
              <w:spacing w:after="0" w:line="240" w:lineRule="auto"/>
              <w:contextualSpacing/>
              <w:jc w:val="both"/>
              <w:rPr>
                <w:rFonts w:ascii="Times New Roman" w:hAnsi="Times New Roman"/>
                <w:sz w:val="24"/>
                <w:szCs w:val="24"/>
              </w:rPr>
            </w:pPr>
            <w:r w:rsidRPr="005C243B">
              <w:rPr>
                <w:rFonts w:ascii="Times New Roman" w:hAnsi="Times New Roman"/>
                <w:sz w:val="24"/>
                <w:szCs w:val="24"/>
              </w:rPr>
              <w:t>Начало возвышения Москвы</w:t>
            </w:r>
          </w:p>
        </w:tc>
        <w:tc>
          <w:tcPr>
            <w:tcW w:w="866" w:type="pct"/>
            <w:vAlign w:val="center"/>
          </w:tcPr>
          <w:p w14:paraId="07EAD3D8"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56CDA8E9"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AD5C943"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7AFB7D6" w14:textId="77777777" w:rsidTr="0017554D">
        <w:trPr>
          <w:trHeight w:val="20"/>
        </w:trPr>
        <w:tc>
          <w:tcPr>
            <w:tcW w:w="611" w:type="pct"/>
          </w:tcPr>
          <w:p w14:paraId="4659DCEF"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
                <w:bCs/>
                <w:sz w:val="24"/>
                <w:szCs w:val="24"/>
              </w:rPr>
              <w:t>Тема 4.8</w:t>
            </w:r>
          </w:p>
        </w:tc>
        <w:tc>
          <w:tcPr>
            <w:tcW w:w="2310" w:type="pct"/>
          </w:tcPr>
          <w:p w14:paraId="007DA14F" w14:textId="77777777" w:rsidR="001165CF" w:rsidRPr="005C243B" w:rsidRDefault="001165CF" w:rsidP="003F3CC7">
            <w:pPr>
              <w:pStyle w:val="120"/>
              <w:jc w:val="both"/>
              <w:rPr>
                <w:szCs w:val="24"/>
              </w:rPr>
            </w:pPr>
            <w:r w:rsidRPr="005C243B">
              <w:rPr>
                <w:szCs w:val="24"/>
              </w:rPr>
              <w:t>Образование единого Русского государства</w:t>
            </w:r>
          </w:p>
        </w:tc>
        <w:tc>
          <w:tcPr>
            <w:tcW w:w="866" w:type="pct"/>
            <w:vAlign w:val="center"/>
          </w:tcPr>
          <w:p w14:paraId="6EA1F710"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569016D3"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0C88553"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392F9922" w14:textId="77777777" w:rsidTr="0017554D">
        <w:trPr>
          <w:trHeight w:val="20"/>
        </w:trPr>
        <w:tc>
          <w:tcPr>
            <w:tcW w:w="2921" w:type="pct"/>
            <w:gridSpan w:val="2"/>
          </w:tcPr>
          <w:p w14:paraId="0B2C8229" w14:textId="77777777" w:rsidR="001165CF" w:rsidRPr="005C243B" w:rsidRDefault="001165CF" w:rsidP="003F3CC7">
            <w:pPr>
              <w:pStyle w:val="120"/>
              <w:rPr>
                <w:b/>
                <w:szCs w:val="24"/>
              </w:rPr>
            </w:pPr>
            <w:r w:rsidRPr="005C243B">
              <w:rPr>
                <w:b/>
                <w:szCs w:val="24"/>
              </w:rPr>
              <w:t>Раздел 5. Россия в ХVI— ХVII веках: от великого княжества к царству</w:t>
            </w:r>
          </w:p>
        </w:tc>
        <w:tc>
          <w:tcPr>
            <w:tcW w:w="866" w:type="pct"/>
            <w:vAlign w:val="center"/>
          </w:tcPr>
          <w:p w14:paraId="458A0435"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712" w:type="pct"/>
          </w:tcPr>
          <w:p w14:paraId="5AD050A0" w14:textId="77777777" w:rsidR="001165CF" w:rsidRPr="005C243B" w:rsidRDefault="001165CF" w:rsidP="003F3CC7">
            <w:pPr>
              <w:spacing w:after="0" w:line="240" w:lineRule="auto"/>
              <w:rPr>
                <w:rFonts w:ascii="Times New Roman" w:hAnsi="Times New Roman"/>
                <w:b/>
                <w:sz w:val="24"/>
                <w:szCs w:val="24"/>
              </w:rPr>
            </w:pPr>
          </w:p>
        </w:tc>
        <w:tc>
          <w:tcPr>
            <w:tcW w:w="501" w:type="pct"/>
          </w:tcPr>
          <w:p w14:paraId="04B1EF22" w14:textId="77777777" w:rsidR="001165CF" w:rsidRPr="005C243B" w:rsidRDefault="001165CF" w:rsidP="003F3CC7">
            <w:pPr>
              <w:spacing w:after="0" w:line="240" w:lineRule="auto"/>
              <w:rPr>
                <w:rFonts w:ascii="Times New Roman" w:hAnsi="Times New Roman"/>
                <w:b/>
                <w:sz w:val="24"/>
                <w:szCs w:val="24"/>
              </w:rPr>
            </w:pPr>
          </w:p>
        </w:tc>
      </w:tr>
      <w:tr w:rsidR="003F3CC7" w:rsidRPr="005C243B" w14:paraId="3929A1FF" w14:textId="77777777" w:rsidTr="00546EA8">
        <w:trPr>
          <w:trHeight w:val="20"/>
        </w:trPr>
        <w:tc>
          <w:tcPr>
            <w:tcW w:w="611" w:type="pct"/>
          </w:tcPr>
          <w:p w14:paraId="72128683" w14:textId="77777777" w:rsidR="003F3CC7" w:rsidRPr="005C243B" w:rsidRDefault="003F3CC7" w:rsidP="003F3CC7">
            <w:pPr>
              <w:spacing w:after="0" w:line="240" w:lineRule="auto"/>
              <w:rPr>
                <w:rFonts w:ascii="Times New Roman" w:hAnsi="Times New Roman"/>
                <w:sz w:val="24"/>
                <w:szCs w:val="24"/>
              </w:rPr>
            </w:pPr>
            <w:r w:rsidRPr="005C243B">
              <w:rPr>
                <w:rFonts w:ascii="Times New Roman" w:hAnsi="Times New Roman"/>
                <w:sz w:val="24"/>
                <w:szCs w:val="24"/>
              </w:rPr>
              <w:t>Тема 5.1</w:t>
            </w:r>
          </w:p>
        </w:tc>
        <w:tc>
          <w:tcPr>
            <w:tcW w:w="2310" w:type="pct"/>
          </w:tcPr>
          <w:p w14:paraId="4BBF55A3" w14:textId="77777777" w:rsidR="003F3CC7" w:rsidRPr="005C243B" w:rsidRDefault="003F3CC7" w:rsidP="003F3CC7">
            <w:pPr>
              <w:pStyle w:val="120"/>
              <w:rPr>
                <w:szCs w:val="24"/>
              </w:rPr>
            </w:pPr>
            <w:r w:rsidRPr="005C243B">
              <w:rPr>
                <w:szCs w:val="24"/>
              </w:rPr>
              <w:t>Россия в правление Ивана Грозного</w:t>
            </w:r>
          </w:p>
        </w:tc>
        <w:tc>
          <w:tcPr>
            <w:tcW w:w="866" w:type="pct"/>
            <w:vAlign w:val="center"/>
          </w:tcPr>
          <w:p w14:paraId="06452669" w14:textId="77777777" w:rsidR="003F3CC7" w:rsidRPr="005C243B" w:rsidRDefault="003F3CC7"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vAlign w:val="center"/>
          </w:tcPr>
          <w:p w14:paraId="25DF359B"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7F183C45"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5FCD0F69"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58D52229"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038C51C5"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rsidRPr="005C243B" w14:paraId="2923A6FB" w14:textId="77777777" w:rsidTr="0017554D">
        <w:trPr>
          <w:trHeight w:val="20"/>
        </w:trPr>
        <w:tc>
          <w:tcPr>
            <w:tcW w:w="611" w:type="pct"/>
          </w:tcPr>
          <w:p w14:paraId="0D388CA8"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5.2</w:t>
            </w:r>
          </w:p>
        </w:tc>
        <w:tc>
          <w:tcPr>
            <w:tcW w:w="2310" w:type="pct"/>
          </w:tcPr>
          <w:p w14:paraId="4D78B46A" w14:textId="77777777" w:rsidR="001165CF" w:rsidRPr="005C243B" w:rsidRDefault="001165CF" w:rsidP="003F3CC7">
            <w:pPr>
              <w:pStyle w:val="120"/>
              <w:rPr>
                <w:szCs w:val="24"/>
              </w:rPr>
            </w:pPr>
            <w:r w:rsidRPr="005C243B">
              <w:rPr>
                <w:szCs w:val="24"/>
              </w:rPr>
              <w:t>Смутное время начала XVII века</w:t>
            </w:r>
          </w:p>
        </w:tc>
        <w:tc>
          <w:tcPr>
            <w:tcW w:w="866" w:type="pct"/>
            <w:vAlign w:val="center"/>
          </w:tcPr>
          <w:p w14:paraId="2AAE26DE"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tcPr>
          <w:p w14:paraId="7615DCC0"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3FC2A43E"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0F9E757F" w14:textId="77777777" w:rsidTr="0017554D">
        <w:trPr>
          <w:trHeight w:val="20"/>
        </w:trPr>
        <w:tc>
          <w:tcPr>
            <w:tcW w:w="611" w:type="pct"/>
          </w:tcPr>
          <w:p w14:paraId="57C9B776"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5.3</w:t>
            </w:r>
          </w:p>
        </w:tc>
        <w:tc>
          <w:tcPr>
            <w:tcW w:w="2310" w:type="pct"/>
          </w:tcPr>
          <w:p w14:paraId="70900042" w14:textId="77777777" w:rsidR="001165CF" w:rsidRPr="005C243B" w:rsidRDefault="001165CF" w:rsidP="003F3CC7">
            <w:pPr>
              <w:tabs>
                <w:tab w:val="left" w:pos="0"/>
              </w:tabs>
              <w:spacing w:after="0" w:line="240" w:lineRule="auto"/>
              <w:contextualSpacing/>
              <w:jc w:val="both"/>
              <w:rPr>
                <w:rFonts w:ascii="Times New Roman" w:hAnsi="Times New Roman"/>
                <w:sz w:val="24"/>
                <w:szCs w:val="24"/>
              </w:rPr>
            </w:pPr>
            <w:r w:rsidRPr="005C243B">
              <w:rPr>
                <w:rFonts w:ascii="Times New Roman" w:hAnsi="Times New Roman"/>
                <w:sz w:val="24"/>
                <w:szCs w:val="24"/>
              </w:rPr>
              <w:t>Экономическое и социальное развитие России в XVII веке</w:t>
            </w:r>
          </w:p>
        </w:tc>
        <w:tc>
          <w:tcPr>
            <w:tcW w:w="866" w:type="pct"/>
            <w:vAlign w:val="center"/>
          </w:tcPr>
          <w:p w14:paraId="5F66CE60"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06081005"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E5B4CCE"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0EDDE3B4" w14:textId="77777777" w:rsidTr="0017554D">
        <w:trPr>
          <w:trHeight w:val="20"/>
        </w:trPr>
        <w:tc>
          <w:tcPr>
            <w:tcW w:w="611" w:type="pct"/>
          </w:tcPr>
          <w:p w14:paraId="4D0E49F3"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5.4</w:t>
            </w:r>
          </w:p>
        </w:tc>
        <w:tc>
          <w:tcPr>
            <w:tcW w:w="2310" w:type="pct"/>
          </w:tcPr>
          <w:p w14:paraId="3837CDB0" w14:textId="77777777" w:rsidR="001165CF" w:rsidRPr="005C243B" w:rsidRDefault="001165CF" w:rsidP="003F3CC7">
            <w:pPr>
              <w:pStyle w:val="120"/>
              <w:rPr>
                <w:szCs w:val="24"/>
              </w:rPr>
            </w:pPr>
            <w:r w:rsidRPr="005C243B">
              <w:rPr>
                <w:szCs w:val="24"/>
              </w:rPr>
              <w:t>Становление абсолютизма в России. Внешняя политика России в ХVII веке</w:t>
            </w:r>
          </w:p>
        </w:tc>
        <w:tc>
          <w:tcPr>
            <w:tcW w:w="866" w:type="pct"/>
            <w:vAlign w:val="center"/>
          </w:tcPr>
          <w:p w14:paraId="4FDAADAE"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1345D6C3"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94CB58D"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916D7AA" w14:textId="77777777" w:rsidTr="0017554D">
        <w:trPr>
          <w:trHeight w:val="20"/>
        </w:trPr>
        <w:tc>
          <w:tcPr>
            <w:tcW w:w="611" w:type="pct"/>
          </w:tcPr>
          <w:p w14:paraId="71751F11"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5.5</w:t>
            </w:r>
          </w:p>
        </w:tc>
        <w:tc>
          <w:tcPr>
            <w:tcW w:w="2310" w:type="pct"/>
          </w:tcPr>
          <w:p w14:paraId="3535D599" w14:textId="77777777" w:rsidR="001165CF" w:rsidRPr="005C243B" w:rsidRDefault="001165CF" w:rsidP="003F3CC7">
            <w:pPr>
              <w:pStyle w:val="120"/>
              <w:rPr>
                <w:szCs w:val="24"/>
              </w:rPr>
            </w:pPr>
            <w:r w:rsidRPr="005C243B">
              <w:rPr>
                <w:szCs w:val="24"/>
              </w:rPr>
              <w:t>Культура Руси конца XIII— XVII веков. Культура XIII—XV веков</w:t>
            </w:r>
          </w:p>
        </w:tc>
        <w:tc>
          <w:tcPr>
            <w:tcW w:w="866" w:type="pct"/>
            <w:vAlign w:val="center"/>
          </w:tcPr>
          <w:p w14:paraId="6D502353"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366811B4"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517BE541"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E97C666" w14:textId="77777777" w:rsidTr="0017554D">
        <w:trPr>
          <w:trHeight w:val="20"/>
        </w:trPr>
        <w:tc>
          <w:tcPr>
            <w:tcW w:w="2921" w:type="pct"/>
            <w:gridSpan w:val="2"/>
          </w:tcPr>
          <w:p w14:paraId="1C5C6190" w14:textId="77777777" w:rsidR="001165CF" w:rsidRPr="005C243B" w:rsidRDefault="001165CF" w:rsidP="003F3CC7">
            <w:pPr>
              <w:pStyle w:val="120"/>
              <w:rPr>
                <w:szCs w:val="24"/>
              </w:rPr>
            </w:pPr>
            <w:r w:rsidRPr="005C243B">
              <w:rPr>
                <w:b/>
                <w:szCs w:val="24"/>
              </w:rPr>
              <w:t>Раздел 6. Страны Запада и Востока в ХVI — ХVIII веке</w:t>
            </w:r>
          </w:p>
        </w:tc>
        <w:tc>
          <w:tcPr>
            <w:tcW w:w="866" w:type="pct"/>
            <w:vAlign w:val="center"/>
          </w:tcPr>
          <w:p w14:paraId="1F178BC2"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24</w:t>
            </w:r>
          </w:p>
        </w:tc>
        <w:tc>
          <w:tcPr>
            <w:tcW w:w="712" w:type="pct"/>
          </w:tcPr>
          <w:p w14:paraId="65595F07" w14:textId="77777777" w:rsidR="001165CF" w:rsidRPr="005C243B" w:rsidRDefault="001165CF" w:rsidP="003F3CC7">
            <w:pPr>
              <w:spacing w:after="0" w:line="240" w:lineRule="auto"/>
              <w:rPr>
                <w:rFonts w:ascii="Times New Roman" w:hAnsi="Times New Roman"/>
                <w:sz w:val="24"/>
                <w:szCs w:val="24"/>
              </w:rPr>
            </w:pPr>
          </w:p>
        </w:tc>
        <w:tc>
          <w:tcPr>
            <w:tcW w:w="501" w:type="pct"/>
          </w:tcPr>
          <w:p w14:paraId="309F694F"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1EAB0866" w14:textId="77777777" w:rsidTr="00546EA8">
        <w:trPr>
          <w:trHeight w:val="20"/>
        </w:trPr>
        <w:tc>
          <w:tcPr>
            <w:tcW w:w="611" w:type="pct"/>
          </w:tcPr>
          <w:p w14:paraId="4FA33AEE" w14:textId="77777777" w:rsidR="003F3CC7" w:rsidRPr="005C243B" w:rsidRDefault="003F3CC7" w:rsidP="003F3CC7">
            <w:pPr>
              <w:spacing w:after="0" w:line="240" w:lineRule="auto"/>
              <w:rPr>
                <w:rFonts w:ascii="Times New Roman" w:hAnsi="Times New Roman"/>
                <w:sz w:val="24"/>
                <w:szCs w:val="24"/>
              </w:rPr>
            </w:pPr>
            <w:r w:rsidRPr="005C243B">
              <w:rPr>
                <w:rFonts w:ascii="Times New Roman" w:hAnsi="Times New Roman"/>
                <w:sz w:val="24"/>
                <w:szCs w:val="24"/>
              </w:rPr>
              <w:t>Тема 6.1</w:t>
            </w:r>
          </w:p>
        </w:tc>
        <w:tc>
          <w:tcPr>
            <w:tcW w:w="2310" w:type="pct"/>
          </w:tcPr>
          <w:p w14:paraId="44188A50" w14:textId="77777777" w:rsidR="003F3CC7" w:rsidRPr="005C243B" w:rsidRDefault="003F3CC7" w:rsidP="003F3CC7">
            <w:pPr>
              <w:pStyle w:val="120"/>
              <w:rPr>
                <w:szCs w:val="24"/>
              </w:rPr>
            </w:pPr>
            <w:r w:rsidRPr="005C243B">
              <w:rPr>
                <w:szCs w:val="24"/>
              </w:rPr>
              <w:t>Экономическое развитие и перемены в западноевропейском обществе</w:t>
            </w:r>
          </w:p>
        </w:tc>
        <w:tc>
          <w:tcPr>
            <w:tcW w:w="866" w:type="pct"/>
            <w:vAlign w:val="center"/>
          </w:tcPr>
          <w:p w14:paraId="7C7EEE55" w14:textId="77777777" w:rsidR="003F3CC7" w:rsidRPr="005C243B" w:rsidRDefault="003F3CC7"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vAlign w:val="center"/>
          </w:tcPr>
          <w:p w14:paraId="2C8A39D4"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4DD932BC"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207C4365"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5A323F26"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54AD7D41"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rsidRPr="005C243B" w14:paraId="1A4CB7BB" w14:textId="77777777" w:rsidTr="0017554D">
        <w:trPr>
          <w:trHeight w:val="20"/>
        </w:trPr>
        <w:tc>
          <w:tcPr>
            <w:tcW w:w="611" w:type="pct"/>
          </w:tcPr>
          <w:p w14:paraId="226DE61B"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6.2</w:t>
            </w:r>
          </w:p>
        </w:tc>
        <w:tc>
          <w:tcPr>
            <w:tcW w:w="2310" w:type="pct"/>
          </w:tcPr>
          <w:p w14:paraId="6D21645C" w14:textId="77777777" w:rsidR="001165CF" w:rsidRPr="005C243B" w:rsidRDefault="001165CF" w:rsidP="003F3CC7">
            <w:pPr>
              <w:pStyle w:val="120"/>
              <w:rPr>
                <w:szCs w:val="24"/>
              </w:rPr>
            </w:pPr>
            <w:r w:rsidRPr="005C243B">
              <w:rPr>
                <w:szCs w:val="24"/>
              </w:rPr>
              <w:t>Великие географические открытия. Образование колониальных империй</w:t>
            </w:r>
          </w:p>
        </w:tc>
        <w:tc>
          <w:tcPr>
            <w:tcW w:w="866" w:type="pct"/>
            <w:vAlign w:val="center"/>
          </w:tcPr>
          <w:p w14:paraId="3514135C"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5E3786AA"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3360439"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28812A44" w14:textId="77777777" w:rsidTr="0017554D">
        <w:trPr>
          <w:trHeight w:val="20"/>
        </w:trPr>
        <w:tc>
          <w:tcPr>
            <w:tcW w:w="611" w:type="pct"/>
          </w:tcPr>
          <w:p w14:paraId="0C313D2E"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6.3</w:t>
            </w:r>
          </w:p>
        </w:tc>
        <w:tc>
          <w:tcPr>
            <w:tcW w:w="2310" w:type="pct"/>
          </w:tcPr>
          <w:p w14:paraId="5804C2AF" w14:textId="77777777" w:rsidR="001165CF" w:rsidRPr="005C243B" w:rsidRDefault="001165CF" w:rsidP="003F3CC7">
            <w:pPr>
              <w:pStyle w:val="120"/>
              <w:rPr>
                <w:szCs w:val="24"/>
              </w:rPr>
            </w:pPr>
            <w:r w:rsidRPr="005C243B">
              <w:rPr>
                <w:szCs w:val="24"/>
              </w:rPr>
              <w:t>Возрождение и гуманизм в Западной Европе</w:t>
            </w:r>
          </w:p>
        </w:tc>
        <w:tc>
          <w:tcPr>
            <w:tcW w:w="866" w:type="pct"/>
            <w:vAlign w:val="center"/>
          </w:tcPr>
          <w:p w14:paraId="49AD9D86"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2480F160"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01B8C599"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015C5202" w14:textId="77777777" w:rsidTr="0017554D">
        <w:trPr>
          <w:trHeight w:val="20"/>
        </w:trPr>
        <w:tc>
          <w:tcPr>
            <w:tcW w:w="611" w:type="pct"/>
          </w:tcPr>
          <w:p w14:paraId="7E3F4892"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6.4</w:t>
            </w:r>
          </w:p>
        </w:tc>
        <w:tc>
          <w:tcPr>
            <w:tcW w:w="2310" w:type="pct"/>
          </w:tcPr>
          <w:p w14:paraId="5CD00006" w14:textId="77777777" w:rsidR="001165CF" w:rsidRPr="005C243B" w:rsidRDefault="001165CF" w:rsidP="003F3CC7">
            <w:pPr>
              <w:pStyle w:val="120"/>
              <w:jc w:val="both"/>
              <w:rPr>
                <w:szCs w:val="24"/>
              </w:rPr>
            </w:pPr>
            <w:r w:rsidRPr="005C243B">
              <w:rPr>
                <w:szCs w:val="24"/>
              </w:rPr>
              <w:t>Реформация и контрреформация.</w:t>
            </w:r>
          </w:p>
        </w:tc>
        <w:tc>
          <w:tcPr>
            <w:tcW w:w="866" w:type="pct"/>
            <w:vAlign w:val="center"/>
          </w:tcPr>
          <w:p w14:paraId="329DD11A"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6B6BB400"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DE550E0"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391DAB0" w14:textId="77777777" w:rsidTr="0017554D">
        <w:trPr>
          <w:trHeight w:val="20"/>
        </w:trPr>
        <w:tc>
          <w:tcPr>
            <w:tcW w:w="611" w:type="pct"/>
          </w:tcPr>
          <w:p w14:paraId="4DC2C5C8"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6.5</w:t>
            </w:r>
          </w:p>
        </w:tc>
        <w:tc>
          <w:tcPr>
            <w:tcW w:w="2310" w:type="pct"/>
          </w:tcPr>
          <w:p w14:paraId="442A6632" w14:textId="77777777" w:rsidR="001165CF" w:rsidRPr="005C243B" w:rsidRDefault="001165CF" w:rsidP="003F3CC7">
            <w:pPr>
              <w:pStyle w:val="120"/>
              <w:jc w:val="both"/>
              <w:rPr>
                <w:szCs w:val="24"/>
              </w:rPr>
            </w:pPr>
            <w:r w:rsidRPr="005C243B">
              <w:rPr>
                <w:szCs w:val="24"/>
              </w:rPr>
              <w:t>Становление абсолютизма в европейских странах</w:t>
            </w:r>
          </w:p>
        </w:tc>
        <w:tc>
          <w:tcPr>
            <w:tcW w:w="866" w:type="pct"/>
            <w:vAlign w:val="center"/>
          </w:tcPr>
          <w:p w14:paraId="299F579E"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60F11EDD"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D39F5A7"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C755FE2" w14:textId="77777777" w:rsidTr="0017554D">
        <w:trPr>
          <w:trHeight w:val="20"/>
        </w:trPr>
        <w:tc>
          <w:tcPr>
            <w:tcW w:w="611" w:type="pct"/>
          </w:tcPr>
          <w:p w14:paraId="1D7F75AB"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6.6</w:t>
            </w:r>
          </w:p>
        </w:tc>
        <w:tc>
          <w:tcPr>
            <w:tcW w:w="2310" w:type="pct"/>
          </w:tcPr>
          <w:p w14:paraId="3DD1F1E5" w14:textId="77777777" w:rsidR="001165CF" w:rsidRPr="005C243B" w:rsidRDefault="001165CF" w:rsidP="003F3CC7">
            <w:pPr>
              <w:pStyle w:val="120"/>
              <w:jc w:val="both"/>
              <w:rPr>
                <w:szCs w:val="24"/>
              </w:rPr>
            </w:pPr>
            <w:r w:rsidRPr="005C243B">
              <w:rPr>
                <w:szCs w:val="24"/>
              </w:rPr>
              <w:t>Англия в XVII— ХVIII веках</w:t>
            </w:r>
          </w:p>
        </w:tc>
        <w:tc>
          <w:tcPr>
            <w:tcW w:w="866" w:type="pct"/>
            <w:vAlign w:val="center"/>
          </w:tcPr>
          <w:p w14:paraId="3A39B0B0"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523C2940"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90769DE"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DC5A9FE" w14:textId="77777777" w:rsidTr="0017554D">
        <w:trPr>
          <w:trHeight w:val="20"/>
        </w:trPr>
        <w:tc>
          <w:tcPr>
            <w:tcW w:w="611" w:type="pct"/>
          </w:tcPr>
          <w:p w14:paraId="1DEC5312"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6.7</w:t>
            </w:r>
          </w:p>
        </w:tc>
        <w:tc>
          <w:tcPr>
            <w:tcW w:w="2310" w:type="pct"/>
          </w:tcPr>
          <w:p w14:paraId="0E3B9795" w14:textId="77777777" w:rsidR="001165CF" w:rsidRPr="005C243B" w:rsidRDefault="001165CF" w:rsidP="003F3CC7">
            <w:pPr>
              <w:pStyle w:val="120"/>
              <w:jc w:val="both"/>
              <w:rPr>
                <w:szCs w:val="24"/>
              </w:rPr>
            </w:pPr>
            <w:r w:rsidRPr="005C243B">
              <w:rPr>
                <w:szCs w:val="24"/>
              </w:rPr>
              <w:t>Страны Востока в XVI — XVIII веках</w:t>
            </w:r>
          </w:p>
        </w:tc>
        <w:tc>
          <w:tcPr>
            <w:tcW w:w="866" w:type="pct"/>
            <w:vAlign w:val="center"/>
          </w:tcPr>
          <w:p w14:paraId="1F32F1E4"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00768B9A"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5ED64944"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B21EC76" w14:textId="77777777" w:rsidTr="0017554D">
        <w:trPr>
          <w:trHeight w:val="20"/>
        </w:trPr>
        <w:tc>
          <w:tcPr>
            <w:tcW w:w="611" w:type="pct"/>
          </w:tcPr>
          <w:p w14:paraId="031756FC"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6.8</w:t>
            </w:r>
          </w:p>
        </w:tc>
        <w:tc>
          <w:tcPr>
            <w:tcW w:w="2310" w:type="pct"/>
          </w:tcPr>
          <w:p w14:paraId="3170AFA1" w14:textId="77777777" w:rsidR="001165CF" w:rsidRPr="005C243B" w:rsidRDefault="001165CF" w:rsidP="003F3CC7">
            <w:pPr>
              <w:pStyle w:val="120"/>
              <w:rPr>
                <w:szCs w:val="24"/>
              </w:rPr>
            </w:pPr>
            <w:r w:rsidRPr="005C243B">
              <w:rPr>
                <w:szCs w:val="24"/>
              </w:rPr>
              <w:t>Страны Востока и колониальная экспансия европейцев</w:t>
            </w:r>
          </w:p>
        </w:tc>
        <w:tc>
          <w:tcPr>
            <w:tcW w:w="866" w:type="pct"/>
            <w:vAlign w:val="center"/>
          </w:tcPr>
          <w:p w14:paraId="4B0E822A"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06A46B77"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CBB5E6A"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2DA624F9" w14:textId="77777777" w:rsidTr="0017554D">
        <w:trPr>
          <w:trHeight w:val="20"/>
        </w:trPr>
        <w:tc>
          <w:tcPr>
            <w:tcW w:w="611" w:type="pct"/>
          </w:tcPr>
          <w:p w14:paraId="0F7950B3"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6.9</w:t>
            </w:r>
          </w:p>
        </w:tc>
        <w:tc>
          <w:tcPr>
            <w:tcW w:w="2310" w:type="pct"/>
          </w:tcPr>
          <w:p w14:paraId="3C1990CF" w14:textId="77777777" w:rsidR="001165CF" w:rsidRPr="005C243B" w:rsidRDefault="001165CF" w:rsidP="003F3CC7">
            <w:pPr>
              <w:pStyle w:val="120"/>
              <w:jc w:val="both"/>
              <w:rPr>
                <w:szCs w:val="24"/>
              </w:rPr>
            </w:pPr>
            <w:r w:rsidRPr="005C243B">
              <w:rPr>
                <w:szCs w:val="24"/>
              </w:rPr>
              <w:t>Международные отношения в XVII— XVIII веках</w:t>
            </w:r>
          </w:p>
        </w:tc>
        <w:tc>
          <w:tcPr>
            <w:tcW w:w="866" w:type="pct"/>
            <w:vAlign w:val="center"/>
          </w:tcPr>
          <w:p w14:paraId="3BD52E5D"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7C608577"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DED24B6"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3D580C48" w14:textId="77777777" w:rsidTr="0017554D">
        <w:trPr>
          <w:trHeight w:val="20"/>
        </w:trPr>
        <w:tc>
          <w:tcPr>
            <w:tcW w:w="611" w:type="pct"/>
          </w:tcPr>
          <w:p w14:paraId="59E5298A"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6.10</w:t>
            </w:r>
          </w:p>
        </w:tc>
        <w:tc>
          <w:tcPr>
            <w:tcW w:w="2310" w:type="pct"/>
          </w:tcPr>
          <w:p w14:paraId="47777F1B" w14:textId="77777777" w:rsidR="001165CF" w:rsidRPr="005C243B" w:rsidRDefault="001165CF" w:rsidP="003F3CC7">
            <w:pPr>
              <w:pStyle w:val="120"/>
              <w:rPr>
                <w:szCs w:val="24"/>
              </w:rPr>
            </w:pPr>
            <w:r w:rsidRPr="005C243B">
              <w:rPr>
                <w:szCs w:val="24"/>
              </w:rPr>
              <w:t>Развитие европейской культуры и науки в XVII— XVIII веках.</w:t>
            </w:r>
          </w:p>
        </w:tc>
        <w:tc>
          <w:tcPr>
            <w:tcW w:w="866" w:type="pct"/>
            <w:vAlign w:val="center"/>
          </w:tcPr>
          <w:p w14:paraId="4E53FED5"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07640AEC"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403B589"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4DBDCBA7" w14:textId="77777777" w:rsidTr="0017554D">
        <w:trPr>
          <w:trHeight w:val="20"/>
        </w:trPr>
        <w:tc>
          <w:tcPr>
            <w:tcW w:w="611" w:type="pct"/>
          </w:tcPr>
          <w:p w14:paraId="75DBF2E1"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6.11</w:t>
            </w:r>
          </w:p>
        </w:tc>
        <w:tc>
          <w:tcPr>
            <w:tcW w:w="2310" w:type="pct"/>
          </w:tcPr>
          <w:p w14:paraId="1201A1F2" w14:textId="77777777" w:rsidR="001165CF" w:rsidRPr="005C243B" w:rsidRDefault="001165CF" w:rsidP="003F3CC7">
            <w:pPr>
              <w:pStyle w:val="120"/>
              <w:rPr>
                <w:szCs w:val="24"/>
              </w:rPr>
            </w:pPr>
            <w:r w:rsidRPr="005C243B">
              <w:rPr>
                <w:szCs w:val="24"/>
              </w:rPr>
              <w:t>Война за независимость и образование США</w:t>
            </w:r>
          </w:p>
        </w:tc>
        <w:tc>
          <w:tcPr>
            <w:tcW w:w="866" w:type="pct"/>
            <w:vAlign w:val="center"/>
          </w:tcPr>
          <w:p w14:paraId="63AE6C4C"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357D7FF8"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AA31733"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DFA4628" w14:textId="77777777" w:rsidTr="0017554D">
        <w:trPr>
          <w:trHeight w:val="20"/>
        </w:trPr>
        <w:tc>
          <w:tcPr>
            <w:tcW w:w="611" w:type="pct"/>
          </w:tcPr>
          <w:p w14:paraId="053AB47E"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lastRenderedPageBreak/>
              <w:t>Тема 6.12</w:t>
            </w:r>
          </w:p>
        </w:tc>
        <w:tc>
          <w:tcPr>
            <w:tcW w:w="2310" w:type="pct"/>
          </w:tcPr>
          <w:p w14:paraId="382AEBB0" w14:textId="77777777" w:rsidR="001165CF" w:rsidRPr="005C243B" w:rsidRDefault="001165CF" w:rsidP="003F3CC7">
            <w:pPr>
              <w:pStyle w:val="120"/>
              <w:rPr>
                <w:szCs w:val="24"/>
              </w:rPr>
            </w:pPr>
            <w:r w:rsidRPr="005C243B">
              <w:rPr>
                <w:szCs w:val="24"/>
              </w:rPr>
              <w:t>Французская революция конца XVIII века</w:t>
            </w:r>
          </w:p>
        </w:tc>
        <w:tc>
          <w:tcPr>
            <w:tcW w:w="866" w:type="pct"/>
            <w:vAlign w:val="center"/>
          </w:tcPr>
          <w:p w14:paraId="61A09554"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688DA1E9"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C896527"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2A7076E1" w14:textId="77777777" w:rsidTr="0017554D">
        <w:trPr>
          <w:trHeight w:val="20"/>
        </w:trPr>
        <w:tc>
          <w:tcPr>
            <w:tcW w:w="2921" w:type="pct"/>
            <w:gridSpan w:val="2"/>
          </w:tcPr>
          <w:p w14:paraId="65626730" w14:textId="77777777" w:rsidR="001165CF" w:rsidRPr="005C243B" w:rsidRDefault="001165CF" w:rsidP="003F3CC7">
            <w:pPr>
              <w:pStyle w:val="120"/>
              <w:rPr>
                <w:b/>
                <w:szCs w:val="24"/>
              </w:rPr>
            </w:pPr>
            <w:r w:rsidRPr="005C243B">
              <w:rPr>
                <w:b/>
                <w:szCs w:val="24"/>
              </w:rPr>
              <w:t>Раздел 7. Россия в конце ХVII— ХVIII веков: от царства к империи</w:t>
            </w:r>
          </w:p>
        </w:tc>
        <w:tc>
          <w:tcPr>
            <w:tcW w:w="866" w:type="pct"/>
            <w:vAlign w:val="center"/>
          </w:tcPr>
          <w:p w14:paraId="0B1D838B"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712" w:type="pct"/>
          </w:tcPr>
          <w:p w14:paraId="064C1C94" w14:textId="77777777" w:rsidR="001165CF" w:rsidRPr="005C243B" w:rsidRDefault="001165CF" w:rsidP="003F3CC7">
            <w:pPr>
              <w:spacing w:after="0" w:line="240" w:lineRule="auto"/>
              <w:rPr>
                <w:rFonts w:ascii="Times New Roman" w:hAnsi="Times New Roman"/>
                <w:sz w:val="24"/>
                <w:szCs w:val="24"/>
              </w:rPr>
            </w:pPr>
          </w:p>
        </w:tc>
        <w:tc>
          <w:tcPr>
            <w:tcW w:w="501" w:type="pct"/>
          </w:tcPr>
          <w:p w14:paraId="30F10C45"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704DCE00" w14:textId="77777777" w:rsidTr="00546EA8">
        <w:trPr>
          <w:trHeight w:val="20"/>
        </w:trPr>
        <w:tc>
          <w:tcPr>
            <w:tcW w:w="611" w:type="pct"/>
          </w:tcPr>
          <w:p w14:paraId="378D57FA" w14:textId="77777777" w:rsidR="003F3CC7" w:rsidRPr="005C243B" w:rsidRDefault="003F3CC7" w:rsidP="003F3CC7">
            <w:pPr>
              <w:spacing w:after="0" w:line="240" w:lineRule="auto"/>
              <w:rPr>
                <w:rFonts w:ascii="Times New Roman" w:hAnsi="Times New Roman"/>
                <w:sz w:val="24"/>
                <w:szCs w:val="24"/>
              </w:rPr>
            </w:pPr>
            <w:r w:rsidRPr="005C243B">
              <w:rPr>
                <w:rFonts w:ascii="Times New Roman" w:hAnsi="Times New Roman"/>
                <w:sz w:val="24"/>
                <w:szCs w:val="24"/>
              </w:rPr>
              <w:t>Тема 7.1</w:t>
            </w:r>
          </w:p>
        </w:tc>
        <w:tc>
          <w:tcPr>
            <w:tcW w:w="2310" w:type="pct"/>
          </w:tcPr>
          <w:p w14:paraId="4474DB2D" w14:textId="77777777" w:rsidR="003F3CC7" w:rsidRPr="005C243B" w:rsidRDefault="003F3CC7" w:rsidP="003F3CC7">
            <w:pPr>
              <w:pStyle w:val="120"/>
              <w:jc w:val="both"/>
              <w:rPr>
                <w:szCs w:val="24"/>
              </w:rPr>
            </w:pPr>
            <w:r w:rsidRPr="005C243B">
              <w:rPr>
                <w:szCs w:val="24"/>
              </w:rPr>
              <w:t>Россия в эпоху петровских преобразований</w:t>
            </w:r>
          </w:p>
        </w:tc>
        <w:tc>
          <w:tcPr>
            <w:tcW w:w="866" w:type="pct"/>
            <w:vAlign w:val="center"/>
          </w:tcPr>
          <w:p w14:paraId="52092084" w14:textId="77777777" w:rsidR="003F3CC7" w:rsidRPr="005C243B" w:rsidRDefault="003F3CC7"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val="restart"/>
            <w:vAlign w:val="center"/>
          </w:tcPr>
          <w:p w14:paraId="4331599F"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5747F14B"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7E009D7D"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78A6BD0B"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2FAF39EC"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rsidRPr="005C243B" w14:paraId="67815285" w14:textId="77777777" w:rsidTr="0017554D">
        <w:trPr>
          <w:trHeight w:val="20"/>
        </w:trPr>
        <w:tc>
          <w:tcPr>
            <w:tcW w:w="611" w:type="pct"/>
          </w:tcPr>
          <w:p w14:paraId="73E4C9D6"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7.2</w:t>
            </w:r>
          </w:p>
        </w:tc>
        <w:tc>
          <w:tcPr>
            <w:tcW w:w="2310" w:type="pct"/>
          </w:tcPr>
          <w:p w14:paraId="2B20100D" w14:textId="77777777" w:rsidR="001165CF" w:rsidRPr="005C243B" w:rsidRDefault="001165CF" w:rsidP="003F3CC7">
            <w:pPr>
              <w:pStyle w:val="120"/>
              <w:jc w:val="both"/>
              <w:rPr>
                <w:szCs w:val="24"/>
              </w:rPr>
            </w:pPr>
            <w:r w:rsidRPr="005C243B">
              <w:rPr>
                <w:szCs w:val="24"/>
              </w:rPr>
              <w:t>Экономическое и социальное развитие в XVIII веке</w:t>
            </w:r>
          </w:p>
        </w:tc>
        <w:tc>
          <w:tcPr>
            <w:tcW w:w="866" w:type="pct"/>
            <w:vAlign w:val="center"/>
          </w:tcPr>
          <w:p w14:paraId="08149F90"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1A3A0CD0"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400A5590"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2DAC3A15" w14:textId="77777777" w:rsidTr="0017554D">
        <w:trPr>
          <w:trHeight w:val="20"/>
        </w:trPr>
        <w:tc>
          <w:tcPr>
            <w:tcW w:w="611" w:type="pct"/>
          </w:tcPr>
          <w:p w14:paraId="6747B705"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7.3</w:t>
            </w:r>
          </w:p>
        </w:tc>
        <w:tc>
          <w:tcPr>
            <w:tcW w:w="2310" w:type="pct"/>
          </w:tcPr>
          <w:p w14:paraId="45451A93" w14:textId="77777777" w:rsidR="001165CF" w:rsidRPr="005C243B" w:rsidRDefault="001165CF" w:rsidP="003F3CC7">
            <w:pPr>
              <w:pStyle w:val="120"/>
              <w:jc w:val="both"/>
              <w:rPr>
                <w:szCs w:val="24"/>
              </w:rPr>
            </w:pPr>
            <w:r w:rsidRPr="005C243B">
              <w:rPr>
                <w:szCs w:val="24"/>
              </w:rPr>
              <w:t>Внутренняя и внешняя политика России в середине — второй половине XVIII века</w:t>
            </w:r>
          </w:p>
        </w:tc>
        <w:tc>
          <w:tcPr>
            <w:tcW w:w="866" w:type="pct"/>
            <w:vAlign w:val="center"/>
          </w:tcPr>
          <w:p w14:paraId="0719587D"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72647A24"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3AEA2E7"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48417362" w14:textId="77777777" w:rsidTr="0017554D">
        <w:trPr>
          <w:trHeight w:val="20"/>
        </w:trPr>
        <w:tc>
          <w:tcPr>
            <w:tcW w:w="611" w:type="pct"/>
          </w:tcPr>
          <w:p w14:paraId="433CFA04"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7.4</w:t>
            </w:r>
          </w:p>
        </w:tc>
        <w:tc>
          <w:tcPr>
            <w:tcW w:w="2310" w:type="pct"/>
          </w:tcPr>
          <w:p w14:paraId="155042BF" w14:textId="77777777" w:rsidR="001165CF" w:rsidRPr="005C243B" w:rsidRDefault="001165CF" w:rsidP="003F3CC7">
            <w:pPr>
              <w:pStyle w:val="120"/>
              <w:jc w:val="both"/>
              <w:rPr>
                <w:szCs w:val="24"/>
              </w:rPr>
            </w:pPr>
            <w:r w:rsidRPr="005C243B">
              <w:rPr>
                <w:szCs w:val="24"/>
              </w:rPr>
              <w:t>Русская культура XVIII века</w:t>
            </w:r>
          </w:p>
        </w:tc>
        <w:tc>
          <w:tcPr>
            <w:tcW w:w="866" w:type="pct"/>
            <w:vAlign w:val="center"/>
          </w:tcPr>
          <w:p w14:paraId="431D6451"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599E437A"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78F872C"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21BC8A23" w14:textId="77777777" w:rsidTr="0017554D">
        <w:trPr>
          <w:trHeight w:val="20"/>
        </w:trPr>
        <w:tc>
          <w:tcPr>
            <w:tcW w:w="2921" w:type="pct"/>
            <w:gridSpan w:val="2"/>
          </w:tcPr>
          <w:p w14:paraId="11F44C9F" w14:textId="77777777" w:rsidR="001165CF" w:rsidRPr="005C243B" w:rsidRDefault="001165CF" w:rsidP="003F3CC7">
            <w:pPr>
              <w:pStyle w:val="120"/>
              <w:jc w:val="both"/>
              <w:rPr>
                <w:b/>
                <w:szCs w:val="24"/>
              </w:rPr>
            </w:pPr>
            <w:r w:rsidRPr="005C243B">
              <w:rPr>
                <w:b/>
                <w:szCs w:val="24"/>
              </w:rPr>
              <w:t>Раздел 8. Становление индустриальной цивилизации</w:t>
            </w:r>
          </w:p>
        </w:tc>
        <w:tc>
          <w:tcPr>
            <w:tcW w:w="866" w:type="pct"/>
            <w:vAlign w:val="center"/>
          </w:tcPr>
          <w:p w14:paraId="642C3751"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712" w:type="pct"/>
          </w:tcPr>
          <w:p w14:paraId="0F530A2D" w14:textId="77777777" w:rsidR="001165CF" w:rsidRPr="005C243B" w:rsidRDefault="001165CF" w:rsidP="003F3CC7">
            <w:pPr>
              <w:spacing w:after="0" w:line="240" w:lineRule="auto"/>
              <w:rPr>
                <w:rFonts w:ascii="Times New Roman" w:hAnsi="Times New Roman"/>
                <w:b/>
                <w:sz w:val="24"/>
                <w:szCs w:val="24"/>
              </w:rPr>
            </w:pPr>
          </w:p>
        </w:tc>
        <w:tc>
          <w:tcPr>
            <w:tcW w:w="501" w:type="pct"/>
          </w:tcPr>
          <w:p w14:paraId="7FBA1B76" w14:textId="77777777" w:rsidR="001165CF" w:rsidRPr="005C243B" w:rsidRDefault="001165CF" w:rsidP="003F3CC7">
            <w:pPr>
              <w:spacing w:after="0" w:line="240" w:lineRule="auto"/>
              <w:rPr>
                <w:rFonts w:ascii="Times New Roman" w:hAnsi="Times New Roman"/>
                <w:b/>
                <w:sz w:val="24"/>
                <w:szCs w:val="24"/>
              </w:rPr>
            </w:pPr>
          </w:p>
        </w:tc>
      </w:tr>
      <w:tr w:rsidR="003F3CC7" w:rsidRPr="005C243B" w14:paraId="19842C02" w14:textId="77777777" w:rsidTr="00546EA8">
        <w:trPr>
          <w:trHeight w:val="20"/>
        </w:trPr>
        <w:tc>
          <w:tcPr>
            <w:tcW w:w="611" w:type="pct"/>
          </w:tcPr>
          <w:p w14:paraId="590C1563" w14:textId="77777777" w:rsidR="003F3CC7" w:rsidRPr="005C243B" w:rsidRDefault="003F3CC7" w:rsidP="003F3CC7">
            <w:pPr>
              <w:spacing w:after="0" w:line="240" w:lineRule="auto"/>
              <w:rPr>
                <w:rFonts w:ascii="Times New Roman" w:hAnsi="Times New Roman"/>
                <w:sz w:val="24"/>
                <w:szCs w:val="24"/>
              </w:rPr>
            </w:pPr>
            <w:r w:rsidRPr="005C243B">
              <w:rPr>
                <w:rFonts w:ascii="Times New Roman" w:hAnsi="Times New Roman"/>
                <w:sz w:val="24"/>
                <w:szCs w:val="24"/>
              </w:rPr>
              <w:t>Тема 8.1</w:t>
            </w:r>
          </w:p>
        </w:tc>
        <w:tc>
          <w:tcPr>
            <w:tcW w:w="2310" w:type="pct"/>
          </w:tcPr>
          <w:p w14:paraId="3F9D6B67" w14:textId="77777777" w:rsidR="003F3CC7" w:rsidRPr="005C243B" w:rsidRDefault="003F3CC7" w:rsidP="003F3CC7">
            <w:pPr>
              <w:pStyle w:val="120"/>
              <w:jc w:val="both"/>
              <w:rPr>
                <w:szCs w:val="24"/>
              </w:rPr>
            </w:pPr>
            <w:r w:rsidRPr="005C243B">
              <w:rPr>
                <w:szCs w:val="24"/>
              </w:rPr>
              <w:t>Промышленный переворот и его последствия</w:t>
            </w:r>
          </w:p>
        </w:tc>
        <w:tc>
          <w:tcPr>
            <w:tcW w:w="866" w:type="pct"/>
            <w:vAlign w:val="center"/>
          </w:tcPr>
          <w:p w14:paraId="152E329A" w14:textId="77777777" w:rsidR="003F3CC7" w:rsidRPr="005C243B" w:rsidRDefault="003F3CC7"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val="restart"/>
            <w:vAlign w:val="center"/>
          </w:tcPr>
          <w:p w14:paraId="2857EBCE"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4FFDF79B"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5D10D0DF"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6929D380"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04A3C333"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rsidRPr="005C243B" w14:paraId="0F7FB95F" w14:textId="77777777" w:rsidTr="0017554D">
        <w:trPr>
          <w:trHeight w:val="20"/>
        </w:trPr>
        <w:tc>
          <w:tcPr>
            <w:tcW w:w="611" w:type="pct"/>
          </w:tcPr>
          <w:p w14:paraId="7E991034"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8.2</w:t>
            </w:r>
          </w:p>
        </w:tc>
        <w:tc>
          <w:tcPr>
            <w:tcW w:w="2310" w:type="pct"/>
          </w:tcPr>
          <w:p w14:paraId="510FA608" w14:textId="77777777" w:rsidR="001165CF" w:rsidRPr="005C243B" w:rsidRDefault="001165CF" w:rsidP="003F3CC7">
            <w:pPr>
              <w:pStyle w:val="120"/>
              <w:rPr>
                <w:szCs w:val="24"/>
              </w:rPr>
            </w:pPr>
            <w:r w:rsidRPr="005C243B">
              <w:rPr>
                <w:szCs w:val="24"/>
              </w:rPr>
              <w:t>Международные отношения. Политическое развитие стран Европы и Америки</w:t>
            </w:r>
          </w:p>
        </w:tc>
        <w:tc>
          <w:tcPr>
            <w:tcW w:w="866" w:type="pct"/>
            <w:vAlign w:val="center"/>
          </w:tcPr>
          <w:p w14:paraId="60616695"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13A94EA1"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13A2A90"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695B28C" w14:textId="77777777" w:rsidTr="0017554D">
        <w:trPr>
          <w:trHeight w:val="20"/>
        </w:trPr>
        <w:tc>
          <w:tcPr>
            <w:tcW w:w="2921" w:type="pct"/>
            <w:gridSpan w:val="2"/>
          </w:tcPr>
          <w:p w14:paraId="31F729EF" w14:textId="77777777" w:rsidR="001165CF" w:rsidRPr="005C243B" w:rsidRDefault="001165CF" w:rsidP="003F3CC7">
            <w:pPr>
              <w:pStyle w:val="120"/>
              <w:rPr>
                <w:szCs w:val="24"/>
              </w:rPr>
            </w:pPr>
            <w:r w:rsidRPr="005C243B">
              <w:rPr>
                <w:szCs w:val="24"/>
              </w:rPr>
              <w:t>Раздел 9. Процесс модернизации в традиционных обществах Востока</w:t>
            </w:r>
          </w:p>
        </w:tc>
        <w:tc>
          <w:tcPr>
            <w:tcW w:w="866" w:type="pct"/>
            <w:vAlign w:val="center"/>
          </w:tcPr>
          <w:p w14:paraId="7210870B"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712" w:type="pct"/>
          </w:tcPr>
          <w:p w14:paraId="7F19AD4C" w14:textId="77777777" w:rsidR="001165CF" w:rsidRPr="005C243B" w:rsidRDefault="001165CF" w:rsidP="003F3CC7">
            <w:pPr>
              <w:spacing w:after="0" w:line="240" w:lineRule="auto"/>
              <w:rPr>
                <w:rFonts w:ascii="Times New Roman" w:hAnsi="Times New Roman"/>
                <w:sz w:val="24"/>
                <w:szCs w:val="24"/>
              </w:rPr>
            </w:pPr>
          </w:p>
        </w:tc>
        <w:tc>
          <w:tcPr>
            <w:tcW w:w="501" w:type="pct"/>
          </w:tcPr>
          <w:p w14:paraId="171A4A00"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15A7B428" w14:textId="77777777" w:rsidTr="00546EA8">
        <w:trPr>
          <w:trHeight w:val="20"/>
        </w:trPr>
        <w:tc>
          <w:tcPr>
            <w:tcW w:w="611" w:type="pct"/>
          </w:tcPr>
          <w:p w14:paraId="17EF88D1" w14:textId="77777777" w:rsidR="003F3CC7" w:rsidRPr="005C243B" w:rsidRDefault="003F3CC7" w:rsidP="003F3CC7">
            <w:pPr>
              <w:spacing w:after="0" w:line="240" w:lineRule="auto"/>
              <w:rPr>
                <w:rFonts w:ascii="Times New Roman" w:hAnsi="Times New Roman"/>
                <w:sz w:val="24"/>
                <w:szCs w:val="24"/>
              </w:rPr>
            </w:pPr>
            <w:r w:rsidRPr="005C243B">
              <w:rPr>
                <w:rFonts w:ascii="Times New Roman" w:hAnsi="Times New Roman"/>
                <w:sz w:val="24"/>
                <w:szCs w:val="24"/>
              </w:rPr>
              <w:t>Тема 9.1</w:t>
            </w:r>
          </w:p>
        </w:tc>
        <w:tc>
          <w:tcPr>
            <w:tcW w:w="2310" w:type="pct"/>
          </w:tcPr>
          <w:p w14:paraId="5B60793D" w14:textId="77777777" w:rsidR="003F3CC7" w:rsidRPr="005C243B" w:rsidRDefault="003F3CC7" w:rsidP="003F3CC7">
            <w:pPr>
              <w:pStyle w:val="120"/>
              <w:rPr>
                <w:szCs w:val="24"/>
              </w:rPr>
            </w:pPr>
            <w:r w:rsidRPr="005C243B">
              <w:rPr>
                <w:szCs w:val="24"/>
              </w:rPr>
              <w:t>Колониальная экспансия европейских стран</w:t>
            </w:r>
          </w:p>
        </w:tc>
        <w:tc>
          <w:tcPr>
            <w:tcW w:w="866" w:type="pct"/>
            <w:vAlign w:val="center"/>
          </w:tcPr>
          <w:p w14:paraId="1F1805A9" w14:textId="77777777" w:rsidR="003F3CC7" w:rsidRPr="005C243B" w:rsidRDefault="003F3CC7"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val="restart"/>
            <w:vAlign w:val="center"/>
          </w:tcPr>
          <w:p w14:paraId="779DD877"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7D8656A5"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25B6FD3E"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781DEC64"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2F02B35D"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rsidRPr="005C243B" w14:paraId="530E0D0C" w14:textId="77777777" w:rsidTr="0017554D">
        <w:trPr>
          <w:trHeight w:val="20"/>
        </w:trPr>
        <w:tc>
          <w:tcPr>
            <w:tcW w:w="611" w:type="pct"/>
          </w:tcPr>
          <w:p w14:paraId="5DB70CF0"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9.2</w:t>
            </w:r>
          </w:p>
        </w:tc>
        <w:tc>
          <w:tcPr>
            <w:tcW w:w="2310" w:type="pct"/>
          </w:tcPr>
          <w:p w14:paraId="52784C0C" w14:textId="77777777" w:rsidR="001165CF" w:rsidRPr="005C243B" w:rsidRDefault="001165CF" w:rsidP="003F3CC7">
            <w:pPr>
              <w:pStyle w:val="120"/>
              <w:rPr>
                <w:szCs w:val="24"/>
              </w:rPr>
            </w:pPr>
            <w:r w:rsidRPr="005C243B">
              <w:rPr>
                <w:szCs w:val="24"/>
              </w:rPr>
              <w:t>Китай и Япония</w:t>
            </w:r>
          </w:p>
        </w:tc>
        <w:tc>
          <w:tcPr>
            <w:tcW w:w="866" w:type="pct"/>
            <w:vAlign w:val="center"/>
          </w:tcPr>
          <w:p w14:paraId="6C0A41AC"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6086511A"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BE248C2"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099EE612" w14:textId="77777777" w:rsidTr="0017554D">
        <w:trPr>
          <w:trHeight w:val="20"/>
        </w:trPr>
        <w:tc>
          <w:tcPr>
            <w:tcW w:w="2921" w:type="pct"/>
            <w:gridSpan w:val="2"/>
          </w:tcPr>
          <w:p w14:paraId="5D1765A4" w14:textId="77777777" w:rsidR="001165CF" w:rsidRPr="005C243B" w:rsidRDefault="001165CF" w:rsidP="003F3CC7">
            <w:pPr>
              <w:pStyle w:val="120"/>
              <w:rPr>
                <w:b/>
                <w:szCs w:val="24"/>
              </w:rPr>
            </w:pPr>
            <w:r w:rsidRPr="005C243B">
              <w:rPr>
                <w:b/>
                <w:szCs w:val="24"/>
              </w:rPr>
              <w:t>Раздел 10. Российская империя в ХIХ веке</w:t>
            </w:r>
          </w:p>
        </w:tc>
        <w:tc>
          <w:tcPr>
            <w:tcW w:w="866" w:type="pct"/>
            <w:vAlign w:val="center"/>
          </w:tcPr>
          <w:p w14:paraId="65A32E13"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30</w:t>
            </w:r>
          </w:p>
        </w:tc>
        <w:tc>
          <w:tcPr>
            <w:tcW w:w="712" w:type="pct"/>
          </w:tcPr>
          <w:p w14:paraId="402B8584" w14:textId="77777777" w:rsidR="001165CF" w:rsidRPr="005C243B" w:rsidRDefault="001165CF" w:rsidP="003F3CC7">
            <w:pPr>
              <w:spacing w:after="0" w:line="240" w:lineRule="auto"/>
              <w:rPr>
                <w:rFonts w:ascii="Times New Roman" w:hAnsi="Times New Roman"/>
                <w:sz w:val="24"/>
                <w:szCs w:val="24"/>
              </w:rPr>
            </w:pPr>
          </w:p>
        </w:tc>
        <w:tc>
          <w:tcPr>
            <w:tcW w:w="501" w:type="pct"/>
          </w:tcPr>
          <w:p w14:paraId="60ADE108"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1C712AB8" w14:textId="77777777" w:rsidTr="00546EA8">
        <w:trPr>
          <w:trHeight w:val="20"/>
        </w:trPr>
        <w:tc>
          <w:tcPr>
            <w:tcW w:w="611" w:type="pct"/>
          </w:tcPr>
          <w:p w14:paraId="2FED052D" w14:textId="77777777" w:rsidR="003F3CC7" w:rsidRPr="005C243B" w:rsidRDefault="003F3CC7" w:rsidP="003F3CC7">
            <w:pPr>
              <w:spacing w:after="0" w:line="240" w:lineRule="auto"/>
              <w:rPr>
                <w:rFonts w:ascii="Times New Roman" w:hAnsi="Times New Roman"/>
                <w:bCs/>
                <w:sz w:val="24"/>
                <w:szCs w:val="24"/>
              </w:rPr>
            </w:pPr>
            <w:r w:rsidRPr="005C243B">
              <w:rPr>
                <w:rFonts w:ascii="Times New Roman" w:hAnsi="Times New Roman"/>
                <w:bCs/>
                <w:sz w:val="24"/>
                <w:szCs w:val="24"/>
              </w:rPr>
              <w:t>Тема 10.1</w:t>
            </w:r>
          </w:p>
        </w:tc>
        <w:tc>
          <w:tcPr>
            <w:tcW w:w="2310" w:type="pct"/>
          </w:tcPr>
          <w:p w14:paraId="32EC5183" w14:textId="77777777" w:rsidR="003F3CC7" w:rsidRPr="005C243B" w:rsidRDefault="003F3CC7" w:rsidP="003F3CC7">
            <w:pPr>
              <w:pStyle w:val="120"/>
              <w:rPr>
                <w:szCs w:val="24"/>
              </w:rPr>
            </w:pPr>
            <w:r w:rsidRPr="005C243B">
              <w:rPr>
                <w:szCs w:val="24"/>
              </w:rPr>
              <w:t>Внутренняя и внешняя политика России в начале XIX века</w:t>
            </w:r>
          </w:p>
        </w:tc>
        <w:tc>
          <w:tcPr>
            <w:tcW w:w="866" w:type="pct"/>
            <w:vAlign w:val="center"/>
          </w:tcPr>
          <w:p w14:paraId="2EFFD0FA" w14:textId="77777777" w:rsidR="003F3CC7" w:rsidRPr="005C243B" w:rsidRDefault="003F3CC7"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val="restart"/>
            <w:vAlign w:val="center"/>
          </w:tcPr>
          <w:p w14:paraId="2700DE1D"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6755C976"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611EA648"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6FDE0001"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32B31D20"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rsidRPr="005C243B" w14:paraId="5666BA25" w14:textId="77777777" w:rsidTr="0017554D">
        <w:trPr>
          <w:trHeight w:val="20"/>
        </w:trPr>
        <w:tc>
          <w:tcPr>
            <w:tcW w:w="611" w:type="pct"/>
          </w:tcPr>
          <w:p w14:paraId="3C80A35E"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10.2</w:t>
            </w:r>
          </w:p>
        </w:tc>
        <w:tc>
          <w:tcPr>
            <w:tcW w:w="2310" w:type="pct"/>
          </w:tcPr>
          <w:p w14:paraId="2E0834C7" w14:textId="77777777" w:rsidR="001165CF" w:rsidRPr="005C243B" w:rsidRDefault="001165CF" w:rsidP="003F3CC7">
            <w:pPr>
              <w:pStyle w:val="120"/>
              <w:rPr>
                <w:szCs w:val="24"/>
              </w:rPr>
            </w:pPr>
            <w:r w:rsidRPr="005C243B">
              <w:rPr>
                <w:szCs w:val="24"/>
              </w:rPr>
              <w:t>Движение декабристов</w:t>
            </w:r>
          </w:p>
        </w:tc>
        <w:tc>
          <w:tcPr>
            <w:tcW w:w="866" w:type="pct"/>
            <w:vAlign w:val="center"/>
          </w:tcPr>
          <w:p w14:paraId="0BDD71CA"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49630E66"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82C4BD9"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7183ABB7" w14:textId="77777777" w:rsidTr="0017554D">
        <w:trPr>
          <w:trHeight w:val="20"/>
        </w:trPr>
        <w:tc>
          <w:tcPr>
            <w:tcW w:w="611" w:type="pct"/>
          </w:tcPr>
          <w:p w14:paraId="3DFFF016"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10.3</w:t>
            </w:r>
          </w:p>
        </w:tc>
        <w:tc>
          <w:tcPr>
            <w:tcW w:w="2310" w:type="pct"/>
          </w:tcPr>
          <w:p w14:paraId="1EAA633F" w14:textId="77777777" w:rsidR="001165CF" w:rsidRPr="005C243B" w:rsidRDefault="001165CF" w:rsidP="003F3CC7">
            <w:pPr>
              <w:pStyle w:val="120"/>
              <w:rPr>
                <w:szCs w:val="24"/>
              </w:rPr>
            </w:pPr>
            <w:r w:rsidRPr="005C243B">
              <w:rPr>
                <w:szCs w:val="24"/>
              </w:rPr>
              <w:t>Внутренняя политика Николая I</w:t>
            </w:r>
          </w:p>
        </w:tc>
        <w:tc>
          <w:tcPr>
            <w:tcW w:w="866" w:type="pct"/>
            <w:vAlign w:val="center"/>
          </w:tcPr>
          <w:p w14:paraId="09AE26E8"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tcPr>
          <w:p w14:paraId="79173C8A"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0B7A650F"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4AB23923" w14:textId="77777777" w:rsidTr="0017554D">
        <w:trPr>
          <w:trHeight w:val="20"/>
        </w:trPr>
        <w:tc>
          <w:tcPr>
            <w:tcW w:w="611" w:type="pct"/>
          </w:tcPr>
          <w:p w14:paraId="635F7F51"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10.4</w:t>
            </w:r>
          </w:p>
        </w:tc>
        <w:tc>
          <w:tcPr>
            <w:tcW w:w="2310" w:type="pct"/>
          </w:tcPr>
          <w:p w14:paraId="61A43FBC" w14:textId="77777777" w:rsidR="001165CF" w:rsidRPr="005C243B" w:rsidRDefault="001165CF" w:rsidP="003F3CC7">
            <w:pPr>
              <w:pStyle w:val="120"/>
              <w:rPr>
                <w:szCs w:val="24"/>
              </w:rPr>
            </w:pPr>
            <w:r w:rsidRPr="005C243B">
              <w:rPr>
                <w:szCs w:val="24"/>
              </w:rPr>
              <w:t>Общественное движение во второй четверти XIX века</w:t>
            </w:r>
          </w:p>
        </w:tc>
        <w:tc>
          <w:tcPr>
            <w:tcW w:w="866" w:type="pct"/>
            <w:vAlign w:val="center"/>
          </w:tcPr>
          <w:p w14:paraId="752DEC0E"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7DC5D057"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8D6922B"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0E578663" w14:textId="77777777" w:rsidTr="0017554D">
        <w:trPr>
          <w:trHeight w:val="20"/>
        </w:trPr>
        <w:tc>
          <w:tcPr>
            <w:tcW w:w="611" w:type="pct"/>
          </w:tcPr>
          <w:p w14:paraId="3246D26D"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10.5</w:t>
            </w:r>
          </w:p>
        </w:tc>
        <w:tc>
          <w:tcPr>
            <w:tcW w:w="2310" w:type="pct"/>
          </w:tcPr>
          <w:p w14:paraId="620369DA" w14:textId="77777777" w:rsidR="001165CF" w:rsidRPr="005C243B" w:rsidRDefault="001165CF" w:rsidP="003F3CC7">
            <w:pPr>
              <w:pStyle w:val="120"/>
              <w:rPr>
                <w:szCs w:val="24"/>
              </w:rPr>
            </w:pPr>
            <w:r w:rsidRPr="005C243B">
              <w:rPr>
                <w:szCs w:val="24"/>
              </w:rPr>
              <w:t>Внешняя политика России во второй четверти XIX века.</w:t>
            </w:r>
          </w:p>
        </w:tc>
        <w:tc>
          <w:tcPr>
            <w:tcW w:w="866" w:type="pct"/>
            <w:vAlign w:val="center"/>
          </w:tcPr>
          <w:p w14:paraId="3800AA43"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4</w:t>
            </w:r>
          </w:p>
        </w:tc>
        <w:tc>
          <w:tcPr>
            <w:tcW w:w="712" w:type="pct"/>
            <w:vMerge/>
          </w:tcPr>
          <w:p w14:paraId="0C908C8F"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06CF09D"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CF90962" w14:textId="77777777" w:rsidTr="0017554D">
        <w:trPr>
          <w:trHeight w:val="20"/>
        </w:trPr>
        <w:tc>
          <w:tcPr>
            <w:tcW w:w="611" w:type="pct"/>
          </w:tcPr>
          <w:p w14:paraId="4ECB4527"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10.6</w:t>
            </w:r>
          </w:p>
        </w:tc>
        <w:tc>
          <w:tcPr>
            <w:tcW w:w="2310" w:type="pct"/>
          </w:tcPr>
          <w:p w14:paraId="6728C40E" w14:textId="77777777" w:rsidR="001165CF" w:rsidRPr="005C243B" w:rsidRDefault="001165CF" w:rsidP="003F3CC7">
            <w:pPr>
              <w:pStyle w:val="120"/>
              <w:rPr>
                <w:szCs w:val="24"/>
              </w:rPr>
            </w:pPr>
            <w:r w:rsidRPr="005C243B">
              <w:rPr>
                <w:szCs w:val="24"/>
              </w:rPr>
              <w:t xml:space="preserve">Внешняя политика России во второй четверти XIX века. </w:t>
            </w:r>
          </w:p>
          <w:p w14:paraId="21F63397" w14:textId="77777777" w:rsidR="001165CF" w:rsidRPr="005C243B" w:rsidRDefault="001165CF" w:rsidP="003F3CC7">
            <w:pPr>
              <w:pStyle w:val="120"/>
              <w:rPr>
                <w:szCs w:val="24"/>
              </w:rPr>
            </w:pPr>
            <w:r w:rsidRPr="005C243B">
              <w:rPr>
                <w:szCs w:val="24"/>
              </w:rPr>
              <w:t>Отмена крепостного права и реформы 60 — 70-х годов XIX века</w:t>
            </w:r>
          </w:p>
          <w:p w14:paraId="7D25EDE9" w14:textId="77777777" w:rsidR="001165CF" w:rsidRPr="005C243B" w:rsidRDefault="001165CF" w:rsidP="003F3CC7">
            <w:pPr>
              <w:pStyle w:val="120"/>
              <w:rPr>
                <w:szCs w:val="24"/>
              </w:rPr>
            </w:pPr>
          </w:p>
        </w:tc>
        <w:tc>
          <w:tcPr>
            <w:tcW w:w="866" w:type="pct"/>
            <w:vAlign w:val="center"/>
          </w:tcPr>
          <w:p w14:paraId="3324FD7B"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tcPr>
          <w:p w14:paraId="2D1D18A6"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50475E49"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484BF4D2" w14:textId="77777777" w:rsidTr="0017554D">
        <w:trPr>
          <w:trHeight w:val="20"/>
        </w:trPr>
        <w:tc>
          <w:tcPr>
            <w:tcW w:w="611" w:type="pct"/>
          </w:tcPr>
          <w:p w14:paraId="58E9DFE6"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10.7</w:t>
            </w:r>
          </w:p>
        </w:tc>
        <w:tc>
          <w:tcPr>
            <w:tcW w:w="2310" w:type="pct"/>
          </w:tcPr>
          <w:p w14:paraId="1F3F5898" w14:textId="77777777" w:rsidR="001165CF" w:rsidRPr="005C243B" w:rsidRDefault="001165CF" w:rsidP="003F3CC7">
            <w:pPr>
              <w:pStyle w:val="120"/>
              <w:rPr>
                <w:szCs w:val="24"/>
              </w:rPr>
            </w:pPr>
            <w:r w:rsidRPr="005C243B">
              <w:rPr>
                <w:szCs w:val="24"/>
              </w:rPr>
              <w:t>Общественное движение во второй половине XIX века</w:t>
            </w:r>
          </w:p>
        </w:tc>
        <w:tc>
          <w:tcPr>
            <w:tcW w:w="866" w:type="pct"/>
            <w:vAlign w:val="center"/>
          </w:tcPr>
          <w:p w14:paraId="5C36711F"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2F9E8B0E"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04954ED"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398EC67" w14:textId="77777777" w:rsidTr="0017554D">
        <w:trPr>
          <w:trHeight w:val="20"/>
        </w:trPr>
        <w:tc>
          <w:tcPr>
            <w:tcW w:w="611" w:type="pct"/>
          </w:tcPr>
          <w:p w14:paraId="24FBE559"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10.8</w:t>
            </w:r>
          </w:p>
        </w:tc>
        <w:tc>
          <w:tcPr>
            <w:tcW w:w="2310" w:type="pct"/>
          </w:tcPr>
          <w:p w14:paraId="6E9A3EA0" w14:textId="77777777" w:rsidR="001165CF" w:rsidRPr="005C243B" w:rsidRDefault="001165CF" w:rsidP="003F3CC7">
            <w:pPr>
              <w:pStyle w:val="120"/>
              <w:rPr>
                <w:szCs w:val="24"/>
              </w:rPr>
            </w:pPr>
            <w:r w:rsidRPr="005C243B">
              <w:rPr>
                <w:szCs w:val="24"/>
              </w:rPr>
              <w:t>Экономическое развитие во второй половине XIX века</w:t>
            </w:r>
          </w:p>
        </w:tc>
        <w:tc>
          <w:tcPr>
            <w:tcW w:w="866" w:type="pct"/>
            <w:vAlign w:val="center"/>
          </w:tcPr>
          <w:p w14:paraId="2E618247"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tcPr>
          <w:p w14:paraId="6DCFA4E6"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51F5F3DB"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E83D820" w14:textId="77777777" w:rsidTr="0017554D">
        <w:trPr>
          <w:trHeight w:val="20"/>
        </w:trPr>
        <w:tc>
          <w:tcPr>
            <w:tcW w:w="611" w:type="pct"/>
          </w:tcPr>
          <w:p w14:paraId="7CB20F12"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10.9</w:t>
            </w:r>
          </w:p>
        </w:tc>
        <w:tc>
          <w:tcPr>
            <w:tcW w:w="2310" w:type="pct"/>
          </w:tcPr>
          <w:p w14:paraId="55F915B5" w14:textId="77777777" w:rsidR="001165CF" w:rsidRPr="005C243B" w:rsidRDefault="001165CF" w:rsidP="003F3CC7">
            <w:pPr>
              <w:pStyle w:val="120"/>
              <w:jc w:val="both"/>
              <w:rPr>
                <w:szCs w:val="24"/>
              </w:rPr>
            </w:pPr>
            <w:r w:rsidRPr="005C243B">
              <w:rPr>
                <w:szCs w:val="24"/>
              </w:rPr>
              <w:t>Внешняя политика России во второй половине XIX века</w:t>
            </w:r>
          </w:p>
        </w:tc>
        <w:tc>
          <w:tcPr>
            <w:tcW w:w="866" w:type="pct"/>
            <w:vAlign w:val="center"/>
          </w:tcPr>
          <w:p w14:paraId="4FC29772"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7738D052"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599CC6CF"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40BCF3D2" w14:textId="77777777" w:rsidTr="0017554D">
        <w:trPr>
          <w:trHeight w:val="20"/>
        </w:trPr>
        <w:tc>
          <w:tcPr>
            <w:tcW w:w="611" w:type="pct"/>
          </w:tcPr>
          <w:p w14:paraId="5307372A"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10.10</w:t>
            </w:r>
          </w:p>
        </w:tc>
        <w:tc>
          <w:tcPr>
            <w:tcW w:w="2310" w:type="pct"/>
          </w:tcPr>
          <w:p w14:paraId="56DC23B1" w14:textId="77777777" w:rsidR="001165CF" w:rsidRPr="005C243B" w:rsidRDefault="001165CF" w:rsidP="003F3CC7">
            <w:pPr>
              <w:pStyle w:val="120"/>
              <w:jc w:val="both"/>
              <w:rPr>
                <w:szCs w:val="24"/>
              </w:rPr>
            </w:pPr>
            <w:r w:rsidRPr="005C243B">
              <w:rPr>
                <w:szCs w:val="24"/>
              </w:rPr>
              <w:t>Русская культура XIX века</w:t>
            </w:r>
          </w:p>
        </w:tc>
        <w:tc>
          <w:tcPr>
            <w:tcW w:w="866" w:type="pct"/>
            <w:vAlign w:val="center"/>
          </w:tcPr>
          <w:p w14:paraId="56522A8C"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29371042"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40776DD2"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08B22FB5" w14:textId="77777777" w:rsidTr="0017554D">
        <w:trPr>
          <w:trHeight w:val="20"/>
        </w:trPr>
        <w:tc>
          <w:tcPr>
            <w:tcW w:w="2921" w:type="pct"/>
            <w:gridSpan w:val="2"/>
          </w:tcPr>
          <w:p w14:paraId="2BE293A9" w14:textId="77777777" w:rsidR="001165CF" w:rsidRPr="005C243B" w:rsidRDefault="001165CF" w:rsidP="003F3CC7">
            <w:pPr>
              <w:pStyle w:val="120"/>
              <w:jc w:val="both"/>
              <w:rPr>
                <w:b/>
                <w:szCs w:val="24"/>
              </w:rPr>
            </w:pPr>
            <w:r w:rsidRPr="005C243B">
              <w:rPr>
                <w:b/>
                <w:szCs w:val="24"/>
              </w:rPr>
              <w:t>Раздел 11. От Новой истории к Новейшей</w:t>
            </w:r>
          </w:p>
        </w:tc>
        <w:tc>
          <w:tcPr>
            <w:tcW w:w="866" w:type="pct"/>
            <w:vAlign w:val="center"/>
          </w:tcPr>
          <w:p w14:paraId="2E47821A"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35</w:t>
            </w:r>
          </w:p>
        </w:tc>
        <w:tc>
          <w:tcPr>
            <w:tcW w:w="712" w:type="pct"/>
          </w:tcPr>
          <w:p w14:paraId="0856F2C5" w14:textId="77777777" w:rsidR="001165CF" w:rsidRPr="005C243B" w:rsidRDefault="001165CF" w:rsidP="003F3CC7">
            <w:pPr>
              <w:spacing w:after="0" w:line="240" w:lineRule="auto"/>
              <w:rPr>
                <w:rFonts w:ascii="Times New Roman" w:hAnsi="Times New Roman"/>
                <w:sz w:val="24"/>
                <w:szCs w:val="24"/>
              </w:rPr>
            </w:pPr>
          </w:p>
        </w:tc>
        <w:tc>
          <w:tcPr>
            <w:tcW w:w="501" w:type="pct"/>
          </w:tcPr>
          <w:p w14:paraId="0AAC2272"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52DF4FBB" w14:textId="77777777" w:rsidTr="00546EA8">
        <w:trPr>
          <w:trHeight w:val="20"/>
        </w:trPr>
        <w:tc>
          <w:tcPr>
            <w:tcW w:w="611" w:type="pct"/>
          </w:tcPr>
          <w:p w14:paraId="36DCE063" w14:textId="77777777" w:rsidR="003F3CC7" w:rsidRPr="005C243B" w:rsidRDefault="003F3CC7" w:rsidP="003F3CC7">
            <w:pPr>
              <w:spacing w:after="0" w:line="240" w:lineRule="auto"/>
              <w:rPr>
                <w:rFonts w:ascii="Times New Roman" w:hAnsi="Times New Roman"/>
                <w:sz w:val="24"/>
                <w:szCs w:val="24"/>
              </w:rPr>
            </w:pPr>
            <w:r w:rsidRPr="005C243B">
              <w:rPr>
                <w:rFonts w:ascii="Times New Roman" w:hAnsi="Times New Roman"/>
                <w:sz w:val="24"/>
                <w:szCs w:val="24"/>
              </w:rPr>
              <w:t>Тема 11.1</w:t>
            </w:r>
          </w:p>
        </w:tc>
        <w:tc>
          <w:tcPr>
            <w:tcW w:w="2310" w:type="pct"/>
          </w:tcPr>
          <w:p w14:paraId="52990131" w14:textId="77777777" w:rsidR="003F3CC7" w:rsidRPr="005C243B" w:rsidRDefault="003F3CC7" w:rsidP="003F3CC7">
            <w:pPr>
              <w:tabs>
                <w:tab w:val="left" w:pos="0"/>
              </w:tabs>
              <w:spacing w:after="0" w:line="240" w:lineRule="auto"/>
              <w:contextualSpacing/>
              <w:jc w:val="both"/>
              <w:rPr>
                <w:rFonts w:ascii="Times New Roman" w:hAnsi="Times New Roman"/>
                <w:sz w:val="24"/>
                <w:szCs w:val="24"/>
              </w:rPr>
            </w:pPr>
            <w:r w:rsidRPr="005C243B">
              <w:rPr>
                <w:rFonts w:ascii="Times New Roman" w:hAnsi="Times New Roman"/>
                <w:sz w:val="24"/>
                <w:szCs w:val="24"/>
              </w:rPr>
              <w:t>Мир в начале ХХ века</w:t>
            </w:r>
          </w:p>
        </w:tc>
        <w:tc>
          <w:tcPr>
            <w:tcW w:w="866" w:type="pct"/>
            <w:vAlign w:val="center"/>
          </w:tcPr>
          <w:p w14:paraId="52CF9CBA" w14:textId="77777777" w:rsidR="003F3CC7" w:rsidRPr="005C243B" w:rsidRDefault="003F3CC7"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vAlign w:val="center"/>
          </w:tcPr>
          <w:p w14:paraId="01BC62F1"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332C6316"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48E20AED"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22C9FEF7"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3A470D8B"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lastRenderedPageBreak/>
              <w:t>Зо 02.04</w:t>
            </w:r>
          </w:p>
        </w:tc>
      </w:tr>
      <w:tr w:rsidR="001165CF" w:rsidRPr="005C243B" w14:paraId="7B05F8E1" w14:textId="77777777" w:rsidTr="0017554D">
        <w:trPr>
          <w:trHeight w:val="20"/>
        </w:trPr>
        <w:tc>
          <w:tcPr>
            <w:tcW w:w="611" w:type="pct"/>
          </w:tcPr>
          <w:p w14:paraId="5C02A8A6"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11.2</w:t>
            </w:r>
          </w:p>
        </w:tc>
        <w:tc>
          <w:tcPr>
            <w:tcW w:w="2310" w:type="pct"/>
          </w:tcPr>
          <w:p w14:paraId="6D0CE1D6" w14:textId="77777777" w:rsidR="001165CF" w:rsidRPr="005C243B" w:rsidRDefault="001165CF" w:rsidP="003F3CC7">
            <w:pPr>
              <w:pStyle w:val="120"/>
              <w:jc w:val="both"/>
              <w:rPr>
                <w:szCs w:val="24"/>
              </w:rPr>
            </w:pPr>
            <w:r w:rsidRPr="005C243B">
              <w:rPr>
                <w:szCs w:val="24"/>
              </w:rPr>
              <w:t>Россия на рубеже XIX— XX веков. Динамика промышленного развития</w:t>
            </w:r>
          </w:p>
        </w:tc>
        <w:tc>
          <w:tcPr>
            <w:tcW w:w="866" w:type="pct"/>
          </w:tcPr>
          <w:p w14:paraId="2240C069"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tcPr>
          <w:p w14:paraId="292244C0"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2B453F7"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342384EE" w14:textId="77777777" w:rsidTr="0017554D">
        <w:trPr>
          <w:trHeight w:val="20"/>
        </w:trPr>
        <w:tc>
          <w:tcPr>
            <w:tcW w:w="611" w:type="pct"/>
          </w:tcPr>
          <w:p w14:paraId="2F29BAE3"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lastRenderedPageBreak/>
              <w:t>Тема 11.3</w:t>
            </w:r>
          </w:p>
        </w:tc>
        <w:tc>
          <w:tcPr>
            <w:tcW w:w="2310" w:type="pct"/>
          </w:tcPr>
          <w:p w14:paraId="6EF366B6" w14:textId="77777777" w:rsidR="001165CF" w:rsidRPr="005C243B" w:rsidRDefault="001165CF" w:rsidP="003F3CC7">
            <w:pPr>
              <w:pStyle w:val="120"/>
              <w:jc w:val="both"/>
              <w:rPr>
                <w:szCs w:val="24"/>
              </w:rPr>
            </w:pPr>
            <w:r w:rsidRPr="005C243B">
              <w:rPr>
                <w:szCs w:val="24"/>
              </w:rPr>
              <w:t>Революция 1905—1907 годов в России</w:t>
            </w:r>
          </w:p>
        </w:tc>
        <w:tc>
          <w:tcPr>
            <w:tcW w:w="866" w:type="pct"/>
          </w:tcPr>
          <w:p w14:paraId="0AB84291"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59DE5E42"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42D302E9"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7973AFA3" w14:textId="77777777" w:rsidTr="0017554D">
        <w:trPr>
          <w:trHeight w:val="20"/>
        </w:trPr>
        <w:tc>
          <w:tcPr>
            <w:tcW w:w="611" w:type="pct"/>
          </w:tcPr>
          <w:p w14:paraId="51AF6199"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11.4</w:t>
            </w:r>
          </w:p>
        </w:tc>
        <w:tc>
          <w:tcPr>
            <w:tcW w:w="2310" w:type="pct"/>
          </w:tcPr>
          <w:p w14:paraId="503FFAD4" w14:textId="77777777" w:rsidR="001165CF" w:rsidRPr="005C243B" w:rsidRDefault="001165CF" w:rsidP="003F3CC7">
            <w:pPr>
              <w:pStyle w:val="120"/>
              <w:jc w:val="both"/>
              <w:rPr>
                <w:szCs w:val="24"/>
              </w:rPr>
            </w:pPr>
            <w:r w:rsidRPr="005C243B">
              <w:rPr>
                <w:szCs w:val="24"/>
              </w:rPr>
              <w:t>Россия в период столыпинских реформ</w:t>
            </w:r>
          </w:p>
        </w:tc>
        <w:tc>
          <w:tcPr>
            <w:tcW w:w="866" w:type="pct"/>
          </w:tcPr>
          <w:p w14:paraId="41868576"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60BACFAA"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9BD97C1"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49238A0" w14:textId="77777777" w:rsidTr="0017554D">
        <w:trPr>
          <w:trHeight w:val="20"/>
        </w:trPr>
        <w:tc>
          <w:tcPr>
            <w:tcW w:w="611" w:type="pct"/>
          </w:tcPr>
          <w:p w14:paraId="6625E90A"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11.5</w:t>
            </w:r>
          </w:p>
        </w:tc>
        <w:tc>
          <w:tcPr>
            <w:tcW w:w="2310" w:type="pct"/>
          </w:tcPr>
          <w:p w14:paraId="576A02F7" w14:textId="77777777" w:rsidR="001165CF" w:rsidRPr="005C243B" w:rsidRDefault="001165CF" w:rsidP="003F3CC7">
            <w:pPr>
              <w:pStyle w:val="120"/>
              <w:jc w:val="both"/>
              <w:rPr>
                <w:szCs w:val="24"/>
              </w:rPr>
            </w:pPr>
            <w:r w:rsidRPr="005C243B">
              <w:rPr>
                <w:szCs w:val="24"/>
              </w:rPr>
              <w:t>Серебряный век русской культуры</w:t>
            </w:r>
          </w:p>
        </w:tc>
        <w:tc>
          <w:tcPr>
            <w:tcW w:w="866" w:type="pct"/>
          </w:tcPr>
          <w:p w14:paraId="1900B1DF"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tcPr>
          <w:p w14:paraId="4AB48051"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09AB8822"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A8D41B5" w14:textId="77777777" w:rsidTr="0017554D">
        <w:trPr>
          <w:trHeight w:val="20"/>
        </w:trPr>
        <w:tc>
          <w:tcPr>
            <w:tcW w:w="611" w:type="pct"/>
          </w:tcPr>
          <w:p w14:paraId="48931569"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11.6</w:t>
            </w:r>
          </w:p>
        </w:tc>
        <w:tc>
          <w:tcPr>
            <w:tcW w:w="2310" w:type="pct"/>
          </w:tcPr>
          <w:p w14:paraId="4DA93B54" w14:textId="77777777" w:rsidR="001165CF" w:rsidRPr="005C243B" w:rsidRDefault="001165CF" w:rsidP="003F3CC7">
            <w:pPr>
              <w:pStyle w:val="120"/>
              <w:jc w:val="both"/>
              <w:rPr>
                <w:szCs w:val="24"/>
              </w:rPr>
            </w:pPr>
            <w:r w:rsidRPr="005C243B">
              <w:rPr>
                <w:szCs w:val="24"/>
              </w:rPr>
              <w:t>Первая мировая война</w:t>
            </w:r>
          </w:p>
        </w:tc>
        <w:tc>
          <w:tcPr>
            <w:tcW w:w="866" w:type="pct"/>
          </w:tcPr>
          <w:p w14:paraId="7055EBB7"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2B40C265"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E6E5A5B"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D5A694A" w14:textId="77777777" w:rsidTr="0017554D">
        <w:trPr>
          <w:trHeight w:val="20"/>
        </w:trPr>
        <w:tc>
          <w:tcPr>
            <w:tcW w:w="611" w:type="pct"/>
          </w:tcPr>
          <w:p w14:paraId="381E7EEB"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11.7</w:t>
            </w:r>
          </w:p>
        </w:tc>
        <w:tc>
          <w:tcPr>
            <w:tcW w:w="2310" w:type="pct"/>
          </w:tcPr>
          <w:p w14:paraId="04F7BFC3" w14:textId="77777777" w:rsidR="001165CF" w:rsidRPr="005C243B" w:rsidRDefault="001165CF" w:rsidP="003F3CC7">
            <w:pPr>
              <w:pStyle w:val="120"/>
              <w:jc w:val="both"/>
              <w:rPr>
                <w:szCs w:val="24"/>
              </w:rPr>
            </w:pPr>
            <w:r w:rsidRPr="005C243B">
              <w:rPr>
                <w:szCs w:val="24"/>
              </w:rPr>
              <w:t>Первая мировая война и общество</w:t>
            </w:r>
          </w:p>
        </w:tc>
        <w:tc>
          <w:tcPr>
            <w:tcW w:w="866" w:type="pct"/>
          </w:tcPr>
          <w:p w14:paraId="2F844CC5"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0181EC80"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05A9030"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2FF7DF10" w14:textId="77777777" w:rsidTr="0017554D">
        <w:trPr>
          <w:trHeight w:val="20"/>
        </w:trPr>
        <w:tc>
          <w:tcPr>
            <w:tcW w:w="611" w:type="pct"/>
          </w:tcPr>
          <w:p w14:paraId="708617D1"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11.8</w:t>
            </w:r>
          </w:p>
        </w:tc>
        <w:tc>
          <w:tcPr>
            <w:tcW w:w="2310" w:type="pct"/>
          </w:tcPr>
          <w:p w14:paraId="634CA842" w14:textId="77777777" w:rsidR="001165CF" w:rsidRPr="005C243B" w:rsidRDefault="001165CF" w:rsidP="003F3CC7">
            <w:pPr>
              <w:pStyle w:val="120"/>
              <w:jc w:val="both"/>
              <w:rPr>
                <w:szCs w:val="24"/>
              </w:rPr>
            </w:pPr>
            <w:r w:rsidRPr="005C243B">
              <w:rPr>
                <w:szCs w:val="24"/>
              </w:rPr>
              <w:t>Февральская революция в России</w:t>
            </w:r>
          </w:p>
        </w:tc>
        <w:tc>
          <w:tcPr>
            <w:tcW w:w="866" w:type="pct"/>
          </w:tcPr>
          <w:p w14:paraId="0EDFC538"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tcPr>
          <w:p w14:paraId="399DB5A2"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24DDBD8"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5B29FED" w14:textId="77777777" w:rsidTr="0017554D">
        <w:trPr>
          <w:trHeight w:val="20"/>
        </w:trPr>
        <w:tc>
          <w:tcPr>
            <w:tcW w:w="611" w:type="pct"/>
          </w:tcPr>
          <w:p w14:paraId="53352A60"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11.9</w:t>
            </w:r>
          </w:p>
        </w:tc>
        <w:tc>
          <w:tcPr>
            <w:tcW w:w="2310" w:type="pct"/>
          </w:tcPr>
          <w:p w14:paraId="39A77C3E" w14:textId="77777777" w:rsidR="001165CF" w:rsidRPr="005C243B" w:rsidRDefault="001165CF" w:rsidP="003F3CC7">
            <w:pPr>
              <w:pStyle w:val="120"/>
              <w:jc w:val="both"/>
              <w:rPr>
                <w:szCs w:val="24"/>
              </w:rPr>
            </w:pPr>
            <w:r w:rsidRPr="005C243B">
              <w:rPr>
                <w:szCs w:val="24"/>
              </w:rPr>
              <w:t>Октябрьская революция в России и ее последствия</w:t>
            </w:r>
          </w:p>
        </w:tc>
        <w:tc>
          <w:tcPr>
            <w:tcW w:w="866" w:type="pct"/>
          </w:tcPr>
          <w:p w14:paraId="6956286B"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29597F2B"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970567B"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EDE8DFA" w14:textId="77777777" w:rsidTr="0017554D">
        <w:trPr>
          <w:trHeight w:val="20"/>
        </w:trPr>
        <w:tc>
          <w:tcPr>
            <w:tcW w:w="611" w:type="pct"/>
          </w:tcPr>
          <w:p w14:paraId="00AE0884"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11.10</w:t>
            </w:r>
          </w:p>
        </w:tc>
        <w:tc>
          <w:tcPr>
            <w:tcW w:w="2310" w:type="pct"/>
          </w:tcPr>
          <w:p w14:paraId="2F895305" w14:textId="77777777" w:rsidR="001165CF" w:rsidRPr="005C243B" w:rsidRDefault="001165CF" w:rsidP="003F3CC7">
            <w:pPr>
              <w:pStyle w:val="120"/>
              <w:jc w:val="both"/>
              <w:rPr>
                <w:szCs w:val="24"/>
              </w:rPr>
            </w:pPr>
            <w:r w:rsidRPr="005C243B">
              <w:rPr>
                <w:szCs w:val="24"/>
              </w:rPr>
              <w:t>Гражданская война в России</w:t>
            </w:r>
          </w:p>
        </w:tc>
        <w:tc>
          <w:tcPr>
            <w:tcW w:w="866" w:type="pct"/>
          </w:tcPr>
          <w:p w14:paraId="4242C0F5"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15F149B1"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4A4BC74"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DED4C44" w14:textId="77777777" w:rsidTr="0017554D">
        <w:trPr>
          <w:trHeight w:val="20"/>
        </w:trPr>
        <w:tc>
          <w:tcPr>
            <w:tcW w:w="611" w:type="pct"/>
          </w:tcPr>
          <w:p w14:paraId="5AF96F82"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11.11</w:t>
            </w:r>
          </w:p>
        </w:tc>
        <w:tc>
          <w:tcPr>
            <w:tcW w:w="2310" w:type="pct"/>
          </w:tcPr>
          <w:p w14:paraId="2E37B734" w14:textId="77777777" w:rsidR="001165CF" w:rsidRPr="005C243B" w:rsidRDefault="001165CF" w:rsidP="003F3CC7">
            <w:pPr>
              <w:pStyle w:val="120"/>
              <w:jc w:val="both"/>
              <w:rPr>
                <w:szCs w:val="24"/>
              </w:rPr>
            </w:pPr>
            <w:r w:rsidRPr="005C243B">
              <w:rPr>
                <w:szCs w:val="24"/>
              </w:rPr>
              <w:t>Европа и США</w:t>
            </w:r>
          </w:p>
        </w:tc>
        <w:tc>
          <w:tcPr>
            <w:tcW w:w="866" w:type="pct"/>
          </w:tcPr>
          <w:p w14:paraId="2A7C0BBA"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tcPr>
          <w:p w14:paraId="73DA9D22"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4CB14E5"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7BC5185B" w14:textId="77777777" w:rsidTr="0017554D">
        <w:trPr>
          <w:trHeight w:val="20"/>
        </w:trPr>
        <w:tc>
          <w:tcPr>
            <w:tcW w:w="611" w:type="pct"/>
          </w:tcPr>
          <w:p w14:paraId="33939396"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11.12</w:t>
            </w:r>
          </w:p>
        </w:tc>
        <w:tc>
          <w:tcPr>
            <w:tcW w:w="2310" w:type="pct"/>
          </w:tcPr>
          <w:p w14:paraId="3F91B4E3" w14:textId="77777777" w:rsidR="001165CF" w:rsidRPr="005C243B" w:rsidRDefault="001165CF" w:rsidP="003F3CC7">
            <w:pPr>
              <w:pStyle w:val="120"/>
              <w:jc w:val="both"/>
              <w:rPr>
                <w:szCs w:val="24"/>
              </w:rPr>
            </w:pPr>
            <w:r w:rsidRPr="005C243B">
              <w:rPr>
                <w:szCs w:val="24"/>
              </w:rPr>
              <w:t>Недемократические режимы</w:t>
            </w:r>
          </w:p>
        </w:tc>
        <w:tc>
          <w:tcPr>
            <w:tcW w:w="866" w:type="pct"/>
          </w:tcPr>
          <w:p w14:paraId="53D548AC"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3851D104"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35CC5AD3"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72FFBCF3" w14:textId="77777777" w:rsidTr="0017554D">
        <w:trPr>
          <w:trHeight w:val="20"/>
        </w:trPr>
        <w:tc>
          <w:tcPr>
            <w:tcW w:w="611" w:type="pct"/>
          </w:tcPr>
          <w:p w14:paraId="534454BE"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11.13</w:t>
            </w:r>
          </w:p>
        </w:tc>
        <w:tc>
          <w:tcPr>
            <w:tcW w:w="2310" w:type="pct"/>
          </w:tcPr>
          <w:p w14:paraId="7F73D642" w14:textId="77777777" w:rsidR="001165CF" w:rsidRPr="005C243B" w:rsidRDefault="001165CF" w:rsidP="003F3CC7">
            <w:pPr>
              <w:pStyle w:val="120"/>
              <w:jc w:val="both"/>
              <w:rPr>
                <w:szCs w:val="24"/>
              </w:rPr>
            </w:pPr>
            <w:r w:rsidRPr="005C243B">
              <w:rPr>
                <w:szCs w:val="24"/>
              </w:rPr>
              <w:t>Турция, Китай, Индия, Япония</w:t>
            </w:r>
          </w:p>
        </w:tc>
        <w:tc>
          <w:tcPr>
            <w:tcW w:w="866" w:type="pct"/>
          </w:tcPr>
          <w:p w14:paraId="19EFAEFF"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3</w:t>
            </w:r>
          </w:p>
        </w:tc>
        <w:tc>
          <w:tcPr>
            <w:tcW w:w="712" w:type="pct"/>
            <w:vMerge/>
          </w:tcPr>
          <w:p w14:paraId="1B191A6C"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2D17540A"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3EC16CA1" w14:textId="77777777" w:rsidTr="0017554D">
        <w:trPr>
          <w:trHeight w:val="20"/>
        </w:trPr>
        <w:tc>
          <w:tcPr>
            <w:tcW w:w="2921" w:type="pct"/>
            <w:gridSpan w:val="2"/>
          </w:tcPr>
          <w:p w14:paraId="5800B4C1" w14:textId="77777777" w:rsidR="001165CF" w:rsidRPr="005C243B" w:rsidRDefault="001165CF" w:rsidP="003F3CC7">
            <w:pPr>
              <w:pStyle w:val="120"/>
              <w:jc w:val="both"/>
              <w:rPr>
                <w:b/>
                <w:szCs w:val="24"/>
              </w:rPr>
            </w:pPr>
            <w:r w:rsidRPr="005C243B">
              <w:rPr>
                <w:b/>
                <w:szCs w:val="24"/>
              </w:rPr>
              <w:t>Раздел 12. Межвоенный период (1918-1939)</w:t>
            </w:r>
          </w:p>
        </w:tc>
        <w:tc>
          <w:tcPr>
            <w:tcW w:w="866" w:type="pct"/>
            <w:vAlign w:val="center"/>
          </w:tcPr>
          <w:p w14:paraId="2E234155"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20</w:t>
            </w:r>
          </w:p>
        </w:tc>
        <w:tc>
          <w:tcPr>
            <w:tcW w:w="712" w:type="pct"/>
          </w:tcPr>
          <w:p w14:paraId="198E1EF7" w14:textId="77777777" w:rsidR="001165CF" w:rsidRPr="005C243B" w:rsidRDefault="001165CF" w:rsidP="003F3CC7">
            <w:pPr>
              <w:spacing w:after="0" w:line="240" w:lineRule="auto"/>
              <w:rPr>
                <w:rFonts w:ascii="Times New Roman" w:hAnsi="Times New Roman"/>
                <w:sz w:val="24"/>
                <w:szCs w:val="24"/>
              </w:rPr>
            </w:pPr>
          </w:p>
        </w:tc>
        <w:tc>
          <w:tcPr>
            <w:tcW w:w="501" w:type="pct"/>
          </w:tcPr>
          <w:p w14:paraId="7C46AF56"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02620BD9" w14:textId="77777777" w:rsidTr="00546EA8">
        <w:trPr>
          <w:trHeight w:val="20"/>
        </w:trPr>
        <w:tc>
          <w:tcPr>
            <w:tcW w:w="611" w:type="pct"/>
          </w:tcPr>
          <w:p w14:paraId="1D713608" w14:textId="77777777" w:rsidR="003F3CC7" w:rsidRPr="005C243B" w:rsidRDefault="003F3CC7" w:rsidP="003F3CC7">
            <w:pPr>
              <w:spacing w:after="0" w:line="240" w:lineRule="auto"/>
              <w:rPr>
                <w:rFonts w:ascii="Times New Roman" w:hAnsi="Times New Roman"/>
                <w:sz w:val="24"/>
                <w:szCs w:val="24"/>
              </w:rPr>
            </w:pPr>
            <w:r w:rsidRPr="005C243B">
              <w:rPr>
                <w:rFonts w:ascii="Times New Roman" w:hAnsi="Times New Roman"/>
                <w:sz w:val="24"/>
                <w:szCs w:val="24"/>
              </w:rPr>
              <w:t>Тема 12.1</w:t>
            </w:r>
          </w:p>
        </w:tc>
        <w:tc>
          <w:tcPr>
            <w:tcW w:w="2310" w:type="pct"/>
          </w:tcPr>
          <w:p w14:paraId="1B3286B5" w14:textId="77777777" w:rsidR="003F3CC7" w:rsidRPr="005C243B" w:rsidRDefault="003F3CC7" w:rsidP="003F3CC7">
            <w:pPr>
              <w:pStyle w:val="120"/>
              <w:jc w:val="both"/>
              <w:rPr>
                <w:szCs w:val="24"/>
              </w:rPr>
            </w:pPr>
            <w:r w:rsidRPr="005C243B">
              <w:rPr>
                <w:szCs w:val="24"/>
              </w:rPr>
              <w:t>Международные отношения</w:t>
            </w:r>
          </w:p>
        </w:tc>
        <w:tc>
          <w:tcPr>
            <w:tcW w:w="866" w:type="pct"/>
            <w:vAlign w:val="center"/>
          </w:tcPr>
          <w:p w14:paraId="7C669143" w14:textId="77777777" w:rsidR="003F3CC7" w:rsidRPr="005C243B" w:rsidRDefault="003F3CC7"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val="restart"/>
            <w:vAlign w:val="center"/>
          </w:tcPr>
          <w:p w14:paraId="05DFAA6F"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709A17CC"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628FE525"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455695FB"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25C49A59"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rsidRPr="005C243B" w14:paraId="5FC831C7" w14:textId="77777777" w:rsidTr="0017554D">
        <w:trPr>
          <w:trHeight w:val="20"/>
        </w:trPr>
        <w:tc>
          <w:tcPr>
            <w:tcW w:w="611" w:type="pct"/>
          </w:tcPr>
          <w:p w14:paraId="066D2A33"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12.2</w:t>
            </w:r>
          </w:p>
        </w:tc>
        <w:tc>
          <w:tcPr>
            <w:tcW w:w="2310" w:type="pct"/>
          </w:tcPr>
          <w:p w14:paraId="24F89A02" w14:textId="77777777" w:rsidR="001165CF" w:rsidRPr="005C243B" w:rsidRDefault="001165CF" w:rsidP="003F3CC7">
            <w:pPr>
              <w:pStyle w:val="120"/>
              <w:jc w:val="both"/>
              <w:rPr>
                <w:szCs w:val="24"/>
              </w:rPr>
            </w:pPr>
            <w:r w:rsidRPr="005C243B">
              <w:rPr>
                <w:szCs w:val="24"/>
              </w:rPr>
              <w:t>Культура в первой половине ХХ века</w:t>
            </w:r>
          </w:p>
        </w:tc>
        <w:tc>
          <w:tcPr>
            <w:tcW w:w="866" w:type="pct"/>
            <w:vAlign w:val="center"/>
          </w:tcPr>
          <w:p w14:paraId="70390107"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4</w:t>
            </w:r>
          </w:p>
        </w:tc>
        <w:tc>
          <w:tcPr>
            <w:tcW w:w="712" w:type="pct"/>
            <w:vMerge/>
          </w:tcPr>
          <w:p w14:paraId="55E950FB"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2D490E9"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8EBCA90" w14:textId="77777777" w:rsidTr="0017554D">
        <w:trPr>
          <w:trHeight w:val="20"/>
        </w:trPr>
        <w:tc>
          <w:tcPr>
            <w:tcW w:w="611" w:type="pct"/>
          </w:tcPr>
          <w:p w14:paraId="1E2A984E"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12.3</w:t>
            </w:r>
          </w:p>
        </w:tc>
        <w:tc>
          <w:tcPr>
            <w:tcW w:w="2310" w:type="pct"/>
          </w:tcPr>
          <w:p w14:paraId="6321A939" w14:textId="77777777" w:rsidR="001165CF" w:rsidRPr="005C243B" w:rsidRDefault="001165CF" w:rsidP="003F3CC7">
            <w:pPr>
              <w:pStyle w:val="120"/>
              <w:jc w:val="both"/>
              <w:rPr>
                <w:szCs w:val="24"/>
              </w:rPr>
            </w:pPr>
            <w:r w:rsidRPr="005C243B">
              <w:rPr>
                <w:szCs w:val="24"/>
              </w:rPr>
              <w:t>Новая экономическая политика в Советской России</w:t>
            </w:r>
          </w:p>
        </w:tc>
        <w:tc>
          <w:tcPr>
            <w:tcW w:w="866" w:type="pct"/>
            <w:vAlign w:val="center"/>
          </w:tcPr>
          <w:p w14:paraId="1D65D516"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4</w:t>
            </w:r>
          </w:p>
        </w:tc>
        <w:tc>
          <w:tcPr>
            <w:tcW w:w="712" w:type="pct"/>
            <w:vMerge/>
          </w:tcPr>
          <w:p w14:paraId="66AC7D9D"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025BDAF6"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828F94F" w14:textId="77777777" w:rsidTr="0017554D">
        <w:trPr>
          <w:trHeight w:val="20"/>
        </w:trPr>
        <w:tc>
          <w:tcPr>
            <w:tcW w:w="611" w:type="pct"/>
          </w:tcPr>
          <w:p w14:paraId="28C6BCD3"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12.4</w:t>
            </w:r>
          </w:p>
        </w:tc>
        <w:tc>
          <w:tcPr>
            <w:tcW w:w="2310" w:type="pct"/>
          </w:tcPr>
          <w:p w14:paraId="6B46B235" w14:textId="77777777" w:rsidR="001165CF" w:rsidRPr="005C243B" w:rsidRDefault="001165CF" w:rsidP="003F3CC7">
            <w:pPr>
              <w:pStyle w:val="120"/>
              <w:jc w:val="both"/>
              <w:rPr>
                <w:szCs w:val="24"/>
              </w:rPr>
            </w:pPr>
            <w:r w:rsidRPr="005C243B">
              <w:rPr>
                <w:szCs w:val="24"/>
              </w:rPr>
              <w:t>Индустриализация и коллективизация в СССР</w:t>
            </w:r>
          </w:p>
        </w:tc>
        <w:tc>
          <w:tcPr>
            <w:tcW w:w="866" w:type="pct"/>
            <w:vAlign w:val="center"/>
          </w:tcPr>
          <w:p w14:paraId="122F8701"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4</w:t>
            </w:r>
          </w:p>
        </w:tc>
        <w:tc>
          <w:tcPr>
            <w:tcW w:w="712" w:type="pct"/>
            <w:vMerge/>
          </w:tcPr>
          <w:p w14:paraId="445AECA2"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F34D053"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22CB598" w14:textId="77777777" w:rsidTr="0017554D">
        <w:trPr>
          <w:trHeight w:val="20"/>
        </w:trPr>
        <w:tc>
          <w:tcPr>
            <w:tcW w:w="611" w:type="pct"/>
          </w:tcPr>
          <w:p w14:paraId="36F140F6" w14:textId="77777777" w:rsidR="001165CF" w:rsidRPr="005C243B" w:rsidRDefault="001165CF" w:rsidP="003F3CC7">
            <w:pPr>
              <w:spacing w:after="0" w:line="240" w:lineRule="auto"/>
              <w:rPr>
                <w:rFonts w:ascii="Times New Roman" w:hAnsi="Times New Roman"/>
                <w:bCs/>
                <w:sz w:val="24"/>
                <w:szCs w:val="24"/>
              </w:rPr>
            </w:pPr>
            <w:r w:rsidRPr="005C243B">
              <w:rPr>
                <w:rFonts w:ascii="Times New Roman" w:hAnsi="Times New Roman"/>
                <w:bCs/>
                <w:sz w:val="24"/>
                <w:szCs w:val="24"/>
              </w:rPr>
              <w:t>Тема 12.5</w:t>
            </w:r>
          </w:p>
        </w:tc>
        <w:tc>
          <w:tcPr>
            <w:tcW w:w="2310" w:type="pct"/>
          </w:tcPr>
          <w:p w14:paraId="60560178" w14:textId="77777777" w:rsidR="001165CF" w:rsidRPr="005C243B" w:rsidRDefault="001165CF" w:rsidP="003F3CC7">
            <w:pPr>
              <w:pStyle w:val="120"/>
              <w:jc w:val="both"/>
              <w:rPr>
                <w:szCs w:val="24"/>
              </w:rPr>
            </w:pPr>
            <w:r w:rsidRPr="005C243B">
              <w:rPr>
                <w:szCs w:val="24"/>
              </w:rPr>
              <w:t>Советское государство и общество в 1920 — 1930-е годы</w:t>
            </w:r>
          </w:p>
        </w:tc>
        <w:tc>
          <w:tcPr>
            <w:tcW w:w="866" w:type="pct"/>
            <w:vAlign w:val="center"/>
          </w:tcPr>
          <w:p w14:paraId="5E834C35"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6E0F7181"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182636A"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9946093" w14:textId="77777777" w:rsidTr="0017554D">
        <w:trPr>
          <w:trHeight w:val="20"/>
        </w:trPr>
        <w:tc>
          <w:tcPr>
            <w:tcW w:w="611" w:type="pct"/>
          </w:tcPr>
          <w:p w14:paraId="683F6B1F" w14:textId="77777777" w:rsidR="001165CF" w:rsidRPr="005C243B" w:rsidRDefault="001165CF" w:rsidP="003F3CC7">
            <w:pPr>
              <w:spacing w:after="0" w:line="240" w:lineRule="auto"/>
              <w:rPr>
                <w:rFonts w:ascii="Times New Roman" w:hAnsi="Times New Roman"/>
                <w:bCs/>
                <w:sz w:val="24"/>
                <w:szCs w:val="24"/>
              </w:rPr>
            </w:pPr>
            <w:r w:rsidRPr="005C243B">
              <w:rPr>
                <w:rFonts w:ascii="Times New Roman" w:hAnsi="Times New Roman"/>
                <w:bCs/>
                <w:sz w:val="24"/>
                <w:szCs w:val="24"/>
              </w:rPr>
              <w:t>Тема 12.6</w:t>
            </w:r>
          </w:p>
        </w:tc>
        <w:tc>
          <w:tcPr>
            <w:tcW w:w="2310" w:type="pct"/>
          </w:tcPr>
          <w:p w14:paraId="63FD7B79" w14:textId="77777777" w:rsidR="001165CF" w:rsidRPr="005C243B" w:rsidRDefault="001165CF" w:rsidP="003F3CC7">
            <w:pPr>
              <w:pStyle w:val="120"/>
              <w:jc w:val="both"/>
              <w:rPr>
                <w:szCs w:val="24"/>
              </w:rPr>
            </w:pPr>
            <w:r w:rsidRPr="005C243B">
              <w:rPr>
                <w:szCs w:val="24"/>
              </w:rPr>
              <w:t>Советская культура в 1920—1930-е годы</w:t>
            </w:r>
          </w:p>
        </w:tc>
        <w:tc>
          <w:tcPr>
            <w:tcW w:w="866" w:type="pct"/>
            <w:vAlign w:val="center"/>
          </w:tcPr>
          <w:p w14:paraId="0E76AA6D"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7974C66D"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0FED3198"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302A3BA0" w14:textId="77777777" w:rsidTr="0017554D">
        <w:trPr>
          <w:trHeight w:val="20"/>
        </w:trPr>
        <w:tc>
          <w:tcPr>
            <w:tcW w:w="2921" w:type="pct"/>
            <w:gridSpan w:val="2"/>
          </w:tcPr>
          <w:p w14:paraId="6C499E66" w14:textId="77777777" w:rsidR="001165CF" w:rsidRPr="005C243B" w:rsidRDefault="001165CF" w:rsidP="003F3CC7">
            <w:pPr>
              <w:pStyle w:val="120"/>
              <w:jc w:val="both"/>
              <w:rPr>
                <w:b/>
                <w:szCs w:val="24"/>
              </w:rPr>
            </w:pPr>
            <w:r w:rsidRPr="005C243B">
              <w:rPr>
                <w:b/>
                <w:szCs w:val="24"/>
              </w:rPr>
              <w:t>Раздел 13. Вторая мировая война. Великая Отечественная война</w:t>
            </w:r>
          </w:p>
        </w:tc>
        <w:tc>
          <w:tcPr>
            <w:tcW w:w="866" w:type="pct"/>
            <w:vAlign w:val="center"/>
          </w:tcPr>
          <w:p w14:paraId="5F4E9555"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11</w:t>
            </w:r>
          </w:p>
        </w:tc>
        <w:tc>
          <w:tcPr>
            <w:tcW w:w="712" w:type="pct"/>
          </w:tcPr>
          <w:p w14:paraId="64C3B578" w14:textId="77777777" w:rsidR="001165CF" w:rsidRPr="005C243B" w:rsidRDefault="001165CF" w:rsidP="003F3CC7">
            <w:pPr>
              <w:spacing w:after="0" w:line="240" w:lineRule="auto"/>
              <w:rPr>
                <w:rFonts w:ascii="Times New Roman" w:hAnsi="Times New Roman"/>
                <w:b/>
                <w:sz w:val="24"/>
                <w:szCs w:val="24"/>
              </w:rPr>
            </w:pPr>
          </w:p>
        </w:tc>
        <w:tc>
          <w:tcPr>
            <w:tcW w:w="501" w:type="pct"/>
          </w:tcPr>
          <w:p w14:paraId="4315A365" w14:textId="77777777" w:rsidR="001165CF" w:rsidRPr="005C243B" w:rsidRDefault="001165CF" w:rsidP="003F3CC7">
            <w:pPr>
              <w:spacing w:after="0" w:line="240" w:lineRule="auto"/>
              <w:rPr>
                <w:rFonts w:ascii="Times New Roman" w:hAnsi="Times New Roman"/>
                <w:b/>
                <w:sz w:val="24"/>
                <w:szCs w:val="24"/>
              </w:rPr>
            </w:pPr>
          </w:p>
        </w:tc>
      </w:tr>
      <w:tr w:rsidR="003F3CC7" w:rsidRPr="005C243B" w14:paraId="0D8558CC" w14:textId="77777777" w:rsidTr="00546EA8">
        <w:trPr>
          <w:trHeight w:val="20"/>
        </w:trPr>
        <w:tc>
          <w:tcPr>
            <w:tcW w:w="611" w:type="pct"/>
          </w:tcPr>
          <w:p w14:paraId="5F3E2C1C" w14:textId="77777777" w:rsidR="003F3CC7" w:rsidRPr="005C243B" w:rsidRDefault="003F3CC7" w:rsidP="003F3CC7">
            <w:pPr>
              <w:spacing w:after="0" w:line="240" w:lineRule="auto"/>
              <w:rPr>
                <w:rFonts w:ascii="Times New Roman" w:hAnsi="Times New Roman"/>
                <w:bCs/>
                <w:sz w:val="24"/>
                <w:szCs w:val="24"/>
              </w:rPr>
            </w:pPr>
            <w:r w:rsidRPr="005C243B">
              <w:rPr>
                <w:rFonts w:ascii="Times New Roman" w:hAnsi="Times New Roman"/>
                <w:bCs/>
                <w:sz w:val="24"/>
                <w:szCs w:val="24"/>
              </w:rPr>
              <w:t>Тема 13.1</w:t>
            </w:r>
          </w:p>
        </w:tc>
        <w:tc>
          <w:tcPr>
            <w:tcW w:w="2310" w:type="pct"/>
          </w:tcPr>
          <w:p w14:paraId="6F2F16D8" w14:textId="77777777" w:rsidR="003F3CC7" w:rsidRPr="005C243B" w:rsidRDefault="003F3CC7" w:rsidP="003F3CC7">
            <w:pPr>
              <w:pStyle w:val="120"/>
              <w:jc w:val="both"/>
              <w:rPr>
                <w:szCs w:val="24"/>
              </w:rPr>
            </w:pPr>
            <w:r w:rsidRPr="005C243B">
              <w:rPr>
                <w:szCs w:val="24"/>
              </w:rPr>
              <w:t>Накануне мировой войны</w:t>
            </w:r>
          </w:p>
        </w:tc>
        <w:tc>
          <w:tcPr>
            <w:tcW w:w="866" w:type="pct"/>
            <w:vAlign w:val="center"/>
          </w:tcPr>
          <w:p w14:paraId="7C8C5327" w14:textId="77777777" w:rsidR="003F3CC7" w:rsidRPr="005C243B" w:rsidRDefault="003F3CC7"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val="restart"/>
            <w:vAlign w:val="center"/>
          </w:tcPr>
          <w:p w14:paraId="2E5EF495"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0BD9C3E3"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3C3C8114"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7830BD25"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00D52F54"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rsidRPr="005C243B" w14:paraId="5FEABFCB" w14:textId="77777777" w:rsidTr="0017554D">
        <w:trPr>
          <w:trHeight w:val="20"/>
        </w:trPr>
        <w:tc>
          <w:tcPr>
            <w:tcW w:w="611" w:type="pct"/>
          </w:tcPr>
          <w:p w14:paraId="4FAC5530"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13.2</w:t>
            </w:r>
          </w:p>
        </w:tc>
        <w:tc>
          <w:tcPr>
            <w:tcW w:w="2310" w:type="pct"/>
          </w:tcPr>
          <w:p w14:paraId="214CF7EE" w14:textId="77777777" w:rsidR="001165CF" w:rsidRPr="005C243B" w:rsidRDefault="001165CF" w:rsidP="003F3CC7">
            <w:pPr>
              <w:pStyle w:val="120"/>
              <w:jc w:val="both"/>
              <w:rPr>
                <w:szCs w:val="24"/>
              </w:rPr>
            </w:pPr>
            <w:r w:rsidRPr="005C243B">
              <w:rPr>
                <w:szCs w:val="24"/>
              </w:rPr>
              <w:t>Первый период Второй мировой войны</w:t>
            </w:r>
          </w:p>
        </w:tc>
        <w:tc>
          <w:tcPr>
            <w:tcW w:w="866" w:type="pct"/>
            <w:vAlign w:val="center"/>
          </w:tcPr>
          <w:p w14:paraId="20D02D65"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5</w:t>
            </w:r>
          </w:p>
        </w:tc>
        <w:tc>
          <w:tcPr>
            <w:tcW w:w="712" w:type="pct"/>
            <w:vMerge/>
          </w:tcPr>
          <w:p w14:paraId="6D6A3D8D"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1FC83D77"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2C6A6FD5" w14:textId="77777777" w:rsidTr="0017554D">
        <w:trPr>
          <w:trHeight w:val="20"/>
        </w:trPr>
        <w:tc>
          <w:tcPr>
            <w:tcW w:w="611" w:type="pct"/>
          </w:tcPr>
          <w:p w14:paraId="4BCCA61D"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13.3</w:t>
            </w:r>
          </w:p>
        </w:tc>
        <w:tc>
          <w:tcPr>
            <w:tcW w:w="2310" w:type="pct"/>
          </w:tcPr>
          <w:p w14:paraId="050D7870" w14:textId="77777777" w:rsidR="001165CF" w:rsidRPr="005C243B" w:rsidRDefault="001165CF" w:rsidP="003F3CC7">
            <w:pPr>
              <w:pStyle w:val="120"/>
              <w:jc w:val="both"/>
              <w:rPr>
                <w:szCs w:val="24"/>
              </w:rPr>
            </w:pPr>
            <w:r w:rsidRPr="005C243B">
              <w:rPr>
                <w:szCs w:val="24"/>
              </w:rPr>
              <w:t>Второй период Второй мировой войны</w:t>
            </w:r>
          </w:p>
        </w:tc>
        <w:tc>
          <w:tcPr>
            <w:tcW w:w="866" w:type="pct"/>
            <w:vAlign w:val="center"/>
          </w:tcPr>
          <w:p w14:paraId="70D20241"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5</w:t>
            </w:r>
          </w:p>
        </w:tc>
        <w:tc>
          <w:tcPr>
            <w:tcW w:w="712" w:type="pct"/>
            <w:vMerge/>
          </w:tcPr>
          <w:p w14:paraId="43AD5FD7"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6D42880E"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0562C80E" w14:textId="77777777" w:rsidTr="0017554D">
        <w:trPr>
          <w:trHeight w:val="20"/>
        </w:trPr>
        <w:tc>
          <w:tcPr>
            <w:tcW w:w="2921" w:type="pct"/>
            <w:gridSpan w:val="2"/>
          </w:tcPr>
          <w:p w14:paraId="0A5103D7" w14:textId="77777777" w:rsidR="001165CF" w:rsidRPr="005C243B" w:rsidRDefault="001165CF" w:rsidP="003F3CC7">
            <w:pPr>
              <w:pStyle w:val="120"/>
              <w:jc w:val="both"/>
              <w:rPr>
                <w:b/>
                <w:szCs w:val="24"/>
              </w:rPr>
            </w:pPr>
            <w:r w:rsidRPr="005C243B">
              <w:rPr>
                <w:b/>
                <w:szCs w:val="24"/>
              </w:rPr>
              <w:t>Раздел 14. Соревнование социальных систем. современный мир</w:t>
            </w:r>
          </w:p>
        </w:tc>
        <w:tc>
          <w:tcPr>
            <w:tcW w:w="866" w:type="pct"/>
            <w:vAlign w:val="center"/>
          </w:tcPr>
          <w:p w14:paraId="610D1131"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712" w:type="pct"/>
          </w:tcPr>
          <w:p w14:paraId="4D596695" w14:textId="77777777" w:rsidR="001165CF" w:rsidRPr="005C243B" w:rsidRDefault="001165CF" w:rsidP="003F3CC7">
            <w:pPr>
              <w:spacing w:after="0" w:line="240" w:lineRule="auto"/>
              <w:rPr>
                <w:rFonts w:ascii="Times New Roman" w:hAnsi="Times New Roman"/>
                <w:b/>
                <w:sz w:val="24"/>
                <w:szCs w:val="24"/>
              </w:rPr>
            </w:pPr>
          </w:p>
        </w:tc>
        <w:tc>
          <w:tcPr>
            <w:tcW w:w="501" w:type="pct"/>
          </w:tcPr>
          <w:p w14:paraId="79C13D8A" w14:textId="77777777" w:rsidR="001165CF" w:rsidRPr="005C243B" w:rsidRDefault="001165CF" w:rsidP="003F3CC7">
            <w:pPr>
              <w:spacing w:after="0" w:line="240" w:lineRule="auto"/>
              <w:rPr>
                <w:rFonts w:ascii="Times New Roman" w:hAnsi="Times New Roman"/>
                <w:b/>
                <w:sz w:val="24"/>
                <w:szCs w:val="24"/>
              </w:rPr>
            </w:pPr>
          </w:p>
        </w:tc>
      </w:tr>
      <w:tr w:rsidR="003F3CC7" w:rsidRPr="005C243B" w14:paraId="68660D4E" w14:textId="77777777" w:rsidTr="00546EA8">
        <w:trPr>
          <w:trHeight w:val="20"/>
        </w:trPr>
        <w:tc>
          <w:tcPr>
            <w:tcW w:w="611" w:type="pct"/>
          </w:tcPr>
          <w:p w14:paraId="39A16A5F" w14:textId="77777777" w:rsidR="003F3CC7" w:rsidRPr="005C243B" w:rsidRDefault="003F3CC7" w:rsidP="003F3CC7">
            <w:pPr>
              <w:spacing w:after="0" w:line="240" w:lineRule="auto"/>
              <w:rPr>
                <w:rFonts w:ascii="Times New Roman" w:hAnsi="Times New Roman"/>
                <w:sz w:val="24"/>
                <w:szCs w:val="24"/>
              </w:rPr>
            </w:pPr>
            <w:r w:rsidRPr="005C243B">
              <w:rPr>
                <w:rFonts w:ascii="Times New Roman" w:hAnsi="Times New Roman"/>
                <w:sz w:val="24"/>
                <w:szCs w:val="24"/>
              </w:rPr>
              <w:t>Тема 14.1</w:t>
            </w:r>
          </w:p>
        </w:tc>
        <w:tc>
          <w:tcPr>
            <w:tcW w:w="2310" w:type="pct"/>
          </w:tcPr>
          <w:p w14:paraId="007A9B94" w14:textId="77777777" w:rsidR="003F3CC7" w:rsidRPr="005C243B" w:rsidRDefault="003F3CC7" w:rsidP="003F3CC7">
            <w:pPr>
              <w:pStyle w:val="120"/>
              <w:jc w:val="both"/>
              <w:rPr>
                <w:szCs w:val="24"/>
              </w:rPr>
            </w:pPr>
            <w:r w:rsidRPr="005C243B">
              <w:rPr>
                <w:szCs w:val="24"/>
              </w:rPr>
              <w:t>Послевоенное устройство мира. Международные отношения. Развитие культуры</w:t>
            </w:r>
          </w:p>
        </w:tc>
        <w:tc>
          <w:tcPr>
            <w:tcW w:w="866" w:type="pct"/>
            <w:vAlign w:val="center"/>
          </w:tcPr>
          <w:p w14:paraId="7AAF20CE" w14:textId="77777777" w:rsidR="003F3CC7" w:rsidRPr="005C243B" w:rsidRDefault="003F3CC7"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val="restart"/>
            <w:vAlign w:val="center"/>
          </w:tcPr>
          <w:p w14:paraId="2B8A66D7"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7798099D"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1EB5BF21"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3D720877"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5ABB8EE7"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rsidRPr="005C243B" w14:paraId="24485F23" w14:textId="77777777" w:rsidTr="0017554D">
        <w:trPr>
          <w:trHeight w:val="20"/>
        </w:trPr>
        <w:tc>
          <w:tcPr>
            <w:tcW w:w="611" w:type="pct"/>
          </w:tcPr>
          <w:p w14:paraId="2E195DED"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14.2</w:t>
            </w:r>
          </w:p>
        </w:tc>
        <w:tc>
          <w:tcPr>
            <w:tcW w:w="2310" w:type="pct"/>
          </w:tcPr>
          <w:p w14:paraId="1E3518DA" w14:textId="77777777" w:rsidR="001165CF" w:rsidRPr="005C243B" w:rsidRDefault="001165CF" w:rsidP="003F3CC7">
            <w:pPr>
              <w:pStyle w:val="120"/>
              <w:jc w:val="both"/>
              <w:rPr>
                <w:szCs w:val="24"/>
              </w:rPr>
            </w:pPr>
            <w:r w:rsidRPr="005C243B">
              <w:rPr>
                <w:szCs w:val="24"/>
              </w:rPr>
              <w:t>Ведущие капиталистические страны</w:t>
            </w:r>
          </w:p>
        </w:tc>
        <w:tc>
          <w:tcPr>
            <w:tcW w:w="866" w:type="pct"/>
            <w:vAlign w:val="center"/>
          </w:tcPr>
          <w:p w14:paraId="76072F2B"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0CA98BDF"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5F67983E"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6440630A" w14:textId="77777777" w:rsidTr="0017554D">
        <w:trPr>
          <w:trHeight w:val="20"/>
        </w:trPr>
        <w:tc>
          <w:tcPr>
            <w:tcW w:w="611" w:type="pct"/>
          </w:tcPr>
          <w:p w14:paraId="077688AD"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sz w:val="24"/>
                <w:szCs w:val="24"/>
              </w:rPr>
              <w:t>Тема 14.3</w:t>
            </w:r>
          </w:p>
        </w:tc>
        <w:tc>
          <w:tcPr>
            <w:tcW w:w="2310" w:type="pct"/>
          </w:tcPr>
          <w:p w14:paraId="696608D8" w14:textId="77777777" w:rsidR="001165CF" w:rsidRPr="005C243B" w:rsidRDefault="001165CF" w:rsidP="003F3CC7">
            <w:pPr>
              <w:pStyle w:val="120"/>
              <w:jc w:val="both"/>
              <w:rPr>
                <w:szCs w:val="24"/>
              </w:rPr>
            </w:pPr>
            <w:r w:rsidRPr="005C243B">
              <w:rPr>
                <w:szCs w:val="24"/>
              </w:rPr>
              <w:t>Страны Восточной Европы</w:t>
            </w:r>
          </w:p>
        </w:tc>
        <w:tc>
          <w:tcPr>
            <w:tcW w:w="866" w:type="pct"/>
            <w:vAlign w:val="center"/>
          </w:tcPr>
          <w:p w14:paraId="0A6E48EC"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43F04247"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32B6EA3"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ADF72CF" w14:textId="77777777" w:rsidTr="0017554D">
        <w:trPr>
          <w:trHeight w:val="20"/>
        </w:trPr>
        <w:tc>
          <w:tcPr>
            <w:tcW w:w="611" w:type="pct"/>
          </w:tcPr>
          <w:p w14:paraId="15247258" w14:textId="77777777" w:rsidR="001165CF" w:rsidRPr="005C243B" w:rsidRDefault="001165CF" w:rsidP="003F3CC7">
            <w:pPr>
              <w:spacing w:after="0" w:line="240" w:lineRule="auto"/>
              <w:rPr>
                <w:rFonts w:ascii="Times New Roman" w:hAnsi="Times New Roman"/>
                <w:b/>
                <w:bCs/>
                <w:sz w:val="24"/>
                <w:szCs w:val="24"/>
              </w:rPr>
            </w:pPr>
            <w:r w:rsidRPr="005C243B">
              <w:rPr>
                <w:rFonts w:ascii="Times New Roman" w:hAnsi="Times New Roman"/>
                <w:sz w:val="24"/>
                <w:szCs w:val="24"/>
              </w:rPr>
              <w:t>Тема 14.4</w:t>
            </w:r>
          </w:p>
        </w:tc>
        <w:tc>
          <w:tcPr>
            <w:tcW w:w="2310" w:type="pct"/>
          </w:tcPr>
          <w:p w14:paraId="3243492D" w14:textId="77777777" w:rsidR="001165CF" w:rsidRPr="005C243B" w:rsidRDefault="001165CF" w:rsidP="003F3CC7">
            <w:pPr>
              <w:pStyle w:val="120"/>
              <w:jc w:val="both"/>
              <w:rPr>
                <w:szCs w:val="24"/>
              </w:rPr>
            </w:pPr>
            <w:r w:rsidRPr="005C243B">
              <w:rPr>
                <w:szCs w:val="24"/>
              </w:rPr>
              <w:t>Индия, Пакистан, Китай. Страны Латинской Америки</w:t>
            </w:r>
          </w:p>
        </w:tc>
        <w:tc>
          <w:tcPr>
            <w:tcW w:w="866" w:type="pct"/>
            <w:vAlign w:val="center"/>
          </w:tcPr>
          <w:p w14:paraId="5A5B0775"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7139F19C"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56F6F345"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46D29126" w14:textId="77777777" w:rsidTr="0017554D">
        <w:trPr>
          <w:trHeight w:val="20"/>
        </w:trPr>
        <w:tc>
          <w:tcPr>
            <w:tcW w:w="2921" w:type="pct"/>
            <w:gridSpan w:val="2"/>
          </w:tcPr>
          <w:p w14:paraId="494459BF" w14:textId="77777777" w:rsidR="001165CF" w:rsidRPr="005C243B" w:rsidRDefault="001165CF" w:rsidP="003F3CC7">
            <w:pPr>
              <w:pStyle w:val="120"/>
              <w:jc w:val="both"/>
              <w:rPr>
                <w:b/>
                <w:szCs w:val="24"/>
              </w:rPr>
            </w:pPr>
            <w:r w:rsidRPr="005C243B">
              <w:rPr>
                <w:b/>
                <w:szCs w:val="24"/>
              </w:rPr>
              <w:t>Раздел 15 . Апогей и кризис советской системы 1945 — 1991 годов</w:t>
            </w:r>
          </w:p>
        </w:tc>
        <w:tc>
          <w:tcPr>
            <w:tcW w:w="866" w:type="pct"/>
            <w:vAlign w:val="center"/>
          </w:tcPr>
          <w:p w14:paraId="5E33D977"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9</w:t>
            </w:r>
          </w:p>
        </w:tc>
        <w:tc>
          <w:tcPr>
            <w:tcW w:w="712" w:type="pct"/>
          </w:tcPr>
          <w:p w14:paraId="062A8559" w14:textId="77777777" w:rsidR="001165CF" w:rsidRPr="005C243B" w:rsidRDefault="001165CF" w:rsidP="003F3CC7">
            <w:pPr>
              <w:spacing w:after="0" w:line="240" w:lineRule="auto"/>
              <w:rPr>
                <w:rFonts w:ascii="Times New Roman" w:hAnsi="Times New Roman"/>
                <w:b/>
                <w:sz w:val="24"/>
                <w:szCs w:val="24"/>
              </w:rPr>
            </w:pPr>
          </w:p>
        </w:tc>
        <w:tc>
          <w:tcPr>
            <w:tcW w:w="501" w:type="pct"/>
          </w:tcPr>
          <w:p w14:paraId="284A5604" w14:textId="77777777" w:rsidR="001165CF" w:rsidRPr="005C243B" w:rsidRDefault="001165CF" w:rsidP="003F3CC7">
            <w:pPr>
              <w:spacing w:after="0" w:line="240" w:lineRule="auto"/>
              <w:rPr>
                <w:rFonts w:ascii="Times New Roman" w:hAnsi="Times New Roman"/>
                <w:b/>
                <w:sz w:val="24"/>
                <w:szCs w:val="24"/>
              </w:rPr>
            </w:pPr>
          </w:p>
        </w:tc>
      </w:tr>
      <w:tr w:rsidR="003F3CC7" w:rsidRPr="005C243B" w14:paraId="60BA30E6" w14:textId="77777777" w:rsidTr="00546EA8">
        <w:trPr>
          <w:trHeight w:val="20"/>
        </w:trPr>
        <w:tc>
          <w:tcPr>
            <w:tcW w:w="611" w:type="pct"/>
          </w:tcPr>
          <w:p w14:paraId="17173367" w14:textId="77777777" w:rsidR="003F3CC7" w:rsidRPr="005C243B" w:rsidRDefault="003F3CC7" w:rsidP="003F3CC7">
            <w:pPr>
              <w:spacing w:after="0" w:line="240" w:lineRule="auto"/>
              <w:rPr>
                <w:rFonts w:ascii="Times New Roman" w:hAnsi="Times New Roman"/>
                <w:bCs/>
                <w:sz w:val="24"/>
                <w:szCs w:val="24"/>
              </w:rPr>
            </w:pPr>
            <w:r w:rsidRPr="005C243B">
              <w:rPr>
                <w:rFonts w:ascii="Times New Roman" w:hAnsi="Times New Roman"/>
                <w:bCs/>
                <w:sz w:val="24"/>
                <w:szCs w:val="24"/>
              </w:rPr>
              <w:t>Тема 15.1</w:t>
            </w:r>
          </w:p>
        </w:tc>
        <w:tc>
          <w:tcPr>
            <w:tcW w:w="2310" w:type="pct"/>
          </w:tcPr>
          <w:p w14:paraId="701BACAA" w14:textId="77777777" w:rsidR="003F3CC7" w:rsidRPr="005C243B" w:rsidRDefault="003F3CC7" w:rsidP="003F3CC7">
            <w:pPr>
              <w:pStyle w:val="120"/>
              <w:jc w:val="both"/>
              <w:rPr>
                <w:szCs w:val="24"/>
              </w:rPr>
            </w:pPr>
            <w:r w:rsidRPr="005C243B">
              <w:rPr>
                <w:szCs w:val="24"/>
              </w:rPr>
              <w:t>СССР в послевоенные годы</w:t>
            </w:r>
          </w:p>
        </w:tc>
        <w:tc>
          <w:tcPr>
            <w:tcW w:w="866" w:type="pct"/>
            <w:vAlign w:val="center"/>
          </w:tcPr>
          <w:p w14:paraId="70BBE313" w14:textId="77777777" w:rsidR="003F3CC7" w:rsidRPr="005C243B" w:rsidRDefault="003F3CC7"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vAlign w:val="center"/>
          </w:tcPr>
          <w:p w14:paraId="730350B4"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Merge w:val="restart"/>
            <w:vAlign w:val="center"/>
          </w:tcPr>
          <w:p w14:paraId="613BEC85"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52ED9025"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7EBFAF82"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1ABD06CA"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rsidRPr="005C243B" w14:paraId="4ABC286D" w14:textId="77777777" w:rsidTr="0017554D">
        <w:trPr>
          <w:trHeight w:val="20"/>
        </w:trPr>
        <w:tc>
          <w:tcPr>
            <w:tcW w:w="611" w:type="pct"/>
          </w:tcPr>
          <w:p w14:paraId="61F2C643"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15.2</w:t>
            </w:r>
          </w:p>
        </w:tc>
        <w:tc>
          <w:tcPr>
            <w:tcW w:w="2310" w:type="pct"/>
          </w:tcPr>
          <w:p w14:paraId="39ACE8F5" w14:textId="77777777" w:rsidR="001165CF" w:rsidRPr="005C243B" w:rsidRDefault="001165CF" w:rsidP="003F3CC7">
            <w:pPr>
              <w:pStyle w:val="120"/>
              <w:jc w:val="both"/>
              <w:rPr>
                <w:szCs w:val="24"/>
              </w:rPr>
            </w:pPr>
            <w:r w:rsidRPr="005C243B">
              <w:rPr>
                <w:szCs w:val="24"/>
              </w:rPr>
              <w:t>СССР в 1950-х — начале 1960-х годов</w:t>
            </w:r>
          </w:p>
        </w:tc>
        <w:tc>
          <w:tcPr>
            <w:tcW w:w="866" w:type="pct"/>
            <w:vAlign w:val="center"/>
          </w:tcPr>
          <w:p w14:paraId="3971D912"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5FA147C0"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494A8424"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4A50E712" w14:textId="77777777" w:rsidTr="0017554D">
        <w:trPr>
          <w:trHeight w:val="20"/>
        </w:trPr>
        <w:tc>
          <w:tcPr>
            <w:tcW w:w="611" w:type="pct"/>
          </w:tcPr>
          <w:p w14:paraId="2F67C526"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15.3</w:t>
            </w:r>
          </w:p>
        </w:tc>
        <w:tc>
          <w:tcPr>
            <w:tcW w:w="2310" w:type="pct"/>
          </w:tcPr>
          <w:p w14:paraId="3B031DB1" w14:textId="77777777" w:rsidR="001165CF" w:rsidRPr="005C243B" w:rsidRDefault="001165CF" w:rsidP="003F3CC7">
            <w:pPr>
              <w:pStyle w:val="120"/>
              <w:jc w:val="both"/>
              <w:rPr>
                <w:szCs w:val="24"/>
              </w:rPr>
            </w:pPr>
            <w:r w:rsidRPr="005C243B">
              <w:rPr>
                <w:szCs w:val="24"/>
              </w:rPr>
              <w:t>СССР во второй половине 1960-х — начале 1980-х годов</w:t>
            </w:r>
          </w:p>
        </w:tc>
        <w:tc>
          <w:tcPr>
            <w:tcW w:w="866" w:type="pct"/>
            <w:vAlign w:val="center"/>
          </w:tcPr>
          <w:p w14:paraId="0196F5CF"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1760A5E6"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71C915A9"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586C23AA" w14:textId="77777777" w:rsidTr="0017554D">
        <w:trPr>
          <w:trHeight w:val="20"/>
        </w:trPr>
        <w:tc>
          <w:tcPr>
            <w:tcW w:w="611" w:type="pct"/>
          </w:tcPr>
          <w:p w14:paraId="1CBD8AB6"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t>Тема 15.4</w:t>
            </w:r>
          </w:p>
        </w:tc>
        <w:tc>
          <w:tcPr>
            <w:tcW w:w="2310" w:type="pct"/>
          </w:tcPr>
          <w:p w14:paraId="2E7F348C" w14:textId="77777777" w:rsidR="001165CF" w:rsidRPr="005C243B" w:rsidRDefault="001165CF" w:rsidP="003F3CC7">
            <w:pPr>
              <w:pStyle w:val="120"/>
              <w:jc w:val="both"/>
              <w:rPr>
                <w:szCs w:val="24"/>
              </w:rPr>
            </w:pPr>
            <w:r w:rsidRPr="005C243B">
              <w:rPr>
                <w:szCs w:val="24"/>
              </w:rPr>
              <w:t>СССР в годы перестройки.</w:t>
            </w:r>
          </w:p>
        </w:tc>
        <w:tc>
          <w:tcPr>
            <w:tcW w:w="866" w:type="pct"/>
            <w:vAlign w:val="center"/>
          </w:tcPr>
          <w:p w14:paraId="610F9CD3" w14:textId="77777777" w:rsidR="001165CF" w:rsidRPr="005C243B" w:rsidRDefault="001165CF" w:rsidP="003F3CC7">
            <w:pPr>
              <w:spacing w:after="0" w:line="240" w:lineRule="auto"/>
              <w:jc w:val="center"/>
              <w:rPr>
                <w:rFonts w:ascii="Times New Roman" w:hAnsi="Times New Roman"/>
                <w:sz w:val="24"/>
                <w:szCs w:val="24"/>
              </w:rPr>
            </w:pPr>
            <w:r>
              <w:rPr>
                <w:rFonts w:ascii="Times New Roman" w:hAnsi="Times New Roman"/>
                <w:sz w:val="24"/>
                <w:szCs w:val="24"/>
              </w:rPr>
              <w:t>2</w:t>
            </w:r>
          </w:p>
        </w:tc>
        <w:tc>
          <w:tcPr>
            <w:tcW w:w="712" w:type="pct"/>
            <w:vMerge/>
          </w:tcPr>
          <w:p w14:paraId="2F002CCF"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34C3D917"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1E01AB3A" w14:textId="77777777" w:rsidTr="0017554D">
        <w:trPr>
          <w:trHeight w:val="20"/>
        </w:trPr>
        <w:tc>
          <w:tcPr>
            <w:tcW w:w="611" w:type="pct"/>
          </w:tcPr>
          <w:p w14:paraId="47A12891" w14:textId="77777777" w:rsidR="001165CF" w:rsidRPr="005C243B" w:rsidRDefault="001165CF" w:rsidP="003F3CC7">
            <w:pPr>
              <w:spacing w:after="0" w:line="240" w:lineRule="auto"/>
              <w:rPr>
                <w:rFonts w:ascii="Times New Roman" w:hAnsi="Times New Roman"/>
                <w:sz w:val="24"/>
                <w:szCs w:val="24"/>
              </w:rPr>
            </w:pPr>
            <w:r w:rsidRPr="005C243B">
              <w:rPr>
                <w:rFonts w:ascii="Times New Roman" w:hAnsi="Times New Roman"/>
                <w:bCs/>
                <w:sz w:val="24"/>
                <w:szCs w:val="24"/>
              </w:rPr>
              <w:lastRenderedPageBreak/>
              <w:t>Тема 15.5</w:t>
            </w:r>
          </w:p>
        </w:tc>
        <w:tc>
          <w:tcPr>
            <w:tcW w:w="2310" w:type="pct"/>
          </w:tcPr>
          <w:p w14:paraId="0C9E2D87" w14:textId="77777777" w:rsidR="001165CF" w:rsidRPr="005C243B" w:rsidRDefault="001165CF" w:rsidP="003F3CC7">
            <w:pPr>
              <w:pStyle w:val="120"/>
              <w:jc w:val="both"/>
              <w:rPr>
                <w:szCs w:val="24"/>
              </w:rPr>
            </w:pPr>
            <w:r w:rsidRPr="005C243B">
              <w:rPr>
                <w:szCs w:val="24"/>
              </w:rPr>
              <w:t>Развитие советской культуры (1945 — 1991 годы)</w:t>
            </w:r>
          </w:p>
        </w:tc>
        <w:tc>
          <w:tcPr>
            <w:tcW w:w="866" w:type="pct"/>
            <w:vAlign w:val="center"/>
          </w:tcPr>
          <w:p w14:paraId="2B454845" w14:textId="77777777" w:rsidR="001165CF" w:rsidRPr="005C243B" w:rsidRDefault="001165CF" w:rsidP="003F3CC7">
            <w:pPr>
              <w:spacing w:after="0" w:line="240" w:lineRule="auto"/>
              <w:jc w:val="center"/>
              <w:rPr>
                <w:rFonts w:ascii="Times New Roman" w:hAnsi="Times New Roman"/>
                <w:sz w:val="24"/>
                <w:szCs w:val="24"/>
              </w:rPr>
            </w:pPr>
            <w:r w:rsidRPr="005C243B">
              <w:rPr>
                <w:rFonts w:ascii="Times New Roman" w:hAnsi="Times New Roman"/>
                <w:sz w:val="24"/>
                <w:szCs w:val="24"/>
              </w:rPr>
              <w:t>1</w:t>
            </w:r>
          </w:p>
        </w:tc>
        <w:tc>
          <w:tcPr>
            <w:tcW w:w="712" w:type="pct"/>
            <w:vMerge/>
          </w:tcPr>
          <w:p w14:paraId="1BF249B3" w14:textId="77777777" w:rsidR="001165CF" w:rsidRPr="005C243B" w:rsidRDefault="001165CF" w:rsidP="003F3CC7">
            <w:pPr>
              <w:spacing w:after="0" w:line="240" w:lineRule="auto"/>
              <w:rPr>
                <w:rFonts w:ascii="Times New Roman" w:hAnsi="Times New Roman"/>
                <w:sz w:val="24"/>
                <w:szCs w:val="24"/>
              </w:rPr>
            </w:pPr>
          </w:p>
        </w:tc>
        <w:tc>
          <w:tcPr>
            <w:tcW w:w="501" w:type="pct"/>
            <w:vMerge/>
          </w:tcPr>
          <w:p w14:paraId="39020835" w14:textId="77777777" w:rsidR="001165CF" w:rsidRPr="005C243B" w:rsidRDefault="001165CF" w:rsidP="003F3CC7">
            <w:pPr>
              <w:spacing w:after="0" w:line="240" w:lineRule="auto"/>
              <w:rPr>
                <w:rFonts w:ascii="Times New Roman" w:hAnsi="Times New Roman"/>
                <w:sz w:val="24"/>
                <w:szCs w:val="24"/>
              </w:rPr>
            </w:pPr>
          </w:p>
        </w:tc>
      </w:tr>
      <w:tr w:rsidR="001165CF" w:rsidRPr="005C243B" w14:paraId="04D3080E" w14:textId="77777777" w:rsidTr="0017554D">
        <w:trPr>
          <w:trHeight w:val="20"/>
        </w:trPr>
        <w:tc>
          <w:tcPr>
            <w:tcW w:w="2921" w:type="pct"/>
            <w:gridSpan w:val="2"/>
          </w:tcPr>
          <w:p w14:paraId="41129EF8" w14:textId="77777777" w:rsidR="001165CF" w:rsidRPr="005C243B" w:rsidRDefault="001165CF" w:rsidP="003F3CC7">
            <w:pPr>
              <w:pStyle w:val="120"/>
              <w:jc w:val="both"/>
              <w:rPr>
                <w:b/>
                <w:szCs w:val="24"/>
              </w:rPr>
            </w:pPr>
            <w:r w:rsidRPr="005C243B">
              <w:rPr>
                <w:b/>
                <w:szCs w:val="24"/>
              </w:rPr>
              <w:t>Раздел 16. Российская Федерация на рубеже ХХ— ХХI веков</w:t>
            </w:r>
          </w:p>
        </w:tc>
        <w:tc>
          <w:tcPr>
            <w:tcW w:w="866" w:type="pct"/>
            <w:vAlign w:val="center"/>
          </w:tcPr>
          <w:p w14:paraId="02697434" w14:textId="77777777" w:rsidR="001165CF" w:rsidRPr="005C243B" w:rsidRDefault="001165CF" w:rsidP="003F3CC7">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712" w:type="pct"/>
          </w:tcPr>
          <w:p w14:paraId="229B95C8" w14:textId="77777777" w:rsidR="001165CF" w:rsidRPr="005C243B" w:rsidRDefault="001165CF" w:rsidP="003F3CC7">
            <w:pPr>
              <w:spacing w:after="0" w:line="240" w:lineRule="auto"/>
              <w:rPr>
                <w:rFonts w:ascii="Times New Roman" w:hAnsi="Times New Roman"/>
                <w:sz w:val="24"/>
                <w:szCs w:val="24"/>
              </w:rPr>
            </w:pPr>
          </w:p>
        </w:tc>
        <w:tc>
          <w:tcPr>
            <w:tcW w:w="501" w:type="pct"/>
          </w:tcPr>
          <w:p w14:paraId="45CDD78D" w14:textId="77777777" w:rsidR="001165CF" w:rsidRPr="005C243B" w:rsidRDefault="001165CF" w:rsidP="003F3CC7">
            <w:pPr>
              <w:spacing w:after="0" w:line="240" w:lineRule="auto"/>
              <w:rPr>
                <w:rFonts w:ascii="Times New Roman" w:hAnsi="Times New Roman"/>
                <w:sz w:val="24"/>
                <w:szCs w:val="24"/>
              </w:rPr>
            </w:pPr>
          </w:p>
        </w:tc>
      </w:tr>
      <w:tr w:rsidR="003F3CC7" w:rsidRPr="005C243B" w14:paraId="3EBD4D88" w14:textId="77777777" w:rsidTr="00546EA8">
        <w:trPr>
          <w:trHeight w:val="20"/>
        </w:trPr>
        <w:tc>
          <w:tcPr>
            <w:tcW w:w="611" w:type="pct"/>
          </w:tcPr>
          <w:p w14:paraId="2EE8ADAB" w14:textId="77777777" w:rsidR="003F3CC7" w:rsidRPr="005C243B" w:rsidRDefault="003F3CC7" w:rsidP="003F3CC7">
            <w:pPr>
              <w:spacing w:after="0" w:line="240" w:lineRule="auto"/>
              <w:rPr>
                <w:rFonts w:ascii="Times New Roman" w:hAnsi="Times New Roman"/>
                <w:bCs/>
                <w:sz w:val="24"/>
                <w:szCs w:val="24"/>
              </w:rPr>
            </w:pPr>
            <w:r w:rsidRPr="005C243B">
              <w:rPr>
                <w:rFonts w:ascii="Times New Roman" w:hAnsi="Times New Roman"/>
                <w:bCs/>
                <w:sz w:val="24"/>
                <w:szCs w:val="24"/>
              </w:rPr>
              <w:t>Тема 16.1</w:t>
            </w:r>
          </w:p>
        </w:tc>
        <w:tc>
          <w:tcPr>
            <w:tcW w:w="2310" w:type="pct"/>
          </w:tcPr>
          <w:p w14:paraId="2F5B55E2" w14:textId="77777777" w:rsidR="003F3CC7" w:rsidRPr="005C243B" w:rsidRDefault="003F3CC7" w:rsidP="003F3CC7">
            <w:pPr>
              <w:pStyle w:val="120"/>
              <w:jc w:val="both"/>
              <w:rPr>
                <w:szCs w:val="24"/>
              </w:rPr>
            </w:pPr>
            <w:r w:rsidRPr="005C243B">
              <w:rPr>
                <w:szCs w:val="24"/>
              </w:rPr>
              <w:t>Формирование российской государственности</w:t>
            </w:r>
          </w:p>
        </w:tc>
        <w:tc>
          <w:tcPr>
            <w:tcW w:w="866" w:type="pct"/>
            <w:vAlign w:val="center"/>
          </w:tcPr>
          <w:p w14:paraId="5DFA93FE" w14:textId="77777777" w:rsidR="003F3CC7" w:rsidRPr="005C243B" w:rsidRDefault="003F3CC7" w:rsidP="003F3CC7">
            <w:pPr>
              <w:spacing w:after="0" w:line="240" w:lineRule="auto"/>
              <w:jc w:val="center"/>
              <w:rPr>
                <w:rFonts w:ascii="Times New Roman" w:hAnsi="Times New Roman"/>
                <w:sz w:val="24"/>
                <w:szCs w:val="24"/>
              </w:rPr>
            </w:pPr>
            <w:r>
              <w:rPr>
                <w:rFonts w:ascii="Times New Roman" w:hAnsi="Times New Roman"/>
                <w:sz w:val="24"/>
                <w:szCs w:val="24"/>
              </w:rPr>
              <w:t>10</w:t>
            </w:r>
          </w:p>
        </w:tc>
        <w:tc>
          <w:tcPr>
            <w:tcW w:w="712" w:type="pct"/>
            <w:vAlign w:val="center"/>
          </w:tcPr>
          <w:p w14:paraId="710C6FC1"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01" w:type="pct"/>
            <w:vAlign w:val="center"/>
          </w:tcPr>
          <w:p w14:paraId="05284251"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7484D2FF"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269F7BF8" w14:textId="77777777" w:rsidR="003F3CC7" w:rsidRDefault="003F3CC7" w:rsidP="003F3CC7">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4F63B255" w14:textId="77777777" w:rsidR="003F3CC7" w:rsidRDefault="003F3CC7" w:rsidP="003F3CC7">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rsidRPr="005C243B" w14:paraId="7F76B059" w14:textId="77777777" w:rsidTr="0017554D">
        <w:trPr>
          <w:trHeight w:val="20"/>
        </w:trPr>
        <w:tc>
          <w:tcPr>
            <w:tcW w:w="2921" w:type="pct"/>
            <w:gridSpan w:val="2"/>
          </w:tcPr>
          <w:p w14:paraId="7F542E66" w14:textId="77777777" w:rsidR="001165CF" w:rsidRPr="005C243B" w:rsidRDefault="001165CF" w:rsidP="003F3CC7">
            <w:pPr>
              <w:suppressAutoHyphens/>
              <w:spacing w:after="0" w:line="240" w:lineRule="auto"/>
              <w:rPr>
                <w:rFonts w:ascii="Times New Roman" w:hAnsi="Times New Roman"/>
                <w:b/>
                <w:sz w:val="24"/>
                <w:szCs w:val="24"/>
              </w:rPr>
            </w:pPr>
            <w:r w:rsidRPr="005C243B">
              <w:rPr>
                <w:rFonts w:ascii="Times New Roman" w:hAnsi="Times New Roman"/>
                <w:b/>
                <w:sz w:val="24"/>
                <w:szCs w:val="24"/>
              </w:rPr>
              <w:t>Промежуточная аттестация в форме дифференцированного зачета</w:t>
            </w:r>
          </w:p>
        </w:tc>
        <w:tc>
          <w:tcPr>
            <w:tcW w:w="866" w:type="pct"/>
            <w:vAlign w:val="center"/>
          </w:tcPr>
          <w:p w14:paraId="5B84F0A5" w14:textId="77777777" w:rsidR="001165CF" w:rsidRPr="005C243B" w:rsidRDefault="001165CF" w:rsidP="003F3CC7">
            <w:pPr>
              <w:spacing w:after="0" w:line="240" w:lineRule="auto"/>
              <w:jc w:val="center"/>
              <w:rPr>
                <w:rFonts w:ascii="Times New Roman" w:hAnsi="Times New Roman"/>
                <w:b/>
                <w:i/>
                <w:sz w:val="24"/>
                <w:szCs w:val="24"/>
              </w:rPr>
            </w:pPr>
            <w:r w:rsidRPr="005C243B">
              <w:rPr>
                <w:rFonts w:ascii="Times New Roman" w:hAnsi="Times New Roman"/>
                <w:b/>
                <w:i/>
                <w:sz w:val="24"/>
                <w:szCs w:val="24"/>
              </w:rPr>
              <w:t>2</w:t>
            </w:r>
          </w:p>
        </w:tc>
        <w:tc>
          <w:tcPr>
            <w:tcW w:w="712" w:type="pct"/>
          </w:tcPr>
          <w:p w14:paraId="1610D1DF" w14:textId="77777777" w:rsidR="001165CF" w:rsidRPr="005C243B" w:rsidRDefault="001165CF" w:rsidP="003F3CC7">
            <w:pPr>
              <w:spacing w:after="0" w:line="240" w:lineRule="auto"/>
              <w:rPr>
                <w:rFonts w:ascii="Times New Roman" w:hAnsi="Times New Roman"/>
                <w:b/>
                <w:i/>
                <w:sz w:val="24"/>
                <w:szCs w:val="24"/>
              </w:rPr>
            </w:pPr>
          </w:p>
        </w:tc>
        <w:tc>
          <w:tcPr>
            <w:tcW w:w="501" w:type="pct"/>
          </w:tcPr>
          <w:p w14:paraId="1E500904" w14:textId="77777777" w:rsidR="001165CF" w:rsidRPr="005C243B" w:rsidRDefault="001165CF" w:rsidP="003F3CC7">
            <w:pPr>
              <w:spacing w:after="0" w:line="240" w:lineRule="auto"/>
              <w:rPr>
                <w:rFonts w:ascii="Times New Roman" w:hAnsi="Times New Roman"/>
                <w:b/>
                <w:i/>
                <w:sz w:val="24"/>
                <w:szCs w:val="24"/>
              </w:rPr>
            </w:pPr>
          </w:p>
        </w:tc>
      </w:tr>
      <w:tr w:rsidR="001165CF" w:rsidRPr="005C243B" w14:paraId="613DF25B" w14:textId="77777777" w:rsidTr="0017554D">
        <w:trPr>
          <w:trHeight w:val="20"/>
        </w:trPr>
        <w:tc>
          <w:tcPr>
            <w:tcW w:w="2921" w:type="pct"/>
            <w:gridSpan w:val="2"/>
          </w:tcPr>
          <w:p w14:paraId="075834A1" w14:textId="77777777" w:rsidR="001165CF" w:rsidRPr="005C243B" w:rsidRDefault="001165CF" w:rsidP="003F3CC7">
            <w:pPr>
              <w:spacing w:after="0" w:line="240" w:lineRule="auto"/>
              <w:rPr>
                <w:rFonts w:ascii="Times New Roman" w:hAnsi="Times New Roman"/>
                <w:b/>
                <w:bCs/>
                <w:sz w:val="24"/>
                <w:szCs w:val="24"/>
              </w:rPr>
            </w:pPr>
            <w:r w:rsidRPr="005C243B">
              <w:rPr>
                <w:rFonts w:ascii="Times New Roman" w:hAnsi="Times New Roman"/>
                <w:b/>
                <w:bCs/>
                <w:sz w:val="24"/>
                <w:szCs w:val="24"/>
              </w:rPr>
              <w:t>Всего:</w:t>
            </w:r>
          </w:p>
        </w:tc>
        <w:tc>
          <w:tcPr>
            <w:tcW w:w="866" w:type="pct"/>
            <w:vAlign w:val="center"/>
          </w:tcPr>
          <w:p w14:paraId="5DE7C659" w14:textId="77777777" w:rsidR="001165CF" w:rsidRPr="005C243B" w:rsidRDefault="001165CF" w:rsidP="003F3CC7">
            <w:pPr>
              <w:spacing w:after="0" w:line="240" w:lineRule="auto"/>
              <w:jc w:val="center"/>
              <w:rPr>
                <w:rFonts w:ascii="Times New Roman" w:hAnsi="Times New Roman"/>
                <w:b/>
                <w:bCs/>
                <w:i/>
                <w:sz w:val="24"/>
                <w:szCs w:val="24"/>
              </w:rPr>
            </w:pPr>
            <w:r>
              <w:rPr>
                <w:rFonts w:ascii="Times New Roman" w:hAnsi="Times New Roman"/>
                <w:b/>
                <w:bCs/>
                <w:i/>
                <w:sz w:val="24"/>
                <w:szCs w:val="24"/>
              </w:rPr>
              <w:t>171</w:t>
            </w:r>
          </w:p>
        </w:tc>
        <w:tc>
          <w:tcPr>
            <w:tcW w:w="712" w:type="pct"/>
          </w:tcPr>
          <w:p w14:paraId="1FB13793" w14:textId="77777777" w:rsidR="001165CF" w:rsidRPr="005C243B" w:rsidRDefault="001165CF" w:rsidP="003F3CC7">
            <w:pPr>
              <w:spacing w:after="0" w:line="240" w:lineRule="auto"/>
              <w:rPr>
                <w:rFonts w:ascii="Times New Roman" w:hAnsi="Times New Roman"/>
                <w:b/>
                <w:bCs/>
                <w:i/>
                <w:sz w:val="24"/>
                <w:szCs w:val="24"/>
              </w:rPr>
            </w:pPr>
          </w:p>
        </w:tc>
        <w:tc>
          <w:tcPr>
            <w:tcW w:w="501" w:type="pct"/>
          </w:tcPr>
          <w:p w14:paraId="6CADC3D0" w14:textId="77777777" w:rsidR="001165CF" w:rsidRPr="005C243B" w:rsidRDefault="001165CF" w:rsidP="003F3CC7">
            <w:pPr>
              <w:spacing w:after="0" w:line="240" w:lineRule="auto"/>
              <w:rPr>
                <w:rFonts w:ascii="Times New Roman" w:hAnsi="Times New Roman"/>
                <w:b/>
                <w:bCs/>
                <w:i/>
                <w:sz w:val="24"/>
                <w:szCs w:val="24"/>
              </w:rPr>
            </w:pPr>
          </w:p>
        </w:tc>
      </w:tr>
    </w:tbl>
    <w:p w14:paraId="20876733" w14:textId="77777777" w:rsidR="001165CF" w:rsidRDefault="001165CF" w:rsidP="001165CF">
      <w:pPr>
        <w:ind w:firstLine="709"/>
        <w:rPr>
          <w:rFonts w:ascii="Times New Roman" w:hAnsi="Times New Roman"/>
          <w:i/>
        </w:rPr>
        <w:sectPr w:rsidR="001165CF">
          <w:pgSz w:w="16840" w:h="11907" w:orient="landscape"/>
          <w:pgMar w:top="851" w:right="1134" w:bottom="851" w:left="992" w:header="709" w:footer="709" w:gutter="0"/>
          <w:cols w:space="720"/>
        </w:sectPr>
      </w:pPr>
    </w:p>
    <w:p w14:paraId="058ED6B7" w14:textId="77777777" w:rsidR="001165CF" w:rsidRDefault="001165CF" w:rsidP="001165CF">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53CFCD06" w14:textId="77777777" w:rsidR="001165CF" w:rsidRDefault="001165CF" w:rsidP="001165CF">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5F92EE7" w14:textId="77777777" w:rsidR="001165CF"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 «</w:t>
      </w:r>
      <w:r w:rsidRPr="00C24B73">
        <w:rPr>
          <w:rFonts w:ascii="Times New Roman" w:hAnsi="Times New Roman"/>
          <w:bCs/>
          <w:iCs/>
          <w:sz w:val="24"/>
          <w:szCs w:val="24"/>
        </w:rPr>
        <w:t>История и социально-экономические дисциплины</w:t>
      </w:r>
      <w:r>
        <w:rPr>
          <w:rFonts w:ascii="Times New Roman" w:hAnsi="Times New Roman"/>
          <w:b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0D64C2" w:rsidRPr="00BE3F9B">
        <w:rPr>
          <w:rFonts w:ascii="Times New Roman" w:hAnsi="Times New Roman"/>
          <w:bCs/>
          <w:sz w:val="24"/>
          <w:szCs w:val="24"/>
        </w:rPr>
        <w:t>15.01.34 Фрезеровщик</w:t>
      </w:r>
      <w:r w:rsidR="003F3CC7">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r>
        <w:rPr>
          <w:rFonts w:ascii="Times New Roman" w:hAnsi="Times New Roman"/>
          <w:color w:val="000000"/>
          <w:sz w:val="24"/>
          <w:szCs w:val="24"/>
        </w:rPr>
        <w:t>.</w:t>
      </w:r>
    </w:p>
    <w:p w14:paraId="238937F3" w14:textId="77777777" w:rsidR="001165CF" w:rsidRDefault="001165CF" w:rsidP="001165CF">
      <w:pPr>
        <w:suppressAutoHyphens/>
        <w:spacing w:after="0"/>
        <w:ind w:firstLine="709"/>
        <w:jc w:val="both"/>
        <w:rPr>
          <w:rFonts w:ascii="Times New Roman" w:hAnsi="Times New Roman"/>
          <w:bCs/>
          <w:sz w:val="24"/>
          <w:szCs w:val="24"/>
        </w:rPr>
      </w:pPr>
    </w:p>
    <w:p w14:paraId="62342B8F"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677F554" w14:textId="77777777" w:rsidR="001165CF" w:rsidRDefault="001165CF" w:rsidP="001165CF">
      <w:pPr>
        <w:suppressAutoHyphens/>
        <w:spacing w:after="0"/>
        <w:ind w:firstLine="709"/>
        <w:jc w:val="both"/>
        <w:rPr>
          <w:rFonts w:ascii="Times New Roman" w:hAnsi="Times New Roman"/>
          <w:sz w:val="24"/>
          <w:szCs w:val="24"/>
        </w:rPr>
      </w:pPr>
    </w:p>
    <w:p w14:paraId="430B4BF7" w14:textId="77777777" w:rsidR="001165CF" w:rsidRDefault="001165CF" w:rsidP="001165C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236E2244" w14:textId="77777777" w:rsidR="001165CF" w:rsidRDefault="001165CF" w:rsidP="001165CF">
      <w:pPr>
        <w:numPr>
          <w:ilvl w:val="0"/>
          <w:numId w:val="25"/>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Артасов И. А. Данилов А. А., Крицкая Н. Ф., Мельникова О. Н. Я сдамЕГЭ! История: модульный курс: практикум и диагностика. –М., 2017.</w:t>
      </w:r>
    </w:p>
    <w:p w14:paraId="532554E2" w14:textId="77777777" w:rsidR="001165CF" w:rsidRDefault="001165CF" w:rsidP="001165CF">
      <w:pPr>
        <w:numPr>
          <w:ilvl w:val="0"/>
          <w:numId w:val="25"/>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Артемов В.в., Лубченков Ю.Н. История: в 2 ч.: учебник для студентовпрофессиональных образовательных организаций, осваивающих профессии и специальности СПО. – М., 2017</w:t>
      </w:r>
    </w:p>
    <w:p w14:paraId="5A363532" w14:textId="77777777" w:rsidR="001165CF" w:rsidRDefault="001165CF" w:rsidP="001165CF">
      <w:pPr>
        <w:numPr>
          <w:ilvl w:val="0"/>
          <w:numId w:val="25"/>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Артемов В.В., Лубченков Ю.Н. История: Дидактические материалы:учеб. пособие для студентов профессиональных образовательныхорганизаций, осваивающих профессии и специальности СПО. – М., 2017</w:t>
      </w:r>
    </w:p>
    <w:p w14:paraId="6CA3A9DC" w14:textId="77777777" w:rsidR="001165CF" w:rsidRDefault="001165CF" w:rsidP="001165CF">
      <w:pPr>
        <w:numPr>
          <w:ilvl w:val="0"/>
          <w:numId w:val="25"/>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Артемов В.В., Лубченков Ю.Н. История: электронный учебно-методический комплекс.–М., 2017</w:t>
      </w:r>
    </w:p>
    <w:p w14:paraId="5DB84FEF" w14:textId="77777777" w:rsidR="001165CF" w:rsidRDefault="001165CF" w:rsidP="001165CF">
      <w:pPr>
        <w:numPr>
          <w:ilvl w:val="0"/>
          <w:numId w:val="25"/>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Вторая мировая война в истории человечества: 1939—1945 гг.</w:t>
      </w:r>
    </w:p>
    <w:p w14:paraId="02DF7D23" w14:textId="77777777" w:rsidR="001165CF" w:rsidRDefault="001165CF" w:rsidP="001165CF">
      <w:pPr>
        <w:numPr>
          <w:ilvl w:val="0"/>
          <w:numId w:val="25"/>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Дорожина Н. И. Современный урок истории. – М., 2017..</w:t>
      </w:r>
    </w:p>
    <w:p w14:paraId="52D05E1D" w14:textId="77777777" w:rsidR="001165CF" w:rsidRDefault="001165CF" w:rsidP="001165CF">
      <w:pPr>
        <w:spacing w:after="0"/>
        <w:ind w:firstLine="709"/>
        <w:contextualSpacing/>
        <w:rPr>
          <w:rFonts w:ascii="Times New Roman" w:hAnsi="Times New Roman"/>
          <w:b/>
          <w:sz w:val="24"/>
          <w:szCs w:val="24"/>
        </w:rPr>
      </w:pPr>
    </w:p>
    <w:p w14:paraId="1EB7536F" w14:textId="77777777" w:rsidR="001165CF" w:rsidRDefault="001165CF" w:rsidP="001165CF">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7A088C15"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www.gumer.info (Библиотека Гумер). </w:t>
      </w:r>
    </w:p>
    <w:p w14:paraId="34F2FBC3"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www.hist.msu. ru/ER/Etext/PICT/feudal.htm (Библиотека Исторического факультета МГУ). </w:t>
      </w:r>
    </w:p>
    <w:p w14:paraId="68B144AD"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www.plekhanovfound.ru/library (Библиотека социал-демократа). </w:t>
      </w:r>
    </w:p>
    <w:p w14:paraId="73A47CB5"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www.bibliotekar.ru (Библиотекарь. Ру: электронная библиотека нехудожественной литературы по русской и мировой истории, искусству, культуре, прикладным наукам). </w:t>
      </w:r>
    </w:p>
    <w:p w14:paraId="0851201F"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https://ru.wikipedia.org (Википедия: свободная энциклопедия). </w:t>
      </w:r>
    </w:p>
    <w:p w14:paraId="2B49FC30"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https://ru.wikisource.org (Викитека: свободная библиотека). </w:t>
      </w:r>
    </w:p>
    <w:p w14:paraId="505C7662"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www.wco.ru/icons (Виртуальный каталог икон). </w:t>
      </w:r>
    </w:p>
    <w:p w14:paraId="0636693E"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www.militera.lib.ru (Военная литература: собрание текстов). </w:t>
      </w:r>
    </w:p>
    <w:p w14:paraId="7070289E"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www.world-war2.chat.ru (Вторая Мировая война в русском Интернете). </w:t>
      </w:r>
    </w:p>
    <w:p w14:paraId="19D31EFA"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www.kulichki.com/~gumilev/HE1 (Древний Восток). </w:t>
      </w:r>
    </w:p>
    <w:p w14:paraId="53580DBF"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www.old-rus-maps.ru (Европейские гравированные географические чертежи и карты России, изданные в XVI— XVIII столетиях). </w:t>
      </w:r>
    </w:p>
    <w:p w14:paraId="741449AD"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www.biograf-book.narod.ru (Избранные биографии: биографическая литература СССР). </w:t>
      </w:r>
    </w:p>
    <w:p w14:paraId="495B6443"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www.magister.msk.ru/library/library.htm (Интернет-издательство «Библиотека»: электронные издания произведений и биографических и критических материалов). www.intellect-video.com/russian-history (История России и СССР: онлайн-видео). www.historicus.ru (Историк: общественно-политический журнал). </w:t>
      </w:r>
    </w:p>
    <w:p w14:paraId="52224644"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www.history. tom.ru (История России от князей до Президента). </w:t>
      </w:r>
    </w:p>
    <w:p w14:paraId="07EE7613"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www.statehistory.ru (История государства). www.kulichki.com/grandwar («Как наши деды воевали»: рассказы о военных конфликтах Российской империи). </w:t>
      </w:r>
    </w:p>
    <w:p w14:paraId="6234626F"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www.raremaps.ru (Коллекция старинных карт Российской империи). </w:t>
      </w:r>
    </w:p>
    <w:p w14:paraId="0EB12A9F"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lastRenderedPageBreak/>
        <w:t xml:space="preserve">www.old-maps.narod.ru (Коллекция старинных карт территорий и городов России). www.mifologia.chat.ru (Мифология народов мира). </w:t>
      </w:r>
    </w:p>
    <w:p w14:paraId="3DBCD7A0"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www.krugosvet.ru (Онлайн-энциклопедия «Кругосвет»). </w:t>
      </w:r>
    </w:p>
    <w:p w14:paraId="10A8E201"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www.liber.rsuh.ru (Информационный комплекс РГГУ «Научная библиотека»). www.august-1914.ru (Первая мировая война: интернет-проект). </w:t>
      </w:r>
    </w:p>
    <w:p w14:paraId="39F301C7"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www.9may.ru (Проект-акция: «Наша Победа. День за днем»). www. temples.ru (Проект «Храмы России»). </w:t>
      </w:r>
    </w:p>
    <w:p w14:paraId="3A97F8B9"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www.radzivil.chat.ru (Радзивилловская летопись с иллюстрациями). www.borodulincollection.com/index.html (Раритеты фотохроники СССР: 1917—1991 гг. — коллекция Льва Бородулина). </w:t>
      </w:r>
    </w:p>
    <w:p w14:paraId="732DAB58"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www.rusrevolution.info (Революция и Гражданская война: интернет-проект). www.rodina.rg.ru (Родина: российский исторический иллюстрированный журнал). www.all-photo.ru/empire/index.ru.html (Российская империя в фотографиях). </w:t>
      </w:r>
    </w:p>
    <w:p w14:paraId="3A133C84"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www.fershal.narod.ru (Российский мемуарий). </w:t>
      </w:r>
    </w:p>
    <w:p w14:paraId="0F055D03"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www.avorhist.ru (Русь Древняя и удельная). </w:t>
      </w:r>
    </w:p>
    <w:p w14:paraId="5BCDF363"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www.memoirs.ru (Русские мемуары: Россия в дневниках и воспоминаниях). </w:t>
      </w:r>
    </w:p>
    <w:p w14:paraId="06FEF8C1"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 scepsis.ru/library/history/page1 (Скепсис: научно-просветительский журнал). www.arhivtime. ru (Следы времени: интернет-архив старинных фотографий, открыток, документов). </w:t>
      </w:r>
    </w:p>
    <w:p w14:paraId="7E99CB24"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 sovmusic.ru (Советская музыка). </w:t>
      </w:r>
    </w:p>
    <w:p w14:paraId="6D132BC5"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www.infoliolib.info (Университетская электронная библиотека Infolio). www.hist.msu.ru/ER/Etext/index.html (электронная библиотека Исторического факультета МГУ им. М. В. Ломоносова). </w:t>
      </w:r>
    </w:p>
    <w:p w14:paraId="138322F9"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www.library. spbu.ru (Научная библиотека им. М. Горького СПбГУ). </w:t>
      </w:r>
    </w:p>
    <w:p w14:paraId="28E16E6B" w14:textId="77777777" w:rsidR="001165CF" w:rsidRDefault="001165CF" w:rsidP="001165CF">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www.ec-dejavu.ru (Энциклопедия культур DеjаVu).</w:t>
      </w:r>
    </w:p>
    <w:p w14:paraId="6B55CF0B" w14:textId="77777777" w:rsidR="001165CF" w:rsidRDefault="001165CF" w:rsidP="001165CF">
      <w:pPr>
        <w:tabs>
          <w:tab w:val="left" w:pos="0"/>
        </w:tabs>
        <w:jc w:val="both"/>
        <w:rPr>
          <w:rFonts w:ascii="Times New Roman" w:hAnsi="Times New Roman"/>
          <w:sz w:val="32"/>
          <w:szCs w:val="32"/>
        </w:rPr>
      </w:pPr>
    </w:p>
    <w:p w14:paraId="55F4C079" w14:textId="77777777" w:rsidR="001165CF" w:rsidRDefault="001165CF" w:rsidP="001165CF">
      <w:pPr>
        <w:tabs>
          <w:tab w:val="left" w:pos="0"/>
        </w:tabs>
        <w:jc w:val="both"/>
        <w:rPr>
          <w:rFonts w:ascii="Times New Roman" w:hAnsi="Times New Roman"/>
          <w:sz w:val="32"/>
          <w:szCs w:val="32"/>
        </w:rPr>
      </w:pPr>
    </w:p>
    <w:p w14:paraId="2988B5F4" w14:textId="77777777" w:rsidR="001165CF" w:rsidRDefault="001165CF" w:rsidP="001165CF">
      <w:pPr>
        <w:tabs>
          <w:tab w:val="left" w:pos="0"/>
        </w:tabs>
        <w:jc w:val="both"/>
        <w:rPr>
          <w:rFonts w:ascii="Times New Roman" w:hAnsi="Times New Roman"/>
          <w:sz w:val="32"/>
          <w:szCs w:val="32"/>
        </w:rPr>
      </w:pPr>
    </w:p>
    <w:p w14:paraId="7CB91CDE" w14:textId="77777777" w:rsidR="001165CF" w:rsidRDefault="001165CF" w:rsidP="001165CF">
      <w:pPr>
        <w:tabs>
          <w:tab w:val="left" w:pos="0"/>
        </w:tabs>
        <w:jc w:val="both"/>
        <w:rPr>
          <w:rFonts w:ascii="Times New Roman" w:hAnsi="Times New Roman"/>
          <w:sz w:val="32"/>
          <w:szCs w:val="32"/>
        </w:rPr>
      </w:pPr>
    </w:p>
    <w:p w14:paraId="64955892" w14:textId="77777777" w:rsidR="001165CF" w:rsidRDefault="001165CF" w:rsidP="001165CF">
      <w:pPr>
        <w:tabs>
          <w:tab w:val="left" w:pos="0"/>
        </w:tabs>
        <w:jc w:val="both"/>
        <w:rPr>
          <w:rFonts w:ascii="Times New Roman" w:hAnsi="Times New Roman"/>
          <w:sz w:val="32"/>
          <w:szCs w:val="32"/>
        </w:rPr>
      </w:pPr>
    </w:p>
    <w:p w14:paraId="5073D6D8" w14:textId="77777777" w:rsidR="001165CF" w:rsidRDefault="001165CF" w:rsidP="001165CF">
      <w:pPr>
        <w:tabs>
          <w:tab w:val="left" w:pos="0"/>
        </w:tabs>
        <w:jc w:val="both"/>
        <w:rPr>
          <w:rFonts w:ascii="Times New Roman" w:hAnsi="Times New Roman"/>
          <w:sz w:val="32"/>
          <w:szCs w:val="32"/>
        </w:rPr>
      </w:pPr>
    </w:p>
    <w:p w14:paraId="0705F556" w14:textId="77777777" w:rsidR="001165CF" w:rsidRDefault="001165CF" w:rsidP="001165CF">
      <w:pPr>
        <w:tabs>
          <w:tab w:val="left" w:pos="0"/>
        </w:tabs>
        <w:jc w:val="both"/>
        <w:rPr>
          <w:rFonts w:ascii="Times New Roman" w:hAnsi="Times New Roman"/>
          <w:sz w:val="32"/>
          <w:szCs w:val="32"/>
        </w:rPr>
      </w:pPr>
    </w:p>
    <w:p w14:paraId="0AA1A80E" w14:textId="77777777" w:rsidR="001165CF" w:rsidRDefault="001165CF" w:rsidP="001165CF">
      <w:pPr>
        <w:tabs>
          <w:tab w:val="left" w:pos="0"/>
        </w:tabs>
        <w:jc w:val="both"/>
        <w:rPr>
          <w:rFonts w:ascii="Times New Roman" w:hAnsi="Times New Roman"/>
          <w:sz w:val="32"/>
          <w:szCs w:val="32"/>
        </w:rPr>
      </w:pPr>
    </w:p>
    <w:p w14:paraId="76B8E352" w14:textId="77777777" w:rsidR="001165CF" w:rsidRDefault="001165CF" w:rsidP="001165CF">
      <w:pPr>
        <w:tabs>
          <w:tab w:val="left" w:pos="0"/>
        </w:tabs>
        <w:jc w:val="both"/>
        <w:rPr>
          <w:rFonts w:ascii="Times New Roman" w:hAnsi="Times New Roman"/>
          <w:sz w:val="32"/>
          <w:szCs w:val="32"/>
        </w:rPr>
      </w:pPr>
    </w:p>
    <w:p w14:paraId="2DF5B082" w14:textId="77777777" w:rsidR="001165CF" w:rsidRDefault="001165CF" w:rsidP="001165CF">
      <w:pPr>
        <w:tabs>
          <w:tab w:val="left" w:pos="0"/>
        </w:tabs>
        <w:jc w:val="both"/>
        <w:rPr>
          <w:rFonts w:ascii="Times New Roman" w:hAnsi="Times New Roman"/>
          <w:sz w:val="32"/>
          <w:szCs w:val="32"/>
        </w:rPr>
      </w:pPr>
    </w:p>
    <w:p w14:paraId="45813E79" w14:textId="77777777" w:rsidR="001165CF" w:rsidRDefault="001165CF" w:rsidP="001165CF">
      <w:pPr>
        <w:tabs>
          <w:tab w:val="left" w:pos="0"/>
        </w:tabs>
        <w:jc w:val="both"/>
        <w:rPr>
          <w:rFonts w:ascii="Times New Roman" w:hAnsi="Times New Roman"/>
          <w:sz w:val="32"/>
          <w:szCs w:val="32"/>
        </w:rPr>
      </w:pPr>
    </w:p>
    <w:p w14:paraId="0A467A3B" w14:textId="77777777" w:rsidR="001165CF" w:rsidRDefault="001165CF" w:rsidP="001165CF">
      <w:pPr>
        <w:tabs>
          <w:tab w:val="left" w:pos="0"/>
        </w:tabs>
        <w:jc w:val="both"/>
        <w:rPr>
          <w:rFonts w:ascii="Times New Roman" w:hAnsi="Times New Roman"/>
          <w:sz w:val="32"/>
          <w:szCs w:val="32"/>
        </w:rPr>
      </w:pPr>
    </w:p>
    <w:p w14:paraId="4CCBEDD8" w14:textId="77777777" w:rsidR="001165CF" w:rsidRDefault="001165CF" w:rsidP="001165CF">
      <w:pPr>
        <w:tabs>
          <w:tab w:val="left" w:pos="0"/>
        </w:tabs>
        <w:jc w:val="both"/>
        <w:rPr>
          <w:rFonts w:ascii="Times New Roman" w:hAnsi="Times New Roman"/>
          <w:sz w:val="32"/>
          <w:szCs w:val="32"/>
        </w:rPr>
      </w:pPr>
    </w:p>
    <w:p w14:paraId="46704B17" w14:textId="77777777" w:rsidR="001165CF" w:rsidRDefault="001165CF" w:rsidP="001165CF">
      <w:pPr>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5CFD801B" w14:textId="77777777" w:rsidR="001165CF" w:rsidRDefault="001165CF" w:rsidP="001165CF">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042861FB" w14:textId="77777777" w:rsidR="001165CF"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2"/>
        <w:gridCol w:w="2742"/>
        <w:gridCol w:w="2263"/>
        <w:gridCol w:w="1824"/>
      </w:tblGrid>
      <w:tr w:rsidR="001165CF" w14:paraId="42A92945" w14:textId="77777777" w:rsidTr="0017554D">
        <w:trPr>
          <w:gridAfter w:val="1"/>
          <w:wAfter w:w="360" w:type="dxa"/>
          <w:trHeight w:val="799"/>
        </w:trPr>
        <w:tc>
          <w:tcPr>
            <w:tcW w:w="1750" w:type="pct"/>
            <w:vAlign w:val="center"/>
          </w:tcPr>
          <w:p w14:paraId="1C438951" w14:textId="77777777" w:rsidR="001165CF" w:rsidRDefault="001165CF" w:rsidP="0017554D">
            <w:pPr>
              <w:spacing w:after="0" w:line="240" w:lineRule="auto"/>
              <w:jc w:val="center"/>
              <w:rPr>
                <w:rFonts w:ascii="Times New Roman" w:hAnsi="Times New Roman"/>
                <w:b/>
                <w:bCs/>
                <w:i/>
                <w:sz w:val="24"/>
                <w:szCs w:val="24"/>
              </w:rPr>
            </w:pPr>
            <w:r>
              <w:rPr>
                <w:rFonts w:ascii="Times New Roman" w:hAnsi="Times New Roman"/>
                <w:b/>
                <w:bCs/>
                <w:i/>
                <w:sz w:val="24"/>
                <w:szCs w:val="24"/>
              </w:rPr>
              <w:t>Результаты обучения</w:t>
            </w:r>
          </w:p>
          <w:p w14:paraId="65F7A591" w14:textId="77777777" w:rsidR="001165CF" w:rsidRDefault="001165CF" w:rsidP="0017554D">
            <w:pPr>
              <w:spacing w:after="0" w:line="240" w:lineRule="auto"/>
              <w:rPr>
                <w:rFonts w:ascii="Times New Roman" w:hAnsi="Times New Roman"/>
                <w:sz w:val="24"/>
                <w:szCs w:val="24"/>
              </w:rPr>
            </w:pPr>
          </w:p>
        </w:tc>
        <w:tc>
          <w:tcPr>
            <w:tcW w:w="1507" w:type="pct"/>
            <w:vAlign w:val="center"/>
          </w:tcPr>
          <w:p w14:paraId="68978DE8" w14:textId="77777777" w:rsidR="001165CF" w:rsidRDefault="001165CF" w:rsidP="0017554D">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743" w:type="pct"/>
            <w:vAlign w:val="center"/>
          </w:tcPr>
          <w:p w14:paraId="192BDC25" w14:textId="77777777" w:rsidR="001165CF" w:rsidRDefault="001165CF" w:rsidP="0017554D">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1165CF" w14:paraId="0BE0D0EE" w14:textId="77777777" w:rsidTr="0017554D">
        <w:trPr>
          <w:trHeight w:val="7842"/>
        </w:trPr>
        <w:tc>
          <w:tcPr>
            <w:tcW w:w="1750" w:type="pct"/>
          </w:tcPr>
          <w:p w14:paraId="6EA10DE3" w14:textId="77777777" w:rsidR="003F3CC7" w:rsidRDefault="003F3CC7" w:rsidP="003F3CC7">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Зо 02.04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339EA4CB" w14:textId="77777777" w:rsidR="001165CF" w:rsidRDefault="001165CF" w:rsidP="0017554D">
            <w:pPr>
              <w:suppressAutoHyphens/>
              <w:spacing w:after="0" w:line="240" w:lineRule="auto"/>
              <w:rPr>
                <w:rFonts w:ascii="Times New Roman" w:hAnsi="Times New Roman"/>
                <w:bCs/>
                <w:iCs/>
                <w:sz w:val="24"/>
                <w:szCs w:val="24"/>
              </w:rPr>
            </w:pPr>
          </w:p>
          <w:p w14:paraId="6824C5CD" w14:textId="77777777" w:rsidR="003F3CC7" w:rsidRDefault="003F3CC7" w:rsidP="003F3CC7">
            <w:pPr>
              <w:suppressAutoHyphens/>
              <w:spacing w:after="0" w:line="240" w:lineRule="auto"/>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источники информации</w:t>
            </w:r>
          </w:p>
          <w:p w14:paraId="65C5434E" w14:textId="77777777" w:rsidR="003F3CC7" w:rsidRDefault="003F3CC7" w:rsidP="003F3CC7">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Уо 02.07 </w:t>
            </w:r>
            <w:r w:rsidRPr="00375D7D">
              <w:rPr>
                <w:rFonts w:ascii="Times New Roman" w:hAnsi="Times New Roman"/>
                <w:iCs/>
                <w:sz w:val="24"/>
                <w:szCs w:val="24"/>
              </w:rPr>
              <w:t>использовать современное программное обеспечение</w:t>
            </w:r>
          </w:p>
          <w:p w14:paraId="5BB3EE83" w14:textId="77777777" w:rsidR="003F3CC7" w:rsidRPr="00407E45" w:rsidRDefault="003F3CC7" w:rsidP="003F3CC7">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Уо 02.08 </w:t>
            </w: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1750" w:type="pct"/>
          </w:tcPr>
          <w:p w14:paraId="20D1F600" w14:textId="77777777" w:rsidR="001165CF" w:rsidRDefault="001165CF" w:rsidP="003F3CC7">
            <w:pPr>
              <w:suppressAutoHyphens/>
              <w:spacing w:after="0" w:line="240" w:lineRule="auto"/>
              <w:rPr>
                <w:rFonts w:ascii="Times New Roman" w:hAnsi="Times New Roman"/>
                <w:bCs/>
                <w:iCs/>
              </w:rPr>
            </w:pPr>
          </w:p>
        </w:tc>
        <w:tc>
          <w:tcPr>
            <w:tcW w:w="1507" w:type="pct"/>
          </w:tcPr>
          <w:p w14:paraId="31D732BF" w14:textId="77777777" w:rsidR="001165CF" w:rsidRDefault="001165CF" w:rsidP="0017554D">
            <w:pPr>
              <w:pStyle w:val="120"/>
              <w:jc w:val="both"/>
              <w:rPr>
                <w:bCs/>
                <w:i/>
                <w:sz w:val="22"/>
                <w:szCs w:val="22"/>
              </w:rPr>
            </w:pPr>
            <w:r>
              <w:rPr>
                <w:sz w:val="22"/>
                <w:szCs w:val="22"/>
              </w:rPr>
              <w:t>сформированность основ саморазвития и самовоспитания в соответствии с общечеловеческими ценностями и идеалами гражданского общества</w:t>
            </w:r>
          </w:p>
          <w:p w14:paraId="27C28D93" w14:textId="77777777" w:rsidR="001165CF" w:rsidRDefault="001165CF" w:rsidP="0017554D">
            <w:pPr>
              <w:pStyle w:val="120"/>
              <w:rPr>
                <w:sz w:val="22"/>
                <w:szCs w:val="22"/>
              </w:rPr>
            </w:pPr>
          </w:p>
          <w:p w14:paraId="6DBDFF1D" w14:textId="77777777" w:rsidR="001165CF" w:rsidRDefault="001165CF" w:rsidP="0017554D">
            <w:pPr>
              <w:pStyle w:val="120"/>
              <w:jc w:val="both"/>
              <w:rPr>
                <w:sz w:val="22"/>
                <w:szCs w:val="22"/>
              </w:rPr>
            </w:pPr>
            <w:r>
              <w:rPr>
                <w:sz w:val="22"/>
                <w:szCs w:val="22"/>
              </w:rPr>
              <w:t>владение навыками познавательной, учебно-исследовательской и проектной деятельности, навыками разрешения проблем</w:t>
            </w:r>
          </w:p>
          <w:p w14:paraId="2CF0FD03" w14:textId="77777777" w:rsidR="001165CF" w:rsidRDefault="001165CF" w:rsidP="0017554D">
            <w:pPr>
              <w:pStyle w:val="120"/>
              <w:rPr>
                <w:sz w:val="22"/>
                <w:szCs w:val="22"/>
              </w:rPr>
            </w:pPr>
          </w:p>
          <w:p w14:paraId="34273122" w14:textId="77777777" w:rsidR="001165CF" w:rsidRDefault="001165CF" w:rsidP="0017554D">
            <w:pPr>
              <w:pStyle w:val="120"/>
              <w:jc w:val="both"/>
              <w:rPr>
                <w:sz w:val="22"/>
                <w:szCs w:val="22"/>
              </w:rPr>
            </w:pPr>
            <w:r>
              <w:rPr>
                <w:sz w:val="22"/>
                <w:szCs w:val="22"/>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5E94C568" w14:textId="77777777" w:rsidR="001165CF" w:rsidRDefault="001165CF" w:rsidP="0017554D">
            <w:pPr>
              <w:pStyle w:val="120"/>
              <w:rPr>
                <w:sz w:val="22"/>
                <w:szCs w:val="22"/>
              </w:rPr>
            </w:pPr>
          </w:p>
          <w:p w14:paraId="0C6621BE" w14:textId="77777777" w:rsidR="001165CF" w:rsidRDefault="001165CF" w:rsidP="0017554D">
            <w:pPr>
              <w:pStyle w:val="120"/>
              <w:jc w:val="both"/>
              <w:rPr>
                <w:bCs/>
                <w:i/>
                <w:sz w:val="20"/>
                <w:szCs w:val="20"/>
              </w:rPr>
            </w:pPr>
            <w:r>
              <w:rPr>
                <w:sz w:val="22"/>
                <w:szCs w:val="22"/>
              </w:rPr>
              <w:t>владение комплексом знаний об истории России и человечества в целом, представлениями об общем и особенном в мировом историческом процессе</w:t>
            </w:r>
          </w:p>
        </w:tc>
        <w:tc>
          <w:tcPr>
            <w:tcW w:w="1743" w:type="pct"/>
          </w:tcPr>
          <w:p w14:paraId="45292C46" w14:textId="77777777" w:rsidR="001165CF" w:rsidRDefault="001165CF" w:rsidP="0017554D">
            <w:pPr>
              <w:spacing w:line="240" w:lineRule="auto"/>
              <w:jc w:val="both"/>
              <w:rPr>
                <w:rFonts w:ascii="Times New Roman" w:hAnsi="Times New Roman"/>
                <w:bCs/>
              </w:rPr>
            </w:pPr>
            <w:r>
              <w:rPr>
                <w:rFonts w:ascii="Times New Roman" w:hAnsi="Times New Roman"/>
                <w:bCs/>
              </w:rPr>
              <w:t>Оценка результатов письменных и устных опросов</w:t>
            </w:r>
          </w:p>
          <w:p w14:paraId="57944063" w14:textId="77777777" w:rsidR="001165CF" w:rsidRDefault="001165CF" w:rsidP="0017554D">
            <w:pPr>
              <w:spacing w:line="240" w:lineRule="auto"/>
              <w:jc w:val="both"/>
              <w:rPr>
                <w:rFonts w:ascii="Times New Roman" w:hAnsi="Times New Roman"/>
                <w:bCs/>
              </w:rPr>
            </w:pPr>
            <w:r>
              <w:rPr>
                <w:rFonts w:ascii="Times New Roman" w:hAnsi="Times New Roman"/>
                <w:bCs/>
              </w:rPr>
              <w:t>Оценка выполнения тестов, представления конспектов и эссе</w:t>
            </w:r>
          </w:p>
          <w:p w14:paraId="6D76F053" w14:textId="77777777" w:rsidR="001165CF" w:rsidRDefault="001165CF" w:rsidP="0017554D">
            <w:pPr>
              <w:pStyle w:val="TableParagraph"/>
              <w:jc w:val="both"/>
            </w:pPr>
            <w:r>
              <w:t xml:space="preserve">оценка результатов самостоятельной работы (докладов, проектов, учебных исследований и т.д.). </w:t>
            </w:r>
          </w:p>
          <w:p w14:paraId="06EEA29B" w14:textId="77777777" w:rsidR="001165CF" w:rsidRDefault="001165CF" w:rsidP="0017554D">
            <w:pPr>
              <w:spacing w:line="240" w:lineRule="auto"/>
              <w:rPr>
                <w:rFonts w:ascii="Times New Roman" w:hAnsi="Times New Roman"/>
                <w:bCs/>
                <w:sz w:val="24"/>
                <w:szCs w:val="24"/>
              </w:rPr>
            </w:pPr>
            <w:r>
              <w:rPr>
                <w:rFonts w:ascii="Times New Roman" w:hAnsi="Times New Roman"/>
              </w:rPr>
              <w:t>Онлайн оценивание.</w:t>
            </w:r>
          </w:p>
        </w:tc>
      </w:tr>
    </w:tbl>
    <w:p w14:paraId="4ABBEBEA" w14:textId="77777777" w:rsidR="001165CF" w:rsidRDefault="001165CF" w:rsidP="001165CF"/>
    <w:p w14:paraId="2656455A" w14:textId="77777777" w:rsidR="001165CF" w:rsidRDefault="001165CF" w:rsidP="001165CF"/>
    <w:p w14:paraId="56AF6343" w14:textId="77777777" w:rsidR="001165CF" w:rsidRDefault="001165CF" w:rsidP="001165CF"/>
    <w:p w14:paraId="35A1ABD2" w14:textId="77777777" w:rsidR="001165CF" w:rsidRPr="006E1599" w:rsidRDefault="001165CF" w:rsidP="001165CF">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16497208"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0D64C2" w:rsidRPr="00BE3F9B">
        <w:rPr>
          <w:rFonts w:ascii="Times New Roman" w:hAnsi="Times New Roman"/>
          <w:bCs/>
          <w:sz w:val="24"/>
          <w:szCs w:val="24"/>
        </w:rPr>
        <w:t>15.01.34 Фрезеровщик</w:t>
      </w:r>
      <w:r w:rsidR="003F3CC7">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p>
    <w:p w14:paraId="1AA84F1C" w14:textId="77777777" w:rsidR="001165CF" w:rsidRDefault="001165CF" w:rsidP="001165CF">
      <w:pPr>
        <w:jc w:val="center"/>
        <w:rPr>
          <w:rFonts w:ascii="Times New Roman" w:hAnsi="Times New Roman"/>
          <w:b/>
          <w:i/>
        </w:rPr>
      </w:pPr>
    </w:p>
    <w:p w14:paraId="45EFB379" w14:textId="77777777" w:rsidR="001165CF" w:rsidRDefault="001165CF" w:rsidP="001165CF">
      <w:pPr>
        <w:jc w:val="center"/>
        <w:rPr>
          <w:rFonts w:ascii="Times New Roman" w:hAnsi="Times New Roman"/>
          <w:b/>
          <w:i/>
        </w:rPr>
      </w:pPr>
    </w:p>
    <w:p w14:paraId="17C4FBAE" w14:textId="77777777" w:rsidR="001165CF" w:rsidRDefault="001165CF" w:rsidP="001165CF">
      <w:pPr>
        <w:jc w:val="center"/>
        <w:rPr>
          <w:rFonts w:ascii="Times New Roman" w:hAnsi="Times New Roman"/>
          <w:b/>
          <w:i/>
        </w:rPr>
      </w:pPr>
    </w:p>
    <w:p w14:paraId="7AF80A10" w14:textId="77777777" w:rsidR="001165CF" w:rsidRDefault="001165CF" w:rsidP="001165CF">
      <w:pPr>
        <w:jc w:val="center"/>
        <w:rPr>
          <w:rFonts w:ascii="Times New Roman" w:hAnsi="Times New Roman"/>
          <w:b/>
          <w:i/>
        </w:rPr>
      </w:pPr>
    </w:p>
    <w:p w14:paraId="18A70F6F" w14:textId="77777777" w:rsidR="001165CF" w:rsidRDefault="001165CF" w:rsidP="001165CF">
      <w:pPr>
        <w:jc w:val="center"/>
        <w:rPr>
          <w:rFonts w:ascii="Times New Roman" w:hAnsi="Times New Roman"/>
          <w:b/>
          <w:i/>
        </w:rPr>
      </w:pPr>
    </w:p>
    <w:p w14:paraId="5C07E678" w14:textId="4D57BA60" w:rsidR="001165CF" w:rsidRDefault="001165CF" w:rsidP="001165CF">
      <w:pPr>
        <w:tabs>
          <w:tab w:val="left" w:pos="1760"/>
        </w:tabs>
        <w:spacing w:before="1"/>
        <w:ind w:left="220" w:right="-105"/>
        <w:jc w:val="center"/>
        <w:rPr>
          <w:rFonts w:ascii="Times New Roman" w:hAnsi="Times New Roman"/>
          <w:b/>
          <w:iCs/>
          <w:sz w:val="28"/>
          <w:szCs w:val="28"/>
          <w:vertAlign w:val="subscript"/>
        </w:rPr>
      </w:pPr>
      <w:r>
        <w:rPr>
          <w:rFonts w:ascii="Times New Roman" w:hAnsi="Times New Roman"/>
          <w:b/>
          <w:sz w:val="24"/>
          <w:szCs w:val="24"/>
        </w:rPr>
        <w:t>ПРИМЕРНАЯ РАБОЧАЯ ПРОГРАММА УЧЕБНОЙ ДИСЦИПЛИНЫ</w:t>
      </w:r>
      <w:r>
        <w:rPr>
          <w:rFonts w:ascii="Times New Roman" w:hAnsi="Times New Roman"/>
          <w:b/>
          <w:iCs/>
          <w:sz w:val="28"/>
          <w:szCs w:val="28"/>
        </w:rPr>
        <w:tab/>
      </w:r>
      <w:r>
        <w:rPr>
          <w:rFonts w:ascii="Times New Roman" w:hAnsi="Times New Roman"/>
          <w:b/>
          <w:iCs/>
          <w:sz w:val="28"/>
          <w:szCs w:val="28"/>
        </w:rPr>
        <w:tab/>
      </w:r>
      <w:r w:rsidRPr="000B7039">
        <w:rPr>
          <w:rFonts w:ascii="Times New Roman" w:hAnsi="Times New Roman"/>
          <w:b/>
          <w:sz w:val="24"/>
          <w:szCs w:val="24"/>
        </w:rPr>
        <w:t>ООД. 0</w:t>
      </w:r>
      <w:r w:rsidR="00F66B68">
        <w:rPr>
          <w:rFonts w:ascii="Times New Roman" w:hAnsi="Times New Roman"/>
          <w:b/>
          <w:sz w:val="24"/>
          <w:szCs w:val="24"/>
        </w:rPr>
        <w:t>6</w:t>
      </w:r>
      <w:r w:rsidRPr="000B7039">
        <w:rPr>
          <w:rFonts w:ascii="Times New Roman" w:hAnsi="Times New Roman"/>
          <w:b/>
          <w:sz w:val="24"/>
          <w:szCs w:val="24"/>
        </w:rPr>
        <w:t xml:space="preserve"> ФИЗИЧЕСКАЯ КУЛЬТУРА</w:t>
      </w:r>
      <w:r>
        <w:rPr>
          <w:rFonts w:ascii="Times New Roman" w:hAnsi="Times New Roman"/>
          <w:b/>
          <w:sz w:val="24"/>
        </w:rPr>
        <w:tab/>
      </w:r>
      <w:r>
        <w:rPr>
          <w:rFonts w:ascii="Times New Roman" w:hAnsi="Times New Roman"/>
          <w:b/>
          <w:sz w:val="24"/>
        </w:rPr>
        <w:tab/>
      </w:r>
      <w:r>
        <w:rPr>
          <w:rFonts w:ascii="Times New Roman" w:hAnsi="Times New Roman"/>
          <w:b/>
          <w:iCs/>
          <w:sz w:val="28"/>
          <w:szCs w:val="28"/>
        </w:rPr>
        <w:tab/>
      </w:r>
    </w:p>
    <w:p w14:paraId="36217EEF" w14:textId="77777777" w:rsidR="001165CF" w:rsidRDefault="001165CF" w:rsidP="001165CF">
      <w:pPr>
        <w:rPr>
          <w:rFonts w:ascii="Times New Roman" w:hAnsi="Times New Roman"/>
          <w:b/>
          <w:i/>
        </w:rPr>
      </w:pPr>
    </w:p>
    <w:p w14:paraId="3E0F5B89" w14:textId="77777777" w:rsidR="001165CF" w:rsidRDefault="001165CF" w:rsidP="001165CF">
      <w:pPr>
        <w:rPr>
          <w:rFonts w:ascii="Times New Roman" w:hAnsi="Times New Roman"/>
          <w:b/>
          <w:i/>
        </w:rPr>
      </w:pPr>
    </w:p>
    <w:p w14:paraId="6E375FE6" w14:textId="77777777" w:rsidR="001165CF" w:rsidRDefault="001165CF" w:rsidP="001165CF">
      <w:pPr>
        <w:rPr>
          <w:rFonts w:ascii="Times New Roman" w:hAnsi="Times New Roman"/>
          <w:b/>
          <w:i/>
        </w:rPr>
      </w:pPr>
    </w:p>
    <w:p w14:paraId="5D66DF2F" w14:textId="77777777" w:rsidR="001165CF" w:rsidRDefault="001165CF" w:rsidP="001165CF">
      <w:pPr>
        <w:rPr>
          <w:rFonts w:ascii="Times New Roman" w:hAnsi="Times New Roman"/>
          <w:b/>
          <w:i/>
        </w:rPr>
      </w:pPr>
    </w:p>
    <w:p w14:paraId="4E8CE5D1" w14:textId="77777777" w:rsidR="001165CF" w:rsidRDefault="001165CF" w:rsidP="001165CF">
      <w:pPr>
        <w:rPr>
          <w:rFonts w:ascii="Times New Roman" w:hAnsi="Times New Roman"/>
          <w:b/>
          <w:i/>
        </w:rPr>
      </w:pPr>
    </w:p>
    <w:p w14:paraId="0E59514E" w14:textId="77777777" w:rsidR="001165CF" w:rsidRDefault="001165CF" w:rsidP="001165CF">
      <w:pPr>
        <w:rPr>
          <w:rFonts w:ascii="Times New Roman" w:hAnsi="Times New Roman"/>
          <w:b/>
          <w:i/>
        </w:rPr>
      </w:pPr>
    </w:p>
    <w:p w14:paraId="1390D0AA" w14:textId="77777777" w:rsidR="001165CF" w:rsidRDefault="001165CF" w:rsidP="001165CF">
      <w:pPr>
        <w:rPr>
          <w:rFonts w:ascii="Times New Roman" w:hAnsi="Times New Roman"/>
          <w:b/>
          <w:i/>
        </w:rPr>
      </w:pPr>
    </w:p>
    <w:p w14:paraId="35A1CD7E" w14:textId="77777777" w:rsidR="001165CF" w:rsidRDefault="001165CF" w:rsidP="001165CF">
      <w:pPr>
        <w:rPr>
          <w:rFonts w:ascii="Times New Roman" w:hAnsi="Times New Roman"/>
          <w:b/>
          <w:i/>
        </w:rPr>
      </w:pPr>
    </w:p>
    <w:p w14:paraId="1B553C68" w14:textId="77777777" w:rsidR="001165CF" w:rsidRDefault="001165CF" w:rsidP="001165CF">
      <w:pPr>
        <w:rPr>
          <w:rFonts w:ascii="Times New Roman" w:hAnsi="Times New Roman"/>
          <w:b/>
          <w:i/>
        </w:rPr>
      </w:pPr>
    </w:p>
    <w:p w14:paraId="2FFB2F42" w14:textId="77777777" w:rsidR="001165CF" w:rsidRDefault="001165CF" w:rsidP="001165CF">
      <w:pPr>
        <w:rPr>
          <w:rFonts w:ascii="Times New Roman" w:hAnsi="Times New Roman"/>
          <w:b/>
          <w:i/>
        </w:rPr>
      </w:pPr>
    </w:p>
    <w:p w14:paraId="5250C9C6" w14:textId="77777777" w:rsidR="001165CF" w:rsidRDefault="001165CF" w:rsidP="001165CF">
      <w:pPr>
        <w:rPr>
          <w:rFonts w:ascii="Times New Roman" w:hAnsi="Times New Roman"/>
          <w:b/>
          <w:i/>
        </w:rPr>
      </w:pPr>
    </w:p>
    <w:p w14:paraId="00597FC2" w14:textId="77777777" w:rsidR="001165CF" w:rsidRDefault="001165CF" w:rsidP="001165CF">
      <w:pPr>
        <w:rPr>
          <w:rFonts w:ascii="Times New Roman" w:hAnsi="Times New Roman"/>
          <w:b/>
          <w:i/>
        </w:rPr>
      </w:pPr>
    </w:p>
    <w:p w14:paraId="0486EC41" w14:textId="77777777" w:rsidR="001165CF" w:rsidRDefault="001165CF" w:rsidP="001165CF">
      <w:pPr>
        <w:rPr>
          <w:rFonts w:ascii="Times New Roman" w:hAnsi="Times New Roman"/>
          <w:b/>
          <w:i/>
        </w:rPr>
      </w:pPr>
    </w:p>
    <w:p w14:paraId="472224A0" w14:textId="77777777" w:rsidR="001165CF" w:rsidRDefault="001165CF" w:rsidP="001165CF">
      <w:pPr>
        <w:rPr>
          <w:rFonts w:ascii="Times New Roman" w:hAnsi="Times New Roman"/>
          <w:b/>
          <w:i/>
        </w:rPr>
      </w:pPr>
    </w:p>
    <w:p w14:paraId="03E3DA04" w14:textId="77777777" w:rsidR="001165CF" w:rsidRDefault="001165CF" w:rsidP="001165CF">
      <w:pPr>
        <w:rPr>
          <w:rFonts w:ascii="Times New Roman" w:hAnsi="Times New Roman"/>
          <w:b/>
          <w:i/>
        </w:rPr>
      </w:pPr>
    </w:p>
    <w:p w14:paraId="572F8E83" w14:textId="77777777" w:rsidR="001165CF" w:rsidRDefault="001165CF" w:rsidP="001165CF">
      <w:pPr>
        <w:rPr>
          <w:rFonts w:ascii="Times New Roman" w:hAnsi="Times New Roman"/>
          <w:b/>
          <w:i/>
        </w:rPr>
      </w:pPr>
    </w:p>
    <w:p w14:paraId="567B273B" w14:textId="77777777" w:rsidR="001165CF" w:rsidRDefault="001165CF" w:rsidP="001165CF">
      <w:pPr>
        <w:jc w:val="center"/>
        <w:rPr>
          <w:rFonts w:ascii="Times New Roman" w:hAnsi="Times New Roman"/>
          <w:b/>
          <w:bCs/>
          <w:iCs/>
          <w:sz w:val="24"/>
          <w:szCs w:val="24"/>
        </w:rPr>
        <w:sectPr w:rsidR="001165CF">
          <w:pgSz w:w="11906" w:h="16838"/>
          <w:pgMar w:top="1134" w:right="850" w:bottom="284" w:left="1701" w:header="708" w:footer="708" w:gutter="0"/>
          <w:cols w:space="720"/>
          <w:docGrid w:linePitch="299"/>
        </w:sectPr>
      </w:pPr>
      <w:r>
        <w:rPr>
          <w:rFonts w:ascii="Times New Roman" w:hAnsi="Times New Roman"/>
          <w:b/>
          <w:bCs/>
          <w:iCs/>
          <w:sz w:val="24"/>
          <w:szCs w:val="24"/>
        </w:rPr>
        <w:t>2022 г.</w:t>
      </w:r>
    </w:p>
    <w:p w14:paraId="4D9CF500" w14:textId="77777777" w:rsidR="001165CF" w:rsidRDefault="001165CF" w:rsidP="001165CF">
      <w:pPr>
        <w:jc w:val="center"/>
        <w:rPr>
          <w:rFonts w:ascii="Times New Roman" w:hAnsi="Times New Roman"/>
          <w:b/>
          <w:i/>
          <w:sz w:val="24"/>
          <w:szCs w:val="24"/>
        </w:rPr>
      </w:pPr>
      <w:r>
        <w:rPr>
          <w:rFonts w:ascii="Times New Roman" w:hAnsi="Times New Roman"/>
          <w:b/>
          <w:i/>
          <w:sz w:val="24"/>
          <w:szCs w:val="24"/>
        </w:rPr>
        <w:lastRenderedPageBreak/>
        <w:t>СОДЕРЖАНИЕ</w:t>
      </w:r>
    </w:p>
    <w:p w14:paraId="196FD06D" w14:textId="77777777" w:rsidR="001165CF" w:rsidRDefault="001165CF" w:rsidP="001165CF">
      <w:pPr>
        <w:jc w:val="center"/>
        <w:rPr>
          <w:rFonts w:ascii="Times New Roman" w:hAnsi="Times New Roman"/>
          <w:b/>
          <w:i/>
          <w:sz w:val="24"/>
          <w:szCs w:val="24"/>
        </w:rPr>
      </w:pPr>
    </w:p>
    <w:p w14:paraId="719BADC0" w14:textId="77777777" w:rsidR="001165CF" w:rsidRDefault="008B73C8" w:rsidP="001165CF">
      <w:pPr>
        <w:pStyle w:val="11"/>
        <w:tabs>
          <w:tab w:val="right" w:leader="dot" w:pos="9355"/>
        </w:tabs>
        <w:spacing w:before="0" w:after="0" w:line="360" w:lineRule="auto"/>
        <w:jc w:val="both"/>
        <w:rPr>
          <w:rFonts w:ascii="Times New Roman" w:hAnsi="Times New Roman" w:cs="Times New Roman"/>
          <w:sz w:val="24"/>
          <w:szCs w:val="24"/>
        </w:rPr>
      </w:pPr>
      <w:r>
        <w:fldChar w:fldCharType="begin"/>
      </w:r>
      <w:r w:rsidR="001165CF">
        <w:instrText xml:space="preserve">TOC \o "1-1" \h \u </w:instrText>
      </w:r>
      <w:r>
        <w:fldChar w:fldCharType="separate"/>
      </w:r>
      <w:hyperlink w:anchor="_Toc27142" w:history="1">
        <w:r w:rsidR="001165CF">
          <w:rPr>
            <w:rFonts w:ascii="Times New Roman" w:hAnsi="Times New Roman" w:cs="Times New Roman"/>
            <w:sz w:val="24"/>
            <w:szCs w:val="24"/>
          </w:rPr>
          <w:t>1. ОБЩАЯ ХАРАКТЕРИСТИКА РАБОЧЕЙ ПРОГРАММЫ УЧЕБНОЙ ДИСЦИПЛИНЫ</w:t>
        </w:r>
        <w:r w:rsidR="001165CF">
          <w:rPr>
            <w:rFonts w:ascii="Times New Roman" w:hAnsi="Times New Roman" w:cs="Times New Roman"/>
            <w:sz w:val="24"/>
            <w:szCs w:val="24"/>
          </w:rPr>
          <w:tab/>
        </w:r>
        <w:r>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_Toc27142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1165CF">
          <w:rPr>
            <w:rFonts w:ascii="Times New Roman" w:hAnsi="Times New Roman" w:cs="Times New Roman"/>
            <w:sz w:val="24"/>
            <w:szCs w:val="24"/>
          </w:rPr>
          <w:t>3</w:t>
        </w:r>
        <w:r>
          <w:rPr>
            <w:rFonts w:ascii="Times New Roman" w:hAnsi="Times New Roman" w:cs="Times New Roman"/>
            <w:sz w:val="24"/>
            <w:szCs w:val="24"/>
          </w:rPr>
          <w:fldChar w:fldCharType="end"/>
        </w:r>
      </w:hyperlink>
    </w:p>
    <w:p w14:paraId="7C659BE0" w14:textId="77777777" w:rsidR="001165CF" w:rsidRDefault="0017615A" w:rsidP="001165CF">
      <w:pPr>
        <w:pStyle w:val="11"/>
        <w:tabs>
          <w:tab w:val="right" w:leader="dot" w:pos="9355"/>
        </w:tabs>
        <w:spacing w:before="0" w:after="0" w:line="360" w:lineRule="auto"/>
        <w:jc w:val="both"/>
        <w:rPr>
          <w:rFonts w:ascii="Times New Roman" w:hAnsi="Times New Roman" w:cs="Times New Roman"/>
          <w:sz w:val="24"/>
          <w:szCs w:val="24"/>
        </w:rPr>
      </w:pPr>
      <w:hyperlink w:anchor="_Toc17623" w:history="1">
        <w:r w:rsidR="001165CF">
          <w:rPr>
            <w:rFonts w:ascii="Times New Roman" w:hAnsi="Times New Roman" w:cs="Times New Roman"/>
            <w:sz w:val="24"/>
            <w:szCs w:val="24"/>
          </w:rPr>
          <w:t>2. СТРУКТУРА И СОДЕРЖАНИЕ УЧЕБНОЙ ДИСЦИПЛИНЫ</w:t>
        </w:r>
        <w:r w:rsidR="001165CF">
          <w:rPr>
            <w:rFonts w:ascii="Times New Roman" w:hAnsi="Times New Roman" w:cs="Times New Roman"/>
            <w:sz w:val="24"/>
            <w:szCs w:val="24"/>
          </w:rPr>
          <w:tab/>
        </w:r>
        <w:r w:rsidR="008B73C8">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_Toc17623 \h </w:instrText>
        </w:r>
        <w:r w:rsidR="008B73C8">
          <w:rPr>
            <w:rFonts w:ascii="Times New Roman" w:hAnsi="Times New Roman" w:cs="Times New Roman"/>
            <w:sz w:val="24"/>
            <w:szCs w:val="24"/>
          </w:rPr>
        </w:r>
        <w:r w:rsidR="008B73C8">
          <w:rPr>
            <w:rFonts w:ascii="Times New Roman" w:hAnsi="Times New Roman" w:cs="Times New Roman"/>
            <w:sz w:val="24"/>
            <w:szCs w:val="24"/>
          </w:rPr>
          <w:fldChar w:fldCharType="separate"/>
        </w:r>
        <w:r w:rsidR="001165CF">
          <w:rPr>
            <w:rFonts w:ascii="Times New Roman" w:hAnsi="Times New Roman" w:cs="Times New Roman"/>
            <w:sz w:val="24"/>
            <w:szCs w:val="24"/>
          </w:rPr>
          <w:t>4</w:t>
        </w:r>
        <w:r w:rsidR="008B73C8">
          <w:rPr>
            <w:rFonts w:ascii="Times New Roman" w:hAnsi="Times New Roman" w:cs="Times New Roman"/>
            <w:sz w:val="24"/>
            <w:szCs w:val="24"/>
          </w:rPr>
          <w:fldChar w:fldCharType="end"/>
        </w:r>
      </w:hyperlink>
    </w:p>
    <w:p w14:paraId="6119EDC3" w14:textId="77777777" w:rsidR="001165CF" w:rsidRDefault="0017615A" w:rsidP="001165CF">
      <w:pPr>
        <w:pStyle w:val="11"/>
        <w:tabs>
          <w:tab w:val="right" w:leader="dot" w:pos="9355"/>
        </w:tabs>
        <w:spacing w:before="0" w:after="0" w:line="360" w:lineRule="auto"/>
        <w:jc w:val="both"/>
        <w:rPr>
          <w:rFonts w:ascii="Times New Roman" w:hAnsi="Times New Roman" w:cs="Times New Roman"/>
          <w:sz w:val="24"/>
          <w:szCs w:val="24"/>
        </w:rPr>
      </w:pPr>
      <w:hyperlink w:anchor="_Toc21802" w:history="1">
        <w:r w:rsidR="001165CF">
          <w:rPr>
            <w:rFonts w:ascii="Times New Roman" w:hAnsi="Times New Roman" w:cs="Times New Roman"/>
            <w:sz w:val="24"/>
            <w:szCs w:val="24"/>
          </w:rPr>
          <w:t>3. УСЛОВИЯ РЕАЛИЗАЦИИ УЧЕБНОЙ ДИСЦИПЛИНЫ</w:t>
        </w:r>
        <w:r w:rsidR="001165CF">
          <w:rPr>
            <w:rFonts w:ascii="Times New Roman" w:hAnsi="Times New Roman" w:cs="Times New Roman"/>
            <w:sz w:val="24"/>
            <w:szCs w:val="24"/>
          </w:rPr>
          <w:tab/>
        </w:r>
        <w:r w:rsidR="008B73C8">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_Toc21802 \h </w:instrText>
        </w:r>
        <w:r w:rsidR="008B73C8">
          <w:rPr>
            <w:rFonts w:ascii="Times New Roman" w:hAnsi="Times New Roman" w:cs="Times New Roman"/>
            <w:sz w:val="24"/>
            <w:szCs w:val="24"/>
          </w:rPr>
        </w:r>
        <w:r w:rsidR="008B73C8">
          <w:rPr>
            <w:rFonts w:ascii="Times New Roman" w:hAnsi="Times New Roman" w:cs="Times New Roman"/>
            <w:sz w:val="24"/>
            <w:szCs w:val="24"/>
          </w:rPr>
          <w:fldChar w:fldCharType="separate"/>
        </w:r>
        <w:r w:rsidR="001165CF">
          <w:rPr>
            <w:rFonts w:ascii="Times New Roman" w:hAnsi="Times New Roman" w:cs="Times New Roman"/>
            <w:sz w:val="24"/>
            <w:szCs w:val="24"/>
          </w:rPr>
          <w:t>13</w:t>
        </w:r>
        <w:r w:rsidR="008B73C8">
          <w:rPr>
            <w:rFonts w:ascii="Times New Roman" w:hAnsi="Times New Roman" w:cs="Times New Roman"/>
            <w:sz w:val="24"/>
            <w:szCs w:val="24"/>
          </w:rPr>
          <w:fldChar w:fldCharType="end"/>
        </w:r>
      </w:hyperlink>
    </w:p>
    <w:p w14:paraId="3AC348C0" w14:textId="77777777" w:rsidR="001165CF" w:rsidRDefault="0017615A" w:rsidP="001165CF">
      <w:pPr>
        <w:pStyle w:val="11"/>
        <w:tabs>
          <w:tab w:val="left" w:pos="660"/>
          <w:tab w:val="right" w:leader="dot" w:pos="9355"/>
        </w:tabs>
        <w:spacing w:before="0" w:after="0" w:line="360" w:lineRule="auto"/>
        <w:jc w:val="both"/>
      </w:pPr>
      <w:hyperlink w:anchor="_Toc30352" w:history="1">
        <w:r w:rsidR="001165CF">
          <w:rPr>
            <w:rFonts w:ascii="Times New Roman" w:hAnsi="Times New Roman" w:cs="Times New Roman"/>
            <w:sz w:val="24"/>
            <w:szCs w:val="24"/>
          </w:rPr>
          <w:t>4. КОНТРОЛЬ И ОЦЕНКА РЕЗУЛЬТАТОВ ОСВОЕНИЯ УЧЕБНОЙ ДИСЦИПЛИНЫ</w:t>
        </w:r>
        <w:r w:rsidR="001165CF">
          <w:rPr>
            <w:rFonts w:ascii="Times New Roman" w:hAnsi="Times New Roman" w:cs="Times New Roman"/>
            <w:sz w:val="24"/>
            <w:szCs w:val="24"/>
          </w:rPr>
          <w:tab/>
        </w:r>
        <w:r w:rsidR="008B73C8">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_Toc30352 \h </w:instrText>
        </w:r>
        <w:r w:rsidR="008B73C8">
          <w:rPr>
            <w:rFonts w:ascii="Times New Roman" w:hAnsi="Times New Roman" w:cs="Times New Roman"/>
            <w:sz w:val="24"/>
            <w:szCs w:val="24"/>
          </w:rPr>
        </w:r>
        <w:r w:rsidR="008B73C8">
          <w:rPr>
            <w:rFonts w:ascii="Times New Roman" w:hAnsi="Times New Roman" w:cs="Times New Roman"/>
            <w:sz w:val="24"/>
            <w:szCs w:val="24"/>
          </w:rPr>
          <w:fldChar w:fldCharType="separate"/>
        </w:r>
        <w:r w:rsidR="001165CF">
          <w:rPr>
            <w:rFonts w:ascii="Times New Roman" w:hAnsi="Times New Roman" w:cs="Times New Roman"/>
            <w:sz w:val="24"/>
            <w:szCs w:val="24"/>
          </w:rPr>
          <w:t>15</w:t>
        </w:r>
        <w:r w:rsidR="008B73C8">
          <w:rPr>
            <w:rFonts w:ascii="Times New Roman" w:hAnsi="Times New Roman" w:cs="Times New Roman"/>
            <w:sz w:val="24"/>
            <w:szCs w:val="24"/>
          </w:rPr>
          <w:fldChar w:fldCharType="end"/>
        </w:r>
      </w:hyperlink>
    </w:p>
    <w:p w14:paraId="70CAD1B4" w14:textId="77777777" w:rsidR="001165CF" w:rsidRDefault="008B73C8" w:rsidP="001165CF">
      <w:pPr>
        <w:jc w:val="both"/>
      </w:pPr>
      <w:r>
        <w:fldChar w:fldCharType="end"/>
      </w:r>
    </w:p>
    <w:p w14:paraId="2FDBCC12" w14:textId="77777777" w:rsidR="001165CF" w:rsidRDefault="001165CF" w:rsidP="001165CF">
      <w:pPr>
        <w:numPr>
          <w:ilvl w:val="0"/>
          <w:numId w:val="27"/>
        </w:numPr>
        <w:suppressAutoHyphens/>
        <w:spacing w:after="0"/>
        <w:jc w:val="center"/>
        <w:rPr>
          <w:rFonts w:ascii="Times New Roman" w:hAnsi="Times New Roman"/>
          <w:b/>
          <w:sz w:val="24"/>
          <w:szCs w:val="24"/>
        </w:rPr>
      </w:pPr>
      <w:r>
        <w:rPr>
          <w:rFonts w:ascii="Times New Roman" w:hAnsi="Times New Roman"/>
          <w:b/>
          <w:i/>
          <w:u w:val="single"/>
        </w:rPr>
        <w:br w:type="page"/>
      </w:r>
      <w:r>
        <w:rPr>
          <w:rStyle w:val="10"/>
        </w:rPr>
        <w:lastRenderedPageBreak/>
        <w:t>ОБЩАЯ ХАРАКТЕРИСТИКА РАБОЧЕЙ ПРОГРАММЫ УЧЕБНОЙ ДИСЦИПЛИНЫ</w:t>
      </w:r>
    </w:p>
    <w:p w14:paraId="1E3094C0" w14:textId="77777777" w:rsidR="001165CF" w:rsidRDefault="001165CF" w:rsidP="001165CF">
      <w:pPr>
        <w:suppressAutoHyphens/>
        <w:spacing w:after="0"/>
        <w:rPr>
          <w:rFonts w:ascii="Times New Roman" w:hAnsi="Times New Roman"/>
          <w:b/>
          <w:sz w:val="24"/>
          <w:szCs w:val="24"/>
        </w:rPr>
      </w:pPr>
    </w:p>
    <w:p w14:paraId="48C744CB"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FA6FEAF" w14:textId="051F2456" w:rsidR="001165CF" w:rsidRDefault="001165CF" w:rsidP="001165CF">
      <w:pPr>
        <w:spacing w:after="0"/>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b/>
          <w:bCs/>
          <w:sz w:val="24"/>
          <w:szCs w:val="24"/>
        </w:rPr>
        <w:t>«Физическая культура»</w:t>
      </w:r>
      <w:r w:rsidR="000B7039">
        <w:rPr>
          <w:rFonts w:ascii="Times New Roman" w:hAnsi="Times New Roman"/>
          <w:b/>
          <w:bCs/>
          <w:sz w:val="24"/>
          <w:szCs w:val="24"/>
        </w:rPr>
        <w:t xml:space="preserve"> </w:t>
      </w:r>
      <w:r>
        <w:rPr>
          <w:rFonts w:ascii="Times New Roman" w:hAnsi="Times New Roman"/>
          <w:sz w:val="24"/>
          <w:szCs w:val="24"/>
        </w:rPr>
        <w:t>является обязательной частью цикла Общеобразовательных дисциплин ПООП-П</w:t>
      </w:r>
      <w:r w:rsidR="00B112DF">
        <w:rPr>
          <w:rFonts w:ascii="Times New Roman" w:hAnsi="Times New Roman"/>
          <w:sz w:val="24"/>
          <w:szCs w:val="24"/>
        </w:rPr>
        <w:t xml:space="preserve"> </w:t>
      </w:r>
      <w:r>
        <w:rPr>
          <w:rFonts w:ascii="Times New Roman" w:hAnsi="Times New Roman"/>
          <w:sz w:val="24"/>
          <w:szCs w:val="24"/>
        </w:rPr>
        <w:t xml:space="preserve">в соответствии с ФГОС СПО по </w:t>
      </w:r>
      <w:r>
        <w:rPr>
          <w:rFonts w:ascii="Times New Roman" w:hAnsi="Times New Roman"/>
          <w:color w:val="000000"/>
          <w:sz w:val="24"/>
          <w:szCs w:val="24"/>
        </w:rPr>
        <w:t xml:space="preserve">профессии </w:t>
      </w:r>
      <w:r w:rsidR="000D64C2" w:rsidRPr="00BE3F9B">
        <w:rPr>
          <w:rFonts w:ascii="Times New Roman" w:hAnsi="Times New Roman"/>
          <w:bCs/>
          <w:sz w:val="24"/>
          <w:szCs w:val="24"/>
        </w:rPr>
        <w:t>15.01.34 Фрезеровщик</w:t>
      </w:r>
      <w:r w:rsidR="003F3CC7">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r>
        <w:rPr>
          <w:rFonts w:ascii="Times New Roman" w:hAnsi="Times New Roman"/>
          <w:i/>
          <w:color w:val="000000"/>
          <w:sz w:val="24"/>
          <w:szCs w:val="24"/>
        </w:rPr>
        <w:t xml:space="preserve">.  </w:t>
      </w:r>
      <w:r>
        <w:rPr>
          <w:rFonts w:ascii="Times New Roman" w:hAnsi="Times New Roman"/>
          <w:sz w:val="24"/>
          <w:szCs w:val="24"/>
        </w:rPr>
        <w:t>Особое значение дисциплина имеет п</w:t>
      </w:r>
      <w:r w:rsidR="003F3CC7">
        <w:rPr>
          <w:rFonts w:ascii="Times New Roman" w:hAnsi="Times New Roman"/>
          <w:sz w:val="24"/>
          <w:szCs w:val="24"/>
        </w:rPr>
        <w:t>ри формировании и развитии ОК 08</w:t>
      </w:r>
    </w:p>
    <w:p w14:paraId="6485385E"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5D06236"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06549952" w14:textId="77777777" w:rsidR="001165CF" w:rsidRDefault="001165CF" w:rsidP="001165CF">
      <w:pPr>
        <w:suppressAutoHyphens/>
        <w:spacing w:after="0" w:line="240" w:lineRule="auto"/>
        <w:ind w:firstLineChars="275" w:firstLine="660"/>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1165CF" w:rsidRPr="00B05303" w14:paraId="7D0429CA" w14:textId="77777777" w:rsidTr="0017554D">
        <w:trPr>
          <w:trHeight w:val="649"/>
        </w:trPr>
        <w:tc>
          <w:tcPr>
            <w:tcW w:w="1029" w:type="dxa"/>
            <w:vAlign w:val="center"/>
          </w:tcPr>
          <w:p w14:paraId="768AA13F" w14:textId="77777777" w:rsidR="001165CF" w:rsidRPr="00B05303" w:rsidRDefault="001165CF" w:rsidP="0017554D">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 xml:space="preserve">Код </w:t>
            </w:r>
          </w:p>
          <w:p w14:paraId="3F58F283" w14:textId="77777777" w:rsidR="001165CF" w:rsidRPr="00B05303" w:rsidRDefault="001165CF" w:rsidP="0017554D">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ОК</w:t>
            </w:r>
          </w:p>
        </w:tc>
        <w:tc>
          <w:tcPr>
            <w:tcW w:w="4324" w:type="dxa"/>
            <w:vAlign w:val="center"/>
          </w:tcPr>
          <w:p w14:paraId="525C528C" w14:textId="77777777" w:rsidR="001165CF" w:rsidRPr="00B05303" w:rsidRDefault="001165CF" w:rsidP="0017554D">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Умения</w:t>
            </w:r>
          </w:p>
        </w:tc>
        <w:tc>
          <w:tcPr>
            <w:tcW w:w="4206" w:type="dxa"/>
            <w:vAlign w:val="center"/>
          </w:tcPr>
          <w:p w14:paraId="3AD79F39" w14:textId="77777777" w:rsidR="001165CF" w:rsidRPr="00B05303" w:rsidRDefault="001165CF" w:rsidP="0017554D">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Знания</w:t>
            </w:r>
          </w:p>
        </w:tc>
      </w:tr>
      <w:tr w:rsidR="003F3CC7" w:rsidRPr="00B05303" w14:paraId="7CF98E4E" w14:textId="77777777" w:rsidTr="0017554D">
        <w:trPr>
          <w:trHeight w:val="212"/>
        </w:trPr>
        <w:tc>
          <w:tcPr>
            <w:tcW w:w="1029" w:type="dxa"/>
          </w:tcPr>
          <w:p w14:paraId="23C433A7" w14:textId="77777777" w:rsidR="003F3CC7" w:rsidRPr="003F3CC7" w:rsidRDefault="003F3CC7" w:rsidP="00546EA8">
            <w:pPr>
              <w:suppressAutoHyphens/>
              <w:spacing w:after="0" w:line="240" w:lineRule="auto"/>
              <w:rPr>
                <w:rFonts w:ascii="Times New Roman" w:hAnsi="Times New Roman"/>
                <w:sz w:val="24"/>
                <w:szCs w:val="24"/>
              </w:rPr>
            </w:pPr>
            <w:r w:rsidRPr="003F3CC7">
              <w:rPr>
                <w:rFonts w:ascii="Times New Roman" w:hAnsi="Times New Roman"/>
                <w:sz w:val="24"/>
                <w:szCs w:val="24"/>
              </w:rPr>
              <w:t>ОК 8</w:t>
            </w:r>
          </w:p>
        </w:tc>
        <w:tc>
          <w:tcPr>
            <w:tcW w:w="4324" w:type="dxa"/>
          </w:tcPr>
          <w:p w14:paraId="38FE5E84" w14:textId="77777777" w:rsidR="003F3CC7" w:rsidRPr="003F3CC7" w:rsidRDefault="003F3CC7" w:rsidP="00546EA8">
            <w:pPr>
              <w:suppressAutoHyphens/>
              <w:spacing w:after="0" w:line="240" w:lineRule="auto"/>
              <w:rPr>
                <w:rFonts w:ascii="Times New Roman" w:hAnsi="Times New Roman"/>
                <w:sz w:val="24"/>
                <w:szCs w:val="24"/>
              </w:rPr>
            </w:pPr>
            <w:r w:rsidRPr="003F3CC7">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17CC76C" w14:textId="77777777" w:rsidR="003F3CC7" w:rsidRPr="003F3CC7" w:rsidRDefault="003F3CC7" w:rsidP="00546EA8">
            <w:pPr>
              <w:suppressAutoHyphens/>
              <w:spacing w:after="0" w:line="240" w:lineRule="auto"/>
              <w:rPr>
                <w:rFonts w:ascii="Times New Roman" w:hAnsi="Times New Roman"/>
                <w:sz w:val="24"/>
                <w:szCs w:val="24"/>
              </w:rPr>
            </w:pPr>
          </w:p>
          <w:p w14:paraId="7AFB2910" w14:textId="77777777" w:rsidR="003F3CC7" w:rsidRPr="003F3CC7" w:rsidRDefault="003F3CC7" w:rsidP="00546EA8">
            <w:pPr>
              <w:suppressAutoHyphens/>
              <w:spacing w:after="0" w:line="240" w:lineRule="auto"/>
              <w:rPr>
                <w:rFonts w:ascii="Times New Roman" w:hAnsi="Times New Roman"/>
                <w:sz w:val="24"/>
                <w:szCs w:val="24"/>
              </w:rPr>
            </w:pPr>
            <w:r w:rsidRPr="003F3CC7">
              <w:rPr>
                <w:rFonts w:ascii="Times New Roman" w:hAnsi="Times New Roman"/>
                <w:sz w:val="24"/>
                <w:szCs w:val="24"/>
              </w:rPr>
              <w:t>применять рациональные приемы двигательных функций в профессиональной деятельности;</w:t>
            </w:r>
          </w:p>
          <w:p w14:paraId="106338CF" w14:textId="77777777" w:rsidR="003F3CC7" w:rsidRPr="003F3CC7" w:rsidRDefault="003F3CC7" w:rsidP="00546EA8">
            <w:pPr>
              <w:suppressAutoHyphens/>
              <w:spacing w:after="0" w:line="240" w:lineRule="auto"/>
              <w:rPr>
                <w:rFonts w:ascii="Times New Roman" w:hAnsi="Times New Roman"/>
                <w:sz w:val="24"/>
                <w:szCs w:val="24"/>
              </w:rPr>
            </w:pPr>
          </w:p>
          <w:p w14:paraId="4987298D" w14:textId="77777777" w:rsidR="003F3CC7" w:rsidRPr="003F3CC7" w:rsidRDefault="003F3CC7" w:rsidP="00546EA8">
            <w:pPr>
              <w:suppressAutoHyphens/>
              <w:spacing w:after="0" w:line="240" w:lineRule="auto"/>
              <w:rPr>
                <w:rFonts w:ascii="Times New Roman" w:hAnsi="Times New Roman"/>
                <w:sz w:val="24"/>
                <w:szCs w:val="24"/>
              </w:rPr>
            </w:pPr>
            <w:r w:rsidRPr="003F3CC7">
              <w:rPr>
                <w:rFonts w:ascii="Times New Roman" w:hAnsi="Times New Roman"/>
                <w:sz w:val="24"/>
                <w:szCs w:val="24"/>
              </w:rPr>
              <w:t>пользоваться средствами профилактики перенапряжения, характерными для данной профессии (специальности)</w:t>
            </w:r>
          </w:p>
        </w:tc>
        <w:tc>
          <w:tcPr>
            <w:tcW w:w="4206" w:type="dxa"/>
          </w:tcPr>
          <w:p w14:paraId="6151E395" w14:textId="77777777" w:rsidR="003F3CC7" w:rsidRPr="003F3CC7" w:rsidRDefault="003F3CC7" w:rsidP="00546EA8">
            <w:pPr>
              <w:suppressAutoHyphens/>
              <w:spacing w:after="0" w:line="240" w:lineRule="auto"/>
              <w:rPr>
                <w:rFonts w:ascii="Times New Roman" w:hAnsi="Times New Roman"/>
                <w:sz w:val="24"/>
                <w:szCs w:val="24"/>
              </w:rPr>
            </w:pPr>
            <w:r w:rsidRPr="003F3CC7">
              <w:rPr>
                <w:rFonts w:ascii="Times New Roman" w:hAnsi="Times New Roman"/>
                <w:sz w:val="24"/>
                <w:szCs w:val="24"/>
              </w:rPr>
              <w:t>роль физической культуры  в общекультурном, профессиональном  и социальном развитии человека;</w:t>
            </w:r>
          </w:p>
          <w:p w14:paraId="1D94B169" w14:textId="77777777" w:rsidR="003F3CC7" w:rsidRPr="003F3CC7" w:rsidRDefault="003F3CC7" w:rsidP="00546EA8">
            <w:pPr>
              <w:suppressAutoHyphens/>
              <w:spacing w:after="0" w:line="240" w:lineRule="auto"/>
              <w:rPr>
                <w:rFonts w:ascii="Times New Roman" w:hAnsi="Times New Roman"/>
                <w:sz w:val="24"/>
                <w:szCs w:val="24"/>
              </w:rPr>
            </w:pPr>
          </w:p>
          <w:p w14:paraId="6C66BA4C" w14:textId="77777777" w:rsidR="003F3CC7" w:rsidRPr="003F3CC7" w:rsidRDefault="003F3CC7" w:rsidP="00546EA8">
            <w:pPr>
              <w:suppressAutoHyphens/>
              <w:spacing w:after="0" w:line="240" w:lineRule="auto"/>
              <w:rPr>
                <w:rFonts w:ascii="Times New Roman" w:hAnsi="Times New Roman"/>
                <w:sz w:val="24"/>
                <w:szCs w:val="24"/>
              </w:rPr>
            </w:pPr>
            <w:r w:rsidRPr="003F3CC7">
              <w:rPr>
                <w:rFonts w:ascii="Times New Roman" w:hAnsi="Times New Roman"/>
                <w:sz w:val="24"/>
                <w:szCs w:val="24"/>
              </w:rPr>
              <w:t xml:space="preserve">основы здорового образа жизни; </w:t>
            </w:r>
          </w:p>
          <w:p w14:paraId="3C05D571" w14:textId="77777777" w:rsidR="003F3CC7" w:rsidRPr="003F3CC7" w:rsidRDefault="003F3CC7" w:rsidP="00546EA8">
            <w:pPr>
              <w:suppressAutoHyphens/>
              <w:spacing w:after="0" w:line="240" w:lineRule="auto"/>
              <w:rPr>
                <w:rFonts w:ascii="Times New Roman" w:hAnsi="Times New Roman"/>
                <w:sz w:val="24"/>
                <w:szCs w:val="24"/>
              </w:rPr>
            </w:pPr>
          </w:p>
          <w:p w14:paraId="46DA362E" w14:textId="77777777" w:rsidR="003F3CC7" w:rsidRPr="003F3CC7" w:rsidRDefault="003F3CC7" w:rsidP="00546EA8">
            <w:pPr>
              <w:suppressAutoHyphens/>
              <w:spacing w:after="0" w:line="240" w:lineRule="auto"/>
              <w:rPr>
                <w:rFonts w:ascii="Times New Roman" w:hAnsi="Times New Roman"/>
                <w:sz w:val="24"/>
                <w:szCs w:val="24"/>
              </w:rPr>
            </w:pPr>
            <w:r w:rsidRPr="003F3CC7">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14:paraId="3C5D4C4B" w14:textId="77777777" w:rsidR="003F3CC7" w:rsidRPr="003F3CC7" w:rsidRDefault="003F3CC7" w:rsidP="00546EA8">
            <w:pPr>
              <w:suppressAutoHyphens/>
              <w:spacing w:after="0" w:line="240" w:lineRule="auto"/>
              <w:rPr>
                <w:rFonts w:ascii="Times New Roman" w:hAnsi="Times New Roman"/>
                <w:sz w:val="24"/>
                <w:szCs w:val="24"/>
              </w:rPr>
            </w:pPr>
          </w:p>
          <w:p w14:paraId="62449AF5" w14:textId="77777777" w:rsidR="003F3CC7" w:rsidRPr="003F3CC7" w:rsidRDefault="003F3CC7" w:rsidP="00546EA8">
            <w:pPr>
              <w:suppressAutoHyphens/>
              <w:spacing w:after="0" w:line="240" w:lineRule="auto"/>
              <w:rPr>
                <w:rFonts w:ascii="Times New Roman" w:hAnsi="Times New Roman"/>
                <w:sz w:val="24"/>
                <w:szCs w:val="24"/>
              </w:rPr>
            </w:pPr>
            <w:r w:rsidRPr="003F3CC7">
              <w:rPr>
                <w:rFonts w:ascii="Times New Roman" w:hAnsi="Times New Roman"/>
                <w:sz w:val="24"/>
                <w:szCs w:val="24"/>
              </w:rPr>
              <w:t>средства профилактики перенапряжения</w:t>
            </w:r>
          </w:p>
        </w:tc>
      </w:tr>
    </w:tbl>
    <w:p w14:paraId="4ABFFE57" w14:textId="77777777" w:rsidR="001165CF" w:rsidRDefault="001165CF" w:rsidP="001165CF">
      <w:pPr>
        <w:suppressAutoHyphens/>
        <w:spacing w:after="0" w:line="240" w:lineRule="auto"/>
        <w:rPr>
          <w:rFonts w:ascii="Times New Roman" w:hAnsi="Times New Roman"/>
          <w:sz w:val="20"/>
          <w:szCs w:val="20"/>
        </w:rPr>
      </w:pPr>
    </w:p>
    <w:p w14:paraId="428D2D44" w14:textId="77777777" w:rsidR="001165CF" w:rsidRPr="00B05303" w:rsidRDefault="001165CF" w:rsidP="001165CF">
      <w:pPr>
        <w:pStyle w:val="1"/>
        <w:numPr>
          <w:ilvl w:val="0"/>
          <w:numId w:val="27"/>
        </w:numPr>
        <w:ind w:left="1680"/>
        <w:jc w:val="center"/>
        <w:rPr>
          <w:rStyle w:val="10"/>
          <w:b/>
        </w:rPr>
      </w:pPr>
      <w:r w:rsidRPr="00B05303">
        <w:rPr>
          <w:rStyle w:val="10"/>
        </w:rPr>
        <w:t>СТРУКТУРА И СОДЕРЖАНИЕ УЧЕБНОЙ ДИСЦИПЛИНЫ</w:t>
      </w:r>
    </w:p>
    <w:p w14:paraId="6C5859CE"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2E593FA5" w14:textId="77777777" w:rsidTr="0017554D">
        <w:trPr>
          <w:trHeight w:val="490"/>
        </w:trPr>
        <w:tc>
          <w:tcPr>
            <w:tcW w:w="3685" w:type="pct"/>
            <w:vAlign w:val="center"/>
          </w:tcPr>
          <w:p w14:paraId="147A152C" w14:textId="77777777" w:rsidR="001165CF" w:rsidRDefault="001165CF" w:rsidP="0017554D">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2A8AEAAA" w14:textId="77777777" w:rsidR="001165CF" w:rsidRDefault="001165CF" w:rsidP="0017554D">
            <w:pPr>
              <w:suppressAutoHyphens/>
              <w:rPr>
                <w:rFonts w:ascii="Times New Roman" w:hAnsi="Times New Roman"/>
                <w:b/>
                <w:iCs/>
              </w:rPr>
            </w:pPr>
            <w:r>
              <w:rPr>
                <w:rFonts w:ascii="Times New Roman" w:hAnsi="Times New Roman"/>
                <w:b/>
                <w:iCs/>
              </w:rPr>
              <w:t>Объем в часах</w:t>
            </w:r>
          </w:p>
        </w:tc>
      </w:tr>
      <w:tr w:rsidR="001165CF" w14:paraId="7B8EA42D" w14:textId="77777777" w:rsidTr="0017554D">
        <w:trPr>
          <w:trHeight w:val="490"/>
        </w:trPr>
        <w:tc>
          <w:tcPr>
            <w:tcW w:w="3685" w:type="pct"/>
            <w:vAlign w:val="center"/>
          </w:tcPr>
          <w:p w14:paraId="30EB6626" w14:textId="77777777" w:rsidR="001165CF" w:rsidRDefault="001165CF" w:rsidP="0017554D">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51BA850A" w14:textId="77777777" w:rsidR="001165CF" w:rsidRDefault="001165CF" w:rsidP="0017554D">
            <w:pPr>
              <w:suppressAutoHyphens/>
              <w:spacing w:after="0"/>
              <w:rPr>
                <w:rFonts w:ascii="Times New Roman" w:hAnsi="Times New Roman"/>
                <w:iCs/>
              </w:rPr>
            </w:pPr>
            <w:r>
              <w:rPr>
                <w:rFonts w:ascii="Times New Roman" w:hAnsi="Times New Roman"/>
                <w:iCs/>
              </w:rPr>
              <w:t>171</w:t>
            </w:r>
          </w:p>
        </w:tc>
      </w:tr>
      <w:tr w:rsidR="001165CF" w14:paraId="4DDB86AC" w14:textId="77777777" w:rsidTr="0017554D">
        <w:trPr>
          <w:trHeight w:val="490"/>
        </w:trPr>
        <w:tc>
          <w:tcPr>
            <w:tcW w:w="3685" w:type="pct"/>
            <w:vAlign w:val="center"/>
          </w:tcPr>
          <w:p w14:paraId="2A3D407E" w14:textId="77777777" w:rsidR="001165CF" w:rsidRDefault="001165CF" w:rsidP="0017554D">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0ADFFC37" w14:textId="77777777" w:rsidR="001165CF" w:rsidRDefault="003F3CC7" w:rsidP="0017554D">
            <w:pPr>
              <w:suppressAutoHyphens/>
              <w:spacing w:after="0"/>
              <w:rPr>
                <w:rFonts w:ascii="Times New Roman" w:hAnsi="Times New Roman"/>
                <w:iCs/>
              </w:rPr>
            </w:pPr>
            <w:r>
              <w:rPr>
                <w:rFonts w:ascii="Times New Roman" w:hAnsi="Times New Roman"/>
                <w:iCs/>
              </w:rPr>
              <w:t>169</w:t>
            </w:r>
          </w:p>
        </w:tc>
      </w:tr>
      <w:tr w:rsidR="001165CF" w14:paraId="61E94F49" w14:textId="77777777" w:rsidTr="0017554D">
        <w:trPr>
          <w:trHeight w:val="336"/>
        </w:trPr>
        <w:tc>
          <w:tcPr>
            <w:tcW w:w="5000" w:type="pct"/>
            <w:gridSpan w:val="2"/>
            <w:vAlign w:val="center"/>
          </w:tcPr>
          <w:p w14:paraId="79CA5344" w14:textId="77777777" w:rsidR="001165CF" w:rsidRDefault="001165CF" w:rsidP="0017554D">
            <w:pPr>
              <w:suppressAutoHyphens/>
              <w:spacing w:after="0"/>
              <w:rPr>
                <w:rFonts w:ascii="Times New Roman" w:hAnsi="Times New Roman"/>
                <w:iCs/>
              </w:rPr>
            </w:pPr>
            <w:r>
              <w:rPr>
                <w:rFonts w:ascii="Times New Roman" w:hAnsi="Times New Roman"/>
              </w:rPr>
              <w:t>в т. ч.:</w:t>
            </w:r>
          </w:p>
        </w:tc>
      </w:tr>
      <w:tr w:rsidR="001165CF" w14:paraId="65592BD0" w14:textId="77777777" w:rsidTr="0017554D">
        <w:trPr>
          <w:trHeight w:val="331"/>
        </w:trPr>
        <w:tc>
          <w:tcPr>
            <w:tcW w:w="3685" w:type="pct"/>
            <w:vAlign w:val="center"/>
          </w:tcPr>
          <w:p w14:paraId="4E939FD3" w14:textId="77777777" w:rsidR="001165CF" w:rsidRDefault="001165CF" w:rsidP="0017554D">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1067489B" w14:textId="77777777" w:rsidR="001165CF" w:rsidRDefault="001165CF" w:rsidP="0017554D">
            <w:pPr>
              <w:suppressAutoHyphens/>
              <w:spacing w:after="0"/>
              <w:rPr>
                <w:rFonts w:ascii="Times New Roman" w:hAnsi="Times New Roman"/>
                <w:iCs/>
              </w:rPr>
            </w:pPr>
          </w:p>
        </w:tc>
      </w:tr>
      <w:tr w:rsidR="001165CF" w14:paraId="143ECC24" w14:textId="77777777" w:rsidTr="0017554D">
        <w:trPr>
          <w:trHeight w:val="490"/>
        </w:trPr>
        <w:tc>
          <w:tcPr>
            <w:tcW w:w="3685" w:type="pct"/>
            <w:vAlign w:val="center"/>
          </w:tcPr>
          <w:p w14:paraId="28F2ABAC" w14:textId="77777777" w:rsidR="001165CF" w:rsidRDefault="001165CF" w:rsidP="0017554D">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00B0A88D" w14:textId="77777777" w:rsidR="001165CF" w:rsidRDefault="001165CF" w:rsidP="0017554D">
            <w:pPr>
              <w:suppressAutoHyphens/>
              <w:spacing w:after="0"/>
              <w:rPr>
                <w:rFonts w:ascii="Times New Roman" w:hAnsi="Times New Roman"/>
                <w:iCs/>
              </w:rPr>
            </w:pPr>
          </w:p>
        </w:tc>
      </w:tr>
      <w:tr w:rsidR="001165CF" w14:paraId="4C346265" w14:textId="77777777" w:rsidTr="0017554D">
        <w:trPr>
          <w:trHeight w:val="490"/>
        </w:trPr>
        <w:tc>
          <w:tcPr>
            <w:tcW w:w="3685" w:type="pct"/>
            <w:vAlign w:val="center"/>
          </w:tcPr>
          <w:p w14:paraId="482A4D48" w14:textId="77777777" w:rsidR="001165CF" w:rsidRDefault="001165CF" w:rsidP="0017554D">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19E39E16" w14:textId="77777777" w:rsidR="001165CF" w:rsidRDefault="001165CF" w:rsidP="0017554D">
            <w:pPr>
              <w:suppressAutoHyphens/>
              <w:spacing w:after="0"/>
              <w:rPr>
                <w:rFonts w:ascii="Times New Roman" w:hAnsi="Times New Roman"/>
                <w:iCs/>
              </w:rPr>
            </w:pPr>
            <w:r>
              <w:rPr>
                <w:rFonts w:ascii="Times New Roman" w:hAnsi="Times New Roman"/>
                <w:iCs/>
              </w:rPr>
              <w:t>169</w:t>
            </w:r>
          </w:p>
        </w:tc>
      </w:tr>
      <w:tr w:rsidR="001165CF" w14:paraId="7D281EA1" w14:textId="77777777" w:rsidTr="0017554D">
        <w:trPr>
          <w:trHeight w:val="490"/>
        </w:trPr>
        <w:tc>
          <w:tcPr>
            <w:tcW w:w="3685" w:type="pct"/>
            <w:vAlign w:val="center"/>
          </w:tcPr>
          <w:p w14:paraId="10AFA392" w14:textId="77777777" w:rsidR="001165CF" w:rsidRDefault="001165CF" w:rsidP="0017554D">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3D22DA93" w14:textId="77777777" w:rsidR="001165CF" w:rsidRDefault="001165CF" w:rsidP="0017554D">
            <w:pPr>
              <w:suppressAutoHyphens/>
              <w:spacing w:after="0"/>
              <w:rPr>
                <w:rFonts w:ascii="Times New Roman" w:hAnsi="Times New Roman"/>
                <w:iCs/>
              </w:rPr>
            </w:pPr>
          </w:p>
        </w:tc>
      </w:tr>
      <w:tr w:rsidR="001165CF" w14:paraId="506D6A5F" w14:textId="77777777" w:rsidTr="0017554D">
        <w:trPr>
          <w:trHeight w:val="267"/>
        </w:trPr>
        <w:tc>
          <w:tcPr>
            <w:tcW w:w="3685" w:type="pct"/>
            <w:vAlign w:val="center"/>
          </w:tcPr>
          <w:p w14:paraId="072BEF8B" w14:textId="77777777" w:rsidR="001165CF" w:rsidRDefault="001165CF" w:rsidP="0017554D">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3B914E16" w14:textId="77777777" w:rsidR="001165CF" w:rsidRDefault="001165CF" w:rsidP="0017554D">
            <w:pPr>
              <w:suppressAutoHyphens/>
              <w:spacing w:after="0"/>
              <w:rPr>
                <w:rFonts w:ascii="Times New Roman" w:hAnsi="Times New Roman"/>
                <w:iCs/>
              </w:rPr>
            </w:pPr>
          </w:p>
        </w:tc>
      </w:tr>
      <w:tr w:rsidR="001165CF" w14:paraId="7D290F83" w14:textId="77777777" w:rsidTr="0017554D">
        <w:trPr>
          <w:trHeight w:val="331"/>
        </w:trPr>
        <w:tc>
          <w:tcPr>
            <w:tcW w:w="3685" w:type="pct"/>
            <w:vAlign w:val="center"/>
          </w:tcPr>
          <w:p w14:paraId="1096AA30" w14:textId="77777777" w:rsidR="001165CF" w:rsidRDefault="001165CF" w:rsidP="0017554D">
            <w:pPr>
              <w:suppressAutoHyphens/>
              <w:spacing w:after="0"/>
              <w:rPr>
                <w:rFonts w:ascii="Times New Roman" w:hAnsi="Times New Roman"/>
                <w:i/>
              </w:rPr>
            </w:pPr>
            <w:r>
              <w:rPr>
                <w:rFonts w:ascii="Times New Roman" w:hAnsi="Times New Roman"/>
                <w:b/>
                <w:iCs/>
              </w:rPr>
              <w:t>Промежуточная аттестация в форме зачета</w:t>
            </w:r>
          </w:p>
        </w:tc>
        <w:tc>
          <w:tcPr>
            <w:tcW w:w="1315" w:type="pct"/>
            <w:vAlign w:val="center"/>
          </w:tcPr>
          <w:p w14:paraId="7F0BA796" w14:textId="77777777" w:rsidR="001165CF" w:rsidRDefault="001165CF" w:rsidP="0017554D">
            <w:pPr>
              <w:suppressAutoHyphens/>
              <w:spacing w:after="0"/>
              <w:rPr>
                <w:rFonts w:ascii="Times New Roman" w:hAnsi="Times New Roman"/>
                <w:iCs/>
              </w:rPr>
            </w:pPr>
            <w:r>
              <w:rPr>
                <w:rFonts w:ascii="Times New Roman" w:hAnsi="Times New Roman"/>
                <w:iCs/>
              </w:rPr>
              <w:t>2</w:t>
            </w:r>
          </w:p>
        </w:tc>
      </w:tr>
    </w:tbl>
    <w:p w14:paraId="2B4515B1" w14:textId="77777777" w:rsidR="001165CF" w:rsidRDefault="001165CF" w:rsidP="001165CF">
      <w:pPr>
        <w:suppressAutoHyphens/>
        <w:spacing w:after="120"/>
        <w:rPr>
          <w:rFonts w:ascii="Times New Roman" w:hAnsi="Times New Roman"/>
          <w:b/>
          <w:i/>
        </w:rPr>
      </w:pPr>
    </w:p>
    <w:p w14:paraId="145DFFF2" w14:textId="77777777" w:rsidR="001165CF" w:rsidRDefault="001165CF" w:rsidP="001165CF">
      <w:pPr>
        <w:rPr>
          <w:rFonts w:ascii="Times New Roman" w:hAnsi="Times New Roman"/>
          <w:b/>
          <w:i/>
        </w:rPr>
        <w:sectPr w:rsidR="001165CF">
          <w:footerReference w:type="default" r:id="rId37"/>
          <w:pgSz w:w="11906" w:h="16838"/>
          <w:pgMar w:top="1134" w:right="850" w:bottom="284" w:left="1701" w:header="708" w:footer="708" w:gutter="0"/>
          <w:cols w:space="720"/>
          <w:docGrid w:linePitch="299"/>
        </w:sectPr>
      </w:pPr>
    </w:p>
    <w:p w14:paraId="753095D1" w14:textId="77777777" w:rsidR="001165CF" w:rsidRDefault="001165CF" w:rsidP="001165CF">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2"/>
        <w:gridCol w:w="7231"/>
        <w:gridCol w:w="1841"/>
        <w:gridCol w:w="1276"/>
        <w:gridCol w:w="1276"/>
      </w:tblGrid>
      <w:tr w:rsidR="001165CF" w14:paraId="33A669F6" w14:textId="77777777" w:rsidTr="0017554D">
        <w:trPr>
          <w:trHeight w:val="23"/>
        </w:trPr>
        <w:tc>
          <w:tcPr>
            <w:tcW w:w="1010" w:type="pct"/>
            <w:vAlign w:val="center"/>
          </w:tcPr>
          <w:p w14:paraId="63F067E3"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2482" w:type="pct"/>
            <w:vAlign w:val="center"/>
          </w:tcPr>
          <w:p w14:paraId="18CE5E23"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632" w:type="pct"/>
            <w:vAlign w:val="center"/>
          </w:tcPr>
          <w:p w14:paraId="3FFE230E" w14:textId="77777777" w:rsidR="001165CF" w:rsidRDefault="001165CF" w:rsidP="0017554D">
            <w:pPr>
              <w:suppressAutoHyphens/>
              <w:spacing w:after="0" w:line="240" w:lineRule="auto"/>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438" w:type="pct"/>
          </w:tcPr>
          <w:p w14:paraId="1393AEB9"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sz w:val="24"/>
                <w:szCs w:val="24"/>
              </w:rPr>
              <w:t>Код ПК, ОК</w:t>
            </w:r>
          </w:p>
        </w:tc>
        <w:tc>
          <w:tcPr>
            <w:tcW w:w="438" w:type="pct"/>
          </w:tcPr>
          <w:p w14:paraId="23A2B27F"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sz w:val="24"/>
                <w:szCs w:val="24"/>
              </w:rPr>
              <w:t>Код Н/У/З</w:t>
            </w:r>
          </w:p>
        </w:tc>
      </w:tr>
      <w:tr w:rsidR="001165CF" w14:paraId="32E70D8A" w14:textId="77777777" w:rsidTr="0017554D">
        <w:trPr>
          <w:trHeight w:val="23"/>
        </w:trPr>
        <w:tc>
          <w:tcPr>
            <w:tcW w:w="1010" w:type="pct"/>
          </w:tcPr>
          <w:p w14:paraId="123BC236"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1</w:t>
            </w:r>
          </w:p>
        </w:tc>
        <w:tc>
          <w:tcPr>
            <w:tcW w:w="2482" w:type="pct"/>
          </w:tcPr>
          <w:p w14:paraId="19963BCE"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2</w:t>
            </w:r>
          </w:p>
        </w:tc>
        <w:tc>
          <w:tcPr>
            <w:tcW w:w="632" w:type="pct"/>
          </w:tcPr>
          <w:p w14:paraId="33810B6E"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3</w:t>
            </w:r>
          </w:p>
        </w:tc>
        <w:tc>
          <w:tcPr>
            <w:tcW w:w="438" w:type="pct"/>
          </w:tcPr>
          <w:p w14:paraId="78A03A46" w14:textId="77777777" w:rsidR="001165CF" w:rsidRDefault="001165CF" w:rsidP="0017554D">
            <w:pPr>
              <w:spacing w:after="0" w:line="240" w:lineRule="auto"/>
              <w:jc w:val="center"/>
              <w:rPr>
                <w:rFonts w:ascii="Times New Roman" w:hAnsi="Times New Roman"/>
                <w:b/>
                <w:bCs/>
                <w:i/>
                <w:iCs/>
              </w:rPr>
            </w:pPr>
          </w:p>
        </w:tc>
        <w:tc>
          <w:tcPr>
            <w:tcW w:w="438" w:type="pct"/>
          </w:tcPr>
          <w:p w14:paraId="35E87BED" w14:textId="77777777" w:rsidR="001165CF" w:rsidRDefault="001165CF" w:rsidP="0017554D">
            <w:pPr>
              <w:spacing w:after="0" w:line="240" w:lineRule="auto"/>
              <w:jc w:val="center"/>
              <w:rPr>
                <w:rFonts w:ascii="Times New Roman" w:hAnsi="Times New Roman"/>
                <w:b/>
                <w:bCs/>
                <w:i/>
                <w:iCs/>
              </w:rPr>
            </w:pPr>
          </w:p>
        </w:tc>
      </w:tr>
      <w:tr w:rsidR="001165CF" w14:paraId="303C4D12" w14:textId="77777777" w:rsidTr="0017554D">
        <w:trPr>
          <w:trHeight w:val="23"/>
        </w:trPr>
        <w:tc>
          <w:tcPr>
            <w:tcW w:w="3492" w:type="pct"/>
            <w:gridSpan w:val="2"/>
          </w:tcPr>
          <w:p w14:paraId="64FF23D3" w14:textId="77777777" w:rsidR="001165CF" w:rsidRDefault="001165CF" w:rsidP="0017554D">
            <w:pPr>
              <w:spacing w:after="0" w:line="240" w:lineRule="auto"/>
              <w:rPr>
                <w:rFonts w:ascii="Times New Roman" w:hAnsi="Times New Roman"/>
                <w:b/>
                <w:bCs/>
              </w:rPr>
            </w:pPr>
            <w:r>
              <w:rPr>
                <w:rFonts w:ascii="Times New Roman" w:hAnsi="Times New Roman"/>
                <w:b/>
              </w:rPr>
              <w:t>Раздел 1. Основы физической культуры</w:t>
            </w:r>
          </w:p>
        </w:tc>
        <w:tc>
          <w:tcPr>
            <w:tcW w:w="632" w:type="pct"/>
          </w:tcPr>
          <w:p w14:paraId="2B0E3470" w14:textId="77777777" w:rsidR="001165CF" w:rsidRDefault="001165CF" w:rsidP="0017554D">
            <w:pPr>
              <w:spacing w:line="240" w:lineRule="auto"/>
              <w:jc w:val="center"/>
              <w:rPr>
                <w:rFonts w:ascii="Times New Roman" w:hAnsi="Times New Roman"/>
                <w:b/>
                <w:bCs/>
                <w:i/>
                <w:iCs/>
              </w:rPr>
            </w:pPr>
            <w:r>
              <w:rPr>
                <w:rFonts w:ascii="Times New Roman" w:hAnsi="Times New Roman"/>
                <w:i/>
                <w:iCs/>
              </w:rPr>
              <w:t>4</w:t>
            </w:r>
          </w:p>
        </w:tc>
        <w:tc>
          <w:tcPr>
            <w:tcW w:w="438" w:type="pct"/>
            <w:vMerge w:val="restart"/>
          </w:tcPr>
          <w:p w14:paraId="5AFE7DE9" w14:textId="77777777" w:rsidR="001165CF" w:rsidRDefault="003F3CC7" w:rsidP="0017554D">
            <w:pPr>
              <w:spacing w:after="0" w:line="240" w:lineRule="auto"/>
              <w:jc w:val="center"/>
              <w:rPr>
                <w:rFonts w:ascii="Times New Roman" w:hAnsi="Times New Roman"/>
                <w:sz w:val="24"/>
                <w:szCs w:val="24"/>
              </w:rPr>
            </w:pPr>
            <w:r>
              <w:rPr>
                <w:rFonts w:ascii="Times New Roman" w:hAnsi="Times New Roman"/>
                <w:sz w:val="24"/>
                <w:szCs w:val="24"/>
              </w:rPr>
              <w:t>ОК 09</w:t>
            </w:r>
          </w:p>
          <w:p w14:paraId="70312996" w14:textId="77777777" w:rsidR="001165CF" w:rsidRDefault="001165CF" w:rsidP="0017554D">
            <w:pPr>
              <w:spacing w:after="0" w:line="240" w:lineRule="auto"/>
              <w:jc w:val="center"/>
              <w:rPr>
                <w:rFonts w:ascii="Times New Roman" w:hAnsi="Times New Roman"/>
                <w:b/>
                <w:i/>
              </w:rPr>
            </w:pPr>
          </w:p>
        </w:tc>
        <w:tc>
          <w:tcPr>
            <w:tcW w:w="438" w:type="pct"/>
            <w:vMerge w:val="restart"/>
          </w:tcPr>
          <w:p w14:paraId="29154672" w14:textId="77777777" w:rsidR="001165CF" w:rsidRDefault="00546EA8" w:rsidP="00546EA8">
            <w:pPr>
              <w:spacing w:after="0" w:line="240" w:lineRule="auto"/>
              <w:jc w:val="center"/>
              <w:rPr>
                <w:rFonts w:ascii="Times New Roman" w:hAnsi="Times New Roman"/>
                <w:bCs/>
                <w:iCs/>
                <w:sz w:val="24"/>
                <w:szCs w:val="24"/>
              </w:rPr>
            </w:pPr>
            <w:r w:rsidRPr="00546EA8">
              <w:rPr>
                <w:rFonts w:ascii="Times New Roman" w:hAnsi="Times New Roman"/>
                <w:sz w:val="24"/>
                <w:szCs w:val="24"/>
              </w:rPr>
              <w:t>Уо 08.01, Уо 08.02, Уо 08.03, Зо 08.01, Зо 08.02, Зо 08.03, Зо 08.04</w:t>
            </w:r>
          </w:p>
        </w:tc>
      </w:tr>
      <w:tr w:rsidR="001165CF" w14:paraId="23F0FB59" w14:textId="77777777" w:rsidTr="0017554D">
        <w:trPr>
          <w:trHeight w:val="1506"/>
        </w:trPr>
        <w:tc>
          <w:tcPr>
            <w:tcW w:w="1010" w:type="pct"/>
          </w:tcPr>
          <w:p w14:paraId="14657439" w14:textId="77777777" w:rsidR="001165CF" w:rsidRDefault="001165CF" w:rsidP="0017554D">
            <w:pPr>
              <w:spacing w:after="0"/>
              <w:rPr>
                <w:rFonts w:ascii="Times New Roman" w:hAnsi="Times New Roman"/>
                <w:b/>
                <w:bCs/>
                <w:i/>
              </w:rPr>
            </w:pPr>
            <w:r>
              <w:rPr>
                <w:rFonts w:ascii="Times New Roman" w:hAnsi="Times New Roman"/>
                <w:b/>
                <w:bCs/>
                <w:i/>
              </w:rPr>
              <w:t>Тема 1.1.</w:t>
            </w:r>
          </w:p>
          <w:p w14:paraId="13286987" w14:textId="77777777" w:rsidR="001165CF" w:rsidRDefault="001165CF" w:rsidP="0017554D">
            <w:pPr>
              <w:spacing w:after="0"/>
              <w:rPr>
                <w:rFonts w:ascii="Times New Roman" w:hAnsi="Times New Roman"/>
                <w:b/>
                <w:bCs/>
              </w:rPr>
            </w:pPr>
            <w:r>
              <w:rPr>
                <w:rFonts w:ascii="Times New Roman" w:hAnsi="Times New Roman"/>
                <w:b/>
                <w:bCs/>
                <w:i/>
              </w:rPr>
              <w:t>Физическая культура в профессиональной подготовке и социокультурное развитие личности</w:t>
            </w:r>
          </w:p>
        </w:tc>
        <w:tc>
          <w:tcPr>
            <w:tcW w:w="2482" w:type="pct"/>
          </w:tcPr>
          <w:p w14:paraId="10652A13" w14:textId="77777777" w:rsidR="001165CF" w:rsidRDefault="001165CF" w:rsidP="0017554D">
            <w:pPr>
              <w:spacing w:after="0" w:line="240" w:lineRule="auto"/>
              <w:rPr>
                <w:rFonts w:ascii="Times New Roman" w:hAnsi="Times New Roman"/>
                <w:b/>
                <w:bCs/>
                <w:i/>
              </w:rPr>
            </w:pPr>
            <w:r>
              <w:rPr>
                <w:rFonts w:ascii="Times New Roman" w:hAnsi="Times New Roman"/>
              </w:rPr>
              <w:t>Основы здорового образа жизни. Физическая культура в обеспечении здоровья.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tc>
        <w:tc>
          <w:tcPr>
            <w:tcW w:w="632" w:type="pct"/>
            <w:vAlign w:val="center"/>
          </w:tcPr>
          <w:p w14:paraId="140BE010" w14:textId="77777777" w:rsidR="001165CF" w:rsidRDefault="001165CF" w:rsidP="0017554D">
            <w:pPr>
              <w:suppressAutoHyphens/>
              <w:spacing w:after="0" w:line="240" w:lineRule="auto"/>
              <w:jc w:val="center"/>
              <w:rPr>
                <w:rFonts w:ascii="Times New Roman" w:hAnsi="Times New Roman"/>
                <w:i/>
                <w:iCs/>
              </w:rPr>
            </w:pPr>
            <w:r>
              <w:rPr>
                <w:rFonts w:ascii="Times New Roman" w:hAnsi="Times New Roman"/>
                <w:i/>
                <w:iCs/>
              </w:rPr>
              <w:t>4</w:t>
            </w:r>
          </w:p>
        </w:tc>
        <w:tc>
          <w:tcPr>
            <w:tcW w:w="438" w:type="pct"/>
            <w:vMerge/>
            <w:vAlign w:val="center"/>
          </w:tcPr>
          <w:p w14:paraId="269F9264" w14:textId="77777777" w:rsidR="001165CF" w:rsidRDefault="001165CF" w:rsidP="0017554D">
            <w:pPr>
              <w:spacing w:after="0" w:line="240" w:lineRule="auto"/>
              <w:jc w:val="center"/>
              <w:rPr>
                <w:rFonts w:ascii="Times New Roman" w:hAnsi="Times New Roman"/>
                <w:b/>
                <w:i/>
              </w:rPr>
            </w:pPr>
          </w:p>
        </w:tc>
        <w:tc>
          <w:tcPr>
            <w:tcW w:w="438" w:type="pct"/>
            <w:vMerge/>
            <w:vAlign w:val="center"/>
          </w:tcPr>
          <w:p w14:paraId="52BFD23B"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5083137F" w14:textId="77777777" w:rsidTr="0017554D">
        <w:trPr>
          <w:trHeight w:val="90"/>
        </w:trPr>
        <w:tc>
          <w:tcPr>
            <w:tcW w:w="3492" w:type="pct"/>
            <w:gridSpan w:val="2"/>
          </w:tcPr>
          <w:p w14:paraId="6EE75DF8" w14:textId="77777777" w:rsidR="001165CF" w:rsidRDefault="001165CF" w:rsidP="0017554D">
            <w:pPr>
              <w:spacing w:after="0" w:line="240" w:lineRule="auto"/>
              <w:rPr>
                <w:rFonts w:ascii="Times New Roman" w:hAnsi="Times New Roman"/>
                <w:bCs/>
                <w:sz w:val="24"/>
                <w:szCs w:val="24"/>
                <w:lang w:eastAsia="en-US"/>
              </w:rPr>
            </w:pPr>
            <w:r>
              <w:rPr>
                <w:rFonts w:ascii="Times New Roman" w:hAnsi="Times New Roman"/>
                <w:b/>
                <w:bCs/>
              </w:rPr>
              <w:t>Раздел 2. Легкая атлетика</w:t>
            </w:r>
          </w:p>
        </w:tc>
        <w:tc>
          <w:tcPr>
            <w:tcW w:w="632" w:type="pct"/>
            <w:vAlign w:val="center"/>
          </w:tcPr>
          <w:p w14:paraId="3D0CEEBA" w14:textId="77777777" w:rsidR="001165CF" w:rsidRDefault="001165CF" w:rsidP="0017554D">
            <w:pPr>
              <w:suppressAutoHyphens/>
              <w:spacing w:line="240" w:lineRule="auto"/>
              <w:jc w:val="center"/>
              <w:rPr>
                <w:rFonts w:ascii="Times New Roman" w:hAnsi="Times New Roman"/>
                <w:i/>
                <w:iCs/>
              </w:rPr>
            </w:pPr>
            <w:r>
              <w:rPr>
                <w:rFonts w:ascii="Times New Roman" w:hAnsi="Times New Roman"/>
                <w:i/>
                <w:iCs/>
              </w:rPr>
              <w:t>45</w:t>
            </w:r>
          </w:p>
        </w:tc>
        <w:tc>
          <w:tcPr>
            <w:tcW w:w="438" w:type="pct"/>
            <w:vMerge/>
            <w:vAlign w:val="center"/>
          </w:tcPr>
          <w:p w14:paraId="342F2452" w14:textId="77777777" w:rsidR="001165CF" w:rsidRDefault="001165CF" w:rsidP="0017554D">
            <w:pPr>
              <w:spacing w:line="240" w:lineRule="auto"/>
              <w:jc w:val="center"/>
              <w:rPr>
                <w:rFonts w:ascii="Times New Roman" w:hAnsi="Times New Roman"/>
                <w:b/>
                <w:i/>
              </w:rPr>
            </w:pPr>
          </w:p>
        </w:tc>
        <w:tc>
          <w:tcPr>
            <w:tcW w:w="438" w:type="pct"/>
            <w:vMerge/>
            <w:vAlign w:val="center"/>
          </w:tcPr>
          <w:p w14:paraId="0F9133F6"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C845362" w14:textId="77777777" w:rsidTr="0017554D">
        <w:trPr>
          <w:trHeight w:val="23"/>
        </w:trPr>
        <w:tc>
          <w:tcPr>
            <w:tcW w:w="1010" w:type="pct"/>
            <w:vMerge w:val="restart"/>
          </w:tcPr>
          <w:p w14:paraId="4F8FD2A4" w14:textId="77777777" w:rsidR="001165CF" w:rsidRDefault="001165CF" w:rsidP="0017554D">
            <w:pPr>
              <w:spacing w:after="0"/>
              <w:rPr>
                <w:rFonts w:ascii="Times New Roman" w:hAnsi="Times New Roman"/>
                <w:b/>
                <w:bCs/>
              </w:rPr>
            </w:pPr>
            <w:r>
              <w:rPr>
                <w:rFonts w:ascii="Times New Roman" w:hAnsi="Times New Roman"/>
                <w:b/>
                <w:bCs/>
                <w:i/>
              </w:rPr>
              <w:t>Тема 2.1. Бег на короткие дистанции Прыжок в длину с места</w:t>
            </w:r>
          </w:p>
        </w:tc>
        <w:tc>
          <w:tcPr>
            <w:tcW w:w="2482" w:type="pct"/>
          </w:tcPr>
          <w:p w14:paraId="5B90BFCF" w14:textId="77777777" w:rsidR="001165CF" w:rsidRDefault="001165CF" w:rsidP="0017554D">
            <w:pPr>
              <w:spacing w:after="0" w:line="240" w:lineRule="auto"/>
              <w:jc w:val="both"/>
              <w:rPr>
                <w:rFonts w:ascii="Times New Roman" w:hAnsi="Times New Roman"/>
                <w:b/>
                <w:bCs/>
              </w:rPr>
            </w:pPr>
            <w:r>
              <w:rPr>
                <w:rFonts w:ascii="Times New Roman" w:hAnsi="Times New Roman"/>
                <w:bCs/>
              </w:rPr>
              <w:t>Техника бега на короткие дистанции с высокого старта. Техника прыжка в длину с места.</w:t>
            </w:r>
          </w:p>
        </w:tc>
        <w:tc>
          <w:tcPr>
            <w:tcW w:w="632" w:type="pct"/>
            <w:vAlign w:val="center"/>
          </w:tcPr>
          <w:p w14:paraId="5B1B470F" w14:textId="77777777" w:rsidR="001165CF" w:rsidRDefault="001165CF" w:rsidP="0017554D">
            <w:pPr>
              <w:spacing w:after="0" w:line="240" w:lineRule="auto"/>
              <w:jc w:val="center"/>
              <w:rPr>
                <w:rFonts w:ascii="Times New Roman" w:hAnsi="Times New Roman"/>
                <w:b/>
                <w:bCs/>
              </w:rPr>
            </w:pPr>
            <w:r>
              <w:rPr>
                <w:rFonts w:ascii="Times New Roman" w:hAnsi="Times New Roman"/>
                <w:b/>
                <w:bCs/>
              </w:rPr>
              <w:t>22</w:t>
            </w:r>
          </w:p>
        </w:tc>
        <w:tc>
          <w:tcPr>
            <w:tcW w:w="438" w:type="pct"/>
            <w:vMerge/>
            <w:vAlign w:val="center"/>
          </w:tcPr>
          <w:p w14:paraId="4081E2A4" w14:textId="77777777" w:rsidR="001165CF" w:rsidRDefault="001165CF" w:rsidP="0017554D">
            <w:pPr>
              <w:spacing w:after="0" w:line="240" w:lineRule="auto"/>
              <w:jc w:val="center"/>
              <w:rPr>
                <w:rFonts w:ascii="Times New Roman" w:hAnsi="Times New Roman"/>
                <w:b/>
              </w:rPr>
            </w:pPr>
          </w:p>
        </w:tc>
        <w:tc>
          <w:tcPr>
            <w:tcW w:w="438" w:type="pct"/>
            <w:vMerge/>
            <w:vAlign w:val="center"/>
          </w:tcPr>
          <w:p w14:paraId="51E07F66"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5764579D" w14:textId="77777777" w:rsidTr="0017554D">
        <w:trPr>
          <w:trHeight w:val="23"/>
        </w:trPr>
        <w:tc>
          <w:tcPr>
            <w:tcW w:w="1010" w:type="pct"/>
            <w:vMerge/>
          </w:tcPr>
          <w:p w14:paraId="6B7F9C95" w14:textId="77777777" w:rsidR="001165CF" w:rsidRDefault="001165CF" w:rsidP="0017554D">
            <w:pPr>
              <w:spacing w:after="0" w:line="240" w:lineRule="auto"/>
              <w:rPr>
                <w:rFonts w:ascii="Times New Roman" w:hAnsi="Times New Roman"/>
                <w:b/>
                <w:bCs/>
              </w:rPr>
            </w:pPr>
          </w:p>
        </w:tc>
        <w:tc>
          <w:tcPr>
            <w:tcW w:w="2482" w:type="pct"/>
          </w:tcPr>
          <w:p w14:paraId="19A6F2FF" w14:textId="77777777" w:rsidR="001165CF" w:rsidRDefault="001165CF" w:rsidP="0017554D">
            <w:pPr>
              <w:spacing w:after="0"/>
              <w:rPr>
                <w:rFonts w:ascii="Times New Roman" w:hAnsi="Times New Roman"/>
                <w:sz w:val="24"/>
                <w:szCs w:val="24"/>
              </w:rPr>
            </w:pPr>
            <w:r>
              <w:rPr>
                <w:rFonts w:ascii="Times New Roman" w:hAnsi="Times New Roman"/>
                <w:b/>
                <w:bCs/>
                <w:i/>
              </w:rPr>
              <w:t>В том числе, практических занятий и лабораторных работ</w:t>
            </w:r>
          </w:p>
        </w:tc>
        <w:tc>
          <w:tcPr>
            <w:tcW w:w="632" w:type="pct"/>
            <w:vAlign w:val="center"/>
          </w:tcPr>
          <w:p w14:paraId="34C4E5A6" w14:textId="77777777" w:rsidR="001165CF" w:rsidRDefault="001165CF" w:rsidP="0017554D">
            <w:pPr>
              <w:spacing w:after="0" w:line="240" w:lineRule="auto"/>
              <w:jc w:val="center"/>
              <w:rPr>
                <w:rFonts w:ascii="Times New Roman" w:hAnsi="Times New Roman"/>
                <w:b/>
                <w:bCs/>
              </w:rPr>
            </w:pPr>
          </w:p>
        </w:tc>
        <w:tc>
          <w:tcPr>
            <w:tcW w:w="438" w:type="pct"/>
            <w:vMerge/>
            <w:vAlign w:val="center"/>
          </w:tcPr>
          <w:p w14:paraId="00AACFF3" w14:textId="77777777" w:rsidR="001165CF" w:rsidRDefault="001165CF" w:rsidP="0017554D">
            <w:pPr>
              <w:spacing w:after="0" w:line="240" w:lineRule="auto"/>
              <w:jc w:val="center"/>
              <w:rPr>
                <w:rFonts w:ascii="Times New Roman" w:hAnsi="Times New Roman"/>
                <w:sz w:val="24"/>
                <w:szCs w:val="24"/>
              </w:rPr>
            </w:pPr>
          </w:p>
        </w:tc>
        <w:tc>
          <w:tcPr>
            <w:tcW w:w="438" w:type="pct"/>
            <w:vMerge/>
            <w:vAlign w:val="center"/>
          </w:tcPr>
          <w:p w14:paraId="33F84B0F"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0657DC1" w14:textId="77777777" w:rsidTr="0017554D">
        <w:trPr>
          <w:trHeight w:val="23"/>
        </w:trPr>
        <w:tc>
          <w:tcPr>
            <w:tcW w:w="1010" w:type="pct"/>
            <w:vMerge/>
          </w:tcPr>
          <w:p w14:paraId="3F820D38" w14:textId="77777777" w:rsidR="001165CF" w:rsidRDefault="001165CF" w:rsidP="0017554D">
            <w:pPr>
              <w:spacing w:after="0" w:line="240" w:lineRule="auto"/>
              <w:rPr>
                <w:rFonts w:ascii="Times New Roman" w:hAnsi="Times New Roman"/>
                <w:b/>
                <w:bCs/>
              </w:rPr>
            </w:pPr>
          </w:p>
        </w:tc>
        <w:tc>
          <w:tcPr>
            <w:tcW w:w="2482" w:type="pct"/>
          </w:tcPr>
          <w:p w14:paraId="7B420424" w14:textId="77777777" w:rsidR="001165CF" w:rsidRDefault="001165CF" w:rsidP="0017554D">
            <w:pPr>
              <w:spacing w:after="0"/>
              <w:rPr>
                <w:rFonts w:ascii="Times New Roman" w:hAnsi="Times New Roman"/>
                <w:bCs/>
              </w:rPr>
            </w:pPr>
            <w:r>
              <w:rPr>
                <w:rFonts w:ascii="Times New Roman" w:hAnsi="Times New Roman"/>
                <w:bCs/>
              </w:rPr>
              <w:t>Техника безопасности на занятиях по  л/а. Техника специальных беговых упражнений.</w:t>
            </w:r>
          </w:p>
          <w:p w14:paraId="2EA5E160" w14:textId="77777777" w:rsidR="001165CF" w:rsidRDefault="001165CF" w:rsidP="0017554D">
            <w:pPr>
              <w:spacing w:after="0"/>
              <w:rPr>
                <w:rFonts w:ascii="Times New Roman" w:hAnsi="Times New Roman"/>
                <w:bCs/>
              </w:rPr>
            </w:pPr>
            <w:r>
              <w:rPr>
                <w:rFonts w:ascii="Times New Roman" w:hAnsi="Times New Roman"/>
                <w:bCs/>
              </w:rPr>
              <w:t>Совершенствование техники высокого и низкого старта, стартового разгона, финиширования.</w:t>
            </w:r>
          </w:p>
          <w:p w14:paraId="2CC3E2F0" w14:textId="77777777" w:rsidR="001165CF" w:rsidRDefault="001165CF" w:rsidP="0017554D">
            <w:pPr>
              <w:spacing w:after="0"/>
              <w:rPr>
                <w:rFonts w:ascii="Times New Roman" w:hAnsi="Times New Roman"/>
                <w:bCs/>
              </w:rPr>
            </w:pPr>
            <w:r>
              <w:rPr>
                <w:rFonts w:ascii="Times New Roman" w:hAnsi="Times New Roman"/>
                <w:bCs/>
              </w:rPr>
              <w:t>Совершенствование техники бега на дистанции 30,60,100 м., контрольный норматив.</w:t>
            </w:r>
          </w:p>
          <w:p w14:paraId="71E5DA77" w14:textId="77777777" w:rsidR="001165CF" w:rsidRDefault="001165CF" w:rsidP="0017554D">
            <w:pPr>
              <w:spacing w:after="0"/>
              <w:rPr>
                <w:rFonts w:ascii="Times New Roman" w:hAnsi="Times New Roman"/>
                <w:sz w:val="24"/>
                <w:szCs w:val="24"/>
              </w:rPr>
            </w:pPr>
            <w:r>
              <w:rPr>
                <w:rFonts w:ascii="Times New Roman" w:hAnsi="Times New Roman"/>
                <w:bCs/>
              </w:rPr>
              <w:t>Совершенствование техники прыжка в длину с места, контрольный норматив.</w:t>
            </w:r>
          </w:p>
        </w:tc>
        <w:tc>
          <w:tcPr>
            <w:tcW w:w="632" w:type="pct"/>
            <w:vAlign w:val="center"/>
          </w:tcPr>
          <w:p w14:paraId="19FAF9CC" w14:textId="77777777" w:rsidR="001165CF" w:rsidRDefault="001165CF" w:rsidP="0017554D">
            <w:pPr>
              <w:spacing w:after="0" w:line="240" w:lineRule="auto"/>
              <w:jc w:val="center"/>
              <w:rPr>
                <w:rFonts w:ascii="Times New Roman" w:hAnsi="Times New Roman"/>
                <w:b/>
                <w:bCs/>
              </w:rPr>
            </w:pPr>
            <w:r>
              <w:rPr>
                <w:rFonts w:ascii="Times New Roman" w:hAnsi="Times New Roman"/>
                <w:b/>
                <w:bCs/>
              </w:rPr>
              <w:t>22</w:t>
            </w:r>
          </w:p>
        </w:tc>
        <w:tc>
          <w:tcPr>
            <w:tcW w:w="438" w:type="pct"/>
            <w:vMerge/>
            <w:vAlign w:val="center"/>
          </w:tcPr>
          <w:p w14:paraId="4C4DD69C" w14:textId="77777777" w:rsidR="001165CF" w:rsidRDefault="001165CF" w:rsidP="0017554D">
            <w:pPr>
              <w:spacing w:after="0" w:line="240" w:lineRule="auto"/>
              <w:jc w:val="center"/>
              <w:rPr>
                <w:rFonts w:ascii="Times New Roman" w:hAnsi="Times New Roman"/>
                <w:sz w:val="24"/>
                <w:szCs w:val="24"/>
              </w:rPr>
            </w:pPr>
          </w:p>
        </w:tc>
        <w:tc>
          <w:tcPr>
            <w:tcW w:w="438" w:type="pct"/>
            <w:vMerge/>
            <w:vAlign w:val="center"/>
          </w:tcPr>
          <w:p w14:paraId="612EEDCB"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0396527" w14:textId="77777777" w:rsidTr="0017554D">
        <w:trPr>
          <w:trHeight w:val="23"/>
        </w:trPr>
        <w:tc>
          <w:tcPr>
            <w:tcW w:w="1010" w:type="pct"/>
            <w:vMerge w:val="restart"/>
          </w:tcPr>
          <w:p w14:paraId="30963C5E" w14:textId="77777777" w:rsidR="001165CF" w:rsidRDefault="001165CF" w:rsidP="0017554D">
            <w:pPr>
              <w:spacing w:after="0" w:line="240" w:lineRule="auto"/>
              <w:rPr>
                <w:rFonts w:ascii="Times New Roman" w:hAnsi="Times New Roman"/>
                <w:b/>
                <w:bCs/>
              </w:rPr>
            </w:pPr>
            <w:r>
              <w:rPr>
                <w:rFonts w:ascii="Times New Roman" w:hAnsi="Times New Roman"/>
                <w:b/>
                <w:bCs/>
                <w:i/>
              </w:rPr>
              <w:t>Тема 2.2. Бег на длинные дистанции</w:t>
            </w:r>
          </w:p>
        </w:tc>
        <w:tc>
          <w:tcPr>
            <w:tcW w:w="2482" w:type="pct"/>
          </w:tcPr>
          <w:p w14:paraId="0E96A12B" w14:textId="77777777" w:rsidR="001165CF" w:rsidRDefault="001165CF" w:rsidP="0017554D">
            <w:pPr>
              <w:spacing w:after="0"/>
              <w:rPr>
                <w:rFonts w:ascii="Times New Roman" w:hAnsi="Times New Roman"/>
                <w:sz w:val="24"/>
                <w:szCs w:val="24"/>
              </w:rPr>
            </w:pPr>
            <w:r>
              <w:rPr>
                <w:rFonts w:ascii="Times New Roman" w:hAnsi="Times New Roman"/>
              </w:rPr>
              <w:t>Техника бега по дистанции</w:t>
            </w:r>
          </w:p>
        </w:tc>
        <w:tc>
          <w:tcPr>
            <w:tcW w:w="632" w:type="pct"/>
            <w:vAlign w:val="center"/>
          </w:tcPr>
          <w:p w14:paraId="43B198E1" w14:textId="77777777" w:rsidR="001165CF" w:rsidRDefault="001165CF" w:rsidP="0017554D">
            <w:pPr>
              <w:spacing w:after="0" w:line="240" w:lineRule="auto"/>
              <w:jc w:val="center"/>
              <w:rPr>
                <w:rFonts w:ascii="Times New Roman" w:hAnsi="Times New Roman"/>
                <w:b/>
                <w:bCs/>
              </w:rPr>
            </w:pPr>
            <w:r>
              <w:rPr>
                <w:rFonts w:ascii="Times New Roman" w:hAnsi="Times New Roman"/>
                <w:b/>
                <w:bCs/>
              </w:rPr>
              <w:t>10</w:t>
            </w:r>
          </w:p>
        </w:tc>
        <w:tc>
          <w:tcPr>
            <w:tcW w:w="438" w:type="pct"/>
            <w:vMerge/>
            <w:vAlign w:val="center"/>
          </w:tcPr>
          <w:p w14:paraId="0F42DAAA" w14:textId="77777777" w:rsidR="001165CF" w:rsidRDefault="001165CF" w:rsidP="0017554D">
            <w:pPr>
              <w:spacing w:after="0" w:line="240" w:lineRule="auto"/>
              <w:jc w:val="center"/>
              <w:rPr>
                <w:rFonts w:ascii="Times New Roman" w:hAnsi="Times New Roman"/>
                <w:sz w:val="24"/>
                <w:szCs w:val="24"/>
              </w:rPr>
            </w:pPr>
          </w:p>
        </w:tc>
        <w:tc>
          <w:tcPr>
            <w:tcW w:w="438" w:type="pct"/>
            <w:vMerge/>
            <w:vAlign w:val="center"/>
          </w:tcPr>
          <w:p w14:paraId="12CB66F4"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14511469" w14:textId="77777777" w:rsidTr="0017554D">
        <w:trPr>
          <w:trHeight w:val="23"/>
        </w:trPr>
        <w:tc>
          <w:tcPr>
            <w:tcW w:w="1010" w:type="pct"/>
            <w:vMerge/>
          </w:tcPr>
          <w:p w14:paraId="54EA39B8" w14:textId="77777777" w:rsidR="001165CF" w:rsidRDefault="001165CF" w:rsidP="0017554D">
            <w:pPr>
              <w:spacing w:line="240" w:lineRule="auto"/>
              <w:rPr>
                <w:rFonts w:ascii="Times New Roman" w:hAnsi="Times New Roman"/>
                <w:b/>
                <w:bCs/>
              </w:rPr>
            </w:pPr>
          </w:p>
        </w:tc>
        <w:tc>
          <w:tcPr>
            <w:tcW w:w="2482" w:type="pct"/>
          </w:tcPr>
          <w:p w14:paraId="38B53CA8"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1BE4D9B1"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35801AEA"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0E956504"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04A9D2B4" w14:textId="77777777" w:rsidTr="0017554D">
        <w:trPr>
          <w:trHeight w:val="23"/>
        </w:trPr>
        <w:tc>
          <w:tcPr>
            <w:tcW w:w="1010" w:type="pct"/>
            <w:vMerge/>
          </w:tcPr>
          <w:p w14:paraId="0588BE57" w14:textId="77777777" w:rsidR="001165CF" w:rsidRDefault="001165CF" w:rsidP="0017554D">
            <w:pPr>
              <w:spacing w:line="240" w:lineRule="auto"/>
              <w:rPr>
                <w:rFonts w:ascii="Times New Roman" w:hAnsi="Times New Roman"/>
                <w:b/>
                <w:bCs/>
              </w:rPr>
            </w:pPr>
          </w:p>
        </w:tc>
        <w:tc>
          <w:tcPr>
            <w:tcW w:w="2482" w:type="pct"/>
          </w:tcPr>
          <w:p w14:paraId="69FAB9F0" w14:textId="77777777" w:rsidR="001165CF" w:rsidRDefault="001165CF" w:rsidP="0017554D">
            <w:pPr>
              <w:spacing w:after="0"/>
              <w:rPr>
                <w:rFonts w:ascii="Times New Roman" w:hAnsi="Times New Roman"/>
                <w:bCs/>
              </w:rPr>
            </w:pPr>
            <w:r>
              <w:rPr>
                <w:rFonts w:ascii="Times New Roman" w:hAnsi="Times New Roman"/>
                <w:bCs/>
              </w:rPr>
              <w:t>Овладение техникой старта, стартового разбега, финиширования</w:t>
            </w:r>
          </w:p>
          <w:p w14:paraId="52BC1E14" w14:textId="77777777" w:rsidR="001165CF" w:rsidRDefault="001165CF" w:rsidP="0017554D">
            <w:pPr>
              <w:spacing w:after="0"/>
              <w:rPr>
                <w:rFonts w:ascii="Times New Roman" w:hAnsi="Times New Roman"/>
                <w:bCs/>
              </w:rPr>
            </w:pPr>
            <w:r>
              <w:rPr>
                <w:rFonts w:ascii="Times New Roman" w:hAnsi="Times New Roman"/>
                <w:bCs/>
              </w:rPr>
              <w:t>Разучивание комплексов специальных упражнений</w:t>
            </w:r>
          </w:p>
          <w:p w14:paraId="15DAC2B4" w14:textId="77777777" w:rsidR="001165CF" w:rsidRDefault="001165CF" w:rsidP="0017554D">
            <w:pPr>
              <w:spacing w:after="0"/>
              <w:rPr>
                <w:rFonts w:ascii="Times New Roman" w:hAnsi="Times New Roman"/>
                <w:bCs/>
              </w:rPr>
            </w:pPr>
            <w:r>
              <w:rPr>
                <w:rFonts w:ascii="Times New Roman" w:hAnsi="Times New Roman"/>
                <w:bCs/>
              </w:rPr>
              <w:t>Техника бега по дистанции (беговой цикл)</w:t>
            </w:r>
          </w:p>
          <w:p w14:paraId="046C3A47" w14:textId="77777777" w:rsidR="001165CF" w:rsidRDefault="001165CF" w:rsidP="0017554D">
            <w:pPr>
              <w:spacing w:after="0"/>
              <w:rPr>
                <w:rFonts w:ascii="Times New Roman" w:hAnsi="Times New Roman"/>
                <w:bCs/>
              </w:rPr>
            </w:pPr>
            <w:r>
              <w:rPr>
                <w:rFonts w:ascii="Times New Roman" w:hAnsi="Times New Roman"/>
                <w:bCs/>
              </w:rPr>
              <w:lastRenderedPageBreak/>
              <w:t>Техника бега по пересеченной местности (равномерный, переменный, повторный шаг)</w:t>
            </w:r>
          </w:p>
          <w:p w14:paraId="470462D3" w14:textId="77777777" w:rsidR="001165CF" w:rsidRDefault="001165CF" w:rsidP="0017554D">
            <w:pPr>
              <w:spacing w:after="0"/>
              <w:rPr>
                <w:rFonts w:ascii="Times New Roman" w:hAnsi="Times New Roman"/>
                <w:bCs/>
              </w:rPr>
            </w:pPr>
            <w:r>
              <w:rPr>
                <w:rFonts w:ascii="Times New Roman" w:hAnsi="Times New Roman"/>
                <w:bCs/>
              </w:rPr>
              <w:t>Техника бега на дистанции 2000 м, контрольный норматив</w:t>
            </w:r>
          </w:p>
          <w:p w14:paraId="0E5018DD" w14:textId="77777777" w:rsidR="001165CF" w:rsidRDefault="001165CF" w:rsidP="0017554D">
            <w:pPr>
              <w:spacing w:after="0"/>
              <w:rPr>
                <w:rFonts w:ascii="Times New Roman" w:hAnsi="Times New Roman"/>
                <w:bCs/>
              </w:rPr>
            </w:pPr>
            <w:r>
              <w:rPr>
                <w:rFonts w:ascii="Times New Roman" w:hAnsi="Times New Roman"/>
                <w:bCs/>
              </w:rPr>
              <w:t>Техника бега на дистанции 3000 м, без учета времени</w:t>
            </w:r>
          </w:p>
          <w:p w14:paraId="31D69274" w14:textId="77777777" w:rsidR="001165CF" w:rsidRDefault="001165CF" w:rsidP="0017554D">
            <w:pPr>
              <w:spacing w:after="0"/>
              <w:rPr>
                <w:rFonts w:ascii="Times New Roman" w:hAnsi="Times New Roman"/>
                <w:b/>
                <w:bCs/>
              </w:rPr>
            </w:pPr>
            <w:r>
              <w:rPr>
                <w:rFonts w:ascii="Times New Roman" w:hAnsi="Times New Roman"/>
                <w:bCs/>
              </w:rPr>
              <w:t>Техника бега на дистанции 5000 м, без учета времени</w:t>
            </w:r>
          </w:p>
        </w:tc>
        <w:tc>
          <w:tcPr>
            <w:tcW w:w="632" w:type="pct"/>
            <w:vAlign w:val="center"/>
          </w:tcPr>
          <w:p w14:paraId="0FBD4083" w14:textId="77777777" w:rsidR="001165CF" w:rsidRDefault="001165CF" w:rsidP="0017554D">
            <w:pPr>
              <w:spacing w:line="240" w:lineRule="auto"/>
              <w:jc w:val="center"/>
              <w:rPr>
                <w:rFonts w:ascii="Times New Roman" w:hAnsi="Times New Roman"/>
                <w:b/>
                <w:bCs/>
              </w:rPr>
            </w:pPr>
            <w:r>
              <w:rPr>
                <w:rFonts w:ascii="Times New Roman" w:hAnsi="Times New Roman"/>
                <w:b/>
                <w:bCs/>
              </w:rPr>
              <w:lastRenderedPageBreak/>
              <w:t>10</w:t>
            </w:r>
          </w:p>
        </w:tc>
        <w:tc>
          <w:tcPr>
            <w:tcW w:w="438" w:type="pct"/>
            <w:vMerge/>
            <w:vAlign w:val="center"/>
          </w:tcPr>
          <w:p w14:paraId="6A60A94B"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194B9BEF"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1FE1B7C0" w14:textId="77777777" w:rsidTr="0017554D">
        <w:trPr>
          <w:trHeight w:val="23"/>
        </w:trPr>
        <w:tc>
          <w:tcPr>
            <w:tcW w:w="1010" w:type="pct"/>
            <w:vMerge w:val="restart"/>
          </w:tcPr>
          <w:p w14:paraId="020503AF" w14:textId="77777777" w:rsidR="001165CF" w:rsidRDefault="001165CF" w:rsidP="0017554D">
            <w:pPr>
              <w:spacing w:after="0"/>
              <w:rPr>
                <w:rFonts w:ascii="Times New Roman" w:hAnsi="Times New Roman"/>
                <w:b/>
                <w:bCs/>
                <w:i/>
              </w:rPr>
            </w:pPr>
            <w:r>
              <w:rPr>
                <w:rFonts w:ascii="Times New Roman" w:hAnsi="Times New Roman"/>
                <w:b/>
                <w:bCs/>
                <w:i/>
              </w:rPr>
              <w:t>Тема 2.3. Бег на средние дистанции</w:t>
            </w:r>
          </w:p>
          <w:p w14:paraId="156AFE35" w14:textId="77777777" w:rsidR="001165CF" w:rsidRDefault="001165CF" w:rsidP="0017554D">
            <w:pPr>
              <w:spacing w:after="0"/>
              <w:rPr>
                <w:rFonts w:ascii="Times New Roman" w:hAnsi="Times New Roman"/>
                <w:b/>
                <w:bCs/>
                <w:i/>
              </w:rPr>
            </w:pPr>
            <w:r>
              <w:rPr>
                <w:rFonts w:ascii="Times New Roman" w:hAnsi="Times New Roman"/>
                <w:b/>
                <w:bCs/>
                <w:i/>
              </w:rPr>
              <w:t>Метание снарядов.</w:t>
            </w:r>
          </w:p>
          <w:p w14:paraId="44A7027C" w14:textId="77777777" w:rsidR="001165CF" w:rsidRDefault="001165CF" w:rsidP="0017554D">
            <w:pPr>
              <w:spacing w:line="240" w:lineRule="auto"/>
              <w:rPr>
                <w:rFonts w:ascii="Times New Roman" w:hAnsi="Times New Roman"/>
                <w:b/>
                <w:bCs/>
              </w:rPr>
            </w:pPr>
            <w:r>
              <w:rPr>
                <w:rFonts w:ascii="Times New Roman" w:hAnsi="Times New Roman"/>
                <w:b/>
                <w:bCs/>
                <w:i/>
              </w:rPr>
              <w:t>ОРУ</w:t>
            </w:r>
          </w:p>
        </w:tc>
        <w:tc>
          <w:tcPr>
            <w:tcW w:w="2482" w:type="pct"/>
          </w:tcPr>
          <w:p w14:paraId="5617279C" w14:textId="77777777" w:rsidR="001165CF" w:rsidRDefault="001165CF" w:rsidP="0017554D">
            <w:pPr>
              <w:spacing w:after="0"/>
              <w:rPr>
                <w:rFonts w:ascii="Times New Roman" w:hAnsi="Times New Roman"/>
                <w:b/>
              </w:rPr>
            </w:pPr>
            <w:r>
              <w:rPr>
                <w:rFonts w:ascii="Times New Roman" w:hAnsi="Times New Roman"/>
              </w:rPr>
              <w:t>Техника бега по дистанции.</w:t>
            </w:r>
          </w:p>
        </w:tc>
        <w:tc>
          <w:tcPr>
            <w:tcW w:w="632" w:type="pct"/>
            <w:vAlign w:val="center"/>
          </w:tcPr>
          <w:p w14:paraId="51578056" w14:textId="77777777" w:rsidR="001165CF" w:rsidRDefault="001165CF" w:rsidP="0017554D">
            <w:pPr>
              <w:spacing w:line="240" w:lineRule="auto"/>
              <w:jc w:val="center"/>
              <w:rPr>
                <w:rFonts w:ascii="Times New Roman" w:hAnsi="Times New Roman"/>
                <w:b/>
                <w:bCs/>
              </w:rPr>
            </w:pPr>
            <w:r>
              <w:rPr>
                <w:rFonts w:ascii="Times New Roman" w:hAnsi="Times New Roman"/>
                <w:b/>
                <w:bCs/>
              </w:rPr>
              <w:t>13</w:t>
            </w:r>
          </w:p>
        </w:tc>
        <w:tc>
          <w:tcPr>
            <w:tcW w:w="438" w:type="pct"/>
            <w:vMerge/>
            <w:vAlign w:val="center"/>
          </w:tcPr>
          <w:p w14:paraId="24E335F7"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3B9A0C96"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19519FD7" w14:textId="77777777" w:rsidTr="0017554D">
        <w:trPr>
          <w:trHeight w:val="23"/>
        </w:trPr>
        <w:tc>
          <w:tcPr>
            <w:tcW w:w="1010" w:type="pct"/>
            <w:vMerge/>
          </w:tcPr>
          <w:p w14:paraId="315311C0" w14:textId="77777777" w:rsidR="001165CF" w:rsidRDefault="001165CF" w:rsidP="0017554D">
            <w:pPr>
              <w:spacing w:line="240" w:lineRule="auto"/>
              <w:rPr>
                <w:rFonts w:ascii="Times New Roman" w:hAnsi="Times New Roman"/>
                <w:b/>
              </w:rPr>
            </w:pPr>
          </w:p>
        </w:tc>
        <w:tc>
          <w:tcPr>
            <w:tcW w:w="2482" w:type="pct"/>
          </w:tcPr>
          <w:p w14:paraId="5ADCB3C9" w14:textId="77777777" w:rsidR="001165CF" w:rsidRDefault="001165CF" w:rsidP="0017554D">
            <w:pPr>
              <w:spacing w:after="0"/>
              <w:rPr>
                <w:rFonts w:ascii="Times New Roman" w:hAnsi="Times New Roman"/>
                <w:b/>
              </w:rPr>
            </w:pPr>
            <w:r>
              <w:rPr>
                <w:rFonts w:ascii="Times New Roman" w:hAnsi="Times New Roman"/>
                <w:b/>
                <w:bCs/>
                <w:i/>
              </w:rPr>
              <w:t>В том числе, практических занятий и лабораторных работ</w:t>
            </w:r>
          </w:p>
        </w:tc>
        <w:tc>
          <w:tcPr>
            <w:tcW w:w="632" w:type="pct"/>
            <w:vAlign w:val="center"/>
          </w:tcPr>
          <w:p w14:paraId="5FEA1955"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32DAC0A0"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0D1C7F70"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01585993" w14:textId="77777777" w:rsidTr="0017554D">
        <w:trPr>
          <w:trHeight w:val="23"/>
        </w:trPr>
        <w:tc>
          <w:tcPr>
            <w:tcW w:w="1010" w:type="pct"/>
            <w:vMerge/>
          </w:tcPr>
          <w:p w14:paraId="6B6DBEC3" w14:textId="77777777" w:rsidR="001165CF" w:rsidRDefault="001165CF" w:rsidP="0017554D">
            <w:pPr>
              <w:spacing w:line="240" w:lineRule="auto"/>
              <w:rPr>
                <w:rFonts w:ascii="Times New Roman" w:hAnsi="Times New Roman"/>
                <w:b/>
                <w:bCs/>
              </w:rPr>
            </w:pPr>
          </w:p>
        </w:tc>
        <w:tc>
          <w:tcPr>
            <w:tcW w:w="2482" w:type="pct"/>
          </w:tcPr>
          <w:p w14:paraId="6C3C3FDD" w14:textId="77777777" w:rsidR="001165CF" w:rsidRDefault="001165CF" w:rsidP="0017554D">
            <w:pPr>
              <w:spacing w:after="0" w:line="240" w:lineRule="auto"/>
              <w:rPr>
                <w:rFonts w:ascii="Times New Roman" w:hAnsi="Times New Roman"/>
                <w:bCs/>
              </w:rPr>
            </w:pPr>
            <w:r>
              <w:rPr>
                <w:rFonts w:ascii="Times New Roman" w:hAnsi="Times New Roman"/>
              </w:rPr>
              <w:t>Техника бега по дистанции.</w:t>
            </w:r>
            <w:r>
              <w:rPr>
                <w:rFonts w:ascii="Times New Roman" w:hAnsi="Times New Roman"/>
                <w:bCs/>
              </w:rPr>
              <w:t xml:space="preserve"> Выполнение контрольного норматива: бег 500,1000 метров на время. </w:t>
            </w:r>
          </w:p>
          <w:p w14:paraId="5E6AF965" w14:textId="77777777" w:rsidR="001165CF" w:rsidRDefault="001165CF" w:rsidP="0017554D">
            <w:pPr>
              <w:spacing w:after="0"/>
              <w:rPr>
                <w:rFonts w:ascii="Times New Roman" w:hAnsi="Times New Roman"/>
                <w:bCs/>
              </w:rPr>
            </w:pPr>
            <w:r>
              <w:rPr>
                <w:rFonts w:ascii="Times New Roman" w:hAnsi="Times New Roman"/>
                <w:bCs/>
              </w:rPr>
              <w:t>Техника метания гранаты</w:t>
            </w:r>
          </w:p>
          <w:p w14:paraId="48EE7820" w14:textId="77777777" w:rsidR="001165CF" w:rsidRDefault="001165CF" w:rsidP="0017554D">
            <w:pPr>
              <w:spacing w:after="0"/>
              <w:rPr>
                <w:rFonts w:ascii="Times New Roman" w:hAnsi="Times New Roman"/>
                <w:bCs/>
              </w:rPr>
            </w:pPr>
            <w:r>
              <w:rPr>
                <w:rFonts w:ascii="Times New Roman" w:hAnsi="Times New Roman"/>
                <w:bCs/>
              </w:rPr>
              <w:t>Техника метания гранаты, контрольный норматив.</w:t>
            </w:r>
          </w:p>
          <w:p w14:paraId="7F8334B2" w14:textId="77777777" w:rsidR="001165CF" w:rsidRDefault="001165CF" w:rsidP="0017554D">
            <w:pPr>
              <w:spacing w:after="0"/>
              <w:rPr>
                <w:rFonts w:ascii="Times New Roman" w:hAnsi="Times New Roman"/>
                <w:b/>
              </w:rPr>
            </w:pPr>
            <w:r>
              <w:rPr>
                <w:rFonts w:ascii="Times New Roman" w:hAnsi="Times New Roman"/>
                <w:bCs/>
              </w:rPr>
              <w:t>Силовые упражнения. Прыжки на скакалке, контрольный норматив.</w:t>
            </w:r>
          </w:p>
        </w:tc>
        <w:tc>
          <w:tcPr>
            <w:tcW w:w="632" w:type="pct"/>
            <w:vAlign w:val="center"/>
          </w:tcPr>
          <w:p w14:paraId="67897F08" w14:textId="77777777" w:rsidR="001165CF" w:rsidRDefault="001165CF" w:rsidP="0017554D">
            <w:pPr>
              <w:spacing w:line="240" w:lineRule="auto"/>
              <w:jc w:val="center"/>
              <w:rPr>
                <w:rFonts w:ascii="Times New Roman" w:hAnsi="Times New Roman"/>
                <w:b/>
              </w:rPr>
            </w:pPr>
            <w:r>
              <w:rPr>
                <w:rFonts w:ascii="Times New Roman" w:hAnsi="Times New Roman"/>
                <w:b/>
              </w:rPr>
              <w:t>13</w:t>
            </w:r>
          </w:p>
        </w:tc>
        <w:tc>
          <w:tcPr>
            <w:tcW w:w="438" w:type="pct"/>
            <w:vMerge/>
            <w:vAlign w:val="center"/>
          </w:tcPr>
          <w:p w14:paraId="20DB452D"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16F99F13" w14:textId="77777777" w:rsidR="001165CF" w:rsidRDefault="001165CF" w:rsidP="0017554D">
            <w:pPr>
              <w:suppressAutoHyphens/>
              <w:spacing w:after="0" w:line="240" w:lineRule="auto"/>
              <w:jc w:val="center"/>
              <w:rPr>
                <w:rFonts w:ascii="Times New Roman" w:hAnsi="Times New Roman"/>
                <w:bCs/>
                <w:iCs/>
                <w:sz w:val="24"/>
                <w:szCs w:val="24"/>
              </w:rPr>
            </w:pPr>
          </w:p>
        </w:tc>
      </w:tr>
      <w:tr w:rsidR="00546EA8" w14:paraId="72F89CD2" w14:textId="77777777" w:rsidTr="0017554D">
        <w:trPr>
          <w:trHeight w:val="23"/>
        </w:trPr>
        <w:tc>
          <w:tcPr>
            <w:tcW w:w="3492" w:type="pct"/>
            <w:gridSpan w:val="2"/>
          </w:tcPr>
          <w:p w14:paraId="3570FC53" w14:textId="77777777" w:rsidR="00546EA8" w:rsidRDefault="00546EA8" w:rsidP="0017554D">
            <w:pPr>
              <w:spacing w:line="240" w:lineRule="auto"/>
              <w:rPr>
                <w:rFonts w:ascii="Times New Roman" w:hAnsi="Times New Roman"/>
                <w:b/>
                <w:bCs/>
              </w:rPr>
            </w:pPr>
            <w:r>
              <w:rPr>
                <w:rFonts w:ascii="Times New Roman" w:hAnsi="Times New Roman"/>
                <w:b/>
                <w:bCs/>
              </w:rPr>
              <w:t>Раздел 3. Баскетбол</w:t>
            </w:r>
          </w:p>
        </w:tc>
        <w:tc>
          <w:tcPr>
            <w:tcW w:w="632" w:type="pct"/>
            <w:vAlign w:val="center"/>
          </w:tcPr>
          <w:p w14:paraId="4A8CBE2A" w14:textId="77777777" w:rsidR="00546EA8" w:rsidRDefault="00546EA8" w:rsidP="0017554D">
            <w:pPr>
              <w:spacing w:line="240" w:lineRule="auto"/>
              <w:jc w:val="center"/>
              <w:rPr>
                <w:rFonts w:ascii="Times New Roman" w:hAnsi="Times New Roman"/>
                <w:b/>
                <w:bCs/>
              </w:rPr>
            </w:pPr>
            <w:r>
              <w:rPr>
                <w:rFonts w:ascii="Times New Roman" w:hAnsi="Times New Roman"/>
                <w:b/>
                <w:bCs/>
              </w:rPr>
              <w:t>52</w:t>
            </w:r>
          </w:p>
        </w:tc>
        <w:tc>
          <w:tcPr>
            <w:tcW w:w="438" w:type="pct"/>
            <w:vMerge w:val="restart"/>
          </w:tcPr>
          <w:p w14:paraId="1468378A" w14:textId="77777777" w:rsidR="00546EA8" w:rsidRDefault="00546EA8" w:rsidP="00546EA8">
            <w:pPr>
              <w:spacing w:after="0" w:line="240" w:lineRule="auto"/>
              <w:jc w:val="center"/>
              <w:rPr>
                <w:rFonts w:ascii="Times New Roman" w:hAnsi="Times New Roman"/>
                <w:sz w:val="24"/>
                <w:szCs w:val="24"/>
              </w:rPr>
            </w:pPr>
            <w:r>
              <w:rPr>
                <w:rFonts w:ascii="Times New Roman" w:hAnsi="Times New Roman"/>
                <w:sz w:val="24"/>
                <w:szCs w:val="24"/>
              </w:rPr>
              <w:t>ОК 09</w:t>
            </w:r>
          </w:p>
          <w:p w14:paraId="7D275A48" w14:textId="77777777" w:rsidR="00546EA8" w:rsidRDefault="00546EA8" w:rsidP="00546EA8">
            <w:pPr>
              <w:spacing w:after="0" w:line="240" w:lineRule="auto"/>
              <w:jc w:val="center"/>
              <w:rPr>
                <w:rFonts w:ascii="Times New Roman" w:hAnsi="Times New Roman"/>
                <w:b/>
                <w:i/>
              </w:rPr>
            </w:pPr>
          </w:p>
        </w:tc>
        <w:tc>
          <w:tcPr>
            <w:tcW w:w="438" w:type="pct"/>
            <w:vMerge w:val="restart"/>
          </w:tcPr>
          <w:p w14:paraId="69BF825A" w14:textId="77777777" w:rsidR="00546EA8" w:rsidRDefault="00546EA8" w:rsidP="00546EA8">
            <w:pPr>
              <w:spacing w:after="0" w:line="240" w:lineRule="auto"/>
              <w:jc w:val="center"/>
              <w:rPr>
                <w:rFonts w:ascii="Times New Roman" w:hAnsi="Times New Roman"/>
                <w:bCs/>
                <w:iCs/>
                <w:sz w:val="24"/>
                <w:szCs w:val="24"/>
              </w:rPr>
            </w:pPr>
            <w:r w:rsidRPr="00546EA8">
              <w:rPr>
                <w:rFonts w:ascii="Times New Roman" w:hAnsi="Times New Roman"/>
                <w:sz w:val="24"/>
                <w:szCs w:val="24"/>
              </w:rPr>
              <w:t>Уо 08.01, Уо 08.02, Уо 08.03, Зо 08.01, Зо 08.02, Зо 08.03, Зо 08.04</w:t>
            </w:r>
          </w:p>
        </w:tc>
      </w:tr>
      <w:tr w:rsidR="001165CF" w14:paraId="05451D91" w14:textId="77777777" w:rsidTr="0017554D">
        <w:trPr>
          <w:trHeight w:val="23"/>
        </w:trPr>
        <w:tc>
          <w:tcPr>
            <w:tcW w:w="1010" w:type="pct"/>
            <w:vMerge w:val="restart"/>
          </w:tcPr>
          <w:p w14:paraId="46A5143B" w14:textId="77777777" w:rsidR="001165CF" w:rsidRDefault="001165CF" w:rsidP="0017554D">
            <w:pPr>
              <w:spacing w:after="0"/>
              <w:rPr>
                <w:rFonts w:ascii="Times New Roman" w:hAnsi="Times New Roman"/>
                <w:b/>
                <w:bCs/>
              </w:rPr>
            </w:pPr>
            <w:r>
              <w:rPr>
                <w:rFonts w:ascii="Times New Roman" w:hAnsi="Times New Roman"/>
                <w:b/>
                <w:bCs/>
                <w:i/>
              </w:rPr>
              <w:t>Тема 3.1. Техника выполнения ведения мяча, передачи и броска мяча в кольцо с места</w:t>
            </w:r>
          </w:p>
        </w:tc>
        <w:tc>
          <w:tcPr>
            <w:tcW w:w="2482" w:type="pct"/>
          </w:tcPr>
          <w:p w14:paraId="460603A9" w14:textId="77777777" w:rsidR="001165CF" w:rsidRDefault="001165CF" w:rsidP="0017554D">
            <w:pPr>
              <w:spacing w:after="0"/>
              <w:rPr>
                <w:rFonts w:ascii="Times New Roman" w:hAnsi="Times New Roman"/>
                <w:b/>
                <w:bCs/>
              </w:rPr>
            </w:pPr>
            <w:r>
              <w:rPr>
                <w:rFonts w:ascii="Times New Roman" w:hAnsi="Times New Roman"/>
              </w:rPr>
              <w:t>Техника выполнения ведения мяча, передачи и броска мяча с места</w:t>
            </w:r>
          </w:p>
        </w:tc>
        <w:tc>
          <w:tcPr>
            <w:tcW w:w="632" w:type="pct"/>
            <w:vAlign w:val="center"/>
          </w:tcPr>
          <w:p w14:paraId="6FC73745" w14:textId="77777777" w:rsidR="001165CF" w:rsidRDefault="001165CF" w:rsidP="0017554D">
            <w:pPr>
              <w:spacing w:line="240" w:lineRule="auto"/>
              <w:jc w:val="center"/>
              <w:rPr>
                <w:rFonts w:ascii="Times New Roman" w:hAnsi="Times New Roman"/>
                <w:b/>
                <w:bCs/>
              </w:rPr>
            </w:pPr>
            <w:r>
              <w:rPr>
                <w:rFonts w:ascii="Times New Roman" w:hAnsi="Times New Roman"/>
                <w:b/>
                <w:bCs/>
              </w:rPr>
              <w:t>10</w:t>
            </w:r>
          </w:p>
        </w:tc>
        <w:tc>
          <w:tcPr>
            <w:tcW w:w="438" w:type="pct"/>
            <w:vMerge/>
            <w:vAlign w:val="center"/>
          </w:tcPr>
          <w:p w14:paraId="48A039D8" w14:textId="77777777" w:rsidR="001165CF" w:rsidRDefault="001165CF" w:rsidP="0017554D">
            <w:pPr>
              <w:spacing w:after="0" w:line="240" w:lineRule="auto"/>
              <w:jc w:val="center"/>
              <w:rPr>
                <w:rFonts w:ascii="Times New Roman" w:hAnsi="Times New Roman"/>
                <w:b/>
                <w:bCs/>
              </w:rPr>
            </w:pPr>
          </w:p>
        </w:tc>
        <w:tc>
          <w:tcPr>
            <w:tcW w:w="438" w:type="pct"/>
            <w:vMerge/>
            <w:vAlign w:val="center"/>
          </w:tcPr>
          <w:p w14:paraId="45D7DCF9"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1A08C4A7" w14:textId="77777777" w:rsidTr="0017554D">
        <w:trPr>
          <w:trHeight w:val="23"/>
        </w:trPr>
        <w:tc>
          <w:tcPr>
            <w:tcW w:w="1010" w:type="pct"/>
            <w:vMerge/>
          </w:tcPr>
          <w:p w14:paraId="478C06BD" w14:textId="77777777" w:rsidR="001165CF" w:rsidRDefault="001165CF" w:rsidP="0017554D">
            <w:pPr>
              <w:spacing w:line="240" w:lineRule="auto"/>
              <w:rPr>
                <w:rFonts w:ascii="Times New Roman" w:hAnsi="Times New Roman"/>
                <w:b/>
                <w:bCs/>
              </w:rPr>
            </w:pPr>
          </w:p>
        </w:tc>
        <w:tc>
          <w:tcPr>
            <w:tcW w:w="2482" w:type="pct"/>
          </w:tcPr>
          <w:p w14:paraId="61EB49F0"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1A806EC1"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4C25B189"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5D18C34A"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06D4C885" w14:textId="77777777" w:rsidTr="0017554D">
        <w:trPr>
          <w:trHeight w:val="23"/>
        </w:trPr>
        <w:tc>
          <w:tcPr>
            <w:tcW w:w="1010" w:type="pct"/>
            <w:vMerge/>
          </w:tcPr>
          <w:p w14:paraId="5D6CFB2E" w14:textId="77777777" w:rsidR="001165CF" w:rsidRDefault="001165CF" w:rsidP="0017554D">
            <w:pPr>
              <w:spacing w:line="240" w:lineRule="auto"/>
              <w:rPr>
                <w:rFonts w:ascii="Times New Roman" w:hAnsi="Times New Roman"/>
                <w:b/>
                <w:bCs/>
              </w:rPr>
            </w:pPr>
          </w:p>
        </w:tc>
        <w:tc>
          <w:tcPr>
            <w:tcW w:w="2482" w:type="pct"/>
          </w:tcPr>
          <w:p w14:paraId="38ECFC9C" w14:textId="77777777" w:rsidR="001165CF" w:rsidRDefault="001165CF" w:rsidP="0017554D">
            <w:pPr>
              <w:spacing w:after="0"/>
              <w:rPr>
                <w:rFonts w:ascii="Times New Roman" w:hAnsi="Times New Roman"/>
                <w:bCs/>
              </w:rPr>
            </w:pPr>
            <w:r>
              <w:rPr>
                <w:rFonts w:ascii="Times New Roman" w:hAnsi="Times New Roman"/>
                <w:bCs/>
              </w:rPr>
              <w:t>Техника безопасности на занятиях по  баскетболу. Овладение техникой выполнения ведения мяча, передачи и броска мяча с места</w:t>
            </w:r>
          </w:p>
          <w:p w14:paraId="76A3D1E6" w14:textId="77777777" w:rsidR="001165CF" w:rsidRDefault="001165CF" w:rsidP="0017554D">
            <w:pPr>
              <w:spacing w:after="0"/>
              <w:rPr>
                <w:rFonts w:ascii="Times New Roman" w:hAnsi="Times New Roman"/>
                <w:b/>
                <w:bCs/>
              </w:rPr>
            </w:pPr>
            <w:r>
              <w:rPr>
                <w:rFonts w:ascii="Times New Roman" w:hAnsi="Times New Roman"/>
                <w:bCs/>
              </w:rPr>
              <w:t>Овладение и закрепление техникой ведения и передачи мяча в баскетболе</w:t>
            </w:r>
          </w:p>
        </w:tc>
        <w:tc>
          <w:tcPr>
            <w:tcW w:w="632" w:type="pct"/>
            <w:vAlign w:val="center"/>
          </w:tcPr>
          <w:p w14:paraId="05B84D9C" w14:textId="77777777" w:rsidR="001165CF" w:rsidRDefault="001165CF" w:rsidP="0017554D">
            <w:pPr>
              <w:spacing w:line="240" w:lineRule="auto"/>
              <w:jc w:val="center"/>
              <w:rPr>
                <w:rFonts w:ascii="Times New Roman" w:hAnsi="Times New Roman"/>
                <w:b/>
                <w:bCs/>
              </w:rPr>
            </w:pPr>
            <w:r>
              <w:rPr>
                <w:rFonts w:ascii="Times New Roman" w:hAnsi="Times New Roman"/>
                <w:b/>
              </w:rPr>
              <w:t>2</w:t>
            </w:r>
          </w:p>
        </w:tc>
        <w:tc>
          <w:tcPr>
            <w:tcW w:w="438" w:type="pct"/>
            <w:vMerge/>
            <w:vAlign w:val="center"/>
          </w:tcPr>
          <w:p w14:paraId="0A860043"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51C4D2B8"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9B4F8C2" w14:textId="77777777" w:rsidTr="0017554D">
        <w:trPr>
          <w:trHeight w:val="23"/>
        </w:trPr>
        <w:tc>
          <w:tcPr>
            <w:tcW w:w="1010" w:type="pct"/>
            <w:vMerge w:val="restart"/>
          </w:tcPr>
          <w:p w14:paraId="2C1D4A78" w14:textId="77777777" w:rsidR="001165CF" w:rsidRDefault="001165CF" w:rsidP="0017554D">
            <w:pPr>
              <w:spacing w:after="0"/>
              <w:rPr>
                <w:rFonts w:ascii="Times New Roman" w:hAnsi="Times New Roman"/>
                <w:b/>
                <w:bCs/>
              </w:rPr>
            </w:pPr>
            <w:r>
              <w:rPr>
                <w:rFonts w:ascii="Times New Roman" w:hAnsi="Times New Roman"/>
                <w:b/>
                <w:bCs/>
                <w:i/>
              </w:rPr>
              <w:t>Тема 3.2. Техника выполнения ведения и передачи мяча в движении, ведение – 2 шага – бросок</w:t>
            </w:r>
          </w:p>
        </w:tc>
        <w:tc>
          <w:tcPr>
            <w:tcW w:w="2482" w:type="pct"/>
          </w:tcPr>
          <w:p w14:paraId="7ABEA140" w14:textId="77777777" w:rsidR="001165CF" w:rsidRDefault="001165CF" w:rsidP="0017554D">
            <w:pPr>
              <w:spacing w:after="0"/>
              <w:jc w:val="both"/>
              <w:rPr>
                <w:rFonts w:ascii="Times New Roman" w:hAnsi="Times New Roman"/>
              </w:rPr>
            </w:pPr>
            <w:r>
              <w:rPr>
                <w:rFonts w:ascii="Times New Roman" w:hAnsi="Times New Roman"/>
              </w:rPr>
              <w:t>Техника ведения и передачи мяча в движении и броска мяча в кольцо -</w:t>
            </w:r>
          </w:p>
          <w:p w14:paraId="7E3D1546" w14:textId="77777777" w:rsidR="001165CF" w:rsidRDefault="001165CF" w:rsidP="0017554D">
            <w:pPr>
              <w:spacing w:after="0"/>
              <w:rPr>
                <w:rFonts w:ascii="Times New Roman" w:hAnsi="Times New Roman"/>
                <w:b/>
                <w:bCs/>
              </w:rPr>
            </w:pPr>
            <w:r>
              <w:rPr>
                <w:rFonts w:ascii="Times New Roman" w:hAnsi="Times New Roman"/>
              </w:rPr>
              <w:t>«ведение – 2 шага – бросок».</w:t>
            </w:r>
          </w:p>
        </w:tc>
        <w:tc>
          <w:tcPr>
            <w:tcW w:w="632" w:type="pct"/>
            <w:vAlign w:val="center"/>
          </w:tcPr>
          <w:p w14:paraId="0866168B" w14:textId="77777777" w:rsidR="001165CF" w:rsidRDefault="001165CF" w:rsidP="0017554D">
            <w:pPr>
              <w:spacing w:line="240" w:lineRule="auto"/>
              <w:jc w:val="center"/>
              <w:rPr>
                <w:rFonts w:ascii="Times New Roman" w:hAnsi="Times New Roman"/>
                <w:b/>
                <w:bCs/>
              </w:rPr>
            </w:pPr>
            <w:r>
              <w:rPr>
                <w:rFonts w:ascii="Times New Roman" w:hAnsi="Times New Roman"/>
                <w:b/>
              </w:rPr>
              <w:t>2</w:t>
            </w:r>
          </w:p>
        </w:tc>
        <w:tc>
          <w:tcPr>
            <w:tcW w:w="438" w:type="pct"/>
            <w:vMerge/>
            <w:vAlign w:val="center"/>
          </w:tcPr>
          <w:p w14:paraId="4F7B8C91"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51CC67BF"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3E441C3B" w14:textId="77777777" w:rsidTr="0017554D">
        <w:trPr>
          <w:trHeight w:val="23"/>
        </w:trPr>
        <w:tc>
          <w:tcPr>
            <w:tcW w:w="1010" w:type="pct"/>
            <w:vMerge/>
          </w:tcPr>
          <w:p w14:paraId="1EB7F34F" w14:textId="77777777" w:rsidR="001165CF" w:rsidRDefault="001165CF" w:rsidP="0017554D">
            <w:pPr>
              <w:spacing w:line="240" w:lineRule="auto"/>
              <w:rPr>
                <w:rFonts w:ascii="Times New Roman" w:hAnsi="Times New Roman"/>
                <w:b/>
                <w:bCs/>
              </w:rPr>
            </w:pPr>
          </w:p>
        </w:tc>
        <w:tc>
          <w:tcPr>
            <w:tcW w:w="2482" w:type="pct"/>
          </w:tcPr>
          <w:p w14:paraId="11FDE675"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547ED84A"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213C7B28"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284D7311"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45FBC536" w14:textId="77777777" w:rsidTr="0017554D">
        <w:trPr>
          <w:trHeight w:val="23"/>
        </w:trPr>
        <w:tc>
          <w:tcPr>
            <w:tcW w:w="1010" w:type="pct"/>
            <w:vMerge/>
          </w:tcPr>
          <w:p w14:paraId="55FBE118" w14:textId="77777777" w:rsidR="001165CF" w:rsidRDefault="001165CF" w:rsidP="0017554D">
            <w:pPr>
              <w:spacing w:line="240" w:lineRule="auto"/>
              <w:rPr>
                <w:rFonts w:ascii="Times New Roman" w:hAnsi="Times New Roman"/>
                <w:b/>
                <w:bCs/>
              </w:rPr>
            </w:pPr>
          </w:p>
        </w:tc>
        <w:tc>
          <w:tcPr>
            <w:tcW w:w="2482" w:type="pct"/>
          </w:tcPr>
          <w:p w14:paraId="3AF73182" w14:textId="77777777" w:rsidR="001165CF" w:rsidRDefault="001165CF" w:rsidP="0017554D">
            <w:pPr>
              <w:spacing w:after="0"/>
              <w:rPr>
                <w:rFonts w:ascii="Times New Roman" w:hAnsi="Times New Roman"/>
                <w:bCs/>
              </w:rPr>
            </w:pPr>
            <w:r>
              <w:rPr>
                <w:rFonts w:ascii="Times New Roman" w:hAnsi="Times New Roman"/>
                <w:bCs/>
              </w:rPr>
              <w:t>Совершенствование техники выполнения ведения мяча, передачи и броска мяча в</w:t>
            </w:r>
          </w:p>
          <w:p w14:paraId="38330F42" w14:textId="77777777" w:rsidR="001165CF" w:rsidRDefault="001165CF" w:rsidP="0017554D">
            <w:pPr>
              <w:spacing w:after="0"/>
              <w:rPr>
                <w:rFonts w:ascii="Times New Roman" w:hAnsi="Times New Roman"/>
                <w:bCs/>
              </w:rPr>
            </w:pPr>
            <w:r>
              <w:rPr>
                <w:rFonts w:ascii="Times New Roman" w:hAnsi="Times New Roman"/>
                <w:bCs/>
              </w:rPr>
              <w:t>кольцо с места</w:t>
            </w:r>
          </w:p>
          <w:p w14:paraId="19DD3850" w14:textId="77777777" w:rsidR="001165CF" w:rsidRDefault="001165CF" w:rsidP="0017554D">
            <w:pPr>
              <w:spacing w:after="0"/>
              <w:rPr>
                <w:rFonts w:ascii="Times New Roman" w:hAnsi="Times New Roman"/>
                <w:bCs/>
              </w:rPr>
            </w:pPr>
            <w:r>
              <w:rPr>
                <w:rFonts w:ascii="Times New Roman" w:hAnsi="Times New Roman"/>
                <w:bCs/>
              </w:rPr>
              <w:t>Совершенствование техники ведения и передачи мяча в движении, выполнения</w:t>
            </w:r>
          </w:p>
          <w:p w14:paraId="56C606AA" w14:textId="77777777" w:rsidR="001165CF" w:rsidRDefault="001165CF" w:rsidP="0017554D">
            <w:pPr>
              <w:spacing w:after="0"/>
              <w:rPr>
                <w:rFonts w:ascii="Times New Roman" w:hAnsi="Times New Roman"/>
                <w:b/>
                <w:bCs/>
              </w:rPr>
            </w:pPr>
            <w:r>
              <w:rPr>
                <w:rFonts w:ascii="Times New Roman" w:hAnsi="Times New Roman"/>
                <w:bCs/>
              </w:rPr>
              <w:t>упражнения «ведения-2 шага-бросок</w:t>
            </w:r>
          </w:p>
        </w:tc>
        <w:tc>
          <w:tcPr>
            <w:tcW w:w="632" w:type="pct"/>
            <w:vAlign w:val="center"/>
          </w:tcPr>
          <w:p w14:paraId="05FA8B0B" w14:textId="77777777" w:rsidR="001165CF" w:rsidRDefault="001165CF" w:rsidP="0017554D">
            <w:pPr>
              <w:spacing w:line="240" w:lineRule="auto"/>
              <w:jc w:val="center"/>
              <w:rPr>
                <w:rFonts w:ascii="Times New Roman" w:hAnsi="Times New Roman"/>
                <w:b/>
                <w:bCs/>
              </w:rPr>
            </w:pPr>
            <w:r>
              <w:rPr>
                <w:rFonts w:ascii="Times New Roman" w:hAnsi="Times New Roman"/>
                <w:b/>
                <w:bCs/>
              </w:rPr>
              <w:t>10</w:t>
            </w:r>
          </w:p>
        </w:tc>
        <w:tc>
          <w:tcPr>
            <w:tcW w:w="438" w:type="pct"/>
            <w:vMerge/>
            <w:vAlign w:val="center"/>
          </w:tcPr>
          <w:p w14:paraId="77B4CBF5"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6E016139"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7CABC962" w14:textId="77777777" w:rsidTr="0017554D">
        <w:trPr>
          <w:trHeight w:val="23"/>
        </w:trPr>
        <w:tc>
          <w:tcPr>
            <w:tcW w:w="1010" w:type="pct"/>
            <w:vMerge w:val="restart"/>
          </w:tcPr>
          <w:p w14:paraId="66C98C0C" w14:textId="77777777" w:rsidR="001165CF" w:rsidRDefault="001165CF" w:rsidP="0017554D">
            <w:pPr>
              <w:spacing w:after="0"/>
              <w:rPr>
                <w:rFonts w:ascii="Times New Roman" w:hAnsi="Times New Roman"/>
                <w:b/>
                <w:bCs/>
              </w:rPr>
            </w:pPr>
            <w:r>
              <w:rPr>
                <w:rFonts w:ascii="Times New Roman" w:hAnsi="Times New Roman"/>
                <w:b/>
                <w:bCs/>
                <w:i/>
              </w:rPr>
              <w:t xml:space="preserve">Тема 3.3. Техника выполнения штрафного </w:t>
            </w:r>
            <w:r>
              <w:rPr>
                <w:rFonts w:ascii="Times New Roman" w:hAnsi="Times New Roman"/>
                <w:b/>
                <w:bCs/>
                <w:i/>
              </w:rPr>
              <w:lastRenderedPageBreak/>
              <w:t>броска, ведение, ловля и передача мяча в колоне и кругу, правила баскетбола</w:t>
            </w:r>
          </w:p>
        </w:tc>
        <w:tc>
          <w:tcPr>
            <w:tcW w:w="2482" w:type="pct"/>
          </w:tcPr>
          <w:p w14:paraId="5D0E839F" w14:textId="77777777" w:rsidR="001165CF" w:rsidRDefault="001165CF" w:rsidP="0017554D">
            <w:pPr>
              <w:spacing w:after="0" w:line="240" w:lineRule="auto"/>
              <w:jc w:val="both"/>
              <w:rPr>
                <w:rFonts w:ascii="Times New Roman" w:hAnsi="Times New Roman"/>
              </w:rPr>
            </w:pPr>
            <w:r>
              <w:rPr>
                <w:rFonts w:ascii="Times New Roman" w:hAnsi="Times New Roman"/>
              </w:rPr>
              <w:lastRenderedPageBreak/>
              <w:t>Техника выполнения штрафного броска, ведение, ловля и передача мяча в колоне и кругу.</w:t>
            </w:r>
          </w:p>
          <w:p w14:paraId="10DC4DBF" w14:textId="77777777" w:rsidR="001165CF" w:rsidRDefault="001165CF" w:rsidP="0017554D">
            <w:pPr>
              <w:spacing w:after="0" w:line="240" w:lineRule="auto"/>
              <w:jc w:val="both"/>
              <w:rPr>
                <w:rFonts w:ascii="Times New Roman" w:hAnsi="Times New Roman"/>
                <w:b/>
                <w:bCs/>
              </w:rPr>
            </w:pPr>
            <w:r>
              <w:rPr>
                <w:rFonts w:ascii="Times New Roman" w:hAnsi="Times New Roman"/>
              </w:rPr>
              <w:t xml:space="preserve">Техника выполнения перемещения в защитной стойке баскетболиста. </w:t>
            </w:r>
            <w:r>
              <w:rPr>
                <w:rFonts w:ascii="Times New Roman" w:hAnsi="Times New Roman"/>
              </w:rPr>
              <w:lastRenderedPageBreak/>
              <w:t>Применение правил игры в баскетбол в учебной игре</w:t>
            </w:r>
          </w:p>
        </w:tc>
        <w:tc>
          <w:tcPr>
            <w:tcW w:w="632" w:type="pct"/>
            <w:vAlign w:val="center"/>
          </w:tcPr>
          <w:p w14:paraId="6E9F49D6" w14:textId="77777777" w:rsidR="001165CF" w:rsidRDefault="001165CF" w:rsidP="0017554D">
            <w:pPr>
              <w:spacing w:line="240" w:lineRule="auto"/>
              <w:jc w:val="center"/>
              <w:rPr>
                <w:rFonts w:ascii="Times New Roman" w:hAnsi="Times New Roman"/>
                <w:b/>
                <w:bCs/>
              </w:rPr>
            </w:pPr>
            <w:r>
              <w:rPr>
                <w:rFonts w:ascii="Times New Roman" w:hAnsi="Times New Roman"/>
                <w:b/>
              </w:rPr>
              <w:lastRenderedPageBreak/>
              <w:t>10</w:t>
            </w:r>
          </w:p>
        </w:tc>
        <w:tc>
          <w:tcPr>
            <w:tcW w:w="438" w:type="pct"/>
            <w:vMerge/>
            <w:vAlign w:val="center"/>
          </w:tcPr>
          <w:p w14:paraId="6FE09272"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155F1B6C"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F6B0270" w14:textId="77777777" w:rsidTr="0017554D">
        <w:trPr>
          <w:trHeight w:val="23"/>
        </w:trPr>
        <w:tc>
          <w:tcPr>
            <w:tcW w:w="1010" w:type="pct"/>
            <w:vMerge/>
          </w:tcPr>
          <w:p w14:paraId="6559BBEC" w14:textId="77777777" w:rsidR="001165CF" w:rsidRDefault="001165CF" w:rsidP="0017554D">
            <w:pPr>
              <w:spacing w:line="240" w:lineRule="auto"/>
              <w:rPr>
                <w:rFonts w:ascii="Times New Roman" w:hAnsi="Times New Roman"/>
                <w:b/>
                <w:bCs/>
              </w:rPr>
            </w:pPr>
          </w:p>
        </w:tc>
        <w:tc>
          <w:tcPr>
            <w:tcW w:w="2482" w:type="pct"/>
          </w:tcPr>
          <w:p w14:paraId="3E8B285F"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7B98A3F8"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29D74AAB"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4358596A"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4049BE3" w14:textId="77777777" w:rsidTr="0017554D">
        <w:trPr>
          <w:trHeight w:val="23"/>
        </w:trPr>
        <w:tc>
          <w:tcPr>
            <w:tcW w:w="1010" w:type="pct"/>
            <w:vMerge/>
          </w:tcPr>
          <w:p w14:paraId="37494EBE" w14:textId="77777777" w:rsidR="001165CF" w:rsidRDefault="001165CF" w:rsidP="0017554D">
            <w:pPr>
              <w:spacing w:line="240" w:lineRule="auto"/>
              <w:rPr>
                <w:rFonts w:ascii="Times New Roman" w:hAnsi="Times New Roman"/>
                <w:b/>
                <w:bCs/>
              </w:rPr>
            </w:pPr>
          </w:p>
        </w:tc>
        <w:tc>
          <w:tcPr>
            <w:tcW w:w="2482" w:type="pct"/>
          </w:tcPr>
          <w:p w14:paraId="125E9084" w14:textId="77777777" w:rsidR="001165CF" w:rsidRDefault="001165CF" w:rsidP="0017554D">
            <w:pPr>
              <w:spacing w:after="0"/>
              <w:rPr>
                <w:rFonts w:ascii="Times New Roman" w:hAnsi="Times New Roman"/>
                <w:bCs/>
              </w:rPr>
            </w:pPr>
            <w:r>
              <w:rPr>
                <w:rFonts w:ascii="Times New Roman" w:hAnsi="Times New Roman"/>
                <w:bCs/>
              </w:rPr>
              <w:t>Совершенствование техники выполнения штрафного броска, ведение, ловля и передача</w:t>
            </w:r>
          </w:p>
          <w:p w14:paraId="50DAC1FD" w14:textId="77777777" w:rsidR="001165CF" w:rsidRDefault="001165CF" w:rsidP="0017554D">
            <w:pPr>
              <w:spacing w:after="0"/>
              <w:rPr>
                <w:rFonts w:ascii="Times New Roman" w:hAnsi="Times New Roman"/>
                <w:bCs/>
              </w:rPr>
            </w:pPr>
            <w:r>
              <w:rPr>
                <w:rFonts w:ascii="Times New Roman" w:hAnsi="Times New Roman"/>
                <w:bCs/>
              </w:rPr>
              <w:t>мяча в колоне и кругу</w:t>
            </w:r>
          </w:p>
          <w:p w14:paraId="7350DCED" w14:textId="77777777" w:rsidR="001165CF" w:rsidRDefault="001165CF" w:rsidP="0017554D">
            <w:pPr>
              <w:spacing w:after="0"/>
              <w:rPr>
                <w:rFonts w:ascii="Times New Roman" w:hAnsi="Times New Roman"/>
                <w:b/>
                <w:bCs/>
              </w:rPr>
            </w:pPr>
            <w:r>
              <w:rPr>
                <w:rFonts w:ascii="Times New Roman" w:hAnsi="Times New Roman"/>
                <w:bCs/>
              </w:rPr>
              <w:t>Совершенствование техники выполнения перемещения в стойке баскетболиста</w:t>
            </w:r>
          </w:p>
        </w:tc>
        <w:tc>
          <w:tcPr>
            <w:tcW w:w="632" w:type="pct"/>
            <w:vAlign w:val="center"/>
          </w:tcPr>
          <w:p w14:paraId="00385E06" w14:textId="77777777" w:rsidR="001165CF" w:rsidRDefault="001165CF" w:rsidP="0017554D">
            <w:pPr>
              <w:spacing w:line="240" w:lineRule="auto"/>
              <w:jc w:val="center"/>
              <w:rPr>
                <w:rFonts w:ascii="Times New Roman" w:hAnsi="Times New Roman"/>
                <w:b/>
                <w:bCs/>
              </w:rPr>
            </w:pPr>
            <w:r>
              <w:rPr>
                <w:rFonts w:ascii="Times New Roman" w:hAnsi="Times New Roman"/>
                <w:b/>
              </w:rPr>
              <w:t>10</w:t>
            </w:r>
          </w:p>
        </w:tc>
        <w:tc>
          <w:tcPr>
            <w:tcW w:w="438" w:type="pct"/>
            <w:vMerge/>
            <w:vAlign w:val="center"/>
          </w:tcPr>
          <w:p w14:paraId="0D7BAB47" w14:textId="77777777" w:rsidR="001165CF" w:rsidRDefault="001165CF" w:rsidP="0017554D">
            <w:pPr>
              <w:spacing w:after="0" w:line="240" w:lineRule="auto"/>
              <w:jc w:val="center"/>
              <w:rPr>
                <w:rFonts w:ascii="Times New Roman" w:hAnsi="Times New Roman"/>
                <w:b/>
                <w:bCs/>
              </w:rPr>
            </w:pPr>
          </w:p>
        </w:tc>
        <w:tc>
          <w:tcPr>
            <w:tcW w:w="438" w:type="pct"/>
            <w:vMerge/>
            <w:vAlign w:val="center"/>
          </w:tcPr>
          <w:p w14:paraId="5C6684E1"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786292FF" w14:textId="77777777" w:rsidTr="0017554D">
        <w:trPr>
          <w:trHeight w:val="23"/>
        </w:trPr>
        <w:tc>
          <w:tcPr>
            <w:tcW w:w="1010" w:type="pct"/>
            <w:vMerge w:val="restart"/>
          </w:tcPr>
          <w:p w14:paraId="1FDD31F4" w14:textId="77777777" w:rsidR="001165CF" w:rsidRDefault="001165CF" w:rsidP="0017554D">
            <w:pPr>
              <w:spacing w:after="0"/>
              <w:rPr>
                <w:rFonts w:ascii="Times New Roman" w:hAnsi="Times New Roman"/>
                <w:b/>
                <w:bCs/>
                <w:i/>
              </w:rPr>
            </w:pPr>
            <w:r>
              <w:rPr>
                <w:rFonts w:ascii="Times New Roman" w:hAnsi="Times New Roman"/>
                <w:b/>
                <w:bCs/>
                <w:i/>
              </w:rPr>
              <w:t>Тема 3.4.</w:t>
            </w:r>
          </w:p>
          <w:p w14:paraId="03D212FE" w14:textId="77777777" w:rsidR="001165CF" w:rsidRDefault="001165CF" w:rsidP="0017554D">
            <w:pPr>
              <w:spacing w:after="0"/>
              <w:rPr>
                <w:rFonts w:ascii="Times New Roman" w:hAnsi="Times New Roman"/>
                <w:b/>
                <w:bCs/>
                <w:i/>
              </w:rPr>
            </w:pPr>
            <w:r>
              <w:rPr>
                <w:rFonts w:ascii="Times New Roman" w:hAnsi="Times New Roman"/>
                <w:b/>
                <w:bCs/>
                <w:i/>
              </w:rPr>
              <w:t>Совершенствование</w:t>
            </w:r>
          </w:p>
          <w:p w14:paraId="2D2F5A57" w14:textId="77777777" w:rsidR="001165CF" w:rsidRDefault="001165CF" w:rsidP="0017554D">
            <w:pPr>
              <w:spacing w:after="0"/>
              <w:rPr>
                <w:rFonts w:ascii="Times New Roman" w:hAnsi="Times New Roman"/>
                <w:b/>
                <w:bCs/>
                <w:i/>
              </w:rPr>
            </w:pPr>
            <w:r>
              <w:rPr>
                <w:rFonts w:ascii="Times New Roman" w:hAnsi="Times New Roman"/>
                <w:b/>
                <w:bCs/>
                <w:i/>
              </w:rPr>
              <w:t>техники владения</w:t>
            </w:r>
          </w:p>
          <w:p w14:paraId="0CA97AB3" w14:textId="77777777" w:rsidR="001165CF" w:rsidRDefault="001165CF" w:rsidP="0017554D">
            <w:pPr>
              <w:spacing w:after="0"/>
              <w:rPr>
                <w:rFonts w:ascii="Times New Roman" w:hAnsi="Times New Roman"/>
                <w:b/>
                <w:bCs/>
                <w:i/>
              </w:rPr>
            </w:pPr>
            <w:r>
              <w:rPr>
                <w:rFonts w:ascii="Times New Roman" w:hAnsi="Times New Roman"/>
                <w:b/>
                <w:bCs/>
                <w:i/>
              </w:rPr>
              <w:t>баскетбольным</w:t>
            </w:r>
          </w:p>
          <w:p w14:paraId="5CD4D641" w14:textId="77777777" w:rsidR="001165CF" w:rsidRDefault="001165CF" w:rsidP="0017554D">
            <w:pPr>
              <w:spacing w:line="240" w:lineRule="auto"/>
              <w:rPr>
                <w:rFonts w:ascii="Times New Roman" w:hAnsi="Times New Roman"/>
                <w:b/>
                <w:bCs/>
              </w:rPr>
            </w:pPr>
            <w:r>
              <w:rPr>
                <w:rFonts w:ascii="Times New Roman" w:hAnsi="Times New Roman"/>
                <w:b/>
                <w:bCs/>
                <w:i/>
              </w:rPr>
              <w:t>мячом</w:t>
            </w:r>
          </w:p>
        </w:tc>
        <w:tc>
          <w:tcPr>
            <w:tcW w:w="2482" w:type="pct"/>
          </w:tcPr>
          <w:p w14:paraId="6C2C626A" w14:textId="77777777" w:rsidR="001165CF" w:rsidRDefault="001165CF" w:rsidP="0017554D">
            <w:pPr>
              <w:spacing w:after="0"/>
              <w:rPr>
                <w:rFonts w:ascii="Times New Roman" w:hAnsi="Times New Roman"/>
                <w:b/>
                <w:bCs/>
              </w:rPr>
            </w:pPr>
            <w:r>
              <w:rPr>
                <w:rFonts w:ascii="Times New Roman" w:hAnsi="Times New Roman"/>
                <w:snapToGrid w:val="0"/>
              </w:rPr>
              <w:t>Техника владения баскетбольным мячом</w:t>
            </w:r>
          </w:p>
        </w:tc>
        <w:tc>
          <w:tcPr>
            <w:tcW w:w="632" w:type="pct"/>
            <w:vAlign w:val="center"/>
          </w:tcPr>
          <w:p w14:paraId="7DC85E70" w14:textId="77777777" w:rsidR="001165CF" w:rsidRDefault="001165CF" w:rsidP="0017554D">
            <w:pPr>
              <w:spacing w:line="240" w:lineRule="auto"/>
              <w:jc w:val="center"/>
              <w:rPr>
                <w:rFonts w:ascii="Times New Roman" w:hAnsi="Times New Roman"/>
                <w:b/>
                <w:bCs/>
              </w:rPr>
            </w:pPr>
            <w:r>
              <w:rPr>
                <w:rFonts w:ascii="Times New Roman" w:hAnsi="Times New Roman"/>
                <w:b/>
              </w:rPr>
              <w:t>12</w:t>
            </w:r>
          </w:p>
        </w:tc>
        <w:tc>
          <w:tcPr>
            <w:tcW w:w="438" w:type="pct"/>
            <w:vMerge/>
            <w:vAlign w:val="center"/>
          </w:tcPr>
          <w:p w14:paraId="0ADBD81D"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2EFE99E4"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3DC53C5" w14:textId="77777777" w:rsidTr="0017554D">
        <w:trPr>
          <w:trHeight w:val="23"/>
        </w:trPr>
        <w:tc>
          <w:tcPr>
            <w:tcW w:w="1010" w:type="pct"/>
            <w:vMerge/>
          </w:tcPr>
          <w:p w14:paraId="78AE324D" w14:textId="77777777" w:rsidR="001165CF" w:rsidRDefault="001165CF" w:rsidP="0017554D">
            <w:pPr>
              <w:spacing w:line="240" w:lineRule="auto"/>
              <w:rPr>
                <w:rFonts w:ascii="Times New Roman" w:hAnsi="Times New Roman"/>
                <w:b/>
                <w:bCs/>
              </w:rPr>
            </w:pPr>
          </w:p>
        </w:tc>
        <w:tc>
          <w:tcPr>
            <w:tcW w:w="2482" w:type="pct"/>
          </w:tcPr>
          <w:p w14:paraId="4DCCA2F1"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3E93D1D7"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47E5FA39"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5CBD43BB"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119A2EE4" w14:textId="77777777" w:rsidTr="0017554D">
        <w:trPr>
          <w:trHeight w:val="23"/>
        </w:trPr>
        <w:tc>
          <w:tcPr>
            <w:tcW w:w="1010" w:type="pct"/>
            <w:vMerge/>
          </w:tcPr>
          <w:p w14:paraId="1686898E" w14:textId="77777777" w:rsidR="001165CF" w:rsidRDefault="001165CF" w:rsidP="0017554D">
            <w:pPr>
              <w:spacing w:line="240" w:lineRule="auto"/>
              <w:rPr>
                <w:rFonts w:ascii="Times New Roman" w:hAnsi="Times New Roman"/>
                <w:b/>
                <w:bCs/>
              </w:rPr>
            </w:pPr>
          </w:p>
        </w:tc>
        <w:tc>
          <w:tcPr>
            <w:tcW w:w="2482" w:type="pct"/>
          </w:tcPr>
          <w:p w14:paraId="4257D006" w14:textId="77777777" w:rsidR="001165CF" w:rsidRDefault="001165CF" w:rsidP="0017554D">
            <w:pPr>
              <w:spacing w:after="0"/>
              <w:rPr>
                <w:rFonts w:ascii="Times New Roman" w:hAnsi="Times New Roman"/>
                <w:bCs/>
              </w:rPr>
            </w:pPr>
            <w:r>
              <w:rPr>
                <w:rFonts w:ascii="Times New Roman" w:hAnsi="Times New Roman"/>
                <w:bCs/>
              </w:rPr>
              <w:t>Выполнение контрольных нормативов: «ведение – 2 шага – бросок», бросок мяча с места под кольцо</w:t>
            </w:r>
          </w:p>
          <w:p w14:paraId="3DD43BF0" w14:textId="77777777" w:rsidR="001165CF" w:rsidRDefault="001165CF" w:rsidP="0017554D">
            <w:pPr>
              <w:spacing w:after="0"/>
              <w:rPr>
                <w:rFonts w:ascii="Times New Roman" w:hAnsi="Times New Roman"/>
                <w:b/>
                <w:bCs/>
              </w:rPr>
            </w:pPr>
            <w:r>
              <w:rPr>
                <w:rFonts w:ascii="Times New Roman" w:hAnsi="Times New Roman"/>
                <w:bCs/>
              </w:rPr>
              <w:t>Совершенствовать технические элементы баскетбола в учебной игре</w:t>
            </w:r>
          </w:p>
        </w:tc>
        <w:tc>
          <w:tcPr>
            <w:tcW w:w="632" w:type="pct"/>
            <w:vAlign w:val="center"/>
          </w:tcPr>
          <w:p w14:paraId="120C4427" w14:textId="77777777" w:rsidR="001165CF" w:rsidRDefault="001165CF" w:rsidP="0017554D">
            <w:pPr>
              <w:spacing w:line="240" w:lineRule="auto"/>
              <w:jc w:val="center"/>
              <w:rPr>
                <w:rFonts w:ascii="Times New Roman" w:hAnsi="Times New Roman"/>
                <w:b/>
                <w:bCs/>
              </w:rPr>
            </w:pPr>
            <w:r>
              <w:rPr>
                <w:rFonts w:ascii="Times New Roman" w:hAnsi="Times New Roman"/>
                <w:b/>
              </w:rPr>
              <w:t>12</w:t>
            </w:r>
          </w:p>
        </w:tc>
        <w:tc>
          <w:tcPr>
            <w:tcW w:w="438" w:type="pct"/>
            <w:vMerge/>
            <w:vAlign w:val="center"/>
          </w:tcPr>
          <w:p w14:paraId="7B9F3719"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2611BD5C"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75294FB4" w14:textId="77777777" w:rsidTr="0017554D">
        <w:trPr>
          <w:trHeight w:val="23"/>
        </w:trPr>
        <w:tc>
          <w:tcPr>
            <w:tcW w:w="3492" w:type="pct"/>
            <w:gridSpan w:val="2"/>
          </w:tcPr>
          <w:p w14:paraId="6305AAB5" w14:textId="77777777" w:rsidR="001165CF" w:rsidRDefault="001165CF" w:rsidP="0017554D">
            <w:pPr>
              <w:spacing w:after="0" w:line="240" w:lineRule="auto"/>
              <w:rPr>
                <w:rFonts w:ascii="Times New Roman" w:hAnsi="Times New Roman"/>
                <w:b/>
                <w:bCs/>
              </w:rPr>
            </w:pPr>
            <w:r>
              <w:rPr>
                <w:rFonts w:ascii="Times New Roman" w:hAnsi="Times New Roman"/>
                <w:b/>
                <w:bCs/>
              </w:rPr>
              <w:t>Раздел 4. Волейбол</w:t>
            </w:r>
          </w:p>
        </w:tc>
        <w:tc>
          <w:tcPr>
            <w:tcW w:w="632" w:type="pct"/>
            <w:vAlign w:val="center"/>
          </w:tcPr>
          <w:p w14:paraId="6B72BF56" w14:textId="77777777" w:rsidR="001165CF" w:rsidRDefault="001165CF" w:rsidP="0017554D">
            <w:pPr>
              <w:spacing w:line="240" w:lineRule="auto"/>
              <w:jc w:val="center"/>
              <w:rPr>
                <w:rFonts w:ascii="Times New Roman" w:hAnsi="Times New Roman"/>
                <w:b/>
                <w:bCs/>
              </w:rPr>
            </w:pPr>
            <w:r>
              <w:rPr>
                <w:rFonts w:ascii="Times New Roman" w:hAnsi="Times New Roman"/>
                <w:b/>
              </w:rPr>
              <w:t>64</w:t>
            </w:r>
          </w:p>
        </w:tc>
        <w:tc>
          <w:tcPr>
            <w:tcW w:w="438" w:type="pct"/>
            <w:vMerge/>
            <w:vAlign w:val="center"/>
          </w:tcPr>
          <w:p w14:paraId="2C23416D"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5F91BDC0"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3C6E996F" w14:textId="77777777" w:rsidTr="0017554D">
        <w:trPr>
          <w:trHeight w:val="23"/>
        </w:trPr>
        <w:tc>
          <w:tcPr>
            <w:tcW w:w="1010" w:type="pct"/>
            <w:vMerge w:val="restart"/>
          </w:tcPr>
          <w:p w14:paraId="4CE3AE3E" w14:textId="77777777" w:rsidR="001165CF" w:rsidRDefault="001165CF" w:rsidP="0017554D">
            <w:pPr>
              <w:spacing w:after="0"/>
              <w:rPr>
                <w:rFonts w:ascii="Times New Roman" w:hAnsi="Times New Roman"/>
                <w:b/>
                <w:bCs/>
                <w:i/>
              </w:rPr>
            </w:pPr>
            <w:r>
              <w:rPr>
                <w:rFonts w:ascii="Times New Roman" w:hAnsi="Times New Roman"/>
                <w:b/>
                <w:bCs/>
                <w:i/>
              </w:rPr>
              <w:t>Тема 4.1. Техника</w:t>
            </w:r>
          </w:p>
          <w:p w14:paraId="55A0521F" w14:textId="77777777" w:rsidR="001165CF" w:rsidRDefault="001165CF" w:rsidP="0017554D">
            <w:pPr>
              <w:spacing w:after="0"/>
              <w:rPr>
                <w:rFonts w:ascii="Times New Roman" w:hAnsi="Times New Roman"/>
                <w:b/>
                <w:bCs/>
                <w:i/>
              </w:rPr>
            </w:pPr>
            <w:r>
              <w:rPr>
                <w:rFonts w:ascii="Times New Roman" w:hAnsi="Times New Roman"/>
                <w:b/>
                <w:bCs/>
                <w:i/>
              </w:rPr>
              <w:t>перемещений, стоек,</w:t>
            </w:r>
          </w:p>
          <w:p w14:paraId="027B41B0" w14:textId="77777777" w:rsidR="001165CF" w:rsidRDefault="001165CF" w:rsidP="0017554D">
            <w:pPr>
              <w:spacing w:after="0"/>
              <w:rPr>
                <w:rFonts w:ascii="Times New Roman" w:hAnsi="Times New Roman"/>
                <w:b/>
                <w:bCs/>
                <w:i/>
              </w:rPr>
            </w:pPr>
            <w:r>
              <w:rPr>
                <w:rFonts w:ascii="Times New Roman" w:hAnsi="Times New Roman"/>
                <w:b/>
                <w:bCs/>
                <w:i/>
              </w:rPr>
              <w:t>техника верхней и</w:t>
            </w:r>
          </w:p>
          <w:p w14:paraId="4D93A8EB" w14:textId="77777777" w:rsidR="001165CF" w:rsidRDefault="001165CF" w:rsidP="0017554D">
            <w:pPr>
              <w:spacing w:after="0"/>
              <w:rPr>
                <w:rFonts w:ascii="Times New Roman" w:hAnsi="Times New Roman"/>
                <w:b/>
                <w:bCs/>
                <w:i/>
              </w:rPr>
            </w:pPr>
            <w:r>
              <w:rPr>
                <w:rFonts w:ascii="Times New Roman" w:hAnsi="Times New Roman"/>
                <w:b/>
                <w:bCs/>
                <w:i/>
              </w:rPr>
              <w:t>нижней передач</w:t>
            </w:r>
          </w:p>
          <w:p w14:paraId="34C4311E" w14:textId="77777777" w:rsidR="001165CF" w:rsidRDefault="001165CF" w:rsidP="0017554D">
            <w:pPr>
              <w:spacing w:line="240" w:lineRule="auto"/>
              <w:rPr>
                <w:rFonts w:ascii="Times New Roman" w:hAnsi="Times New Roman"/>
                <w:b/>
                <w:bCs/>
              </w:rPr>
            </w:pPr>
            <w:r>
              <w:rPr>
                <w:rFonts w:ascii="Times New Roman" w:hAnsi="Times New Roman"/>
                <w:b/>
                <w:bCs/>
                <w:i/>
              </w:rPr>
              <w:t>двумя руками</w:t>
            </w:r>
          </w:p>
        </w:tc>
        <w:tc>
          <w:tcPr>
            <w:tcW w:w="2482" w:type="pct"/>
          </w:tcPr>
          <w:p w14:paraId="659D0C09" w14:textId="77777777" w:rsidR="001165CF" w:rsidRDefault="001165CF" w:rsidP="0017554D">
            <w:pPr>
              <w:spacing w:after="0"/>
              <w:rPr>
                <w:rFonts w:ascii="Times New Roman" w:hAnsi="Times New Roman"/>
                <w:b/>
                <w:bCs/>
              </w:rPr>
            </w:pPr>
            <w:r>
              <w:rPr>
                <w:rFonts w:ascii="Times New Roman" w:hAnsi="Times New Roman"/>
                <w:bCs/>
              </w:rPr>
              <w:t>Техника перемещений, стоек, технике верхней и нижней передач двумя руками</w:t>
            </w:r>
          </w:p>
        </w:tc>
        <w:tc>
          <w:tcPr>
            <w:tcW w:w="632" w:type="pct"/>
            <w:vAlign w:val="center"/>
          </w:tcPr>
          <w:p w14:paraId="54E3A1B1" w14:textId="77777777" w:rsidR="001165CF" w:rsidRDefault="001165CF" w:rsidP="0017554D">
            <w:pPr>
              <w:spacing w:line="240" w:lineRule="auto"/>
              <w:jc w:val="center"/>
              <w:rPr>
                <w:rFonts w:ascii="Times New Roman" w:hAnsi="Times New Roman"/>
                <w:b/>
                <w:bCs/>
              </w:rPr>
            </w:pPr>
            <w:r>
              <w:rPr>
                <w:rFonts w:ascii="Times New Roman" w:hAnsi="Times New Roman"/>
                <w:b/>
                <w:bCs/>
              </w:rPr>
              <w:t>22</w:t>
            </w:r>
          </w:p>
        </w:tc>
        <w:tc>
          <w:tcPr>
            <w:tcW w:w="438" w:type="pct"/>
            <w:vMerge/>
            <w:vAlign w:val="center"/>
          </w:tcPr>
          <w:p w14:paraId="3BBED6C6"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23422ABF"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38EE8BA8" w14:textId="77777777" w:rsidTr="0017554D">
        <w:trPr>
          <w:trHeight w:val="23"/>
        </w:trPr>
        <w:tc>
          <w:tcPr>
            <w:tcW w:w="1010" w:type="pct"/>
            <w:vMerge/>
          </w:tcPr>
          <w:p w14:paraId="7A010C11" w14:textId="77777777" w:rsidR="001165CF" w:rsidRDefault="001165CF" w:rsidP="0017554D">
            <w:pPr>
              <w:spacing w:line="240" w:lineRule="auto"/>
              <w:rPr>
                <w:rFonts w:ascii="Times New Roman" w:hAnsi="Times New Roman"/>
                <w:b/>
                <w:bCs/>
              </w:rPr>
            </w:pPr>
          </w:p>
        </w:tc>
        <w:tc>
          <w:tcPr>
            <w:tcW w:w="2482" w:type="pct"/>
          </w:tcPr>
          <w:p w14:paraId="1538D2BA"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3FF8E86F"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4AF9D360"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6D2ED6AD"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CE6CBCC" w14:textId="77777777" w:rsidTr="0017554D">
        <w:trPr>
          <w:trHeight w:val="23"/>
        </w:trPr>
        <w:tc>
          <w:tcPr>
            <w:tcW w:w="1010" w:type="pct"/>
            <w:vMerge/>
          </w:tcPr>
          <w:p w14:paraId="32707995" w14:textId="77777777" w:rsidR="001165CF" w:rsidRDefault="001165CF" w:rsidP="0017554D">
            <w:pPr>
              <w:spacing w:line="240" w:lineRule="auto"/>
              <w:rPr>
                <w:rFonts w:ascii="Times New Roman" w:hAnsi="Times New Roman"/>
                <w:b/>
                <w:bCs/>
              </w:rPr>
            </w:pPr>
          </w:p>
        </w:tc>
        <w:tc>
          <w:tcPr>
            <w:tcW w:w="2482" w:type="pct"/>
          </w:tcPr>
          <w:p w14:paraId="1FF522E5" w14:textId="77777777" w:rsidR="001165CF" w:rsidRDefault="001165CF" w:rsidP="0017554D">
            <w:pPr>
              <w:spacing w:after="0"/>
              <w:rPr>
                <w:rFonts w:ascii="Times New Roman" w:hAnsi="Times New Roman"/>
                <w:b/>
                <w:bCs/>
              </w:rPr>
            </w:pPr>
            <w:r>
              <w:rPr>
                <w:rFonts w:ascii="Times New Roman" w:hAnsi="Times New Roman"/>
                <w:bCs/>
              </w:rPr>
              <w:t>Отработка действий: стойки в волейболе, перемещения по площадке. Прием мяча. Передача мяча. Обучение технике передачи мяча двумя руками сверху и снизу. Приём контрольных нормативов: передача мяча над собой снизу, сверху.</w:t>
            </w:r>
          </w:p>
        </w:tc>
        <w:tc>
          <w:tcPr>
            <w:tcW w:w="632" w:type="pct"/>
            <w:vAlign w:val="center"/>
          </w:tcPr>
          <w:p w14:paraId="1A4875E6" w14:textId="77777777" w:rsidR="001165CF" w:rsidRDefault="001165CF" w:rsidP="0017554D">
            <w:pPr>
              <w:spacing w:line="240" w:lineRule="auto"/>
              <w:jc w:val="center"/>
              <w:rPr>
                <w:rFonts w:ascii="Times New Roman" w:hAnsi="Times New Roman"/>
                <w:b/>
                <w:bCs/>
              </w:rPr>
            </w:pPr>
            <w:r>
              <w:rPr>
                <w:rFonts w:ascii="Times New Roman" w:hAnsi="Times New Roman"/>
                <w:b/>
                <w:bCs/>
              </w:rPr>
              <w:t>22</w:t>
            </w:r>
          </w:p>
        </w:tc>
        <w:tc>
          <w:tcPr>
            <w:tcW w:w="438" w:type="pct"/>
            <w:vMerge/>
            <w:vAlign w:val="center"/>
          </w:tcPr>
          <w:p w14:paraId="68DFAFB3"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68645A3D"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51BB7E7B" w14:textId="77777777" w:rsidTr="0017554D">
        <w:trPr>
          <w:trHeight w:val="23"/>
        </w:trPr>
        <w:tc>
          <w:tcPr>
            <w:tcW w:w="1010" w:type="pct"/>
            <w:vMerge w:val="restart"/>
          </w:tcPr>
          <w:p w14:paraId="6D2531B1" w14:textId="77777777" w:rsidR="001165CF" w:rsidRDefault="001165CF" w:rsidP="0017554D">
            <w:pPr>
              <w:spacing w:after="0"/>
              <w:rPr>
                <w:rFonts w:ascii="Times New Roman" w:hAnsi="Times New Roman"/>
                <w:b/>
                <w:bCs/>
                <w:i/>
              </w:rPr>
            </w:pPr>
            <w:r>
              <w:rPr>
                <w:rFonts w:ascii="Times New Roman" w:hAnsi="Times New Roman"/>
                <w:b/>
                <w:bCs/>
                <w:i/>
              </w:rPr>
              <w:t>Тема 4.2.Техника</w:t>
            </w:r>
          </w:p>
          <w:p w14:paraId="46F03262" w14:textId="77777777" w:rsidR="001165CF" w:rsidRDefault="001165CF" w:rsidP="0017554D">
            <w:pPr>
              <w:spacing w:after="0"/>
              <w:rPr>
                <w:rFonts w:ascii="Times New Roman" w:hAnsi="Times New Roman"/>
                <w:b/>
                <w:bCs/>
                <w:i/>
              </w:rPr>
            </w:pPr>
            <w:r>
              <w:rPr>
                <w:rFonts w:ascii="Times New Roman" w:hAnsi="Times New Roman"/>
                <w:b/>
                <w:bCs/>
                <w:i/>
              </w:rPr>
              <w:t>нижней и верхней подачи и</w:t>
            </w:r>
          </w:p>
          <w:p w14:paraId="07C9C6C7" w14:textId="77777777" w:rsidR="001165CF" w:rsidRDefault="001165CF" w:rsidP="0017554D">
            <w:pPr>
              <w:spacing w:line="240" w:lineRule="auto"/>
              <w:rPr>
                <w:rFonts w:ascii="Times New Roman" w:hAnsi="Times New Roman"/>
                <w:b/>
                <w:bCs/>
              </w:rPr>
            </w:pPr>
            <w:r>
              <w:rPr>
                <w:rFonts w:ascii="Times New Roman" w:hAnsi="Times New Roman"/>
                <w:b/>
                <w:bCs/>
                <w:i/>
              </w:rPr>
              <w:t>приёма после неё</w:t>
            </w:r>
          </w:p>
        </w:tc>
        <w:tc>
          <w:tcPr>
            <w:tcW w:w="2482" w:type="pct"/>
          </w:tcPr>
          <w:p w14:paraId="62DB665B" w14:textId="77777777" w:rsidR="001165CF" w:rsidRDefault="001165CF" w:rsidP="0017554D">
            <w:pPr>
              <w:spacing w:after="0"/>
              <w:jc w:val="both"/>
              <w:rPr>
                <w:rFonts w:ascii="Times New Roman" w:hAnsi="Times New Roman"/>
                <w:b/>
                <w:bCs/>
              </w:rPr>
            </w:pPr>
            <w:r>
              <w:rPr>
                <w:rFonts w:ascii="Times New Roman" w:hAnsi="Times New Roman"/>
              </w:rPr>
              <w:t xml:space="preserve"> Техника нижней и верхней подачи. Приём мяча после подачи.</w:t>
            </w:r>
          </w:p>
        </w:tc>
        <w:tc>
          <w:tcPr>
            <w:tcW w:w="632" w:type="pct"/>
            <w:vAlign w:val="center"/>
          </w:tcPr>
          <w:p w14:paraId="15F29564" w14:textId="77777777" w:rsidR="001165CF" w:rsidRDefault="001165CF" w:rsidP="0017554D">
            <w:pPr>
              <w:spacing w:line="240" w:lineRule="auto"/>
              <w:jc w:val="center"/>
              <w:rPr>
                <w:rFonts w:ascii="Times New Roman" w:hAnsi="Times New Roman"/>
                <w:b/>
                <w:bCs/>
              </w:rPr>
            </w:pPr>
            <w:r>
              <w:rPr>
                <w:rFonts w:ascii="Times New Roman" w:hAnsi="Times New Roman"/>
                <w:b/>
                <w:bCs/>
              </w:rPr>
              <w:t>10</w:t>
            </w:r>
          </w:p>
        </w:tc>
        <w:tc>
          <w:tcPr>
            <w:tcW w:w="438" w:type="pct"/>
            <w:vMerge/>
            <w:vAlign w:val="center"/>
          </w:tcPr>
          <w:p w14:paraId="1659D920"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0FEB5228"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5E9A8989" w14:textId="77777777" w:rsidTr="0017554D">
        <w:trPr>
          <w:trHeight w:val="23"/>
        </w:trPr>
        <w:tc>
          <w:tcPr>
            <w:tcW w:w="1010" w:type="pct"/>
            <w:vMerge/>
          </w:tcPr>
          <w:p w14:paraId="20F00622" w14:textId="77777777" w:rsidR="001165CF" w:rsidRDefault="001165CF" w:rsidP="0017554D">
            <w:pPr>
              <w:spacing w:line="240" w:lineRule="auto"/>
              <w:rPr>
                <w:rFonts w:ascii="Times New Roman" w:hAnsi="Times New Roman"/>
                <w:b/>
                <w:bCs/>
              </w:rPr>
            </w:pPr>
          </w:p>
        </w:tc>
        <w:tc>
          <w:tcPr>
            <w:tcW w:w="2482" w:type="pct"/>
          </w:tcPr>
          <w:p w14:paraId="33280AD6"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22348E55"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55451D82"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5789DAC5"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E94EB42" w14:textId="77777777" w:rsidTr="0017554D">
        <w:trPr>
          <w:trHeight w:val="23"/>
        </w:trPr>
        <w:tc>
          <w:tcPr>
            <w:tcW w:w="1010" w:type="pct"/>
            <w:vMerge/>
          </w:tcPr>
          <w:p w14:paraId="699B4208" w14:textId="77777777" w:rsidR="001165CF" w:rsidRDefault="001165CF" w:rsidP="0017554D">
            <w:pPr>
              <w:spacing w:line="240" w:lineRule="auto"/>
              <w:rPr>
                <w:rFonts w:ascii="Times New Roman" w:hAnsi="Times New Roman"/>
                <w:b/>
                <w:bCs/>
              </w:rPr>
            </w:pPr>
          </w:p>
        </w:tc>
        <w:tc>
          <w:tcPr>
            <w:tcW w:w="2482" w:type="pct"/>
          </w:tcPr>
          <w:p w14:paraId="04411104" w14:textId="77777777" w:rsidR="001165CF" w:rsidRDefault="001165CF" w:rsidP="0017554D">
            <w:pPr>
              <w:spacing w:after="0"/>
              <w:rPr>
                <w:rFonts w:ascii="Times New Roman" w:hAnsi="Times New Roman"/>
                <w:b/>
                <w:bCs/>
              </w:rPr>
            </w:pPr>
            <w:r>
              <w:rPr>
                <w:rFonts w:ascii="Times New Roman" w:hAnsi="Times New Roman"/>
                <w:bCs/>
              </w:rPr>
              <w:t xml:space="preserve">Отработка техники нижней и верхней подачи и приёма </w:t>
            </w:r>
            <w:r>
              <w:rPr>
                <w:rFonts w:ascii="Times New Roman" w:hAnsi="Times New Roman"/>
              </w:rPr>
              <w:t xml:space="preserve">мяча </w:t>
            </w:r>
            <w:r>
              <w:rPr>
                <w:rFonts w:ascii="Times New Roman" w:hAnsi="Times New Roman"/>
                <w:bCs/>
              </w:rPr>
              <w:t>после подачи. Приём контрольных нормативов: подача мяча на точность по ориентирам на площадке.</w:t>
            </w:r>
          </w:p>
        </w:tc>
        <w:tc>
          <w:tcPr>
            <w:tcW w:w="632" w:type="pct"/>
            <w:vAlign w:val="center"/>
          </w:tcPr>
          <w:p w14:paraId="4F366D57" w14:textId="77777777" w:rsidR="001165CF" w:rsidRDefault="001165CF" w:rsidP="0017554D">
            <w:pPr>
              <w:spacing w:line="240" w:lineRule="auto"/>
              <w:jc w:val="center"/>
              <w:rPr>
                <w:rFonts w:ascii="Times New Roman" w:hAnsi="Times New Roman"/>
                <w:b/>
                <w:bCs/>
              </w:rPr>
            </w:pPr>
            <w:r>
              <w:rPr>
                <w:rFonts w:ascii="Times New Roman" w:hAnsi="Times New Roman"/>
                <w:b/>
                <w:bCs/>
              </w:rPr>
              <w:t>10</w:t>
            </w:r>
          </w:p>
        </w:tc>
        <w:tc>
          <w:tcPr>
            <w:tcW w:w="438" w:type="pct"/>
            <w:vMerge/>
            <w:vAlign w:val="center"/>
          </w:tcPr>
          <w:p w14:paraId="760D86DB"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7FFB811B"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5560C9B" w14:textId="77777777" w:rsidTr="0017554D">
        <w:trPr>
          <w:trHeight w:val="23"/>
        </w:trPr>
        <w:tc>
          <w:tcPr>
            <w:tcW w:w="1010" w:type="pct"/>
            <w:vMerge w:val="restart"/>
          </w:tcPr>
          <w:p w14:paraId="621225F5" w14:textId="77777777" w:rsidR="001165CF" w:rsidRDefault="001165CF" w:rsidP="0017554D">
            <w:pPr>
              <w:spacing w:after="0"/>
              <w:rPr>
                <w:rFonts w:ascii="Times New Roman" w:hAnsi="Times New Roman"/>
                <w:b/>
                <w:bCs/>
                <w:i/>
              </w:rPr>
            </w:pPr>
            <w:r>
              <w:rPr>
                <w:rFonts w:ascii="Times New Roman" w:hAnsi="Times New Roman"/>
                <w:b/>
                <w:bCs/>
                <w:i/>
              </w:rPr>
              <w:t>Тема 4.3.</w:t>
            </w:r>
          </w:p>
          <w:p w14:paraId="6D46FFE4" w14:textId="77777777" w:rsidR="001165CF" w:rsidRDefault="001165CF" w:rsidP="0017554D">
            <w:pPr>
              <w:spacing w:after="0"/>
              <w:rPr>
                <w:rFonts w:ascii="Times New Roman" w:hAnsi="Times New Roman"/>
                <w:b/>
                <w:bCs/>
                <w:i/>
              </w:rPr>
            </w:pPr>
            <w:r>
              <w:rPr>
                <w:rFonts w:ascii="Times New Roman" w:hAnsi="Times New Roman"/>
                <w:b/>
                <w:bCs/>
                <w:i/>
              </w:rPr>
              <w:t>Техника</w:t>
            </w:r>
          </w:p>
          <w:p w14:paraId="57D3D080" w14:textId="77777777" w:rsidR="001165CF" w:rsidRDefault="001165CF" w:rsidP="0017554D">
            <w:pPr>
              <w:spacing w:after="0"/>
              <w:rPr>
                <w:rFonts w:ascii="Times New Roman" w:hAnsi="Times New Roman"/>
                <w:b/>
                <w:bCs/>
                <w:i/>
              </w:rPr>
            </w:pPr>
            <w:r>
              <w:rPr>
                <w:rFonts w:ascii="Times New Roman" w:hAnsi="Times New Roman"/>
                <w:b/>
                <w:bCs/>
                <w:i/>
              </w:rPr>
              <w:t>прямого</w:t>
            </w:r>
          </w:p>
          <w:p w14:paraId="73F2B64F" w14:textId="77777777" w:rsidR="001165CF" w:rsidRDefault="001165CF" w:rsidP="0017554D">
            <w:pPr>
              <w:spacing w:line="240" w:lineRule="auto"/>
              <w:rPr>
                <w:rFonts w:ascii="Times New Roman" w:hAnsi="Times New Roman"/>
                <w:b/>
                <w:bCs/>
              </w:rPr>
            </w:pPr>
            <w:r>
              <w:rPr>
                <w:rFonts w:ascii="Times New Roman" w:hAnsi="Times New Roman"/>
                <w:b/>
                <w:bCs/>
                <w:i/>
              </w:rPr>
              <w:lastRenderedPageBreak/>
              <w:t>нападающего удара</w:t>
            </w:r>
          </w:p>
        </w:tc>
        <w:tc>
          <w:tcPr>
            <w:tcW w:w="2482" w:type="pct"/>
          </w:tcPr>
          <w:p w14:paraId="4148DF8C" w14:textId="77777777" w:rsidR="001165CF" w:rsidRDefault="001165CF" w:rsidP="0017554D">
            <w:pPr>
              <w:spacing w:after="0"/>
              <w:rPr>
                <w:rFonts w:ascii="Times New Roman" w:hAnsi="Times New Roman"/>
                <w:b/>
                <w:bCs/>
              </w:rPr>
            </w:pPr>
            <w:r>
              <w:rPr>
                <w:rFonts w:ascii="Times New Roman" w:hAnsi="Times New Roman"/>
              </w:rPr>
              <w:lastRenderedPageBreak/>
              <w:t xml:space="preserve">Техника прямого нападающего удара. </w:t>
            </w:r>
            <w:r>
              <w:rPr>
                <w:rFonts w:ascii="Times New Roman" w:hAnsi="Times New Roman"/>
                <w:bCs/>
              </w:rPr>
              <w:t>Блокирование нападающего удара. Страховка у сетки.</w:t>
            </w:r>
          </w:p>
        </w:tc>
        <w:tc>
          <w:tcPr>
            <w:tcW w:w="632" w:type="pct"/>
            <w:vAlign w:val="center"/>
          </w:tcPr>
          <w:p w14:paraId="23B4D899" w14:textId="77777777" w:rsidR="001165CF" w:rsidRDefault="001165CF" w:rsidP="0017554D">
            <w:pPr>
              <w:spacing w:line="240" w:lineRule="auto"/>
              <w:jc w:val="center"/>
              <w:rPr>
                <w:rFonts w:ascii="Times New Roman" w:hAnsi="Times New Roman"/>
                <w:b/>
                <w:bCs/>
              </w:rPr>
            </w:pPr>
            <w:r>
              <w:rPr>
                <w:rFonts w:ascii="Times New Roman" w:hAnsi="Times New Roman"/>
                <w:b/>
                <w:bCs/>
              </w:rPr>
              <w:t>10</w:t>
            </w:r>
          </w:p>
        </w:tc>
        <w:tc>
          <w:tcPr>
            <w:tcW w:w="438" w:type="pct"/>
            <w:vMerge/>
            <w:vAlign w:val="center"/>
          </w:tcPr>
          <w:p w14:paraId="6BE63E25"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7AEB061A"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55379ED9" w14:textId="77777777" w:rsidTr="0017554D">
        <w:trPr>
          <w:trHeight w:val="23"/>
        </w:trPr>
        <w:tc>
          <w:tcPr>
            <w:tcW w:w="1010" w:type="pct"/>
            <w:vMerge/>
          </w:tcPr>
          <w:p w14:paraId="712E6535" w14:textId="77777777" w:rsidR="001165CF" w:rsidRDefault="001165CF" w:rsidP="0017554D">
            <w:pPr>
              <w:spacing w:line="240" w:lineRule="auto"/>
              <w:rPr>
                <w:rFonts w:ascii="Times New Roman" w:hAnsi="Times New Roman"/>
                <w:b/>
                <w:bCs/>
              </w:rPr>
            </w:pPr>
          </w:p>
        </w:tc>
        <w:tc>
          <w:tcPr>
            <w:tcW w:w="2482" w:type="pct"/>
          </w:tcPr>
          <w:p w14:paraId="1BED865C"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024844AD"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297F5EBD"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166253DA"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875E9D0" w14:textId="77777777" w:rsidTr="0017554D">
        <w:trPr>
          <w:trHeight w:val="23"/>
        </w:trPr>
        <w:tc>
          <w:tcPr>
            <w:tcW w:w="1010" w:type="pct"/>
            <w:vMerge/>
          </w:tcPr>
          <w:p w14:paraId="51D5BDB4" w14:textId="77777777" w:rsidR="001165CF" w:rsidRDefault="001165CF" w:rsidP="0017554D">
            <w:pPr>
              <w:spacing w:line="240" w:lineRule="auto"/>
              <w:rPr>
                <w:rFonts w:ascii="Times New Roman" w:hAnsi="Times New Roman"/>
                <w:b/>
                <w:bCs/>
              </w:rPr>
            </w:pPr>
          </w:p>
        </w:tc>
        <w:tc>
          <w:tcPr>
            <w:tcW w:w="2482" w:type="pct"/>
          </w:tcPr>
          <w:p w14:paraId="0FDB7830" w14:textId="77777777" w:rsidR="001165CF" w:rsidRDefault="001165CF" w:rsidP="0017554D">
            <w:pPr>
              <w:spacing w:after="0"/>
              <w:rPr>
                <w:rFonts w:ascii="Times New Roman" w:hAnsi="Times New Roman"/>
                <w:b/>
                <w:bCs/>
              </w:rPr>
            </w:pPr>
            <w:r>
              <w:rPr>
                <w:rFonts w:ascii="Times New Roman" w:hAnsi="Times New Roman"/>
                <w:bCs/>
              </w:rPr>
              <w:t>Отработка техники прямого нападающего удара, блокирования и страховки.</w:t>
            </w:r>
          </w:p>
        </w:tc>
        <w:tc>
          <w:tcPr>
            <w:tcW w:w="632" w:type="pct"/>
            <w:vAlign w:val="center"/>
          </w:tcPr>
          <w:p w14:paraId="719E7C16" w14:textId="77777777" w:rsidR="001165CF" w:rsidRDefault="001165CF" w:rsidP="0017554D">
            <w:pPr>
              <w:spacing w:line="240" w:lineRule="auto"/>
              <w:jc w:val="center"/>
              <w:rPr>
                <w:rFonts w:ascii="Times New Roman" w:hAnsi="Times New Roman"/>
                <w:b/>
                <w:bCs/>
              </w:rPr>
            </w:pPr>
            <w:r>
              <w:rPr>
                <w:rFonts w:ascii="Times New Roman" w:hAnsi="Times New Roman"/>
                <w:b/>
                <w:bCs/>
              </w:rPr>
              <w:t>10</w:t>
            </w:r>
          </w:p>
        </w:tc>
        <w:tc>
          <w:tcPr>
            <w:tcW w:w="438" w:type="pct"/>
            <w:vMerge/>
            <w:vAlign w:val="center"/>
          </w:tcPr>
          <w:p w14:paraId="680B501A"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150CD5E2"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414EB78B" w14:textId="77777777" w:rsidTr="0017554D">
        <w:trPr>
          <w:trHeight w:val="23"/>
        </w:trPr>
        <w:tc>
          <w:tcPr>
            <w:tcW w:w="1010" w:type="pct"/>
            <w:vMerge w:val="restart"/>
          </w:tcPr>
          <w:p w14:paraId="4E979891" w14:textId="77777777" w:rsidR="001165CF" w:rsidRDefault="001165CF" w:rsidP="0017554D">
            <w:pPr>
              <w:spacing w:after="0"/>
              <w:rPr>
                <w:rFonts w:ascii="Times New Roman" w:hAnsi="Times New Roman"/>
                <w:b/>
                <w:bCs/>
                <w:i/>
              </w:rPr>
            </w:pPr>
            <w:r>
              <w:rPr>
                <w:rFonts w:ascii="Times New Roman" w:hAnsi="Times New Roman"/>
                <w:b/>
                <w:bCs/>
                <w:i/>
              </w:rPr>
              <w:t>Тема 4.4.</w:t>
            </w:r>
          </w:p>
          <w:p w14:paraId="28C4E1DF" w14:textId="77777777" w:rsidR="001165CF" w:rsidRDefault="001165CF" w:rsidP="0017554D">
            <w:pPr>
              <w:spacing w:after="0"/>
              <w:rPr>
                <w:rFonts w:ascii="Times New Roman" w:hAnsi="Times New Roman"/>
                <w:b/>
                <w:bCs/>
              </w:rPr>
            </w:pPr>
            <w:r>
              <w:rPr>
                <w:rFonts w:ascii="Times New Roman" w:hAnsi="Times New Roman"/>
                <w:b/>
                <w:bCs/>
                <w:i/>
              </w:rPr>
              <w:t>Совершенствование техники владения волейбольным мячом</w:t>
            </w:r>
          </w:p>
        </w:tc>
        <w:tc>
          <w:tcPr>
            <w:tcW w:w="2482" w:type="pct"/>
          </w:tcPr>
          <w:p w14:paraId="2419F0C5" w14:textId="77777777" w:rsidR="001165CF" w:rsidRDefault="001165CF" w:rsidP="0017554D">
            <w:pPr>
              <w:spacing w:after="0"/>
              <w:rPr>
                <w:rFonts w:ascii="Times New Roman" w:hAnsi="Times New Roman"/>
                <w:b/>
                <w:bCs/>
              </w:rPr>
            </w:pPr>
            <w:r>
              <w:rPr>
                <w:rFonts w:ascii="Times New Roman" w:hAnsi="Times New Roman"/>
                <w:bCs/>
              </w:rPr>
              <w:t>Отработка техники владения техническими элементами в волейболе.</w:t>
            </w:r>
          </w:p>
        </w:tc>
        <w:tc>
          <w:tcPr>
            <w:tcW w:w="632" w:type="pct"/>
            <w:vAlign w:val="center"/>
          </w:tcPr>
          <w:p w14:paraId="1236775B" w14:textId="77777777" w:rsidR="001165CF" w:rsidRDefault="001165CF" w:rsidP="0017554D">
            <w:pPr>
              <w:spacing w:line="240" w:lineRule="auto"/>
              <w:jc w:val="center"/>
              <w:rPr>
                <w:rFonts w:ascii="Times New Roman" w:hAnsi="Times New Roman"/>
                <w:b/>
                <w:bCs/>
              </w:rPr>
            </w:pPr>
            <w:r>
              <w:rPr>
                <w:rFonts w:ascii="Times New Roman" w:hAnsi="Times New Roman"/>
                <w:b/>
                <w:bCs/>
              </w:rPr>
              <w:t>22</w:t>
            </w:r>
          </w:p>
        </w:tc>
        <w:tc>
          <w:tcPr>
            <w:tcW w:w="438" w:type="pct"/>
            <w:vMerge/>
            <w:vAlign w:val="center"/>
          </w:tcPr>
          <w:p w14:paraId="4E8DA3F7"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2AD826A1"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0C4B600" w14:textId="77777777" w:rsidTr="0017554D">
        <w:trPr>
          <w:trHeight w:val="23"/>
        </w:trPr>
        <w:tc>
          <w:tcPr>
            <w:tcW w:w="1010" w:type="pct"/>
            <w:vMerge/>
          </w:tcPr>
          <w:p w14:paraId="03E42D29" w14:textId="77777777" w:rsidR="001165CF" w:rsidRDefault="001165CF" w:rsidP="0017554D">
            <w:pPr>
              <w:spacing w:line="240" w:lineRule="auto"/>
              <w:rPr>
                <w:rFonts w:ascii="Times New Roman" w:hAnsi="Times New Roman"/>
                <w:b/>
                <w:bCs/>
              </w:rPr>
            </w:pPr>
          </w:p>
        </w:tc>
        <w:tc>
          <w:tcPr>
            <w:tcW w:w="2482" w:type="pct"/>
          </w:tcPr>
          <w:p w14:paraId="63A53351"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53AE97D2"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6C03349E"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52068FBA"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0F3E068C" w14:textId="77777777" w:rsidTr="0017554D">
        <w:trPr>
          <w:trHeight w:val="23"/>
        </w:trPr>
        <w:tc>
          <w:tcPr>
            <w:tcW w:w="1010" w:type="pct"/>
            <w:vMerge/>
          </w:tcPr>
          <w:p w14:paraId="7586F942" w14:textId="77777777" w:rsidR="001165CF" w:rsidRDefault="001165CF" w:rsidP="0017554D">
            <w:pPr>
              <w:spacing w:line="240" w:lineRule="auto"/>
              <w:rPr>
                <w:rFonts w:ascii="Times New Roman" w:hAnsi="Times New Roman"/>
                <w:b/>
                <w:bCs/>
              </w:rPr>
            </w:pPr>
          </w:p>
        </w:tc>
        <w:tc>
          <w:tcPr>
            <w:tcW w:w="2482" w:type="pct"/>
          </w:tcPr>
          <w:p w14:paraId="56156252" w14:textId="77777777" w:rsidR="001165CF" w:rsidRDefault="001165CF" w:rsidP="0017554D">
            <w:pPr>
              <w:spacing w:after="0"/>
              <w:rPr>
                <w:rFonts w:ascii="Times New Roman" w:hAnsi="Times New Roman"/>
                <w:bCs/>
              </w:rPr>
            </w:pPr>
            <w:r>
              <w:rPr>
                <w:rFonts w:ascii="Times New Roman" w:hAnsi="Times New Roman"/>
                <w:bCs/>
              </w:rPr>
              <w:t>Тактики игры: расстановка игроков, тактика игры в защите, в нападении, индивидуальные действия игроков с мячом, без мяча, групповые и командные действия</w:t>
            </w:r>
          </w:p>
          <w:p w14:paraId="0D69BBAF" w14:textId="77777777" w:rsidR="001165CF" w:rsidRDefault="001165CF" w:rsidP="0017554D">
            <w:pPr>
              <w:spacing w:after="0"/>
              <w:rPr>
                <w:rFonts w:ascii="Times New Roman" w:hAnsi="Times New Roman"/>
                <w:b/>
                <w:bCs/>
              </w:rPr>
            </w:pPr>
            <w:r>
              <w:rPr>
                <w:rFonts w:ascii="Times New Roman" w:hAnsi="Times New Roman"/>
                <w:bCs/>
              </w:rPr>
              <w:t>игроков, взаимодействие игроков. Отработка пройденного материала в учебной игре по упрощенным правилам.</w:t>
            </w:r>
          </w:p>
        </w:tc>
        <w:tc>
          <w:tcPr>
            <w:tcW w:w="632" w:type="pct"/>
            <w:vAlign w:val="center"/>
          </w:tcPr>
          <w:p w14:paraId="2C51DE86" w14:textId="77777777" w:rsidR="001165CF" w:rsidRDefault="001165CF" w:rsidP="0017554D">
            <w:pPr>
              <w:spacing w:line="240" w:lineRule="auto"/>
              <w:jc w:val="center"/>
              <w:rPr>
                <w:rFonts w:ascii="Times New Roman" w:hAnsi="Times New Roman"/>
                <w:b/>
                <w:bCs/>
              </w:rPr>
            </w:pPr>
            <w:r>
              <w:rPr>
                <w:rFonts w:ascii="Times New Roman" w:hAnsi="Times New Roman"/>
                <w:b/>
                <w:bCs/>
              </w:rPr>
              <w:t>22</w:t>
            </w:r>
          </w:p>
        </w:tc>
        <w:tc>
          <w:tcPr>
            <w:tcW w:w="438" w:type="pct"/>
            <w:vMerge/>
            <w:vAlign w:val="center"/>
          </w:tcPr>
          <w:p w14:paraId="5BD28C20"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37569279" w14:textId="77777777" w:rsidR="001165CF" w:rsidRDefault="001165CF" w:rsidP="0017554D">
            <w:pPr>
              <w:suppressAutoHyphens/>
              <w:spacing w:after="0" w:line="240" w:lineRule="auto"/>
              <w:jc w:val="center"/>
              <w:rPr>
                <w:rFonts w:ascii="Times New Roman" w:hAnsi="Times New Roman"/>
                <w:bCs/>
                <w:iCs/>
                <w:sz w:val="24"/>
                <w:szCs w:val="24"/>
              </w:rPr>
            </w:pPr>
          </w:p>
        </w:tc>
      </w:tr>
      <w:tr w:rsidR="00546EA8" w14:paraId="6F62DAB6" w14:textId="77777777" w:rsidTr="0017554D">
        <w:trPr>
          <w:trHeight w:val="23"/>
        </w:trPr>
        <w:tc>
          <w:tcPr>
            <w:tcW w:w="3492" w:type="pct"/>
            <w:gridSpan w:val="2"/>
          </w:tcPr>
          <w:p w14:paraId="598DF37D" w14:textId="77777777" w:rsidR="00546EA8" w:rsidRDefault="00546EA8" w:rsidP="0017554D">
            <w:pPr>
              <w:spacing w:after="0" w:line="240" w:lineRule="auto"/>
              <w:rPr>
                <w:rFonts w:ascii="Times New Roman" w:hAnsi="Times New Roman"/>
                <w:b/>
                <w:bCs/>
              </w:rPr>
            </w:pPr>
            <w:r>
              <w:rPr>
                <w:rFonts w:ascii="Times New Roman" w:hAnsi="Times New Roman"/>
                <w:b/>
              </w:rPr>
              <w:t>Раздел 5. Атлетическая гимнастика</w:t>
            </w:r>
          </w:p>
        </w:tc>
        <w:tc>
          <w:tcPr>
            <w:tcW w:w="632" w:type="pct"/>
            <w:vAlign w:val="center"/>
          </w:tcPr>
          <w:p w14:paraId="35C2D8F4" w14:textId="77777777" w:rsidR="00546EA8" w:rsidRDefault="00546EA8" w:rsidP="0017554D">
            <w:pPr>
              <w:spacing w:line="240" w:lineRule="auto"/>
              <w:jc w:val="center"/>
              <w:rPr>
                <w:rFonts w:ascii="Times New Roman" w:hAnsi="Times New Roman"/>
                <w:b/>
                <w:bCs/>
              </w:rPr>
            </w:pPr>
            <w:r>
              <w:rPr>
                <w:rFonts w:ascii="Times New Roman" w:hAnsi="Times New Roman"/>
                <w:b/>
                <w:bCs/>
              </w:rPr>
              <w:t>26</w:t>
            </w:r>
          </w:p>
        </w:tc>
        <w:tc>
          <w:tcPr>
            <w:tcW w:w="438" w:type="pct"/>
            <w:vMerge w:val="restart"/>
          </w:tcPr>
          <w:p w14:paraId="0F09DA9E" w14:textId="77777777" w:rsidR="00546EA8" w:rsidRDefault="00546EA8" w:rsidP="00546EA8">
            <w:pPr>
              <w:spacing w:after="0" w:line="240" w:lineRule="auto"/>
              <w:jc w:val="center"/>
              <w:rPr>
                <w:rFonts w:ascii="Times New Roman" w:hAnsi="Times New Roman"/>
                <w:sz w:val="24"/>
                <w:szCs w:val="24"/>
              </w:rPr>
            </w:pPr>
            <w:r>
              <w:rPr>
                <w:rFonts w:ascii="Times New Roman" w:hAnsi="Times New Roman"/>
                <w:sz w:val="24"/>
                <w:szCs w:val="24"/>
              </w:rPr>
              <w:t>ОК 09</w:t>
            </w:r>
          </w:p>
          <w:p w14:paraId="081487F0" w14:textId="77777777" w:rsidR="00546EA8" w:rsidRDefault="00546EA8" w:rsidP="00546EA8">
            <w:pPr>
              <w:spacing w:after="0" w:line="240" w:lineRule="auto"/>
              <w:jc w:val="center"/>
              <w:rPr>
                <w:rFonts w:ascii="Times New Roman" w:hAnsi="Times New Roman"/>
                <w:b/>
                <w:i/>
              </w:rPr>
            </w:pPr>
          </w:p>
        </w:tc>
        <w:tc>
          <w:tcPr>
            <w:tcW w:w="438" w:type="pct"/>
            <w:vMerge w:val="restart"/>
          </w:tcPr>
          <w:p w14:paraId="16AFBFEE" w14:textId="77777777" w:rsidR="00546EA8" w:rsidRDefault="00546EA8" w:rsidP="00546EA8">
            <w:pPr>
              <w:spacing w:after="0" w:line="240" w:lineRule="auto"/>
              <w:jc w:val="center"/>
              <w:rPr>
                <w:rFonts w:ascii="Times New Roman" w:hAnsi="Times New Roman"/>
                <w:bCs/>
                <w:iCs/>
                <w:sz w:val="24"/>
                <w:szCs w:val="24"/>
              </w:rPr>
            </w:pPr>
            <w:r w:rsidRPr="00546EA8">
              <w:rPr>
                <w:rFonts w:ascii="Times New Roman" w:hAnsi="Times New Roman"/>
                <w:sz w:val="24"/>
                <w:szCs w:val="24"/>
              </w:rPr>
              <w:t>Уо 08.01, Уо 08.02, Уо 08.03, Зо 08.01, Зо 08.02, Зо 08.03, Зо 08.04</w:t>
            </w:r>
          </w:p>
        </w:tc>
      </w:tr>
      <w:tr w:rsidR="001165CF" w14:paraId="67AF2740" w14:textId="77777777" w:rsidTr="0017554D">
        <w:trPr>
          <w:trHeight w:val="23"/>
        </w:trPr>
        <w:tc>
          <w:tcPr>
            <w:tcW w:w="1010" w:type="pct"/>
            <w:vMerge w:val="restart"/>
          </w:tcPr>
          <w:p w14:paraId="3E6D5C5F" w14:textId="77777777" w:rsidR="001165CF" w:rsidRDefault="001165CF" w:rsidP="0017554D">
            <w:pPr>
              <w:spacing w:after="0"/>
              <w:rPr>
                <w:rFonts w:ascii="Times New Roman" w:hAnsi="Times New Roman"/>
                <w:b/>
                <w:bCs/>
                <w:i/>
              </w:rPr>
            </w:pPr>
            <w:r>
              <w:rPr>
                <w:rFonts w:ascii="Times New Roman" w:hAnsi="Times New Roman"/>
                <w:b/>
                <w:bCs/>
                <w:i/>
              </w:rPr>
              <w:t>Тема 5.1</w:t>
            </w:r>
          </w:p>
          <w:p w14:paraId="047D83DA" w14:textId="77777777" w:rsidR="001165CF" w:rsidRDefault="001165CF" w:rsidP="0017554D">
            <w:pPr>
              <w:spacing w:after="0"/>
              <w:rPr>
                <w:rFonts w:ascii="Times New Roman" w:hAnsi="Times New Roman"/>
                <w:b/>
                <w:bCs/>
                <w:i/>
              </w:rPr>
            </w:pPr>
            <w:r>
              <w:rPr>
                <w:rFonts w:ascii="Times New Roman" w:hAnsi="Times New Roman"/>
                <w:b/>
                <w:bCs/>
                <w:i/>
              </w:rPr>
              <w:t>Легкоатлетическая</w:t>
            </w:r>
          </w:p>
          <w:p w14:paraId="5E3805C7" w14:textId="77777777" w:rsidR="001165CF" w:rsidRDefault="001165CF" w:rsidP="0017554D">
            <w:pPr>
              <w:spacing w:after="0"/>
              <w:rPr>
                <w:rFonts w:ascii="Times New Roman" w:hAnsi="Times New Roman"/>
                <w:b/>
                <w:bCs/>
                <w:i/>
              </w:rPr>
            </w:pPr>
            <w:r>
              <w:rPr>
                <w:rFonts w:ascii="Times New Roman" w:hAnsi="Times New Roman"/>
                <w:b/>
                <w:bCs/>
                <w:i/>
              </w:rPr>
              <w:t>гимнастика, работа</w:t>
            </w:r>
          </w:p>
          <w:p w14:paraId="26429D5A" w14:textId="77777777" w:rsidR="001165CF" w:rsidRDefault="001165CF" w:rsidP="0017554D">
            <w:pPr>
              <w:spacing w:line="240" w:lineRule="auto"/>
              <w:rPr>
                <w:rFonts w:ascii="Times New Roman" w:hAnsi="Times New Roman"/>
                <w:b/>
                <w:bCs/>
              </w:rPr>
            </w:pPr>
            <w:r>
              <w:rPr>
                <w:rFonts w:ascii="Times New Roman" w:hAnsi="Times New Roman"/>
                <w:b/>
                <w:bCs/>
                <w:i/>
              </w:rPr>
              <w:t>на тренажерах</w:t>
            </w:r>
          </w:p>
        </w:tc>
        <w:tc>
          <w:tcPr>
            <w:tcW w:w="2482" w:type="pct"/>
          </w:tcPr>
          <w:p w14:paraId="649B5B69" w14:textId="77777777" w:rsidR="001165CF" w:rsidRDefault="001165CF" w:rsidP="0017554D">
            <w:pPr>
              <w:spacing w:after="0"/>
              <w:jc w:val="both"/>
              <w:rPr>
                <w:rFonts w:ascii="Times New Roman" w:hAnsi="Times New Roman"/>
                <w:b/>
                <w:bCs/>
              </w:rPr>
            </w:pPr>
            <w:r>
              <w:rPr>
                <w:rFonts w:ascii="Times New Roman" w:hAnsi="Times New Roman"/>
                <w:b/>
              </w:rPr>
              <w:t>Техника коррекции фигуры</w:t>
            </w:r>
          </w:p>
        </w:tc>
        <w:tc>
          <w:tcPr>
            <w:tcW w:w="632" w:type="pct"/>
            <w:vAlign w:val="center"/>
          </w:tcPr>
          <w:p w14:paraId="370EC38E"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4C70F474"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245EE620"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585C65B0" w14:textId="77777777" w:rsidTr="0017554D">
        <w:trPr>
          <w:trHeight w:val="23"/>
        </w:trPr>
        <w:tc>
          <w:tcPr>
            <w:tcW w:w="1010" w:type="pct"/>
            <w:vMerge/>
          </w:tcPr>
          <w:p w14:paraId="4581A2FB" w14:textId="77777777" w:rsidR="001165CF" w:rsidRDefault="001165CF" w:rsidP="0017554D">
            <w:pPr>
              <w:spacing w:line="240" w:lineRule="auto"/>
              <w:rPr>
                <w:rFonts w:ascii="Times New Roman" w:hAnsi="Times New Roman"/>
                <w:b/>
                <w:bCs/>
              </w:rPr>
            </w:pPr>
          </w:p>
        </w:tc>
        <w:tc>
          <w:tcPr>
            <w:tcW w:w="2482" w:type="pct"/>
          </w:tcPr>
          <w:p w14:paraId="19566422"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224C23E0"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5E0912B4"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1D1F646D"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6C75B1F" w14:textId="77777777" w:rsidTr="0017554D">
        <w:trPr>
          <w:trHeight w:val="23"/>
        </w:trPr>
        <w:tc>
          <w:tcPr>
            <w:tcW w:w="1010" w:type="pct"/>
            <w:vMerge/>
          </w:tcPr>
          <w:p w14:paraId="6BB604B3" w14:textId="77777777" w:rsidR="001165CF" w:rsidRDefault="001165CF" w:rsidP="0017554D">
            <w:pPr>
              <w:spacing w:line="240" w:lineRule="auto"/>
              <w:rPr>
                <w:rFonts w:ascii="Times New Roman" w:hAnsi="Times New Roman"/>
                <w:b/>
                <w:bCs/>
              </w:rPr>
            </w:pPr>
          </w:p>
        </w:tc>
        <w:tc>
          <w:tcPr>
            <w:tcW w:w="2482" w:type="pct"/>
          </w:tcPr>
          <w:p w14:paraId="40DF3938" w14:textId="77777777" w:rsidR="001165CF" w:rsidRDefault="001165CF" w:rsidP="0017554D">
            <w:pPr>
              <w:spacing w:after="0"/>
              <w:rPr>
                <w:rFonts w:ascii="Times New Roman" w:hAnsi="Times New Roman"/>
                <w:bCs/>
              </w:rPr>
            </w:pPr>
            <w:r>
              <w:rPr>
                <w:rFonts w:ascii="Times New Roman" w:hAnsi="Times New Roman"/>
                <w:bCs/>
              </w:rPr>
              <w:t>Выполнение упражнений для развития различных групп мышц</w:t>
            </w:r>
          </w:p>
          <w:p w14:paraId="4EA2EC4A" w14:textId="77777777" w:rsidR="001165CF" w:rsidRDefault="001165CF" w:rsidP="0017554D">
            <w:pPr>
              <w:spacing w:after="0"/>
              <w:rPr>
                <w:rFonts w:ascii="Times New Roman" w:hAnsi="Times New Roman"/>
                <w:b/>
                <w:bCs/>
              </w:rPr>
            </w:pPr>
            <w:r>
              <w:rPr>
                <w:rFonts w:ascii="Times New Roman" w:hAnsi="Times New Roman"/>
                <w:bCs/>
              </w:rPr>
              <w:t>Круговая тренировка на 5 - 6 станций</w:t>
            </w:r>
          </w:p>
        </w:tc>
        <w:tc>
          <w:tcPr>
            <w:tcW w:w="632" w:type="pct"/>
            <w:vAlign w:val="center"/>
          </w:tcPr>
          <w:p w14:paraId="5B4FAFA5" w14:textId="77777777" w:rsidR="001165CF" w:rsidRDefault="001165CF" w:rsidP="0017554D">
            <w:pPr>
              <w:spacing w:line="240" w:lineRule="auto"/>
              <w:jc w:val="center"/>
              <w:rPr>
                <w:rFonts w:ascii="Times New Roman" w:hAnsi="Times New Roman"/>
                <w:b/>
                <w:bCs/>
              </w:rPr>
            </w:pPr>
            <w:r>
              <w:rPr>
                <w:rFonts w:ascii="Times New Roman" w:hAnsi="Times New Roman"/>
                <w:b/>
                <w:bCs/>
              </w:rPr>
              <w:t>26</w:t>
            </w:r>
          </w:p>
        </w:tc>
        <w:tc>
          <w:tcPr>
            <w:tcW w:w="438" w:type="pct"/>
            <w:vMerge/>
            <w:vAlign w:val="center"/>
          </w:tcPr>
          <w:p w14:paraId="1B1221D6"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21A8E0DE"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3E5A7EE3" w14:textId="77777777" w:rsidTr="0017554D">
        <w:trPr>
          <w:trHeight w:val="23"/>
        </w:trPr>
        <w:tc>
          <w:tcPr>
            <w:tcW w:w="3492" w:type="pct"/>
            <w:gridSpan w:val="2"/>
          </w:tcPr>
          <w:p w14:paraId="08FF9021" w14:textId="77777777" w:rsidR="001165CF" w:rsidRDefault="001165CF" w:rsidP="0017554D">
            <w:pPr>
              <w:spacing w:after="0" w:line="240" w:lineRule="auto"/>
              <w:rPr>
                <w:rFonts w:ascii="Times New Roman" w:hAnsi="Times New Roman"/>
                <w:b/>
                <w:bCs/>
              </w:rPr>
            </w:pPr>
            <w:r>
              <w:rPr>
                <w:rFonts w:ascii="Times New Roman" w:hAnsi="Times New Roman"/>
                <w:b/>
                <w:bCs/>
                <w:i/>
              </w:rPr>
              <w:t>Раздел 6. Лыжная подготовка</w:t>
            </w:r>
          </w:p>
        </w:tc>
        <w:tc>
          <w:tcPr>
            <w:tcW w:w="632" w:type="pct"/>
            <w:vAlign w:val="center"/>
          </w:tcPr>
          <w:p w14:paraId="4F48E9A0" w14:textId="77777777" w:rsidR="001165CF" w:rsidRDefault="001165CF" w:rsidP="0017554D">
            <w:pPr>
              <w:spacing w:line="240" w:lineRule="auto"/>
              <w:jc w:val="center"/>
              <w:rPr>
                <w:rFonts w:ascii="Times New Roman" w:hAnsi="Times New Roman"/>
                <w:b/>
                <w:bCs/>
              </w:rPr>
            </w:pPr>
            <w:r>
              <w:rPr>
                <w:rFonts w:ascii="Times New Roman" w:hAnsi="Times New Roman"/>
                <w:b/>
                <w:bCs/>
              </w:rPr>
              <w:t>27</w:t>
            </w:r>
          </w:p>
        </w:tc>
        <w:tc>
          <w:tcPr>
            <w:tcW w:w="438" w:type="pct"/>
            <w:vMerge/>
            <w:vAlign w:val="center"/>
          </w:tcPr>
          <w:p w14:paraId="3B377C56"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5AA9C795"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3931A4AB" w14:textId="77777777" w:rsidTr="0017554D">
        <w:trPr>
          <w:trHeight w:val="23"/>
        </w:trPr>
        <w:tc>
          <w:tcPr>
            <w:tcW w:w="1010" w:type="pct"/>
          </w:tcPr>
          <w:p w14:paraId="30C2A98D" w14:textId="77777777" w:rsidR="001165CF" w:rsidRDefault="001165CF" w:rsidP="0017554D">
            <w:pPr>
              <w:spacing w:line="240" w:lineRule="auto"/>
              <w:rPr>
                <w:rFonts w:ascii="Times New Roman" w:hAnsi="Times New Roman"/>
                <w:b/>
                <w:bCs/>
              </w:rPr>
            </w:pPr>
            <w:r>
              <w:rPr>
                <w:rFonts w:ascii="Times New Roman" w:hAnsi="Times New Roman"/>
                <w:b/>
                <w:bCs/>
                <w:i/>
              </w:rPr>
              <w:t>Тема 6.1. Лыжная подготовка</w:t>
            </w:r>
          </w:p>
        </w:tc>
        <w:tc>
          <w:tcPr>
            <w:tcW w:w="2482" w:type="pct"/>
          </w:tcPr>
          <w:p w14:paraId="36EF4CF5" w14:textId="77777777" w:rsidR="001165CF" w:rsidRDefault="001165CF" w:rsidP="0017554D">
            <w:pPr>
              <w:spacing w:after="0"/>
              <w:rPr>
                <w:rFonts w:ascii="Times New Roman" w:hAnsi="Times New Roman"/>
                <w:b/>
                <w:bCs/>
              </w:rPr>
            </w:pPr>
            <w:r>
              <w:rPr>
                <w:rFonts w:ascii="Times New Roman" w:hAnsi="Times New Roman"/>
              </w:rPr>
              <w:t xml:space="preserve">Лыжная подготовка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w:t>
            </w:r>
          </w:p>
        </w:tc>
        <w:tc>
          <w:tcPr>
            <w:tcW w:w="632" w:type="pct"/>
            <w:vAlign w:val="center"/>
          </w:tcPr>
          <w:p w14:paraId="15681877"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557F4F51"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1012B836"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0A5B38D6" w14:textId="77777777" w:rsidTr="0017554D">
        <w:trPr>
          <w:trHeight w:val="23"/>
        </w:trPr>
        <w:tc>
          <w:tcPr>
            <w:tcW w:w="1010" w:type="pct"/>
          </w:tcPr>
          <w:p w14:paraId="4086FEAD" w14:textId="77777777" w:rsidR="001165CF" w:rsidRDefault="001165CF" w:rsidP="0017554D">
            <w:pPr>
              <w:spacing w:line="240" w:lineRule="auto"/>
              <w:rPr>
                <w:rFonts w:ascii="Times New Roman" w:hAnsi="Times New Roman"/>
                <w:b/>
                <w:bCs/>
              </w:rPr>
            </w:pPr>
          </w:p>
        </w:tc>
        <w:tc>
          <w:tcPr>
            <w:tcW w:w="2482" w:type="pct"/>
          </w:tcPr>
          <w:p w14:paraId="15E5026D" w14:textId="77777777" w:rsidR="001165CF" w:rsidRDefault="001165CF" w:rsidP="0017554D">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0D9ABF55"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04AAC80B"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26C90F43"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0A5ED2F" w14:textId="77777777" w:rsidTr="0017554D">
        <w:trPr>
          <w:trHeight w:val="1766"/>
        </w:trPr>
        <w:tc>
          <w:tcPr>
            <w:tcW w:w="1010" w:type="pct"/>
          </w:tcPr>
          <w:p w14:paraId="68A025C2" w14:textId="77777777" w:rsidR="001165CF" w:rsidRDefault="001165CF" w:rsidP="0017554D">
            <w:pPr>
              <w:spacing w:line="240" w:lineRule="auto"/>
              <w:rPr>
                <w:rFonts w:ascii="Times New Roman" w:hAnsi="Times New Roman"/>
                <w:b/>
                <w:bCs/>
              </w:rPr>
            </w:pPr>
          </w:p>
        </w:tc>
        <w:tc>
          <w:tcPr>
            <w:tcW w:w="2482" w:type="pct"/>
          </w:tcPr>
          <w:p w14:paraId="62D57045" w14:textId="77777777" w:rsidR="001165CF" w:rsidRDefault="001165CF" w:rsidP="0017554D">
            <w:pPr>
              <w:spacing w:after="0"/>
              <w:rPr>
                <w:rFonts w:ascii="Times New Roman" w:hAnsi="Times New Roman"/>
                <w:b/>
                <w:bCs/>
              </w:rPr>
            </w:pPr>
            <w:r>
              <w:rPr>
                <w:rFonts w:ascii="Times New Roman" w:hAnsi="Times New Roman"/>
              </w:rPr>
              <w:t xml:space="preserve">Одновременные бесшажный, одношажный, двухшажный  классический  ход и попеременные лыжные ходы. Полуконьковый и коньковый ход. Передвижение по пересечённой местности. Повороты, торможения, прохождение спусков, подъемов и неровностей в лыжном спорте. Прохождение дистанций до 5 км (девушки), до 10 км (юноши).  </w:t>
            </w:r>
          </w:p>
        </w:tc>
        <w:tc>
          <w:tcPr>
            <w:tcW w:w="632" w:type="pct"/>
            <w:vAlign w:val="center"/>
          </w:tcPr>
          <w:p w14:paraId="3140FD61" w14:textId="77777777" w:rsidR="001165CF" w:rsidRDefault="001165CF" w:rsidP="0017554D">
            <w:pPr>
              <w:spacing w:line="240" w:lineRule="auto"/>
              <w:jc w:val="center"/>
              <w:rPr>
                <w:rFonts w:ascii="Times New Roman" w:hAnsi="Times New Roman"/>
                <w:b/>
                <w:bCs/>
              </w:rPr>
            </w:pPr>
            <w:r>
              <w:rPr>
                <w:rFonts w:ascii="Times New Roman" w:hAnsi="Times New Roman"/>
                <w:b/>
                <w:bCs/>
              </w:rPr>
              <w:t>27</w:t>
            </w:r>
          </w:p>
        </w:tc>
        <w:tc>
          <w:tcPr>
            <w:tcW w:w="438" w:type="pct"/>
            <w:vMerge/>
            <w:vAlign w:val="center"/>
          </w:tcPr>
          <w:p w14:paraId="254544D0" w14:textId="77777777" w:rsidR="001165CF" w:rsidRDefault="001165CF" w:rsidP="0017554D">
            <w:pPr>
              <w:spacing w:line="240" w:lineRule="auto"/>
              <w:jc w:val="center"/>
              <w:rPr>
                <w:rFonts w:ascii="Times New Roman" w:hAnsi="Times New Roman"/>
                <w:b/>
                <w:bCs/>
              </w:rPr>
            </w:pPr>
          </w:p>
        </w:tc>
        <w:tc>
          <w:tcPr>
            <w:tcW w:w="438" w:type="pct"/>
            <w:vMerge/>
            <w:vAlign w:val="center"/>
          </w:tcPr>
          <w:p w14:paraId="6D6D997B"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18291182" w14:textId="77777777" w:rsidTr="0017554D">
        <w:trPr>
          <w:trHeight w:val="23"/>
        </w:trPr>
        <w:tc>
          <w:tcPr>
            <w:tcW w:w="3492" w:type="pct"/>
            <w:gridSpan w:val="2"/>
            <w:vAlign w:val="center"/>
          </w:tcPr>
          <w:p w14:paraId="1888F453" w14:textId="77777777" w:rsidR="001165CF" w:rsidRDefault="001165CF" w:rsidP="0017554D">
            <w:pPr>
              <w:suppressAutoHyphens/>
              <w:spacing w:line="240" w:lineRule="auto"/>
              <w:rPr>
                <w:rFonts w:ascii="Times New Roman" w:hAnsi="Times New Roman"/>
                <w:b/>
                <w:sz w:val="24"/>
                <w:szCs w:val="24"/>
                <w:lang w:eastAsia="en-US"/>
              </w:rPr>
            </w:pPr>
            <w:r>
              <w:rPr>
                <w:rFonts w:ascii="Times New Roman" w:hAnsi="Times New Roman"/>
                <w:b/>
              </w:rPr>
              <w:t>Промежуточная аттестация в форме зачета</w:t>
            </w:r>
          </w:p>
        </w:tc>
        <w:tc>
          <w:tcPr>
            <w:tcW w:w="632" w:type="pct"/>
            <w:vAlign w:val="center"/>
          </w:tcPr>
          <w:p w14:paraId="5911DC3B" w14:textId="77777777" w:rsidR="001165CF" w:rsidRDefault="001165CF" w:rsidP="0017554D">
            <w:pPr>
              <w:spacing w:line="240" w:lineRule="auto"/>
              <w:jc w:val="center"/>
              <w:rPr>
                <w:rFonts w:ascii="Times New Roman" w:hAnsi="Times New Roman"/>
                <w:b/>
                <w:i/>
              </w:rPr>
            </w:pPr>
            <w:r>
              <w:rPr>
                <w:rFonts w:ascii="Times New Roman" w:hAnsi="Times New Roman"/>
                <w:b/>
                <w:i/>
              </w:rPr>
              <w:t>2</w:t>
            </w:r>
          </w:p>
        </w:tc>
        <w:tc>
          <w:tcPr>
            <w:tcW w:w="438" w:type="pct"/>
            <w:vAlign w:val="center"/>
          </w:tcPr>
          <w:p w14:paraId="1D3AB999" w14:textId="77777777" w:rsidR="001165CF" w:rsidRDefault="001165CF" w:rsidP="0017554D">
            <w:pPr>
              <w:spacing w:line="240" w:lineRule="auto"/>
              <w:jc w:val="center"/>
              <w:rPr>
                <w:rFonts w:ascii="Times New Roman" w:hAnsi="Times New Roman"/>
                <w:b/>
                <w:i/>
              </w:rPr>
            </w:pPr>
          </w:p>
        </w:tc>
        <w:tc>
          <w:tcPr>
            <w:tcW w:w="438" w:type="pct"/>
            <w:vAlign w:val="center"/>
          </w:tcPr>
          <w:p w14:paraId="70EEE737"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79AAE61" w14:textId="77777777" w:rsidTr="0017554D">
        <w:trPr>
          <w:trHeight w:val="23"/>
        </w:trPr>
        <w:tc>
          <w:tcPr>
            <w:tcW w:w="3492" w:type="pct"/>
            <w:gridSpan w:val="2"/>
            <w:vAlign w:val="center"/>
          </w:tcPr>
          <w:p w14:paraId="7A916AAF" w14:textId="77777777" w:rsidR="001165CF" w:rsidRDefault="001165CF" w:rsidP="0017554D">
            <w:pPr>
              <w:spacing w:line="240" w:lineRule="auto"/>
              <w:rPr>
                <w:rFonts w:ascii="Times New Roman" w:hAnsi="Times New Roman"/>
                <w:b/>
                <w:sz w:val="24"/>
                <w:szCs w:val="24"/>
                <w:lang w:eastAsia="en-US"/>
              </w:rPr>
            </w:pPr>
            <w:r>
              <w:rPr>
                <w:rFonts w:ascii="Times New Roman" w:hAnsi="Times New Roman"/>
                <w:b/>
                <w:bCs/>
              </w:rPr>
              <w:t>Всего:</w:t>
            </w:r>
          </w:p>
        </w:tc>
        <w:tc>
          <w:tcPr>
            <w:tcW w:w="632" w:type="pct"/>
            <w:vAlign w:val="center"/>
          </w:tcPr>
          <w:p w14:paraId="37B6C033" w14:textId="77777777" w:rsidR="001165CF" w:rsidRDefault="001165CF" w:rsidP="0017554D">
            <w:pPr>
              <w:spacing w:line="240" w:lineRule="auto"/>
              <w:jc w:val="center"/>
              <w:rPr>
                <w:rFonts w:ascii="Times New Roman" w:hAnsi="Times New Roman"/>
                <w:b/>
                <w:bCs/>
                <w:i/>
              </w:rPr>
            </w:pPr>
            <w:r>
              <w:rPr>
                <w:rFonts w:ascii="Times New Roman" w:hAnsi="Times New Roman"/>
                <w:b/>
                <w:bCs/>
                <w:i/>
              </w:rPr>
              <w:t>171</w:t>
            </w:r>
          </w:p>
        </w:tc>
        <w:tc>
          <w:tcPr>
            <w:tcW w:w="438" w:type="pct"/>
            <w:vAlign w:val="center"/>
          </w:tcPr>
          <w:p w14:paraId="78F82B7B" w14:textId="77777777" w:rsidR="001165CF" w:rsidRDefault="001165CF" w:rsidP="0017554D">
            <w:pPr>
              <w:spacing w:line="240" w:lineRule="auto"/>
              <w:jc w:val="center"/>
              <w:rPr>
                <w:rFonts w:ascii="Times New Roman" w:hAnsi="Times New Roman"/>
                <w:b/>
                <w:bCs/>
                <w:i/>
              </w:rPr>
            </w:pPr>
          </w:p>
        </w:tc>
        <w:tc>
          <w:tcPr>
            <w:tcW w:w="438" w:type="pct"/>
            <w:vAlign w:val="center"/>
          </w:tcPr>
          <w:p w14:paraId="63A90E69" w14:textId="77777777" w:rsidR="001165CF" w:rsidRDefault="001165CF" w:rsidP="0017554D">
            <w:pPr>
              <w:suppressAutoHyphens/>
              <w:spacing w:after="0" w:line="240" w:lineRule="auto"/>
              <w:jc w:val="center"/>
              <w:rPr>
                <w:rFonts w:ascii="Times New Roman" w:hAnsi="Times New Roman"/>
                <w:bCs/>
                <w:iCs/>
                <w:sz w:val="24"/>
                <w:szCs w:val="24"/>
              </w:rPr>
            </w:pPr>
          </w:p>
        </w:tc>
      </w:tr>
    </w:tbl>
    <w:p w14:paraId="3420B015" w14:textId="77777777" w:rsidR="001165CF" w:rsidRDefault="001165CF" w:rsidP="001165CF">
      <w:pPr>
        <w:suppressAutoHyphens/>
        <w:jc w:val="both"/>
        <w:rPr>
          <w:i/>
        </w:rPr>
      </w:pPr>
    </w:p>
    <w:p w14:paraId="650FDE3C" w14:textId="77777777" w:rsidR="001165CF" w:rsidRDefault="001165CF" w:rsidP="001165CF">
      <w:pPr>
        <w:ind w:firstLine="709"/>
        <w:rPr>
          <w:rFonts w:ascii="Times New Roman" w:hAnsi="Times New Roman"/>
          <w:i/>
        </w:rPr>
        <w:sectPr w:rsidR="001165CF">
          <w:pgSz w:w="16840" w:h="11907" w:orient="landscape"/>
          <w:pgMar w:top="851" w:right="1134" w:bottom="851" w:left="992" w:header="709" w:footer="709" w:gutter="0"/>
          <w:cols w:space="720"/>
        </w:sectPr>
      </w:pPr>
    </w:p>
    <w:p w14:paraId="2CCD7E03" w14:textId="77777777" w:rsidR="001165CF" w:rsidRPr="00546EA8" w:rsidRDefault="001165CF" w:rsidP="001165CF">
      <w:pPr>
        <w:pStyle w:val="1"/>
        <w:numPr>
          <w:ilvl w:val="0"/>
          <w:numId w:val="27"/>
        </w:numPr>
        <w:ind w:left="1680"/>
        <w:jc w:val="center"/>
        <w:rPr>
          <w:rStyle w:val="10"/>
          <w:b/>
        </w:rPr>
      </w:pPr>
      <w:r w:rsidRPr="00546EA8">
        <w:rPr>
          <w:rStyle w:val="10"/>
          <w:b/>
        </w:rPr>
        <w:lastRenderedPageBreak/>
        <w:t>УСЛОВИЯ РЕАЛИЗАЦИИ УЧЕБНОЙ ДИСЦИПЛИНЫ</w:t>
      </w:r>
    </w:p>
    <w:p w14:paraId="6268073D" w14:textId="77777777" w:rsidR="001165CF" w:rsidRDefault="001165CF" w:rsidP="001165CF">
      <w:pPr>
        <w:suppressAutoHyphens/>
        <w:spacing w:after="0"/>
        <w:ind w:firstLine="709"/>
        <w:jc w:val="both"/>
        <w:rPr>
          <w:rFonts w:ascii="Times New Roman" w:hAnsi="Times New Roman"/>
          <w:b/>
          <w:bCs/>
          <w:sz w:val="24"/>
          <w:szCs w:val="24"/>
        </w:rPr>
      </w:pPr>
    </w:p>
    <w:p w14:paraId="4BEA9A4F"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22E98CD" w14:textId="77777777" w:rsidR="001165CF"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sidRPr="00B9630B">
        <w:rPr>
          <w:rFonts w:ascii="Times New Roman" w:hAnsi="Times New Roman"/>
          <w:bCs/>
          <w:sz w:val="24"/>
          <w:szCs w:val="24"/>
        </w:rPr>
        <w:t>«Спортивный зал»</w:t>
      </w:r>
      <w:r w:rsidRPr="00B9630B">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0D64C2" w:rsidRPr="00BE3F9B">
        <w:rPr>
          <w:rFonts w:ascii="Times New Roman" w:hAnsi="Times New Roman"/>
          <w:bCs/>
          <w:sz w:val="24"/>
          <w:szCs w:val="24"/>
        </w:rPr>
        <w:t>15.01.34 Фрезеровщик</w:t>
      </w:r>
      <w:r w:rsidR="00546EA8">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r>
        <w:rPr>
          <w:rFonts w:ascii="Times New Roman" w:hAnsi="Times New Roman"/>
          <w:bCs/>
          <w:sz w:val="24"/>
          <w:szCs w:val="24"/>
        </w:rPr>
        <w:t>.</w:t>
      </w:r>
    </w:p>
    <w:p w14:paraId="50A8AA9E" w14:textId="77777777" w:rsidR="001165CF" w:rsidRDefault="001165CF" w:rsidP="001165CF">
      <w:pPr>
        <w:suppressAutoHyphens/>
        <w:spacing w:after="0"/>
        <w:ind w:firstLine="709"/>
        <w:jc w:val="both"/>
        <w:rPr>
          <w:rFonts w:ascii="Times New Roman" w:hAnsi="Times New Roman"/>
          <w:bCs/>
          <w:sz w:val="24"/>
          <w:szCs w:val="24"/>
        </w:rPr>
      </w:pPr>
    </w:p>
    <w:p w14:paraId="71A64770"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30F94F1" w14:textId="77777777" w:rsidR="001165CF" w:rsidRDefault="001165CF" w:rsidP="001165CF">
      <w:pPr>
        <w:suppressAutoHyphens/>
        <w:spacing w:after="0"/>
        <w:ind w:firstLine="709"/>
        <w:jc w:val="both"/>
        <w:rPr>
          <w:rFonts w:ascii="Times New Roman" w:hAnsi="Times New Roman"/>
          <w:sz w:val="24"/>
          <w:szCs w:val="24"/>
        </w:rPr>
      </w:pPr>
    </w:p>
    <w:p w14:paraId="57D1A1C3" w14:textId="77777777" w:rsidR="001165CF" w:rsidRDefault="001165CF" w:rsidP="001165C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2037A93B" w14:textId="77777777" w:rsidR="001165CF" w:rsidRDefault="001165CF" w:rsidP="001165CF">
      <w:pPr>
        <w:numPr>
          <w:ilvl w:val="0"/>
          <w:numId w:val="28"/>
        </w:numPr>
        <w:tabs>
          <w:tab w:val="clear" w:pos="425"/>
          <w:tab w:val="left" w:pos="0"/>
        </w:tabs>
        <w:spacing w:after="0" w:line="240" w:lineRule="auto"/>
        <w:ind w:left="6" w:firstLine="658"/>
        <w:jc w:val="both"/>
        <w:rPr>
          <w:rFonts w:ascii="Times New Roman" w:hAnsi="Times New Roman"/>
          <w:sz w:val="24"/>
          <w:szCs w:val="24"/>
        </w:rPr>
      </w:pPr>
      <w:r>
        <w:rPr>
          <w:rFonts w:ascii="Times New Roman" w:hAnsi="Times New Roman"/>
          <w:sz w:val="24"/>
          <w:szCs w:val="24"/>
        </w:rPr>
        <w:t xml:space="preserve">Бишаева А. А. Профессионально-оздоровительная физическая культура студента: учеб. пособие. — М., 2018. Евсеев Ю. И. Физическое воспитание. — Ростов н/Д, 2018. </w:t>
      </w:r>
    </w:p>
    <w:p w14:paraId="12640BC9" w14:textId="77777777" w:rsidR="001165CF" w:rsidRDefault="001165CF" w:rsidP="001165CF">
      <w:pPr>
        <w:numPr>
          <w:ilvl w:val="0"/>
          <w:numId w:val="28"/>
        </w:numPr>
        <w:shd w:val="clear" w:color="auto" w:fill="FFFFFF"/>
        <w:tabs>
          <w:tab w:val="clear" w:pos="425"/>
          <w:tab w:val="left" w:pos="0"/>
        </w:tabs>
        <w:spacing w:after="0" w:line="240" w:lineRule="auto"/>
        <w:ind w:left="6" w:firstLine="658"/>
        <w:jc w:val="both"/>
        <w:rPr>
          <w:rFonts w:ascii="Times New Roman" w:hAnsi="Times New Roman"/>
          <w:color w:val="000000"/>
          <w:sz w:val="24"/>
          <w:szCs w:val="24"/>
        </w:rPr>
      </w:pPr>
      <w:r>
        <w:rPr>
          <w:rFonts w:ascii="Times New Roman" w:hAnsi="Times New Roman"/>
          <w:color w:val="000000"/>
          <w:sz w:val="24"/>
          <w:szCs w:val="24"/>
        </w:rPr>
        <w:t>Бишаева А.А., Малков А.А. Физическая культура. Учебник. М.: КноРус, 2020. 312 с.</w:t>
      </w:r>
    </w:p>
    <w:p w14:paraId="2324DF36" w14:textId="77777777" w:rsidR="001165CF" w:rsidRDefault="001165CF" w:rsidP="001165CF">
      <w:pPr>
        <w:numPr>
          <w:ilvl w:val="0"/>
          <w:numId w:val="28"/>
        </w:numPr>
        <w:tabs>
          <w:tab w:val="clear" w:pos="425"/>
          <w:tab w:val="left" w:pos="0"/>
        </w:tabs>
        <w:spacing w:after="0" w:line="240" w:lineRule="auto"/>
        <w:ind w:left="6" w:firstLine="658"/>
        <w:jc w:val="both"/>
        <w:rPr>
          <w:rFonts w:ascii="Times New Roman" w:hAnsi="Times New Roman"/>
          <w:sz w:val="24"/>
          <w:szCs w:val="24"/>
        </w:rPr>
      </w:pPr>
      <w:r>
        <w:rPr>
          <w:rFonts w:ascii="Times New Roman" w:hAnsi="Times New Roman"/>
          <w:sz w:val="24"/>
          <w:szCs w:val="24"/>
        </w:rPr>
        <w:t xml:space="preserve">Кабачков В. А. Полиевский С. А., Буров А. Э. Профессиональная физическая культура в системе непрерывного образования молодежи: науч.-метод. пособие. — М., 2017. </w:t>
      </w:r>
    </w:p>
    <w:p w14:paraId="5893CF24" w14:textId="77777777" w:rsidR="001165CF" w:rsidRDefault="001165CF" w:rsidP="001165CF">
      <w:pPr>
        <w:numPr>
          <w:ilvl w:val="0"/>
          <w:numId w:val="28"/>
        </w:numPr>
        <w:tabs>
          <w:tab w:val="clear" w:pos="425"/>
          <w:tab w:val="left" w:pos="0"/>
        </w:tabs>
        <w:spacing w:after="0" w:line="240" w:lineRule="auto"/>
        <w:ind w:left="6" w:firstLine="658"/>
        <w:jc w:val="both"/>
        <w:rPr>
          <w:rFonts w:ascii="Times New Roman" w:hAnsi="Times New Roman"/>
          <w:color w:val="000000"/>
          <w:sz w:val="24"/>
          <w:szCs w:val="24"/>
        </w:rPr>
      </w:pPr>
      <w:r>
        <w:rPr>
          <w:rFonts w:ascii="Times New Roman" w:hAnsi="Times New Roman"/>
          <w:color w:val="000000"/>
          <w:sz w:val="24"/>
          <w:szCs w:val="24"/>
        </w:rPr>
        <w:t>Собянин Ф. И. Физическая культура. Учебник для студентов средних профессиональных учебных заведений. М.: Феникс, 2020. 221 с.</w:t>
      </w:r>
    </w:p>
    <w:p w14:paraId="397E7E95" w14:textId="77777777" w:rsidR="001165CF" w:rsidRDefault="001165CF" w:rsidP="001165CF">
      <w:pPr>
        <w:pStyle w:val="afe"/>
        <w:numPr>
          <w:ilvl w:val="0"/>
          <w:numId w:val="28"/>
        </w:numPr>
        <w:tabs>
          <w:tab w:val="clear" w:pos="425"/>
          <w:tab w:val="left" w:pos="0"/>
        </w:tabs>
        <w:ind w:left="6" w:firstLine="658"/>
        <w:contextualSpacing/>
        <w:jc w:val="both"/>
        <w:rPr>
          <w:color w:val="000000"/>
          <w:lang w:val="ru-RU"/>
        </w:rPr>
      </w:pPr>
      <w:r>
        <w:rPr>
          <w:color w:val="000000"/>
          <w:lang w:val="ru-RU"/>
        </w:rPr>
        <w:t>Барчуков, И.С. Физическая культура: методики практического обучения (для бакалавров) / И.С. Барчуков. - М.: КноРус, 2018.</w:t>
      </w:r>
    </w:p>
    <w:p w14:paraId="44CAE030" w14:textId="77777777" w:rsidR="001165CF" w:rsidRDefault="001165CF" w:rsidP="001165CF">
      <w:pPr>
        <w:numPr>
          <w:ilvl w:val="0"/>
          <w:numId w:val="28"/>
        </w:numPr>
        <w:tabs>
          <w:tab w:val="clear" w:pos="425"/>
          <w:tab w:val="left" w:pos="0"/>
        </w:tabs>
        <w:spacing w:after="0" w:line="240" w:lineRule="auto"/>
        <w:ind w:left="6" w:firstLine="658"/>
        <w:jc w:val="both"/>
        <w:rPr>
          <w:rFonts w:ascii="Times New Roman" w:hAnsi="Times New Roman"/>
          <w:sz w:val="24"/>
          <w:szCs w:val="24"/>
        </w:rPr>
      </w:pPr>
      <w:r>
        <w:rPr>
          <w:rFonts w:ascii="Times New Roman" w:hAnsi="Times New Roman"/>
          <w:sz w:val="24"/>
          <w:szCs w:val="24"/>
        </w:rPr>
        <w:t>Виленский, М.Я. Физическая культура (спо) / М.Я. Виленский, А.Г. Горшков. - М.: КноРус, 2018.</w:t>
      </w:r>
    </w:p>
    <w:p w14:paraId="360764E9" w14:textId="77777777" w:rsidR="001165CF" w:rsidRDefault="001165CF" w:rsidP="001165CF">
      <w:pPr>
        <w:numPr>
          <w:ilvl w:val="0"/>
          <w:numId w:val="28"/>
        </w:numPr>
        <w:tabs>
          <w:tab w:val="clear" w:pos="425"/>
          <w:tab w:val="left" w:pos="0"/>
        </w:tabs>
        <w:spacing w:after="0" w:line="240" w:lineRule="auto"/>
        <w:ind w:left="6" w:firstLine="658"/>
        <w:jc w:val="both"/>
        <w:rPr>
          <w:rFonts w:ascii="Times New Roman" w:hAnsi="Times New Roman"/>
          <w:sz w:val="24"/>
          <w:szCs w:val="24"/>
        </w:rPr>
      </w:pPr>
      <w:r>
        <w:rPr>
          <w:rFonts w:ascii="Times New Roman" w:hAnsi="Times New Roman"/>
          <w:color w:val="000000"/>
          <w:sz w:val="24"/>
          <w:szCs w:val="24"/>
        </w:rPr>
        <w:t>Гришина, Ю.И. Физическая культура студента: учебное пособие / Ю.И. Гришина. - РнД: Феникс, 2019.(влияние ФК на организм, физические качества и пр.)</w:t>
      </w:r>
    </w:p>
    <w:p w14:paraId="54B6FF75" w14:textId="77777777" w:rsidR="001165CF" w:rsidRDefault="001165CF" w:rsidP="001165CF">
      <w:pPr>
        <w:spacing w:after="0"/>
        <w:ind w:firstLine="709"/>
        <w:contextualSpacing/>
        <w:rPr>
          <w:rFonts w:ascii="Times New Roman" w:hAnsi="Times New Roman"/>
          <w:b/>
          <w:sz w:val="24"/>
          <w:szCs w:val="24"/>
        </w:rPr>
      </w:pPr>
    </w:p>
    <w:p w14:paraId="0B7309EB" w14:textId="77777777" w:rsidR="001165CF" w:rsidRDefault="001165CF" w:rsidP="001165CF">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57502AC0" w14:textId="77777777" w:rsidR="001165CF" w:rsidRDefault="0017615A" w:rsidP="001165CF">
      <w:pPr>
        <w:numPr>
          <w:ilvl w:val="0"/>
          <w:numId w:val="29"/>
        </w:numPr>
        <w:tabs>
          <w:tab w:val="clear" w:pos="425"/>
          <w:tab w:val="left" w:pos="720"/>
        </w:tabs>
        <w:suppressAutoHyphens/>
        <w:spacing w:after="0" w:line="240" w:lineRule="auto"/>
        <w:ind w:left="6" w:firstLine="658"/>
        <w:jc w:val="both"/>
        <w:rPr>
          <w:rFonts w:ascii="Times New Roman" w:hAnsi="Times New Roman"/>
          <w:bCs/>
        </w:rPr>
      </w:pPr>
      <w:hyperlink r:id="rId38" w:history="1">
        <w:r w:rsidR="001165CF">
          <w:rPr>
            <w:rStyle w:val="a8"/>
            <w:rFonts w:ascii="Times New Roman" w:hAnsi="Times New Roman"/>
          </w:rPr>
          <w:t>http://www.infosport.ru/</w:t>
        </w:r>
      </w:hyperlink>
      <w:r w:rsidR="001165CF">
        <w:rPr>
          <w:rFonts w:ascii="Times New Roman" w:hAnsi="Times New Roman"/>
          <w:bCs/>
        </w:rPr>
        <w:t xml:space="preserve"> (Национальная информационная сеть Спортивная Россия)</w:t>
      </w:r>
    </w:p>
    <w:p w14:paraId="3984F24C" w14:textId="77777777" w:rsidR="001165CF" w:rsidRDefault="0017615A" w:rsidP="001165CF">
      <w:pPr>
        <w:numPr>
          <w:ilvl w:val="0"/>
          <w:numId w:val="29"/>
        </w:numPr>
        <w:tabs>
          <w:tab w:val="clear" w:pos="425"/>
          <w:tab w:val="left" w:pos="720"/>
        </w:tabs>
        <w:suppressAutoHyphens/>
        <w:spacing w:after="0" w:line="240" w:lineRule="auto"/>
        <w:ind w:left="6" w:firstLine="658"/>
        <w:jc w:val="both"/>
        <w:rPr>
          <w:rFonts w:ascii="Times New Roman" w:hAnsi="Times New Roman"/>
          <w:bCs/>
        </w:rPr>
      </w:pPr>
      <w:hyperlink r:id="rId39" w:history="1">
        <w:r w:rsidR="001165CF">
          <w:rPr>
            <w:rStyle w:val="a8"/>
            <w:rFonts w:ascii="Times New Roman" w:hAnsi="Times New Roman"/>
          </w:rPr>
          <w:t>http://kzg.narod.ru/    ( Сайт журнал</w:t>
        </w:r>
      </w:hyperlink>
      <w:r w:rsidR="001165CF">
        <w:rPr>
          <w:rFonts w:ascii="Times New Roman" w:hAnsi="Times New Roman"/>
          <w:bCs/>
        </w:rPr>
        <w:t>а  «Культура здоровой жизни»)</w:t>
      </w:r>
    </w:p>
    <w:p w14:paraId="3C5032B0" w14:textId="77777777" w:rsidR="001165CF" w:rsidRDefault="0017615A" w:rsidP="001165CF">
      <w:pPr>
        <w:numPr>
          <w:ilvl w:val="0"/>
          <w:numId w:val="29"/>
        </w:numPr>
        <w:tabs>
          <w:tab w:val="clear" w:pos="425"/>
          <w:tab w:val="left" w:pos="720"/>
        </w:tabs>
        <w:suppressAutoHyphens/>
        <w:spacing w:after="0" w:line="240" w:lineRule="auto"/>
        <w:ind w:left="6" w:firstLine="658"/>
        <w:jc w:val="both"/>
        <w:rPr>
          <w:rFonts w:ascii="Times New Roman" w:hAnsi="Times New Roman"/>
          <w:bCs/>
        </w:rPr>
      </w:pPr>
      <w:hyperlink r:id="rId40" w:history="1">
        <w:r w:rsidR="001165CF">
          <w:rPr>
            <w:rStyle w:val="a8"/>
            <w:rFonts w:ascii="Times New Roman" w:hAnsi="Times New Roman"/>
          </w:rPr>
          <w:t>http://sportlaws.infosport.ru</w:t>
        </w:r>
      </w:hyperlink>
      <w:r w:rsidR="001165CF">
        <w:rPr>
          <w:rFonts w:ascii="Times New Roman" w:hAnsi="Times New Roman"/>
          <w:bCs/>
        </w:rPr>
        <w:t xml:space="preserve"> (Спортивное право. База данных, содержащая нормативные и законодательные акты, регулирующие правовые, организационные, экономические и социальные отношения в сфере физической культуры и спорта). </w:t>
      </w:r>
    </w:p>
    <w:p w14:paraId="6BB5650C" w14:textId="77777777" w:rsidR="001165CF" w:rsidRDefault="0017615A" w:rsidP="001165CF">
      <w:pPr>
        <w:numPr>
          <w:ilvl w:val="0"/>
          <w:numId w:val="29"/>
        </w:numPr>
        <w:tabs>
          <w:tab w:val="clear" w:pos="425"/>
          <w:tab w:val="left" w:pos="720"/>
        </w:tabs>
        <w:suppressAutoHyphens/>
        <w:spacing w:after="0" w:line="240" w:lineRule="auto"/>
        <w:ind w:left="6" w:firstLine="658"/>
        <w:jc w:val="both"/>
        <w:rPr>
          <w:rFonts w:ascii="Times New Roman" w:hAnsi="Times New Roman"/>
        </w:rPr>
      </w:pPr>
      <w:hyperlink r:id="rId41" w:history="1">
        <w:r w:rsidR="001165CF">
          <w:rPr>
            <w:rStyle w:val="a8"/>
            <w:rFonts w:ascii="Times New Roman" w:hAnsi="Times New Roman"/>
          </w:rPr>
          <w:t>http://cnit.ssau.ru/kadis/ocnov_set/</w:t>
        </w:r>
      </w:hyperlink>
      <w:r w:rsidR="001165CF">
        <w:rPr>
          <w:rFonts w:ascii="Times New Roman" w:hAnsi="Times New Roman"/>
        </w:rPr>
        <w:t xml:space="preserve">  (Физическая культура студента. Электронный учебник). </w:t>
      </w:r>
    </w:p>
    <w:p w14:paraId="28F278C5" w14:textId="77777777" w:rsidR="001165CF" w:rsidRDefault="001165CF" w:rsidP="001165CF">
      <w:pPr>
        <w:spacing w:after="0"/>
        <w:ind w:firstLine="709"/>
        <w:contextualSpacing/>
        <w:rPr>
          <w:rFonts w:ascii="Times New Roman" w:hAnsi="Times New Roman"/>
          <w:b/>
          <w:sz w:val="24"/>
          <w:szCs w:val="24"/>
        </w:rPr>
      </w:pPr>
    </w:p>
    <w:p w14:paraId="790FD755" w14:textId="77777777" w:rsidR="001165CF" w:rsidRDefault="001165CF" w:rsidP="001165CF">
      <w:pPr>
        <w:spacing w:after="0"/>
        <w:ind w:firstLine="709"/>
        <w:contextualSpacing/>
        <w:jc w:val="both"/>
        <w:rPr>
          <w:rFonts w:ascii="Times New Roman" w:hAnsi="Times New Roman"/>
          <w:bCs/>
          <w:i/>
          <w:sz w:val="24"/>
          <w:szCs w:val="24"/>
        </w:rPr>
      </w:pPr>
      <w:r>
        <w:rPr>
          <w:rFonts w:ascii="Times New Roman" w:hAnsi="Times New Roman"/>
          <w:b/>
          <w:sz w:val="24"/>
          <w:szCs w:val="24"/>
        </w:rPr>
        <w:t xml:space="preserve">3.2.3. </w:t>
      </w:r>
      <w:r>
        <w:rPr>
          <w:rFonts w:ascii="Times New Roman" w:hAnsi="Times New Roman"/>
          <w:b/>
          <w:bCs/>
          <w:sz w:val="24"/>
          <w:szCs w:val="24"/>
        </w:rPr>
        <w:t xml:space="preserve"> Дополнительные источники </w:t>
      </w:r>
    </w:p>
    <w:p w14:paraId="6FC4D9CD" w14:textId="77777777" w:rsidR="001165CF" w:rsidRDefault="001165CF" w:rsidP="001165CF">
      <w:pPr>
        <w:numPr>
          <w:ilvl w:val="0"/>
          <w:numId w:val="30"/>
        </w:numPr>
        <w:tabs>
          <w:tab w:val="clear" w:pos="425"/>
          <w:tab w:val="left" w:pos="720"/>
        </w:tabs>
        <w:suppressAutoHyphens/>
        <w:spacing w:after="0" w:line="240" w:lineRule="auto"/>
        <w:ind w:left="6" w:firstLine="658"/>
        <w:jc w:val="both"/>
        <w:rPr>
          <w:rFonts w:ascii="Times New Roman" w:hAnsi="Times New Roman"/>
          <w:sz w:val="24"/>
          <w:szCs w:val="24"/>
        </w:rPr>
      </w:pPr>
      <w:r>
        <w:rPr>
          <w:rFonts w:ascii="Times New Roman" w:hAnsi="Times New Roman"/>
          <w:sz w:val="24"/>
          <w:szCs w:val="24"/>
        </w:rPr>
        <w:t xml:space="preserve">  Федеральный закон от 29.12.2012 № 273-ФЗ «Об образовании в Российской Федерации»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w:t>
      </w:r>
    </w:p>
    <w:p w14:paraId="6DE48C79" w14:textId="77777777" w:rsidR="001165CF" w:rsidRDefault="001165CF" w:rsidP="001165CF">
      <w:pPr>
        <w:numPr>
          <w:ilvl w:val="0"/>
          <w:numId w:val="30"/>
        </w:numPr>
        <w:tabs>
          <w:tab w:val="clear" w:pos="425"/>
          <w:tab w:val="left" w:pos="720"/>
        </w:tabs>
        <w:suppressAutoHyphens/>
        <w:spacing w:after="0" w:line="240" w:lineRule="auto"/>
        <w:ind w:left="6" w:firstLine="658"/>
        <w:jc w:val="both"/>
        <w:rPr>
          <w:rFonts w:ascii="Times New Roman" w:hAnsi="Times New Roman"/>
          <w:sz w:val="24"/>
          <w:szCs w:val="24"/>
        </w:rPr>
      </w:pPr>
      <w:r>
        <w:rPr>
          <w:rFonts w:ascii="Times New Roman" w:hAnsi="Times New Roman"/>
          <w:sz w:val="24"/>
          <w:szCs w:val="24"/>
        </w:rPr>
        <w:t xml:space="preserve"> 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 </w:t>
      </w:r>
    </w:p>
    <w:p w14:paraId="73EDF9A9" w14:textId="77777777" w:rsidR="001165CF" w:rsidRDefault="001165CF" w:rsidP="001165CF">
      <w:pPr>
        <w:pStyle w:val="1"/>
        <w:numPr>
          <w:ilvl w:val="0"/>
          <w:numId w:val="27"/>
        </w:numPr>
        <w:ind w:left="1680"/>
        <w:jc w:val="center"/>
      </w:pPr>
      <w:r>
        <w:rPr>
          <w:b w:val="0"/>
        </w:rPr>
        <w:br w:type="page"/>
      </w:r>
      <w:r>
        <w:lastRenderedPageBreak/>
        <w:t>КОНТРОЛЬ И ОЦЕНКА РЕЗУЛЬТАТОВ ОСВОЕНИЯ УЧЕБНОЙ ДИСЦИПЛИНЫ</w:t>
      </w:r>
    </w:p>
    <w:p w14:paraId="0B8FC468" w14:textId="77777777" w:rsidR="001165CF" w:rsidRDefault="001165CF" w:rsidP="001165CF">
      <w:pPr>
        <w:contextualSpacing/>
        <w:jc w:val="center"/>
        <w:rPr>
          <w:rFonts w:ascii="Times New Roman" w:hAnsi="Times New Roman"/>
          <w:b/>
          <w:sz w:val="24"/>
          <w:szCs w:val="24"/>
        </w:rPr>
      </w:pPr>
    </w:p>
    <w:tbl>
      <w:tblPr>
        <w:tblW w:w="48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8"/>
        <w:gridCol w:w="4039"/>
        <w:gridCol w:w="2442"/>
      </w:tblGrid>
      <w:tr w:rsidR="001165CF" w:rsidRPr="00B9630B" w14:paraId="3229D626" w14:textId="77777777" w:rsidTr="00866AA6">
        <w:trPr>
          <w:trHeight w:val="799"/>
        </w:trPr>
        <w:tc>
          <w:tcPr>
            <w:tcW w:w="1534" w:type="pct"/>
          </w:tcPr>
          <w:p w14:paraId="256E6E93" w14:textId="77777777" w:rsidR="001165CF" w:rsidRPr="00B9630B" w:rsidRDefault="001165CF" w:rsidP="0017554D">
            <w:pPr>
              <w:spacing w:after="0" w:line="240" w:lineRule="auto"/>
              <w:jc w:val="center"/>
              <w:rPr>
                <w:rFonts w:ascii="Times New Roman" w:hAnsi="Times New Roman"/>
                <w:sz w:val="24"/>
                <w:szCs w:val="24"/>
              </w:rPr>
            </w:pPr>
            <w:r w:rsidRPr="00B9630B">
              <w:rPr>
                <w:rFonts w:ascii="Times New Roman" w:hAnsi="Times New Roman"/>
                <w:b/>
                <w:bCs/>
                <w:i/>
                <w:sz w:val="24"/>
                <w:szCs w:val="24"/>
              </w:rPr>
              <w:t>Результаты обучения</w:t>
            </w:r>
          </w:p>
        </w:tc>
        <w:tc>
          <w:tcPr>
            <w:tcW w:w="2160" w:type="pct"/>
          </w:tcPr>
          <w:p w14:paraId="1894B800" w14:textId="77777777" w:rsidR="001165CF" w:rsidRPr="00B9630B" w:rsidRDefault="001165CF" w:rsidP="0017554D">
            <w:pPr>
              <w:spacing w:line="240" w:lineRule="auto"/>
              <w:jc w:val="center"/>
              <w:rPr>
                <w:rFonts w:ascii="Times New Roman" w:hAnsi="Times New Roman"/>
                <w:b/>
                <w:bCs/>
                <w:i/>
                <w:sz w:val="24"/>
                <w:szCs w:val="24"/>
              </w:rPr>
            </w:pPr>
            <w:r w:rsidRPr="00B9630B">
              <w:rPr>
                <w:rFonts w:ascii="Times New Roman" w:hAnsi="Times New Roman"/>
                <w:b/>
                <w:bCs/>
                <w:i/>
                <w:sz w:val="24"/>
                <w:szCs w:val="24"/>
              </w:rPr>
              <w:t>Критерии оценки</w:t>
            </w:r>
          </w:p>
        </w:tc>
        <w:tc>
          <w:tcPr>
            <w:tcW w:w="1307" w:type="pct"/>
          </w:tcPr>
          <w:p w14:paraId="1C638D20" w14:textId="77777777" w:rsidR="001165CF" w:rsidRPr="00B9630B" w:rsidRDefault="001165CF" w:rsidP="0017554D">
            <w:pPr>
              <w:spacing w:line="240" w:lineRule="auto"/>
              <w:jc w:val="center"/>
              <w:rPr>
                <w:rFonts w:ascii="Times New Roman" w:hAnsi="Times New Roman"/>
                <w:b/>
                <w:bCs/>
                <w:i/>
                <w:sz w:val="24"/>
                <w:szCs w:val="24"/>
              </w:rPr>
            </w:pPr>
            <w:r w:rsidRPr="00B9630B">
              <w:rPr>
                <w:rFonts w:ascii="Times New Roman" w:hAnsi="Times New Roman"/>
                <w:b/>
                <w:bCs/>
                <w:i/>
                <w:sz w:val="24"/>
                <w:szCs w:val="24"/>
              </w:rPr>
              <w:t>Методы оценки</w:t>
            </w:r>
          </w:p>
        </w:tc>
      </w:tr>
      <w:tr w:rsidR="00866AA6" w:rsidRPr="00B9630B" w14:paraId="11D23D35" w14:textId="77777777" w:rsidTr="00866AA6">
        <w:tc>
          <w:tcPr>
            <w:tcW w:w="1534" w:type="pct"/>
          </w:tcPr>
          <w:p w14:paraId="0A093B43" w14:textId="77777777" w:rsidR="00866AA6" w:rsidRDefault="00866AA6" w:rsidP="0017554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08.01</w:t>
            </w:r>
            <w:r>
              <w:rPr>
                <w:rFonts w:ascii="Times New Roman" w:hAnsi="Times New Roman"/>
                <w:bCs/>
                <w:iCs/>
                <w:sz w:val="24"/>
                <w:szCs w:val="24"/>
              </w:rPr>
              <w:t xml:space="preserve">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и профессиональных целей;</w:t>
            </w:r>
          </w:p>
          <w:p w14:paraId="1F332972" w14:textId="77777777" w:rsidR="00866AA6" w:rsidRDefault="00866AA6" w:rsidP="0017554D">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08.02 </w:t>
            </w: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p w14:paraId="08C9C56C" w14:textId="77777777" w:rsidR="00866AA6" w:rsidRPr="00B9630B" w:rsidRDefault="00866AA6" w:rsidP="0017554D">
            <w:pPr>
              <w:suppressAutoHyphens/>
              <w:spacing w:after="0" w:line="240" w:lineRule="auto"/>
              <w:jc w:val="both"/>
              <w:rPr>
                <w:rFonts w:ascii="Times New Roman" w:hAnsi="Times New Roman"/>
                <w:bCs/>
                <w:i/>
                <w:sz w:val="24"/>
                <w:szCs w:val="24"/>
              </w:rPr>
            </w:pPr>
            <w:r>
              <w:rPr>
                <w:rFonts w:ascii="Times New Roman" w:hAnsi="Times New Roman"/>
                <w:bCs/>
                <w:iCs/>
                <w:sz w:val="24"/>
                <w:szCs w:val="24"/>
              </w:rPr>
              <w:t xml:space="preserve">Уо 08.03 </w:t>
            </w: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sidRPr="00100D63">
              <w:rPr>
                <w:rFonts w:ascii="Times New Roman" w:hAnsi="Times New Roman"/>
                <w:iCs/>
                <w:sz w:val="24"/>
                <w:szCs w:val="24"/>
              </w:rPr>
              <w:t>профессии</w:t>
            </w:r>
          </w:p>
        </w:tc>
        <w:tc>
          <w:tcPr>
            <w:tcW w:w="2160" w:type="pct"/>
          </w:tcPr>
          <w:p w14:paraId="3FA76CE4" w14:textId="77777777" w:rsidR="00866AA6" w:rsidRPr="00B9630B" w:rsidRDefault="00866AA6" w:rsidP="0017554D">
            <w:pPr>
              <w:autoSpaceDE w:val="0"/>
              <w:autoSpaceDN w:val="0"/>
              <w:adjustRightInd w:val="0"/>
              <w:spacing w:after="0" w:line="240" w:lineRule="auto"/>
              <w:jc w:val="both"/>
              <w:rPr>
                <w:rFonts w:ascii="Times New Roman" w:hAnsi="Times New Roman"/>
                <w:sz w:val="24"/>
                <w:szCs w:val="24"/>
              </w:rPr>
            </w:pPr>
          </w:p>
          <w:p w14:paraId="15094A90" w14:textId="77777777" w:rsidR="00866AA6" w:rsidRDefault="00866AA6" w:rsidP="00546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pacing w:val="-13"/>
              </w:rPr>
            </w:pPr>
            <w:r>
              <w:rPr>
                <w:spacing w:val="-13"/>
              </w:rPr>
              <w:t>использование физкультурно-оздоровительной деятельность для укрепления здоровья,</w:t>
            </w:r>
          </w:p>
          <w:p w14:paraId="207E20B9" w14:textId="77777777" w:rsidR="00866AA6" w:rsidRDefault="00866AA6" w:rsidP="00546EA8">
            <w:pPr>
              <w:tabs>
                <w:tab w:val="left" w:pos="583"/>
              </w:tabs>
              <w:spacing w:before="60" w:after="300"/>
            </w:pPr>
            <w:r>
              <w:rPr>
                <w:spacing w:val="-11"/>
              </w:rPr>
              <w:t xml:space="preserve">достижения жизненных и профессиональных </w:t>
            </w:r>
            <w:r>
              <w:t xml:space="preserve">целей </w:t>
            </w:r>
          </w:p>
        </w:tc>
        <w:tc>
          <w:tcPr>
            <w:tcW w:w="1307" w:type="pct"/>
            <w:vMerge w:val="restart"/>
          </w:tcPr>
          <w:p w14:paraId="21BA2BB5" w14:textId="77777777" w:rsidR="00866AA6" w:rsidRPr="00546EA8" w:rsidRDefault="00866AA6" w:rsidP="00546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Cs/>
                <w:sz w:val="24"/>
                <w:szCs w:val="24"/>
              </w:rPr>
            </w:pPr>
            <w:r>
              <w:rPr>
                <w:rFonts w:ascii="Times New Roman" w:hAnsi="Times New Roman"/>
                <w:iCs/>
                <w:sz w:val="24"/>
                <w:szCs w:val="24"/>
              </w:rPr>
              <w:t xml:space="preserve">систематическое </w:t>
            </w:r>
            <w:r w:rsidRPr="00546EA8">
              <w:rPr>
                <w:rFonts w:ascii="Times New Roman" w:hAnsi="Times New Roman"/>
                <w:iCs/>
                <w:sz w:val="24"/>
                <w:szCs w:val="24"/>
              </w:rPr>
              <w:t>использование физкультурно-оздоровительной деятельность для укрепления здоровья,</w:t>
            </w:r>
          </w:p>
          <w:p w14:paraId="7E2B71B4" w14:textId="77777777" w:rsidR="00866AA6" w:rsidRPr="00546EA8" w:rsidRDefault="00866AA6" w:rsidP="00546EA8">
            <w:pPr>
              <w:rPr>
                <w:rFonts w:ascii="Times New Roman" w:hAnsi="Times New Roman"/>
                <w:iCs/>
                <w:sz w:val="24"/>
                <w:szCs w:val="24"/>
              </w:rPr>
            </w:pPr>
            <w:r w:rsidRPr="00546EA8">
              <w:rPr>
                <w:rFonts w:ascii="Times New Roman" w:hAnsi="Times New Roman"/>
                <w:iCs/>
                <w:sz w:val="24"/>
                <w:szCs w:val="24"/>
              </w:rPr>
              <w:t>достижения жизненных и профессиональных целей</w:t>
            </w:r>
          </w:p>
          <w:p w14:paraId="63B5F402" w14:textId="77777777" w:rsidR="00866AA6" w:rsidRPr="00546EA8" w:rsidRDefault="00866AA6" w:rsidP="00546EA8">
            <w:pPr>
              <w:rPr>
                <w:rFonts w:ascii="Times New Roman" w:hAnsi="Times New Roman"/>
                <w:iCs/>
                <w:sz w:val="24"/>
                <w:szCs w:val="24"/>
              </w:rPr>
            </w:pPr>
            <w:r>
              <w:rPr>
                <w:rFonts w:ascii="Times New Roman" w:hAnsi="Times New Roman"/>
                <w:iCs/>
                <w:sz w:val="24"/>
                <w:szCs w:val="24"/>
              </w:rPr>
              <w:t xml:space="preserve">понимание </w:t>
            </w:r>
            <w:r w:rsidRPr="00546EA8">
              <w:rPr>
                <w:rFonts w:ascii="Times New Roman" w:hAnsi="Times New Roman"/>
                <w:iCs/>
                <w:sz w:val="24"/>
                <w:szCs w:val="24"/>
              </w:rPr>
              <w:t>роли физической культуры в общекультурном, профессиональном и социальном развитии человека; основы здорового образа жизни</w:t>
            </w:r>
          </w:p>
          <w:p w14:paraId="565EE70A" w14:textId="77777777" w:rsidR="00866AA6" w:rsidRPr="00B9630B" w:rsidRDefault="00866AA6" w:rsidP="0017554D">
            <w:pPr>
              <w:autoSpaceDE w:val="0"/>
              <w:autoSpaceDN w:val="0"/>
              <w:adjustRightInd w:val="0"/>
              <w:spacing w:after="0" w:line="240" w:lineRule="auto"/>
              <w:jc w:val="both"/>
              <w:rPr>
                <w:rFonts w:ascii="Times New Roman" w:hAnsi="Times New Roman"/>
                <w:bCs/>
                <w:i/>
                <w:sz w:val="24"/>
                <w:szCs w:val="24"/>
              </w:rPr>
            </w:pPr>
            <w:r w:rsidRPr="00B9630B">
              <w:rPr>
                <w:rFonts w:ascii="Times New Roman" w:hAnsi="Times New Roman"/>
                <w:sz w:val="24"/>
                <w:szCs w:val="24"/>
              </w:rPr>
              <w:t xml:space="preserve"> </w:t>
            </w:r>
            <w:r w:rsidRPr="00B9630B">
              <w:rPr>
                <w:rFonts w:ascii="Times New Roman" w:hAnsi="Times New Roman"/>
                <w:bCs/>
                <w:sz w:val="24"/>
                <w:szCs w:val="24"/>
              </w:rPr>
              <w:t>Оценка результатов сдачи нормативов.</w:t>
            </w:r>
          </w:p>
        </w:tc>
      </w:tr>
      <w:tr w:rsidR="001165CF" w:rsidRPr="00B9630B" w14:paraId="5FE09CCA" w14:textId="77777777" w:rsidTr="00866AA6">
        <w:trPr>
          <w:trHeight w:val="896"/>
        </w:trPr>
        <w:tc>
          <w:tcPr>
            <w:tcW w:w="1534" w:type="pct"/>
          </w:tcPr>
          <w:p w14:paraId="4982D42C" w14:textId="77777777" w:rsidR="001165CF" w:rsidRDefault="00546EA8" w:rsidP="00546EA8">
            <w:pPr>
              <w:spacing w:after="0" w:line="240" w:lineRule="auto"/>
              <w:rPr>
                <w:rFonts w:ascii="Times New Roman" w:hAnsi="Times New Roman"/>
                <w:bCs/>
                <w:iCs/>
                <w:sz w:val="24"/>
                <w:szCs w:val="24"/>
              </w:rPr>
            </w:pPr>
            <w:r w:rsidRPr="00C20D81">
              <w:rPr>
                <w:rFonts w:ascii="Times New Roman" w:hAnsi="Times New Roman"/>
                <w:bCs/>
                <w:iCs/>
                <w:sz w:val="24"/>
                <w:szCs w:val="24"/>
              </w:rPr>
              <w:t>Зо 08.01</w:t>
            </w:r>
            <w:r>
              <w:rPr>
                <w:rFonts w:ascii="Times New Roman" w:hAnsi="Times New Roman"/>
                <w:bCs/>
                <w:iCs/>
                <w:sz w:val="24"/>
                <w:szCs w:val="24"/>
              </w:rPr>
              <w:t xml:space="preserve">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p w14:paraId="3B12857C" w14:textId="77777777" w:rsidR="00546EA8" w:rsidRDefault="00546EA8" w:rsidP="00546EA8">
            <w:pPr>
              <w:spacing w:after="0" w:line="240" w:lineRule="auto"/>
              <w:rPr>
                <w:rFonts w:ascii="Times New Roman" w:hAnsi="Times New Roman"/>
                <w:bCs/>
                <w:iCs/>
                <w:sz w:val="24"/>
                <w:szCs w:val="24"/>
              </w:rPr>
            </w:pPr>
            <w:r>
              <w:rPr>
                <w:rFonts w:ascii="Times New Roman" w:hAnsi="Times New Roman"/>
                <w:bCs/>
                <w:iCs/>
                <w:sz w:val="24"/>
                <w:szCs w:val="24"/>
              </w:rPr>
              <w:t xml:space="preserve">Зо 08.02 </w:t>
            </w:r>
            <w:r w:rsidRPr="00375D7D">
              <w:rPr>
                <w:rFonts w:ascii="Times New Roman" w:hAnsi="Times New Roman"/>
                <w:iCs/>
                <w:sz w:val="24"/>
                <w:szCs w:val="24"/>
              </w:rPr>
              <w:t>основы здорового образа жизни;</w:t>
            </w:r>
          </w:p>
          <w:p w14:paraId="5097B64B" w14:textId="77777777" w:rsidR="00546EA8" w:rsidRDefault="00546EA8" w:rsidP="00546EA8">
            <w:pPr>
              <w:spacing w:after="0" w:line="240" w:lineRule="auto"/>
              <w:rPr>
                <w:rFonts w:ascii="Times New Roman" w:hAnsi="Times New Roman"/>
                <w:bCs/>
                <w:iCs/>
                <w:sz w:val="24"/>
                <w:szCs w:val="24"/>
              </w:rPr>
            </w:pPr>
            <w:r>
              <w:rPr>
                <w:rFonts w:ascii="Times New Roman" w:hAnsi="Times New Roman"/>
                <w:bCs/>
                <w:iCs/>
                <w:sz w:val="24"/>
                <w:szCs w:val="24"/>
              </w:rPr>
              <w:t xml:space="preserve">Зо 08.03 </w:t>
            </w: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100D63">
              <w:rPr>
                <w:rFonts w:ascii="Times New Roman" w:hAnsi="Times New Roman"/>
                <w:iCs/>
                <w:sz w:val="24"/>
                <w:szCs w:val="24"/>
              </w:rPr>
              <w:t>профессии</w:t>
            </w:r>
          </w:p>
          <w:p w14:paraId="673949B0" w14:textId="77777777" w:rsidR="00546EA8" w:rsidRPr="00B9630B" w:rsidRDefault="00546EA8" w:rsidP="00546EA8">
            <w:pPr>
              <w:spacing w:after="0" w:line="240" w:lineRule="auto"/>
              <w:rPr>
                <w:rFonts w:ascii="Times New Roman" w:hAnsi="Times New Roman"/>
                <w:bCs/>
                <w:i/>
                <w:sz w:val="24"/>
                <w:szCs w:val="24"/>
              </w:rPr>
            </w:pPr>
            <w:r>
              <w:rPr>
                <w:rFonts w:ascii="Times New Roman" w:hAnsi="Times New Roman"/>
                <w:bCs/>
                <w:iCs/>
                <w:sz w:val="24"/>
                <w:szCs w:val="24"/>
              </w:rPr>
              <w:t xml:space="preserve">Зо 08.04 </w:t>
            </w:r>
            <w:r w:rsidRPr="00375D7D">
              <w:rPr>
                <w:rFonts w:ascii="Times New Roman" w:hAnsi="Times New Roman"/>
                <w:iCs/>
                <w:sz w:val="24"/>
                <w:szCs w:val="24"/>
              </w:rPr>
              <w:t>средства профилактики перенапряжения</w:t>
            </w:r>
          </w:p>
        </w:tc>
        <w:tc>
          <w:tcPr>
            <w:tcW w:w="2160" w:type="pct"/>
          </w:tcPr>
          <w:p w14:paraId="1BCCDB1A" w14:textId="77777777" w:rsidR="001165CF" w:rsidRPr="00B9630B" w:rsidRDefault="001165CF" w:rsidP="0017554D">
            <w:pPr>
              <w:spacing w:line="240" w:lineRule="auto"/>
              <w:rPr>
                <w:rFonts w:ascii="Times New Roman" w:hAnsi="Times New Roman"/>
                <w:bCs/>
                <w:i/>
                <w:sz w:val="24"/>
                <w:szCs w:val="24"/>
              </w:rPr>
            </w:pPr>
          </w:p>
        </w:tc>
        <w:tc>
          <w:tcPr>
            <w:tcW w:w="1307" w:type="pct"/>
            <w:vMerge/>
          </w:tcPr>
          <w:p w14:paraId="1CFE3915" w14:textId="77777777" w:rsidR="001165CF" w:rsidRPr="00B9630B" w:rsidRDefault="001165CF" w:rsidP="0017554D">
            <w:pPr>
              <w:spacing w:line="240" w:lineRule="auto"/>
              <w:rPr>
                <w:rFonts w:ascii="Times New Roman" w:hAnsi="Times New Roman"/>
                <w:bCs/>
                <w:i/>
                <w:sz w:val="24"/>
                <w:szCs w:val="24"/>
              </w:rPr>
            </w:pPr>
          </w:p>
        </w:tc>
      </w:tr>
    </w:tbl>
    <w:p w14:paraId="46EBDA22" w14:textId="77777777" w:rsidR="001165CF" w:rsidRDefault="001165CF" w:rsidP="001165CF"/>
    <w:p w14:paraId="611C21A4" w14:textId="77777777" w:rsidR="00866AA6" w:rsidRDefault="00866AA6">
      <w:pPr>
        <w:rPr>
          <w:rFonts w:ascii="Times New Roman" w:hAnsi="Times New Roman"/>
          <w:b/>
          <w:bCs/>
          <w:sz w:val="24"/>
          <w:szCs w:val="24"/>
        </w:rPr>
      </w:pPr>
      <w:r>
        <w:rPr>
          <w:rFonts w:ascii="Times New Roman" w:hAnsi="Times New Roman"/>
          <w:b/>
          <w:bCs/>
          <w:sz w:val="24"/>
          <w:szCs w:val="24"/>
        </w:rPr>
        <w:br w:type="page"/>
      </w:r>
    </w:p>
    <w:p w14:paraId="0F4381DF" w14:textId="77777777" w:rsidR="001165CF" w:rsidRPr="006E1599" w:rsidRDefault="001165CF" w:rsidP="001165CF">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2BDA1411"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0D64C2" w:rsidRPr="00BE3F9B">
        <w:rPr>
          <w:rFonts w:ascii="Times New Roman" w:hAnsi="Times New Roman"/>
          <w:bCs/>
          <w:sz w:val="24"/>
          <w:szCs w:val="24"/>
        </w:rPr>
        <w:t>15.01.34 Фрезеровщик</w:t>
      </w:r>
      <w:r w:rsidR="00546EA8">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p>
    <w:p w14:paraId="684091A9" w14:textId="77777777" w:rsidR="001165CF" w:rsidRDefault="001165CF" w:rsidP="001165CF">
      <w:pPr>
        <w:jc w:val="center"/>
        <w:rPr>
          <w:rFonts w:ascii="Times New Roman" w:hAnsi="Times New Roman"/>
          <w:b/>
          <w:i/>
        </w:rPr>
      </w:pPr>
    </w:p>
    <w:p w14:paraId="1020F729" w14:textId="77777777" w:rsidR="001165CF" w:rsidRDefault="001165CF" w:rsidP="001165CF">
      <w:pPr>
        <w:jc w:val="center"/>
        <w:rPr>
          <w:rFonts w:ascii="Times New Roman" w:hAnsi="Times New Roman"/>
          <w:b/>
          <w:i/>
        </w:rPr>
      </w:pPr>
    </w:p>
    <w:p w14:paraId="5BB68F8C" w14:textId="77777777" w:rsidR="001165CF" w:rsidRDefault="001165CF" w:rsidP="001165CF">
      <w:pPr>
        <w:jc w:val="center"/>
        <w:rPr>
          <w:rFonts w:ascii="Times New Roman" w:hAnsi="Times New Roman"/>
          <w:b/>
          <w:i/>
        </w:rPr>
      </w:pPr>
    </w:p>
    <w:p w14:paraId="05ADDBC8" w14:textId="77777777" w:rsidR="001165CF" w:rsidRDefault="001165CF" w:rsidP="001165CF">
      <w:pPr>
        <w:jc w:val="center"/>
        <w:rPr>
          <w:rFonts w:ascii="Times New Roman" w:hAnsi="Times New Roman"/>
          <w:b/>
          <w:i/>
        </w:rPr>
      </w:pPr>
    </w:p>
    <w:p w14:paraId="79D54D09" w14:textId="77777777" w:rsidR="001165CF" w:rsidRDefault="001165CF" w:rsidP="001165CF">
      <w:pPr>
        <w:jc w:val="center"/>
        <w:rPr>
          <w:rFonts w:ascii="Times New Roman" w:hAnsi="Times New Roman"/>
          <w:b/>
          <w:i/>
        </w:rPr>
      </w:pPr>
    </w:p>
    <w:p w14:paraId="06F95A1E" w14:textId="77777777" w:rsidR="001165CF" w:rsidRDefault="001165CF" w:rsidP="001165CF">
      <w:pPr>
        <w:spacing w:after="0" w:line="36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2702F084" w14:textId="77777777" w:rsidR="001165CF" w:rsidRDefault="001165CF" w:rsidP="001165CF">
      <w:pPr>
        <w:spacing w:after="0" w:line="360" w:lineRule="auto"/>
        <w:jc w:val="center"/>
        <w:rPr>
          <w:rFonts w:ascii="Times New Roman" w:hAnsi="Times New Roman"/>
          <w:b/>
          <w:sz w:val="24"/>
          <w:szCs w:val="24"/>
        </w:rPr>
      </w:pPr>
      <w:r>
        <w:rPr>
          <w:rFonts w:ascii="Times New Roman" w:hAnsi="Times New Roman"/>
          <w:b/>
          <w:sz w:val="24"/>
          <w:szCs w:val="24"/>
        </w:rPr>
        <w:t>ООД. 07 ОСНОВЫ БЕЗОПАСНОСТИ ЖИЗНЕДЕЯТЕЛЬНОСТИ</w:t>
      </w:r>
    </w:p>
    <w:p w14:paraId="36D1B399" w14:textId="77777777" w:rsidR="001165CF" w:rsidRDefault="001165CF" w:rsidP="001165CF">
      <w:pPr>
        <w:jc w:val="center"/>
        <w:rPr>
          <w:rFonts w:ascii="Times New Roman" w:hAnsi="Times New Roman"/>
          <w:b/>
          <w:i/>
        </w:rPr>
      </w:pPr>
    </w:p>
    <w:p w14:paraId="25E3BE8A" w14:textId="77777777" w:rsidR="001165CF" w:rsidRDefault="001165CF" w:rsidP="001165CF">
      <w:pPr>
        <w:rPr>
          <w:rFonts w:ascii="Times New Roman" w:hAnsi="Times New Roman"/>
          <w:b/>
          <w:i/>
        </w:rPr>
      </w:pPr>
    </w:p>
    <w:p w14:paraId="2D117253" w14:textId="77777777" w:rsidR="001165CF" w:rsidRDefault="001165CF" w:rsidP="001165CF">
      <w:pPr>
        <w:rPr>
          <w:rFonts w:ascii="Times New Roman" w:hAnsi="Times New Roman"/>
          <w:b/>
          <w:i/>
        </w:rPr>
      </w:pPr>
    </w:p>
    <w:p w14:paraId="115BAADA" w14:textId="77777777" w:rsidR="001165CF" w:rsidRDefault="001165CF" w:rsidP="001165CF">
      <w:pPr>
        <w:rPr>
          <w:rFonts w:ascii="Times New Roman" w:hAnsi="Times New Roman"/>
          <w:b/>
          <w:i/>
        </w:rPr>
      </w:pPr>
    </w:p>
    <w:p w14:paraId="04B638BA" w14:textId="77777777" w:rsidR="001165CF" w:rsidRDefault="001165CF" w:rsidP="001165CF">
      <w:pPr>
        <w:rPr>
          <w:rFonts w:ascii="Times New Roman" w:hAnsi="Times New Roman"/>
          <w:b/>
          <w:i/>
        </w:rPr>
      </w:pPr>
    </w:p>
    <w:p w14:paraId="5DAAEEA4" w14:textId="77777777" w:rsidR="001165CF" w:rsidRDefault="001165CF" w:rsidP="001165CF">
      <w:pPr>
        <w:rPr>
          <w:rFonts w:ascii="Times New Roman" w:hAnsi="Times New Roman"/>
          <w:b/>
          <w:i/>
        </w:rPr>
      </w:pPr>
    </w:p>
    <w:p w14:paraId="0191F6D4" w14:textId="77777777" w:rsidR="001165CF" w:rsidRDefault="001165CF" w:rsidP="001165CF">
      <w:pPr>
        <w:rPr>
          <w:rFonts w:ascii="Times New Roman" w:hAnsi="Times New Roman"/>
          <w:b/>
          <w:i/>
        </w:rPr>
      </w:pPr>
    </w:p>
    <w:p w14:paraId="57B6D00C" w14:textId="77777777" w:rsidR="001165CF" w:rsidRDefault="001165CF" w:rsidP="001165CF">
      <w:pPr>
        <w:rPr>
          <w:rFonts w:ascii="Times New Roman" w:hAnsi="Times New Roman"/>
          <w:b/>
          <w:i/>
        </w:rPr>
      </w:pPr>
    </w:p>
    <w:p w14:paraId="1B583C92" w14:textId="77777777" w:rsidR="001165CF" w:rsidRDefault="001165CF" w:rsidP="001165CF">
      <w:pPr>
        <w:rPr>
          <w:rFonts w:ascii="Times New Roman" w:hAnsi="Times New Roman"/>
          <w:b/>
          <w:i/>
        </w:rPr>
      </w:pPr>
    </w:p>
    <w:p w14:paraId="231874AC" w14:textId="77777777" w:rsidR="001165CF" w:rsidRDefault="001165CF" w:rsidP="001165CF">
      <w:pPr>
        <w:rPr>
          <w:rFonts w:ascii="Times New Roman" w:hAnsi="Times New Roman"/>
          <w:b/>
          <w:i/>
        </w:rPr>
      </w:pPr>
    </w:p>
    <w:p w14:paraId="7C40B6D5" w14:textId="77777777" w:rsidR="001165CF" w:rsidRDefault="001165CF" w:rsidP="001165CF">
      <w:pPr>
        <w:rPr>
          <w:rFonts w:ascii="Times New Roman" w:hAnsi="Times New Roman"/>
          <w:b/>
          <w:i/>
        </w:rPr>
      </w:pPr>
    </w:p>
    <w:p w14:paraId="59B30D1A" w14:textId="77777777" w:rsidR="001165CF" w:rsidRDefault="001165CF" w:rsidP="001165CF">
      <w:pPr>
        <w:rPr>
          <w:rFonts w:ascii="Times New Roman" w:hAnsi="Times New Roman"/>
          <w:b/>
          <w:i/>
        </w:rPr>
      </w:pPr>
    </w:p>
    <w:p w14:paraId="450A84DF" w14:textId="77777777" w:rsidR="001165CF" w:rsidRDefault="001165CF" w:rsidP="001165CF">
      <w:pPr>
        <w:rPr>
          <w:rFonts w:ascii="Times New Roman" w:hAnsi="Times New Roman"/>
          <w:b/>
          <w:i/>
        </w:rPr>
      </w:pPr>
    </w:p>
    <w:p w14:paraId="3F984477" w14:textId="77777777" w:rsidR="001165CF" w:rsidRDefault="001165CF" w:rsidP="001165CF">
      <w:pPr>
        <w:rPr>
          <w:rFonts w:ascii="Times New Roman" w:hAnsi="Times New Roman"/>
          <w:b/>
          <w:i/>
        </w:rPr>
      </w:pPr>
    </w:p>
    <w:p w14:paraId="4F8760D2" w14:textId="77777777" w:rsidR="001165CF" w:rsidRDefault="001165CF" w:rsidP="001165CF">
      <w:pPr>
        <w:rPr>
          <w:rFonts w:ascii="Times New Roman" w:hAnsi="Times New Roman"/>
          <w:b/>
          <w:i/>
        </w:rPr>
      </w:pPr>
    </w:p>
    <w:p w14:paraId="098C670B" w14:textId="77777777" w:rsidR="001C27E9" w:rsidRDefault="001C27E9" w:rsidP="001165CF">
      <w:pPr>
        <w:jc w:val="center"/>
        <w:rPr>
          <w:rFonts w:ascii="Times New Roman" w:hAnsi="Times New Roman"/>
          <w:b/>
          <w:bCs/>
          <w:iCs/>
          <w:sz w:val="24"/>
          <w:szCs w:val="24"/>
        </w:rPr>
      </w:pPr>
    </w:p>
    <w:p w14:paraId="122098A1" w14:textId="77777777" w:rsidR="001C27E9" w:rsidRDefault="001C27E9" w:rsidP="001165CF">
      <w:pPr>
        <w:jc w:val="center"/>
        <w:rPr>
          <w:rFonts w:ascii="Times New Roman" w:hAnsi="Times New Roman"/>
          <w:b/>
          <w:bCs/>
          <w:iCs/>
          <w:sz w:val="24"/>
          <w:szCs w:val="24"/>
        </w:rPr>
      </w:pPr>
    </w:p>
    <w:p w14:paraId="179A3F18" w14:textId="6A59CD29" w:rsidR="001165CF" w:rsidRDefault="001165CF" w:rsidP="001165CF">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1373374A" w14:textId="77777777" w:rsidR="001165CF" w:rsidRDefault="001165CF" w:rsidP="001165CF">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1165CF" w14:paraId="56B40D79" w14:textId="77777777" w:rsidTr="0017554D">
        <w:tc>
          <w:tcPr>
            <w:tcW w:w="7501" w:type="dxa"/>
          </w:tcPr>
          <w:p w14:paraId="461CD4DE" w14:textId="77777777" w:rsidR="001165CF" w:rsidRDefault="001165CF" w:rsidP="0017554D">
            <w:pPr>
              <w:numPr>
                <w:ilvl w:val="0"/>
                <w:numId w:val="31"/>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5B1F3152" w14:textId="77777777" w:rsidR="001165CF" w:rsidRDefault="001165CF" w:rsidP="0017554D">
            <w:pPr>
              <w:rPr>
                <w:rFonts w:ascii="Times New Roman" w:hAnsi="Times New Roman"/>
                <w:b/>
                <w:sz w:val="24"/>
                <w:szCs w:val="24"/>
              </w:rPr>
            </w:pPr>
          </w:p>
        </w:tc>
      </w:tr>
      <w:tr w:rsidR="001165CF" w14:paraId="43906E34" w14:textId="77777777" w:rsidTr="0017554D">
        <w:tc>
          <w:tcPr>
            <w:tcW w:w="7501" w:type="dxa"/>
          </w:tcPr>
          <w:p w14:paraId="5475D05E" w14:textId="77777777" w:rsidR="001165CF" w:rsidRDefault="001165CF" w:rsidP="0017554D">
            <w:pPr>
              <w:numPr>
                <w:ilvl w:val="0"/>
                <w:numId w:val="31"/>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46C79830" w14:textId="77777777" w:rsidR="001165CF" w:rsidRDefault="001165CF" w:rsidP="0017554D">
            <w:pPr>
              <w:numPr>
                <w:ilvl w:val="0"/>
                <w:numId w:val="31"/>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722654CF" w14:textId="77777777" w:rsidR="001165CF" w:rsidRDefault="001165CF" w:rsidP="0017554D">
            <w:pPr>
              <w:ind w:left="644"/>
              <w:rPr>
                <w:rFonts w:ascii="Times New Roman" w:hAnsi="Times New Roman"/>
                <w:b/>
                <w:sz w:val="24"/>
                <w:szCs w:val="24"/>
              </w:rPr>
            </w:pPr>
          </w:p>
        </w:tc>
      </w:tr>
      <w:tr w:rsidR="001165CF" w14:paraId="12EB89D8" w14:textId="77777777" w:rsidTr="0017554D">
        <w:tc>
          <w:tcPr>
            <w:tcW w:w="7501" w:type="dxa"/>
          </w:tcPr>
          <w:p w14:paraId="16E0950A" w14:textId="77777777" w:rsidR="001165CF" w:rsidRDefault="001165CF" w:rsidP="0017554D">
            <w:pPr>
              <w:numPr>
                <w:ilvl w:val="0"/>
                <w:numId w:val="31"/>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40C2536F" w14:textId="77777777" w:rsidR="001165CF" w:rsidRDefault="001165CF" w:rsidP="0017554D">
            <w:pPr>
              <w:suppressAutoHyphens/>
              <w:rPr>
                <w:rFonts w:ascii="Times New Roman" w:hAnsi="Times New Roman"/>
                <w:b/>
                <w:sz w:val="24"/>
                <w:szCs w:val="24"/>
              </w:rPr>
            </w:pPr>
          </w:p>
        </w:tc>
        <w:tc>
          <w:tcPr>
            <w:tcW w:w="1854" w:type="dxa"/>
          </w:tcPr>
          <w:p w14:paraId="7A07A901" w14:textId="77777777" w:rsidR="001165CF" w:rsidRDefault="001165CF" w:rsidP="0017554D">
            <w:pPr>
              <w:rPr>
                <w:rFonts w:ascii="Times New Roman" w:hAnsi="Times New Roman"/>
                <w:b/>
                <w:sz w:val="24"/>
                <w:szCs w:val="24"/>
              </w:rPr>
            </w:pPr>
          </w:p>
        </w:tc>
      </w:tr>
    </w:tbl>
    <w:p w14:paraId="7113EE52" w14:textId="77777777" w:rsidR="001165CF" w:rsidRDefault="001165CF" w:rsidP="001165CF">
      <w:pPr>
        <w:numPr>
          <w:ilvl w:val="0"/>
          <w:numId w:val="32"/>
        </w:numPr>
        <w:suppressAutoHyphens/>
        <w:spacing w:after="0"/>
        <w:jc w:val="center"/>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w:t>
      </w:r>
    </w:p>
    <w:p w14:paraId="24AAAB3D" w14:textId="77777777" w:rsidR="001165CF" w:rsidRDefault="001165CF" w:rsidP="001165CF">
      <w:pPr>
        <w:spacing w:after="0"/>
        <w:rPr>
          <w:rFonts w:ascii="Times New Roman" w:hAnsi="Times New Roman"/>
          <w:sz w:val="24"/>
          <w:szCs w:val="24"/>
          <w:vertAlign w:val="superscript"/>
        </w:rPr>
      </w:pPr>
    </w:p>
    <w:p w14:paraId="427808EB"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1FAFD56" w14:textId="77777777" w:rsidR="001165CF" w:rsidRDefault="001165CF" w:rsidP="001165CF">
      <w:pPr>
        <w:jc w:val="both"/>
        <w:rPr>
          <w:rFonts w:ascii="Times New Roman" w:hAnsi="Times New Roman"/>
          <w:sz w:val="24"/>
          <w:szCs w:val="24"/>
        </w:rPr>
      </w:pPr>
      <w:r>
        <w:rPr>
          <w:rFonts w:ascii="Times New Roman" w:hAnsi="Times New Roman"/>
          <w:sz w:val="24"/>
          <w:szCs w:val="24"/>
        </w:rPr>
        <w:t>Учебная дисциплина</w:t>
      </w:r>
      <w:r>
        <w:rPr>
          <w:rFonts w:ascii="Times New Roman" w:hAnsi="Times New Roman"/>
          <w:b/>
          <w:sz w:val="24"/>
          <w:szCs w:val="24"/>
        </w:rPr>
        <w:t xml:space="preserve"> «Основы безопасности жизнедеятельности» </w:t>
      </w:r>
      <w:r>
        <w:rPr>
          <w:rFonts w:ascii="Times New Roman" w:hAnsi="Times New Roman"/>
          <w:sz w:val="24"/>
          <w:szCs w:val="24"/>
        </w:rPr>
        <w:t>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w:t>
      </w:r>
      <w:r>
        <w:rPr>
          <w:rFonts w:ascii="Times New Roman" w:hAnsi="Times New Roman"/>
          <w:color w:val="000000"/>
          <w:sz w:val="24"/>
          <w:szCs w:val="24"/>
        </w:rPr>
        <w:t xml:space="preserve">профессии </w:t>
      </w:r>
      <w:r w:rsidR="000D64C2" w:rsidRPr="00BE3F9B">
        <w:rPr>
          <w:rFonts w:ascii="Times New Roman" w:hAnsi="Times New Roman"/>
          <w:bCs/>
          <w:sz w:val="24"/>
          <w:szCs w:val="24"/>
        </w:rPr>
        <w:t>15.01.34 Фрезеровщик</w:t>
      </w:r>
      <w:r w:rsidR="00546EA8">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r>
        <w:rPr>
          <w:rFonts w:ascii="Times New Roman" w:hAnsi="Times New Roman"/>
          <w:color w:val="000000"/>
          <w:sz w:val="24"/>
          <w:szCs w:val="24"/>
        </w:rPr>
        <w:t>.</w:t>
      </w:r>
      <w:r>
        <w:rPr>
          <w:rFonts w:ascii="Times New Roman" w:hAnsi="Times New Roman"/>
          <w:sz w:val="24"/>
          <w:szCs w:val="24"/>
        </w:rPr>
        <w:t xml:space="preserve"> Особое значение дисциплина имеет при формировании и развитии </w:t>
      </w:r>
      <w:r>
        <w:rPr>
          <w:rFonts w:ascii="Times New Roman" w:hAnsi="Times New Roman"/>
          <w:sz w:val="28"/>
          <w:szCs w:val="28"/>
        </w:rPr>
        <w:t>ОК 07.</w:t>
      </w:r>
    </w:p>
    <w:p w14:paraId="64D5772D"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6C49D642" w14:textId="77777777" w:rsidR="001165CF" w:rsidRDefault="001165CF" w:rsidP="001165C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46EA8" w14:paraId="2B18BFE3" w14:textId="77777777" w:rsidTr="00546EA8">
        <w:trPr>
          <w:trHeight w:val="649"/>
        </w:trPr>
        <w:tc>
          <w:tcPr>
            <w:tcW w:w="1589" w:type="dxa"/>
          </w:tcPr>
          <w:p w14:paraId="67AD84CE" w14:textId="77777777" w:rsidR="00546EA8" w:rsidRDefault="00546EA8" w:rsidP="00546EA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06CCC328" w14:textId="77777777" w:rsidR="00546EA8" w:rsidRDefault="00546EA8" w:rsidP="00546EA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786793B8" w14:textId="77777777" w:rsidR="00546EA8" w:rsidRDefault="00546EA8" w:rsidP="00546EA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389AF0E8" w14:textId="77777777" w:rsidR="00546EA8" w:rsidRDefault="00546EA8" w:rsidP="00546EA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546EA8" w14:paraId="3863DBF1" w14:textId="77777777" w:rsidTr="00546EA8">
        <w:trPr>
          <w:trHeight w:val="212"/>
        </w:trPr>
        <w:tc>
          <w:tcPr>
            <w:tcW w:w="1589" w:type="dxa"/>
          </w:tcPr>
          <w:p w14:paraId="6F862581" w14:textId="77777777" w:rsidR="00546EA8" w:rsidRDefault="00546EA8" w:rsidP="00546EA8">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tc>
        <w:tc>
          <w:tcPr>
            <w:tcW w:w="3764" w:type="dxa"/>
          </w:tcPr>
          <w:p w14:paraId="0859AEFE" w14:textId="77777777" w:rsidR="00546EA8" w:rsidRDefault="00546EA8" w:rsidP="00546EA8">
            <w:pPr>
              <w:pStyle w:val="120"/>
              <w:rPr>
                <w:color w:val="000000" w:themeColor="text1"/>
                <w:szCs w:val="24"/>
              </w:rPr>
            </w:pPr>
            <w:r>
              <w:rPr>
                <w:color w:val="000000" w:themeColor="text1"/>
                <w:szCs w:val="24"/>
              </w:rPr>
              <w:t xml:space="preserve">Уо 07.01соблюдать нормы экологической безопасности; </w:t>
            </w:r>
          </w:p>
          <w:p w14:paraId="739AF3C1" w14:textId="77777777" w:rsidR="00546EA8" w:rsidRDefault="00546EA8" w:rsidP="00546EA8">
            <w:pPr>
              <w:pStyle w:val="120"/>
              <w:rPr>
                <w:color w:val="000000" w:themeColor="text1"/>
                <w:szCs w:val="24"/>
              </w:rPr>
            </w:pPr>
            <w:r>
              <w:rPr>
                <w:color w:val="000000" w:themeColor="text1"/>
                <w:szCs w:val="24"/>
              </w:rPr>
              <w:t>Уо 07.02</w:t>
            </w:r>
          </w:p>
          <w:p w14:paraId="1A8616C5" w14:textId="77777777" w:rsidR="00546EA8" w:rsidRDefault="00546EA8" w:rsidP="00546EA8">
            <w:pPr>
              <w:pStyle w:val="120"/>
              <w:rPr>
                <w:color w:val="000000" w:themeColor="text1"/>
                <w:szCs w:val="24"/>
              </w:rPr>
            </w:pPr>
            <w:r>
              <w:rPr>
                <w:color w:val="000000" w:themeColor="text1"/>
                <w:szCs w:val="24"/>
              </w:rPr>
              <w:t xml:space="preserve">определять направления ресурсосбережения в рамках профессиональной деятельности по </w:t>
            </w:r>
            <w:r>
              <w:rPr>
                <w:i/>
                <w:color w:val="000000" w:themeColor="text1"/>
                <w:szCs w:val="24"/>
              </w:rPr>
              <w:t>профессии,</w:t>
            </w:r>
            <w:r>
              <w:rPr>
                <w:color w:val="000000" w:themeColor="text1"/>
                <w:szCs w:val="24"/>
              </w:rPr>
              <w:t xml:space="preserve"> осуществлять работу с соблюдением принципов бережливого производства</w:t>
            </w:r>
          </w:p>
          <w:p w14:paraId="25244D86" w14:textId="77777777" w:rsidR="00546EA8" w:rsidRDefault="00546EA8" w:rsidP="00546EA8">
            <w:pPr>
              <w:pStyle w:val="120"/>
              <w:rPr>
                <w:color w:val="000000" w:themeColor="text1"/>
                <w:szCs w:val="24"/>
              </w:rPr>
            </w:pPr>
            <w:r>
              <w:rPr>
                <w:color w:val="000000" w:themeColor="text1"/>
                <w:szCs w:val="24"/>
              </w:rPr>
              <w:t>Уо 07.03</w:t>
            </w:r>
          </w:p>
          <w:p w14:paraId="7CBECBDE" w14:textId="77777777" w:rsidR="00546EA8" w:rsidRDefault="00546EA8" w:rsidP="00546EA8">
            <w:pPr>
              <w:pStyle w:val="120"/>
              <w:rPr>
                <w:color w:val="000000" w:themeColor="text1"/>
                <w:szCs w:val="24"/>
              </w:rPr>
            </w:pPr>
            <w:r>
              <w:rPr>
                <w:color w:val="000000" w:themeColor="text1"/>
                <w:szCs w:val="24"/>
              </w:rPr>
              <w:t>организовывать профессиональную деятельность с учетом знаний об изменении климатических условий региона</w:t>
            </w:r>
          </w:p>
          <w:p w14:paraId="3E9FFAB6" w14:textId="77777777" w:rsidR="00546EA8" w:rsidRDefault="00546EA8" w:rsidP="00546EA8">
            <w:pPr>
              <w:pStyle w:val="120"/>
              <w:rPr>
                <w:color w:val="000000" w:themeColor="text1"/>
                <w:szCs w:val="24"/>
              </w:rPr>
            </w:pPr>
          </w:p>
          <w:p w14:paraId="1A61E3B9" w14:textId="77777777" w:rsidR="00546EA8" w:rsidRDefault="00546EA8" w:rsidP="00546EA8">
            <w:pPr>
              <w:pStyle w:val="120"/>
              <w:rPr>
                <w:color w:val="000000" w:themeColor="text1"/>
                <w:szCs w:val="24"/>
              </w:rPr>
            </w:pPr>
          </w:p>
        </w:tc>
        <w:tc>
          <w:tcPr>
            <w:tcW w:w="3895" w:type="dxa"/>
          </w:tcPr>
          <w:p w14:paraId="3869EE40" w14:textId="77777777" w:rsidR="00546EA8" w:rsidRDefault="00546EA8" w:rsidP="00546EA8">
            <w:pPr>
              <w:pStyle w:val="120"/>
              <w:rPr>
                <w:color w:val="000000" w:themeColor="text1"/>
                <w:szCs w:val="24"/>
              </w:rPr>
            </w:pPr>
            <w:r>
              <w:rPr>
                <w:color w:val="000000" w:themeColor="text1"/>
                <w:szCs w:val="24"/>
              </w:rPr>
              <w:t>Зо 07.01</w:t>
            </w:r>
          </w:p>
          <w:p w14:paraId="52E5D003" w14:textId="77777777" w:rsidR="00546EA8" w:rsidRDefault="00546EA8" w:rsidP="00546EA8">
            <w:pPr>
              <w:pStyle w:val="120"/>
              <w:rPr>
                <w:color w:val="000000" w:themeColor="text1"/>
                <w:szCs w:val="24"/>
              </w:rPr>
            </w:pPr>
            <w:r>
              <w:rPr>
                <w:color w:val="000000" w:themeColor="text1"/>
                <w:szCs w:val="24"/>
              </w:rPr>
              <w:t>правила экологической безопасности при ведении профессиональной деятельности;</w:t>
            </w:r>
          </w:p>
          <w:p w14:paraId="5569D6DC" w14:textId="77777777" w:rsidR="00546EA8" w:rsidRDefault="00546EA8" w:rsidP="00546EA8">
            <w:pPr>
              <w:pStyle w:val="120"/>
              <w:rPr>
                <w:color w:val="000000" w:themeColor="text1"/>
                <w:szCs w:val="24"/>
              </w:rPr>
            </w:pPr>
            <w:r>
              <w:rPr>
                <w:color w:val="000000" w:themeColor="text1"/>
                <w:szCs w:val="24"/>
              </w:rPr>
              <w:t>Зо 07.02</w:t>
            </w:r>
          </w:p>
          <w:p w14:paraId="5864929B" w14:textId="77777777" w:rsidR="00546EA8" w:rsidRDefault="00546EA8" w:rsidP="00546EA8">
            <w:pPr>
              <w:pStyle w:val="120"/>
              <w:rPr>
                <w:color w:val="000000" w:themeColor="text1"/>
                <w:szCs w:val="24"/>
              </w:rPr>
            </w:pPr>
            <w:r>
              <w:rPr>
                <w:color w:val="000000" w:themeColor="text1"/>
                <w:szCs w:val="24"/>
              </w:rPr>
              <w:t>основные ресурсы, задействованные в профессиональной деятельности</w:t>
            </w:r>
          </w:p>
          <w:p w14:paraId="25593899" w14:textId="77777777" w:rsidR="00546EA8" w:rsidRDefault="00546EA8" w:rsidP="00546EA8">
            <w:pPr>
              <w:pStyle w:val="120"/>
              <w:rPr>
                <w:color w:val="000000" w:themeColor="text1"/>
                <w:szCs w:val="24"/>
              </w:rPr>
            </w:pPr>
            <w:r>
              <w:rPr>
                <w:color w:val="000000" w:themeColor="text1"/>
                <w:szCs w:val="24"/>
              </w:rPr>
              <w:t>Зо 07.03</w:t>
            </w:r>
          </w:p>
          <w:p w14:paraId="6ADD1BD2" w14:textId="77777777" w:rsidR="00546EA8" w:rsidRDefault="00546EA8" w:rsidP="00546EA8">
            <w:pPr>
              <w:pStyle w:val="120"/>
              <w:rPr>
                <w:color w:val="000000" w:themeColor="text1"/>
                <w:szCs w:val="24"/>
              </w:rPr>
            </w:pPr>
            <w:r>
              <w:rPr>
                <w:color w:val="000000" w:themeColor="text1"/>
                <w:szCs w:val="24"/>
              </w:rPr>
              <w:t>пути обеспечения ресурсосбережения</w:t>
            </w:r>
          </w:p>
          <w:p w14:paraId="3F814A1D" w14:textId="77777777" w:rsidR="00546EA8" w:rsidRDefault="00546EA8" w:rsidP="00546EA8">
            <w:pPr>
              <w:pStyle w:val="120"/>
              <w:rPr>
                <w:color w:val="000000" w:themeColor="text1"/>
                <w:szCs w:val="24"/>
              </w:rPr>
            </w:pPr>
            <w:r>
              <w:rPr>
                <w:color w:val="000000" w:themeColor="text1"/>
                <w:szCs w:val="24"/>
              </w:rPr>
              <w:t>Зо 07.04 принципы бережливого производства</w:t>
            </w:r>
          </w:p>
          <w:p w14:paraId="5E051A11" w14:textId="77777777" w:rsidR="00546EA8" w:rsidRDefault="00546EA8" w:rsidP="00546EA8">
            <w:pPr>
              <w:pStyle w:val="120"/>
              <w:rPr>
                <w:color w:val="000000" w:themeColor="text1"/>
                <w:szCs w:val="24"/>
              </w:rPr>
            </w:pPr>
            <w:r>
              <w:rPr>
                <w:color w:val="000000" w:themeColor="text1"/>
                <w:szCs w:val="24"/>
              </w:rPr>
              <w:t>Зо 07.05</w:t>
            </w:r>
          </w:p>
          <w:p w14:paraId="04C5EEB9" w14:textId="77777777" w:rsidR="00546EA8" w:rsidRPr="00546EA8" w:rsidRDefault="00546EA8" w:rsidP="00546EA8">
            <w:pPr>
              <w:pStyle w:val="120"/>
              <w:rPr>
                <w:color w:val="000000" w:themeColor="text1"/>
                <w:szCs w:val="24"/>
              </w:rPr>
            </w:pPr>
            <w:r>
              <w:rPr>
                <w:color w:val="000000" w:themeColor="text1"/>
                <w:szCs w:val="24"/>
              </w:rPr>
              <w:t>основные направления изменения климатических условий региона</w:t>
            </w:r>
          </w:p>
        </w:tc>
      </w:tr>
    </w:tbl>
    <w:p w14:paraId="69F970E2" w14:textId="77777777" w:rsidR="001165CF" w:rsidRDefault="001165CF" w:rsidP="001165CF">
      <w:pPr>
        <w:suppressAutoHyphens/>
        <w:spacing w:after="240" w:line="240" w:lineRule="auto"/>
        <w:rPr>
          <w:rFonts w:ascii="Times New Roman" w:hAnsi="Times New Roman"/>
          <w:b/>
        </w:rPr>
      </w:pPr>
    </w:p>
    <w:p w14:paraId="216C811E" w14:textId="77777777" w:rsidR="00546EA8" w:rsidRDefault="00546EA8">
      <w:pPr>
        <w:rPr>
          <w:rFonts w:ascii="Times New Roman" w:hAnsi="Times New Roman"/>
          <w:b/>
          <w:sz w:val="24"/>
          <w:szCs w:val="24"/>
        </w:rPr>
      </w:pPr>
      <w:r>
        <w:rPr>
          <w:rFonts w:ascii="Times New Roman" w:hAnsi="Times New Roman"/>
          <w:b/>
          <w:sz w:val="24"/>
          <w:szCs w:val="24"/>
        </w:rPr>
        <w:br w:type="page"/>
      </w:r>
    </w:p>
    <w:p w14:paraId="5AA22EC5" w14:textId="77777777" w:rsidR="001165CF" w:rsidRDefault="001165CF" w:rsidP="001165CF">
      <w:pPr>
        <w:suppressAutoHyphens/>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1AE9115D"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4812FBC2" w14:textId="77777777" w:rsidTr="0017554D">
        <w:trPr>
          <w:trHeight w:val="490"/>
        </w:trPr>
        <w:tc>
          <w:tcPr>
            <w:tcW w:w="3685" w:type="pct"/>
            <w:vAlign w:val="center"/>
          </w:tcPr>
          <w:p w14:paraId="7A4BCF6F" w14:textId="77777777" w:rsidR="001165CF" w:rsidRDefault="001165CF" w:rsidP="0017554D">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4961CD6F" w14:textId="77777777" w:rsidR="001165CF" w:rsidRDefault="001165CF" w:rsidP="0017554D">
            <w:pPr>
              <w:suppressAutoHyphens/>
              <w:rPr>
                <w:rFonts w:ascii="Times New Roman" w:hAnsi="Times New Roman"/>
                <w:b/>
                <w:iCs/>
              </w:rPr>
            </w:pPr>
            <w:r>
              <w:rPr>
                <w:rFonts w:ascii="Times New Roman" w:hAnsi="Times New Roman"/>
                <w:b/>
                <w:iCs/>
              </w:rPr>
              <w:t>Объем в часах</w:t>
            </w:r>
          </w:p>
        </w:tc>
      </w:tr>
      <w:tr w:rsidR="001165CF" w14:paraId="39EE6744" w14:textId="77777777" w:rsidTr="0017554D">
        <w:trPr>
          <w:trHeight w:val="490"/>
        </w:trPr>
        <w:tc>
          <w:tcPr>
            <w:tcW w:w="3685" w:type="pct"/>
            <w:vAlign w:val="center"/>
          </w:tcPr>
          <w:p w14:paraId="1B51128D" w14:textId="77777777" w:rsidR="001165CF" w:rsidRDefault="001165CF" w:rsidP="0017554D">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1041733B" w14:textId="77777777" w:rsidR="001165CF" w:rsidRDefault="001165CF" w:rsidP="0017554D">
            <w:pPr>
              <w:suppressAutoHyphens/>
              <w:spacing w:after="0"/>
              <w:rPr>
                <w:rFonts w:ascii="Times New Roman" w:hAnsi="Times New Roman"/>
                <w:iCs/>
              </w:rPr>
            </w:pPr>
            <w:r>
              <w:rPr>
                <w:rFonts w:ascii="Times New Roman" w:hAnsi="Times New Roman"/>
                <w:iCs/>
              </w:rPr>
              <w:t>72</w:t>
            </w:r>
          </w:p>
        </w:tc>
      </w:tr>
      <w:tr w:rsidR="001165CF" w14:paraId="42D326F1" w14:textId="77777777" w:rsidTr="0017554D">
        <w:trPr>
          <w:trHeight w:val="490"/>
        </w:trPr>
        <w:tc>
          <w:tcPr>
            <w:tcW w:w="3685" w:type="pct"/>
            <w:vAlign w:val="center"/>
          </w:tcPr>
          <w:p w14:paraId="09FC6476" w14:textId="77777777" w:rsidR="001165CF" w:rsidRDefault="001165CF" w:rsidP="0017554D">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32A6C4A8" w14:textId="77777777" w:rsidR="001165CF" w:rsidRDefault="001165CF" w:rsidP="0017554D">
            <w:pPr>
              <w:suppressAutoHyphens/>
              <w:spacing w:after="0"/>
              <w:rPr>
                <w:rFonts w:ascii="Times New Roman" w:hAnsi="Times New Roman"/>
                <w:iCs/>
              </w:rPr>
            </w:pPr>
          </w:p>
        </w:tc>
      </w:tr>
      <w:tr w:rsidR="001165CF" w14:paraId="725B620B" w14:textId="77777777" w:rsidTr="0017554D">
        <w:trPr>
          <w:trHeight w:val="336"/>
        </w:trPr>
        <w:tc>
          <w:tcPr>
            <w:tcW w:w="5000" w:type="pct"/>
            <w:gridSpan w:val="2"/>
            <w:vAlign w:val="center"/>
          </w:tcPr>
          <w:p w14:paraId="3989B116" w14:textId="77777777" w:rsidR="001165CF" w:rsidRDefault="001165CF" w:rsidP="0017554D">
            <w:pPr>
              <w:suppressAutoHyphens/>
              <w:spacing w:after="0"/>
              <w:rPr>
                <w:rFonts w:ascii="Times New Roman" w:hAnsi="Times New Roman"/>
                <w:iCs/>
              </w:rPr>
            </w:pPr>
            <w:r>
              <w:rPr>
                <w:rFonts w:ascii="Times New Roman" w:hAnsi="Times New Roman"/>
              </w:rPr>
              <w:t>в т. ч.:</w:t>
            </w:r>
          </w:p>
        </w:tc>
      </w:tr>
      <w:tr w:rsidR="001165CF" w14:paraId="427B7415" w14:textId="77777777" w:rsidTr="0017554D">
        <w:trPr>
          <w:trHeight w:val="331"/>
        </w:trPr>
        <w:tc>
          <w:tcPr>
            <w:tcW w:w="3685" w:type="pct"/>
            <w:vAlign w:val="center"/>
          </w:tcPr>
          <w:p w14:paraId="36CD4405" w14:textId="77777777" w:rsidR="001165CF" w:rsidRDefault="001165CF" w:rsidP="0017554D">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7BB74FC0" w14:textId="77777777" w:rsidR="001165CF" w:rsidRDefault="001165CF" w:rsidP="0017554D">
            <w:pPr>
              <w:suppressAutoHyphens/>
              <w:spacing w:after="0"/>
              <w:rPr>
                <w:rFonts w:ascii="Times New Roman" w:hAnsi="Times New Roman"/>
                <w:iCs/>
              </w:rPr>
            </w:pPr>
            <w:r>
              <w:rPr>
                <w:rFonts w:ascii="Times New Roman" w:hAnsi="Times New Roman"/>
                <w:iCs/>
              </w:rPr>
              <w:t>72</w:t>
            </w:r>
          </w:p>
        </w:tc>
      </w:tr>
      <w:tr w:rsidR="001165CF" w14:paraId="405DAEF8" w14:textId="77777777" w:rsidTr="0017554D">
        <w:trPr>
          <w:trHeight w:val="490"/>
        </w:trPr>
        <w:tc>
          <w:tcPr>
            <w:tcW w:w="3685" w:type="pct"/>
            <w:vAlign w:val="center"/>
          </w:tcPr>
          <w:p w14:paraId="152122DF" w14:textId="77777777" w:rsidR="001165CF" w:rsidRDefault="001165CF" w:rsidP="0017554D">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3343854D" w14:textId="77777777" w:rsidR="001165CF" w:rsidRDefault="001165CF" w:rsidP="0017554D">
            <w:pPr>
              <w:suppressAutoHyphens/>
              <w:spacing w:after="0"/>
              <w:rPr>
                <w:rFonts w:ascii="Times New Roman" w:hAnsi="Times New Roman"/>
                <w:iCs/>
              </w:rPr>
            </w:pPr>
          </w:p>
        </w:tc>
      </w:tr>
      <w:tr w:rsidR="001165CF" w14:paraId="1373D3DA" w14:textId="77777777" w:rsidTr="0017554D">
        <w:trPr>
          <w:trHeight w:val="490"/>
        </w:trPr>
        <w:tc>
          <w:tcPr>
            <w:tcW w:w="3685" w:type="pct"/>
            <w:vAlign w:val="center"/>
          </w:tcPr>
          <w:p w14:paraId="650E2B52" w14:textId="77777777" w:rsidR="001165CF" w:rsidRDefault="001165CF" w:rsidP="0017554D">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6BA0D0B6" w14:textId="77777777" w:rsidR="001165CF" w:rsidRDefault="001165CF" w:rsidP="0017554D">
            <w:pPr>
              <w:suppressAutoHyphens/>
              <w:spacing w:after="0"/>
              <w:rPr>
                <w:rFonts w:ascii="Times New Roman" w:hAnsi="Times New Roman"/>
                <w:iCs/>
              </w:rPr>
            </w:pPr>
          </w:p>
        </w:tc>
      </w:tr>
      <w:tr w:rsidR="001165CF" w14:paraId="242CF84B" w14:textId="77777777" w:rsidTr="0017554D">
        <w:trPr>
          <w:trHeight w:val="490"/>
        </w:trPr>
        <w:tc>
          <w:tcPr>
            <w:tcW w:w="3685" w:type="pct"/>
            <w:vAlign w:val="center"/>
          </w:tcPr>
          <w:p w14:paraId="5D92FDE1" w14:textId="77777777" w:rsidR="001165CF" w:rsidRDefault="001165CF" w:rsidP="0017554D">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6B22769B" w14:textId="77777777" w:rsidR="001165CF" w:rsidRDefault="001165CF" w:rsidP="0017554D">
            <w:pPr>
              <w:suppressAutoHyphens/>
              <w:spacing w:after="0"/>
              <w:rPr>
                <w:rFonts w:ascii="Times New Roman" w:hAnsi="Times New Roman"/>
                <w:iCs/>
              </w:rPr>
            </w:pPr>
          </w:p>
        </w:tc>
      </w:tr>
      <w:tr w:rsidR="001165CF" w14:paraId="0245C0DD" w14:textId="77777777" w:rsidTr="0017554D">
        <w:trPr>
          <w:trHeight w:val="267"/>
        </w:trPr>
        <w:tc>
          <w:tcPr>
            <w:tcW w:w="3685" w:type="pct"/>
            <w:vAlign w:val="center"/>
          </w:tcPr>
          <w:p w14:paraId="6C3E22F2" w14:textId="77777777" w:rsidR="001165CF" w:rsidRDefault="001165CF" w:rsidP="0017554D">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26CF859E" w14:textId="77777777" w:rsidR="001165CF" w:rsidRDefault="001165CF" w:rsidP="0017554D">
            <w:pPr>
              <w:suppressAutoHyphens/>
              <w:spacing w:after="0"/>
              <w:rPr>
                <w:rFonts w:ascii="Times New Roman" w:hAnsi="Times New Roman"/>
                <w:iCs/>
              </w:rPr>
            </w:pPr>
          </w:p>
        </w:tc>
      </w:tr>
      <w:tr w:rsidR="001165CF" w14:paraId="03BF7489" w14:textId="77777777" w:rsidTr="0017554D">
        <w:trPr>
          <w:trHeight w:val="331"/>
        </w:trPr>
        <w:tc>
          <w:tcPr>
            <w:tcW w:w="3685" w:type="pct"/>
            <w:vAlign w:val="center"/>
          </w:tcPr>
          <w:p w14:paraId="4904962E" w14:textId="77777777" w:rsidR="001165CF" w:rsidRDefault="001165CF" w:rsidP="0017554D">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50024FE2" w14:textId="77777777" w:rsidR="001165CF" w:rsidRDefault="001165CF" w:rsidP="0017554D">
            <w:pPr>
              <w:suppressAutoHyphens/>
              <w:spacing w:after="0"/>
              <w:rPr>
                <w:rFonts w:ascii="Times New Roman" w:hAnsi="Times New Roman"/>
                <w:iCs/>
              </w:rPr>
            </w:pPr>
            <w:r>
              <w:rPr>
                <w:rFonts w:ascii="Times New Roman" w:hAnsi="Times New Roman"/>
                <w:iCs/>
              </w:rPr>
              <w:t>2</w:t>
            </w:r>
          </w:p>
        </w:tc>
      </w:tr>
    </w:tbl>
    <w:p w14:paraId="62E660AB" w14:textId="77777777" w:rsidR="001165CF" w:rsidRDefault="001165CF" w:rsidP="001165CF">
      <w:pPr>
        <w:rPr>
          <w:rFonts w:ascii="Times New Roman" w:hAnsi="Times New Roman"/>
          <w:b/>
          <w:i/>
        </w:rPr>
        <w:sectPr w:rsidR="001165CF">
          <w:pgSz w:w="11906" w:h="16838"/>
          <w:pgMar w:top="1134" w:right="850" w:bottom="284" w:left="1701" w:header="708" w:footer="708" w:gutter="0"/>
          <w:cols w:space="720"/>
          <w:docGrid w:linePitch="299"/>
        </w:sectPr>
      </w:pPr>
    </w:p>
    <w:p w14:paraId="3B17631A" w14:textId="77777777" w:rsidR="001165CF" w:rsidRDefault="001165CF" w:rsidP="001165CF">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4"/>
        <w:gridCol w:w="7513"/>
        <w:gridCol w:w="2127"/>
        <w:gridCol w:w="1416"/>
        <w:gridCol w:w="1276"/>
      </w:tblGrid>
      <w:tr w:rsidR="001165CF" w14:paraId="3373F7C4" w14:textId="77777777" w:rsidTr="0017554D">
        <w:trPr>
          <w:trHeight w:val="20"/>
        </w:trPr>
        <w:tc>
          <w:tcPr>
            <w:tcW w:w="767" w:type="pct"/>
            <w:vAlign w:val="center"/>
          </w:tcPr>
          <w:p w14:paraId="0B41B444" w14:textId="77777777" w:rsidR="001165CF" w:rsidRDefault="001165CF" w:rsidP="0017554D">
            <w:pPr>
              <w:suppressAutoHyphens/>
              <w:jc w:val="center"/>
              <w:rPr>
                <w:rFonts w:ascii="Times New Roman" w:hAnsi="Times New Roman"/>
                <w:b/>
                <w:bCs/>
              </w:rPr>
            </w:pPr>
            <w:r>
              <w:rPr>
                <w:rFonts w:ascii="Times New Roman" w:hAnsi="Times New Roman"/>
                <w:b/>
                <w:bCs/>
              </w:rPr>
              <w:t>Наименование разделов и тем</w:t>
            </w:r>
          </w:p>
        </w:tc>
        <w:tc>
          <w:tcPr>
            <w:tcW w:w="2579" w:type="pct"/>
            <w:vAlign w:val="center"/>
          </w:tcPr>
          <w:p w14:paraId="72AD43AE" w14:textId="77777777" w:rsidR="001165CF" w:rsidRDefault="001165CF" w:rsidP="0017554D">
            <w:pPr>
              <w:suppressAutoHyphens/>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730" w:type="pct"/>
            <w:vAlign w:val="center"/>
          </w:tcPr>
          <w:p w14:paraId="7C0A6624" w14:textId="77777777" w:rsidR="001165CF" w:rsidRDefault="001165CF" w:rsidP="0017554D">
            <w:pPr>
              <w:suppressAutoHyphens/>
              <w:spacing w:after="0" w:line="240" w:lineRule="auto"/>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486" w:type="pct"/>
          </w:tcPr>
          <w:p w14:paraId="35FD5DB4" w14:textId="77777777" w:rsidR="001165CF" w:rsidRDefault="001165CF" w:rsidP="0017554D">
            <w:pPr>
              <w:suppressAutoHyphens/>
              <w:jc w:val="center"/>
              <w:rPr>
                <w:rFonts w:ascii="Times New Roman" w:hAnsi="Times New Roman"/>
                <w:b/>
                <w:bCs/>
              </w:rPr>
            </w:pPr>
            <w:r>
              <w:rPr>
                <w:rFonts w:ascii="Times New Roman" w:hAnsi="Times New Roman"/>
                <w:sz w:val="24"/>
                <w:szCs w:val="24"/>
              </w:rPr>
              <w:t>Код ПК, ОК</w:t>
            </w:r>
          </w:p>
        </w:tc>
        <w:tc>
          <w:tcPr>
            <w:tcW w:w="438" w:type="pct"/>
          </w:tcPr>
          <w:p w14:paraId="54008826" w14:textId="77777777" w:rsidR="001165CF" w:rsidRDefault="001165CF" w:rsidP="0017554D">
            <w:pPr>
              <w:suppressAutoHyphens/>
              <w:jc w:val="center"/>
              <w:rPr>
                <w:rFonts w:ascii="Times New Roman" w:hAnsi="Times New Roman"/>
                <w:b/>
                <w:bCs/>
              </w:rPr>
            </w:pPr>
            <w:r>
              <w:rPr>
                <w:rFonts w:ascii="Times New Roman" w:hAnsi="Times New Roman"/>
                <w:sz w:val="24"/>
                <w:szCs w:val="24"/>
              </w:rPr>
              <w:t>Код Н/У/З</w:t>
            </w:r>
          </w:p>
        </w:tc>
      </w:tr>
      <w:tr w:rsidR="001165CF" w14:paraId="1AF2B726" w14:textId="77777777" w:rsidTr="0017554D">
        <w:trPr>
          <w:trHeight w:val="20"/>
        </w:trPr>
        <w:tc>
          <w:tcPr>
            <w:tcW w:w="767" w:type="pct"/>
          </w:tcPr>
          <w:p w14:paraId="02F4EB81"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1</w:t>
            </w:r>
          </w:p>
        </w:tc>
        <w:tc>
          <w:tcPr>
            <w:tcW w:w="2579" w:type="pct"/>
          </w:tcPr>
          <w:p w14:paraId="08FB6A6A"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2</w:t>
            </w:r>
          </w:p>
        </w:tc>
        <w:tc>
          <w:tcPr>
            <w:tcW w:w="730" w:type="pct"/>
          </w:tcPr>
          <w:p w14:paraId="302E20FB"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3</w:t>
            </w:r>
          </w:p>
        </w:tc>
        <w:tc>
          <w:tcPr>
            <w:tcW w:w="486" w:type="pct"/>
          </w:tcPr>
          <w:p w14:paraId="74B3F7B1" w14:textId="77777777" w:rsidR="001165CF" w:rsidRDefault="001165CF" w:rsidP="0017554D">
            <w:pPr>
              <w:spacing w:after="0" w:line="240" w:lineRule="auto"/>
              <w:jc w:val="center"/>
              <w:rPr>
                <w:rFonts w:ascii="Times New Roman" w:hAnsi="Times New Roman"/>
                <w:b/>
                <w:bCs/>
                <w:i/>
                <w:iCs/>
              </w:rPr>
            </w:pPr>
          </w:p>
        </w:tc>
        <w:tc>
          <w:tcPr>
            <w:tcW w:w="438" w:type="pct"/>
          </w:tcPr>
          <w:p w14:paraId="37322CF0" w14:textId="77777777" w:rsidR="001165CF" w:rsidRDefault="001165CF" w:rsidP="0017554D">
            <w:pPr>
              <w:spacing w:after="0" w:line="240" w:lineRule="auto"/>
              <w:jc w:val="center"/>
              <w:rPr>
                <w:rFonts w:ascii="Times New Roman" w:hAnsi="Times New Roman"/>
                <w:b/>
                <w:bCs/>
                <w:i/>
                <w:iCs/>
              </w:rPr>
            </w:pPr>
          </w:p>
        </w:tc>
      </w:tr>
      <w:tr w:rsidR="001165CF" w14:paraId="1A1901B3" w14:textId="77777777" w:rsidTr="0017554D">
        <w:trPr>
          <w:trHeight w:val="20"/>
        </w:trPr>
        <w:tc>
          <w:tcPr>
            <w:tcW w:w="3346" w:type="pct"/>
            <w:gridSpan w:val="2"/>
          </w:tcPr>
          <w:p w14:paraId="6C68FCFA" w14:textId="77777777" w:rsidR="001165CF" w:rsidRDefault="001165CF" w:rsidP="0017554D">
            <w:pPr>
              <w:spacing w:after="0" w:line="240" w:lineRule="auto"/>
              <w:jc w:val="both"/>
              <w:rPr>
                <w:rFonts w:ascii="Times New Roman" w:hAnsi="Times New Roman"/>
                <w:b/>
                <w:bCs/>
                <w:i/>
                <w:iCs/>
              </w:rPr>
            </w:pPr>
            <w:r>
              <w:rPr>
                <w:rFonts w:ascii="Times New Roman" w:hAnsi="Times New Roman"/>
                <w:b/>
                <w:bCs/>
                <w:sz w:val="24"/>
                <w:szCs w:val="24"/>
              </w:rPr>
              <w:t xml:space="preserve">Раздел 1. </w:t>
            </w:r>
            <w:r>
              <w:rPr>
                <w:rFonts w:ascii="Times New Roman" w:hAnsi="Times New Roman"/>
                <w:b/>
                <w:bCs/>
                <w:color w:val="000000"/>
                <w:sz w:val="24"/>
                <w:szCs w:val="24"/>
              </w:rPr>
              <w:t>Обеспечение личной безопасности и сохранения здоровья</w:t>
            </w:r>
          </w:p>
        </w:tc>
        <w:tc>
          <w:tcPr>
            <w:tcW w:w="730" w:type="pct"/>
          </w:tcPr>
          <w:p w14:paraId="12BDEA4D" w14:textId="77777777" w:rsidR="001165CF" w:rsidRDefault="001165CF" w:rsidP="0017554D">
            <w:pPr>
              <w:spacing w:after="0" w:line="240" w:lineRule="auto"/>
              <w:jc w:val="center"/>
              <w:rPr>
                <w:rFonts w:ascii="Times New Roman" w:hAnsi="Times New Roman"/>
                <w:b/>
                <w:bCs/>
                <w:iCs/>
              </w:rPr>
            </w:pPr>
            <w:r>
              <w:rPr>
                <w:rFonts w:ascii="Times New Roman" w:hAnsi="Times New Roman"/>
                <w:b/>
                <w:bCs/>
                <w:iCs/>
              </w:rPr>
              <w:t>16</w:t>
            </w:r>
          </w:p>
        </w:tc>
        <w:tc>
          <w:tcPr>
            <w:tcW w:w="486" w:type="pct"/>
          </w:tcPr>
          <w:p w14:paraId="1AD2399B" w14:textId="77777777" w:rsidR="001165CF" w:rsidRDefault="001165CF" w:rsidP="0017554D">
            <w:pPr>
              <w:spacing w:after="0" w:line="240" w:lineRule="auto"/>
              <w:jc w:val="center"/>
              <w:rPr>
                <w:rFonts w:ascii="Times New Roman" w:hAnsi="Times New Roman"/>
                <w:b/>
                <w:bCs/>
                <w:i/>
                <w:iCs/>
              </w:rPr>
            </w:pPr>
          </w:p>
        </w:tc>
        <w:tc>
          <w:tcPr>
            <w:tcW w:w="438" w:type="pct"/>
          </w:tcPr>
          <w:p w14:paraId="0DF8BA8A" w14:textId="77777777" w:rsidR="001165CF" w:rsidRDefault="001165CF" w:rsidP="0017554D">
            <w:pPr>
              <w:spacing w:after="0" w:line="240" w:lineRule="auto"/>
              <w:jc w:val="center"/>
              <w:rPr>
                <w:rFonts w:ascii="Times New Roman" w:hAnsi="Times New Roman"/>
                <w:b/>
                <w:bCs/>
                <w:i/>
                <w:iCs/>
              </w:rPr>
            </w:pPr>
          </w:p>
        </w:tc>
      </w:tr>
      <w:tr w:rsidR="00546EA8" w14:paraId="7FA40874" w14:textId="77777777" w:rsidTr="0017554D">
        <w:trPr>
          <w:trHeight w:val="20"/>
        </w:trPr>
        <w:tc>
          <w:tcPr>
            <w:tcW w:w="767" w:type="pct"/>
          </w:tcPr>
          <w:p w14:paraId="4C62E108" w14:textId="77777777" w:rsidR="00546EA8" w:rsidRDefault="00546EA8" w:rsidP="0017554D">
            <w:pPr>
              <w:spacing w:after="0" w:line="240" w:lineRule="auto"/>
              <w:rPr>
                <w:rFonts w:ascii="Times New Roman" w:hAnsi="Times New Roman"/>
                <w:b/>
                <w:bCs/>
                <w:i/>
                <w:sz w:val="24"/>
                <w:szCs w:val="24"/>
              </w:rPr>
            </w:pPr>
            <w:r>
              <w:rPr>
                <w:rFonts w:ascii="Times New Roman" w:hAnsi="Times New Roman"/>
                <w:b/>
                <w:bCs/>
                <w:sz w:val="24"/>
                <w:szCs w:val="24"/>
              </w:rPr>
              <w:t xml:space="preserve">Тема 1.2 </w:t>
            </w:r>
            <w:r>
              <w:rPr>
                <w:rFonts w:ascii="Times New Roman" w:hAnsi="Times New Roman"/>
                <w:bCs/>
                <w:sz w:val="24"/>
                <w:szCs w:val="24"/>
              </w:rPr>
              <w:t>Психологическое здоровье</w:t>
            </w:r>
          </w:p>
        </w:tc>
        <w:tc>
          <w:tcPr>
            <w:tcW w:w="2579" w:type="pct"/>
          </w:tcPr>
          <w:p w14:paraId="085FC1CE" w14:textId="77777777" w:rsidR="00546EA8" w:rsidRDefault="00546EA8" w:rsidP="0017554D">
            <w:pPr>
              <w:spacing w:after="0" w:line="240" w:lineRule="auto"/>
              <w:jc w:val="both"/>
              <w:rPr>
                <w:rFonts w:ascii="Times New Roman" w:hAnsi="Times New Roman"/>
                <w:bCs/>
                <w:sz w:val="24"/>
                <w:szCs w:val="24"/>
              </w:rPr>
            </w:pPr>
            <w:r>
              <w:rPr>
                <w:rFonts w:ascii="Times New Roman" w:hAnsi="Times New Roman"/>
                <w:bCs/>
                <w:sz w:val="24"/>
                <w:szCs w:val="24"/>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14:paraId="5C9AC3C4" w14:textId="77777777" w:rsidR="00546EA8" w:rsidRDefault="00546EA8" w:rsidP="0017554D">
            <w:pPr>
              <w:spacing w:after="0" w:line="240" w:lineRule="auto"/>
              <w:jc w:val="both"/>
              <w:rPr>
                <w:rFonts w:ascii="Times New Roman" w:hAnsi="Times New Roman"/>
                <w:bCs/>
                <w:sz w:val="24"/>
                <w:szCs w:val="24"/>
              </w:rPr>
            </w:pPr>
            <w:r>
              <w:rPr>
                <w:rFonts w:ascii="Times New Roman" w:hAnsi="Times New Roman"/>
                <w:bCs/>
                <w:sz w:val="24"/>
                <w:szCs w:val="24"/>
              </w:rPr>
              <w:t xml:space="preserve">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w:t>
            </w:r>
          </w:p>
          <w:p w14:paraId="38551E6E" w14:textId="77777777" w:rsidR="00546EA8" w:rsidRDefault="00546EA8" w:rsidP="0017554D">
            <w:pPr>
              <w:spacing w:after="0" w:line="240" w:lineRule="auto"/>
              <w:rPr>
                <w:rFonts w:ascii="Times New Roman" w:hAnsi="Times New Roman"/>
                <w:bCs/>
                <w:sz w:val="24"/>
                <w:szCs w:val="24"/>
              </w:rPr>
            </w:pPr>
            <w:r>
              <w:rPr>
                <w:rFonts w:ascii="Times New Roman" w:hAnsi="Times New Roman"/>
                <w:bCs/>
                <w:sz w:val="24"/>
                <w:szCs w:val="24"/>
              </w:rPr>
              <w:t xml:space="preserve">Влияние психоактивных веществ на здоровье человека. Профилактика употребления психоактивных веществ. </w:t>
            </w:r>
          </w:p>
          <w:p w14:paraId="347D2ED7" w14:textId="77777777" w:rsidR="00546EA8" w:rsidRDefault="00546EA8" w:rsidP="0017554D">
            <w:pPr>
              <w:spacing w:after="0" w:line="240" w:lineRule="auto"/>
              <w:jc w:val="both"/>
              <w:rPr>
                <w:rFonts w:ascii="Times New Roman" w:hAnsi="Times New Roman"/>
                <w:bCs/>
                <w:sz w:val="24"/>
                <w:szCs w:val="24"/>
              </w:rPr>
            </w:pPr>
            <w:r>
              <w:rPr>
                <w:rFonts w:ascii="Times New Roman" w:hAnsi="Times New Roman"/>
                <w:bCs/>
                <w:sz w:val="24"/>
                <w:szCs w:val="24"/>
              </w:rPr>
              <w:t>Влияние двигательной активности на эмоциональное состояние человека.</w:t>
            </w:r>
          </w:p>
          <w:p w14:paraId="417AAF85" w14:textId="77777777" w:rsidR="00546EA8" w:rsidRDefault="00546EA8" w:rsidP="0017554D">
            <w:pPr>
              <w:spacing w:after="0" w:line="240" w:lineRule="auto"/>
              <w:jc w:val="both"/>
              <w:rPr>
                <w:rFonts w:ascii="Times New Roman" w:hAnsi="Times New Roman"/>
                <w:bCs/>
                <w:sz w:val="24"/>
                <w:szCs w:val="24"/>
              </w:rPr>
            </w:pPr>
            <w:r>
              <w:rPr>
                <w:rFonts w:ascii="Times New Roman" w:hAnsi="Times New Roman"/>
                <w:bCs/>
                <w:sz w:val="24"/>
                <w:szCs w:val="24"/>
              </w:rPr>
              <w:t xml:space="preserve">Личная гигиена и ее значение для психологического здоровья человека. </w:t>
            </w:r>
          </w:p>
          <w:p w14:paraId="1AAC4AC0" w14:textId="77777777" w:rsidR="00546EA8" w:rsidRDefault="00546EA8" w:rsidP="0017554D">
            <w:pPr>
              <w:spacing w:after="0" w:line="240" w:lineRule="auto"/>
              <w:jc w:val="both"/>
              <w:rPr>
                <w:rFonts w:ascii="Times New Roman" w:hAnsi="Times New Roman"/>
                <w:b/>
                <w:i/>
                <w:sz w:val="24"/>
                <w:szCs w:val="24"/>
              </w:rPr>
            </w:pPr>
            <w:r>
              <w:rPr>
                <w:rFonts w:ascii="Times New Roman" w:hAnsi="Times New Roman"/>
                <w:bCs/>
                <w:sz w:val="24"/>
                <w:szCs w:val="24"/>
              </w:rPr>
              <w:t>Изучение способов бесконфликтного общения и саморегуляции.</w:t>
            </w:r>
          </w:p>
        </w:tc>
        <w:tc>
          <w:tcPr>
            <w:tcW w:w="730" w:type="pct"/>
          </w:tcPr>
          <w:p w14:paraId="5EBC5B86" w14:textId="77777777" w:rsidR="00546EA8" w:rsidRDefault="00546EA8" w:rsidP="0017554D">
            <w:pPr>
              <w:spacing w:after="0" w:line="240" w:lineRule="auto"/>
              <w:jc w:val="center"/>
              <w:rPr>
                <w:rFonts w:ascii="Times New Roman" w:hAnsi="Times New Roman"/>
                <w:bCs/>
                <w:iCs/>
              </w:rPr>
            </w:pPr>
          </w:p>
          <w:p w14:paraId="7B101139" w14:textId="77777777" w:rsidR="00546EA8" w:rsidRDefault="00546EA8" w:rsidP="0017554D">
            <w:pPr>
              <w:spacing w:after="0" w:line="240" w:lineRule="auto"/>
              <w:jc w:val="center"/>
              <w:rPr>
                <w:rFonts w:ascii="Times New Roman" w:hAnsi="Times New Roman"/>
                <w:bCs/>
                <w:iCs/>
              </w:rPr>
            </w:pPr>
          </w:p>
          <w:p w14:paraId="3271A6FA" w14:textId="77777777" w:rsidR="00546EA8" w:rsidRDefault="00546EA8" w:rsidP="0017554D">
            <w:pPr>
              <w:spacing w:after="0" w:line="240" w:lineRule="auto"/>
              <w:jc w:val="center"/>
              <w:rPr>
                <w:rFonts w:ascii="Times New Roman" w:hAnsi="Times New Roman"/>
                <w:bCs/>
                <w:iCs/>
              </w:rPr>
            </w:pPr>
          </w:p>
          <w:p w14:paraId="4D1F949E" w14:textId="77777777" w:rsidR="00546EA8" w:rsidRDefault="00546EA8" w:rsidP="0017554D">
            <w:pPr>
              <w:spacing w:after="0" w:line="240" w:lineRule="auto"/>
              <w:jc w:val="center"/>
              <w:rPr>
                <w:rFonts w:ascii="Times New Roman" w:hAnsi="Times New Roman"/>
                <w:bCs/>
                <w:iCs/>
              </w:rPr>
            </w:pPr>
          </w:p>
          <w:p w14:paraId="4F955C65" w14:textId="77777777" w:rsidR="00546EA8" w:rsidRDefault="00546EA8" w:rsidP="0017554D">
            <w:pPr>
              <w:spacing w:after="0" w:line="240" w:lineRule="auto"/>
              <w:jc w:val="center"/>
              <w:rPr>
                <w:rFonts w:ascii="Times New Roman" w:hAnsi="Times New Roman"/>
                <w:bCs/>
                <w:iCs/>
              </w:rPr>
            </w:pPr>
          </w:p>
          <w:p w14:paraId="30067738" w14:textId="77777777" w:rsidR="00546EA8" w:rsidRDefault="00546EA8"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val="restart"/>
          </w:tcPr>
          <w:p w14:paraId="031861BC" w14:textId="77777777" w:rsidR="00546EA8" w:rsidRDefault="00546EA8" w:rsidP="00546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596A1A39" w14:textId="77777777" w:rsidR="00546EA8" w:rsidRDefault="00546EA8" w:rsidP="00546EA8">
            <w:pPr>
              <w:spacing w:after="0" w:line="240" w:lineRule="auto"/>
              <w:jc w:val="center"/>
              <w:rPr>
                <w:rFonts w:ascii="Times New Roman" w:hAnsi="Times New Roman"/>
                <w:b/>
                <w:bCs/>
                <w:i/>
                <w:iCs/>
                <w:color w:val="000000" w:themeColor="text1"/>
                <w:sz w:val="24"/>
                <w:szCs w:val="24"/>
              </w:rPr>
            </w:pPr>
          </w:p>
        </w:tc>
        <w:tc>
          <w:tcPr>
            <w:tcW w:w="438" w:type="pct"/>
            <w:vMerge w:val="restart"/>
          </w:tcPr>
          <w:p w14:paraId="567CEE00" w14:textId="77777777" w:rsidR="00546EA8" w:rsidRDefault="00546EA8" w:rsidP="00546EA8">
            <w:pPr>
              <w:pStyle w:val="120"/>
              <w:rPr>
                <w:color w:val="000000" w:themeColor="text1"/>
                <w:szCs w:val="24"/>
              </w:rPr>
            </w:pPr>
            <w:r>
              <w:rPr>
                <w:color w:val="000000" w:themeColor="text1"/>
                <w:szCs w:val="24"/>
              </w:rPr>
              <w:t>Уо 07.01</w:t>
            </w:r>
          </w:p>
          <w:p w14:paraId="11C3590F" w14:textId="77777777" w:rsidR="00546EA8" w:rsidRDefault="00546EA8" w:rsidP="00546EA8">
            <w:pPr>
              <w:pStyle w:val="120"/>
              <w:rPr>
                <w:color w:val="000000" w:themeColor="text1"/>
                <w:szCs w:val="24"/>
              </w:rPr>
            </w:pPr>
            <w:r>
              <w:rPr>
                <w:color w:val="000000" w:themeColor="text1"/>
                <w:szCs w:val="24"/>
              </w:rPr>
              <w:t>Уо 07.02</w:t>
            </w:r>
          </w:p>
          <w:p w14:paraId="0E3C4CE0" w14:textId="77777777" w:rsidR="00546EA8" w:rsidRDefault="00546EA8" w:rsidP="00546EA8">
            <w:pPr>
              <w:pStyle w:val="120"/>
              <w:rPr>
                <w:color w:val="000000" w:themeColor="text1"/>
                <w:szCs w:val="24"/>
              </w:rPr>
            </w:pPr>
            <w:r>
              <w:rPr>
                <w:color w:val="000000" w:themeColor="text1"/>
                <w:szCs w:val="24"/>
              </w:rPr>
              <w:t>Уо 07.03</w:t>
            </w:r>
          </w:p>
          <w:p w14:paraId="3A5DD83C" w14:textId="77777777" w:rsidR="00546EA8" w:rsidRDefault="00546EA8" w:rsidP="00546EA8">
            <w:pPr>
              <w:pStyle w:val="120"/>
              <w:rPr>
                <w:color w:val="000000" w:themeColor="text1"/>
                <w:szCs w:val="24"/>
              </w:rPr>
            </w:pPr>
            <w:r>
              <w:rPr>
                <w:color w:val="000000" w:themeColor="text1"/>
                <w:szCs w:val="24"/>
              </w:rPr>
              <w:t>Зо 07.01</w:t>
            </w:r>
          </w:p>
          <w:p w14:paraId="3D3D4BBD" w14:textId="77777777" w:rsidR="00546EA8" w:rsidRDefault="00546EA8" w:rsidP="00546EA8">
            <w:pPr>
              <w:pStyle w:val="120"/>
              <w:rPr>
                <w:color w:val="000000" w:themeColor="text1"/>
                <w:szCs w:val="24"/>
              </w:rPr>
            </w:pPr>
            <w:r>
              <w:rPr>
                <w:color w:val="000000" w:themeColor="text1"/>
                <w:szCs w:val="24"/>
              </w:rPr>
              <w:t>Зо 07.02</w:t>
            </w:r>
          </w:p>
          <w:p w14:paraId="738F789C" w14:textId="77777777" w:rsidR="00546EA8" w:rsidRDefault="00546EA8" w:rsidP="00546EA8">
            <w:pPr>
              <w:pStyle w:val="120"/>
              <w:rPr>
                <w:color w:val="000000" w:themeColor="text1"/>
                <w:szCs w:val="24"/>
              </w:rPr>
            </w:pPr>
            <w:r>
              <w:rPr>
                <w:color w:val="000000" w:themeColor="text1"/>
                <w:szCs w:val="24"/>
              </w:rPr>
              <w:t>Зо 07.03</w:t>
            </w:r>
          </w:p>
          <w:p w14:paraId="6212E88A" w14:textId="77777777" w:rsidR="00546EA8" w:rsidRDefault="00546EA8" w:rsidP="00546EA8">
            <w:pPr>
              <w:pStyle w:val="120"/>
              <w:rPr>
                <w:color w:val="000000" w:themeColor="text1"/>
                <w:szCs w:val="24"/>
              </w:rPr>
            </w:pPr>
            <w:r>
              <w:rPr>
                <w:color w:val="000000" w:themeColor="text1"/>
                <w:szCs w:val="24"/>
              </w:rPr>
              <w:t>Зо 07.04</w:t>
            </w:r>
          </w:p>
          <w:p w14:paraId="0A6FD752" w14:textId="77777777" w:rsidR="00546EA8" w:rsidRDefault="00546EA8" w:rsidP="00546EA8">
            <w:pPr>
              <w:pStyle w:val="120"/>
              <w:rPr>
                <w:color w:val="000000" w:themeColor="text1"/>
                <w:szCs w:val="24"/>
              </w:rPr>
            </w:pPr>
            <w:r>
              <w:rPr>
                <w:color w:val="000000" w:themeColor="text1"/>
                <w:szCs w:val="24"/>
              </w:rPr>
              <w:t>Зо 07.05</w:t>
            </w:r>
          </w:p>
        </w:tc>
      </w:tr>
      <w:tr w:rsidR="001165CF" w14:paraId="3E2B1035" w14:textId="77777777" w:rsidTr="0017554D">
        <w:trPr>
          <w:trHeight w:val="20"/>
        </w:trPr>
        <w:tc>
          <w:tcPr>
            <w:tcW w:w="767" w:type="pct"/>
          </w:tcPr>
          <w:p w14:paraId="52E535A9" w14:textId="77777777" w:rsidR="001165CF" w:rsidRDefault="001165CF" w:rsidP="0017554D">
            <w:pPr>
              <w:spacing w:after="0" w:line="240" w:lineRule="auto"/>
              <w:rPr>
                <w:rFonts w:ascii="Times New Roman" w:hAnsi="Times New Roman"/>
                <w:b/>
                <w:bCs/>
                <w:i/>
                <w:sz w:val="24"/>
                <w:szCs w:val="24"/>
              </w:rPr>
            </w:pPr>
            <w:r>
              <w:rPr>
                <w:rFonts w:ascii="Times New Roman" w:hAnsi="Times New Roman"/>
                <w:b/>
                <w:bCs/>
                <w:sz w:val="24"/>
                <w:szCs w:val="24"/>
              </w:rPr>
              <w:t xml:space="preserve">Тема 1.3 </w:t>
            </w:r>
            <w:r>
              <w:rPr>
                <w:rFonts w:ascii="Times New Roman" w:hAnsi="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2579" w:type="pct"/>
          </w:tcPr>
          <w:p w14:paraId="3E488769" w14:textId="77777777" w:rsidR="001165CF" w:rsidRDefault="001165CF" w:rsidP="0017554D">
            <w:pPr>
              <w:spacing w:after="0" w:line="240" w:lineRule="auto"/>
              <w:contextualSpacing/>
              <w:rPr>
                <w:rFonts w:ascii="Times New Roman" w:hAnsi="Times New Roman"/>
                <w:bCs/>
                <w:sz w:val="24"/>
                <w:szCs w:val="24"/>
              </w:rPr>
            </w:pPr>
            <w:r>
              <w:rPr>
                <w:rFonts w:ascii="Times New Roman" w:hAnsi="Times New Roman"/>
                <w:bCs/>
                <w:sz w:val="24"/>
                <w:szCs w:val="24"/>
              </w:rPr>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14:paraId="7F7F9A03" w14:textId="77777777" w:rsidR="001165CF" w:rsidRDefault="001165CF" w:rsidP="0017554D">
            <w:pPr>
              <w:spacing w:after="0" w:line="240" w:lineRule="auto"/>
              <w:jc w:val="both"/>
              <w:rPr>
                <w:rFonts w:ascii="Times New Roman" w:hAnsi="Times New Roman"/>
                <w:bCs/>
                <w:sz w:val="24"/>
                <w:szCs w:val="24"/>
              </w:rPr>
            </w:pPr>
            <w:r>
              <w:rPr>
                <w:rFonts w:ascii="Times New Roman" w:hAnsi="Times New Roman"/>
                <w:bCs/>
                <w:sz w:val="24"/>
                <w:szCs w:val="24"/>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2промышленности, транспорта, сельского хозяйства).  Биологические опасности. </w:t>
            </w:r>
          </w:p>
          <w:p w14:paraId="5D44613F" w14:textId="77777777" w:rsidR="001165CF" w:rsidRDefault="001165CF" w:rsidP="0017554D">
            <w:pPr>
              <w:spacing w:after="0" w:line="240" w:lineRule="auto"/>
              <w:jc w:val="both"/>
              <w:rPr>
                <w:rFonts w:ascii="Times New Roman" w:hAnsi="Times New Roman"/>
                <w:b/>
                <w:bCs/>
                <w:sz w:val="24"/>
                <w:szCs w:val="24"/>
              </w:rPr>
            </w:pPr>
            <w:r>
              <w:rPr>
                <w:rFonts w:ascii="Times New Roman" w:hAnsi="Times New Roman"/>
                <w:bCs/>
                <w:sz w:val="24"/>
                <w:szCs w:val="24"/>
              </w:rPr>
              <w:t xml:space="preserve">Техногенные аварии. Социальные и антропогенные факторы техногенных аварий. Глобальная инфантилизация, низкий </w:t>
            </w:r>
            <w:r>
              <w:rPr>
                <w:rFonts w:ascii="Times New Roman" w:hAnsi="Times New Roman"/>
                <w:b/>
                <w:bCs/>
                <w:sz w:val="24"/>
                <w:szCs w:val="24"/>
              </w:rPr>
              <w:t>профессионализм персонала как фактор ЧС разного происхождения</w:t>
            </w:r>
          </w:p>
        </w:tc>
        <w:tc>
          <w:tcPr>
            <w:tcW w:w="730" w:type="pct"/>
          </w:tcPr>
          <w:p w14:paraId="235386FB"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6</w:t>
            </w:r>
          </w:p>
        </w:tc>
        <w:tc>
          <w:tcPr>
            <w:tcW w:w="486" w:type="pct"/>
            <w:vMerge/>
          </w:tcPr>
          <w:p w14:paraId="566DFD89" w14:textId="77777777" w:rsidR="001165CF" w:rsidRDefault="001165CF" w:rsidP="0017554D">
            <w:pPr>
              <w:spacing w:after="0" w:line="240" w:lineRule="auto"/>
              <w:jc w:val="center"/>
              <w:rPr>
                <w:rFonts w:ascii="Times New Roman" w:hAnsi="Times New Roman"/>
                <w:b/>
                <w:bCs/>
                <w:i/>
                <w:iCs/>
              </w:rPr>
            </w:pPr>
          </w:p>
        </w:tc>
        <w:tc>
          <w:tcPr>
            <w:tcW w:w="438" w:type="pct"/>
            <w:vMerge/>
          </w:tcPr>
          <w:p w14:paraId="54A44D01" w14:textId="77777777" w:rsidR="001165CF" w:rsidRDefault="001165CF" w:rsidP="0017554D">
            <w:pPr>
              <w:spacing w:after="0" w:line="240" w:lineRule="auto"/>
              <w:jc w:val="center"/>
              <w:rPr>
                <w:rFonts w:ascii="Times New Roman" w:hAnsi="Times New Roman"/>
                <w:b/>
                <w:bCs/>
                <w:i/>
                <w:iCs/>
              </w:rPr>
            </w:pPr>
          </w:p>
        </w:tc>
      </w:tr>
      <w:tr w:rsidR="00546EA8" w14:paraId="4846D031" w14:textId="77777777" w:rsidTr="0017554D">
        <w:trPr>
          <w:trHeight w:val="20"/>
        </w:trPr>
        <w:tc>
          <w:tcPr>
            <w:tcW w:w="767" w:type="pct"/>
          </w:tcPr>
          <w:p w14:paraId="151989DD" w14:textId="77777777" w:rsidR="00546EA8" w:rsidRDefault="00546EA8" w:rsidP="0017554D">
            <w:pPr>
              <w:spacing w:after="0" w:line="240" w:lineRule="auto"/>
              <w:rPr>
                <w:rFonts w:ascii="Times New Roman" w:hAnsi="Times New Roman"/>
                <w:b/>
                <w:bCs/>
                <w:i/>
                <w:sz w:val="24"/>
                <w:szCs w:val="24"/>
              </w:rPr>
            </w:pPr>
            <w:r>
              <w:rPr>
                <w:rFonts w:ascii="Times New Roman" w:hAnsi="Times New Roman"/>
                <w:b/>
                <w:bCs/>
                <w:sz w:val="24"/>
                <w:szCs w:val="24"/>
              </w:rPr>
              <w:lastRenderedPageBreak/>
              <w:t xml:space="preserve">Тема 1.4 </w:t>
            </w:r>
            <w:r>
              <w:rPr>
                <w:rFonts w:ascii="Times New Roman" w:hAnsi="Times New Roman"/>
                <w:bCs/>
                <w:sz w:val="24"/>
                <w:szCs w:val="24"/>
              </w:rPr>
              <w:t>Правила и безопасность дорожного движения. Безопасное пользование всеми средствами передвижения</w:t>
            </w:r>
          </w:p>
        </w:tc>
        <w:tc>
          <w:tcPr>
            <w:tcW w:w="2579" w:type="pct"/>
            <w:vAlign w:val="bottom"/>
          </w:tcPr>
          <w:p w14:paraId="0FCA9724" w14:textId="77777777" w:rsidR="00546EA8" w:rsidRDefault="00546EA8" w:rsidP="0017554D">
            <w:pPr>
              <w:pStyle w:val="120"/>
            </w:pPr>
            <w:r>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p w14:paraId="6A14E7DD" w14:textId="77777777" w:rsidR="00546EA8" w:rsidRDefault="00546EA8" w:rsidP="0017554D">
            <w:pPr>
              <w:pStyle w:val="120"/>
            </w:pPr>
          </w:p>
          <w:p w14:paraId="3F0FF46F" w14:textId="77777777" w:rsidR="00546EA8" w:rsidRDefault="00546EA8" w:rsidP="0017554D">
            <w:pPr>
              <w:pStyle w:val="120"/>
            </w:pPr>
          </w:p>
          <w:p w14:paraId="6221166C" w14:textId="77777777" w:rsidR="00546EA8" w:rsidRDefault="00546EA8" w:rsidP="0017554D">
            <w:pPr>
              <w:pStyle w:val="120"/>
            </w:pPr>
          </w:p>
          <w:p w14:paraId="2A660DBE" w14:textId="77777777" w:rsidR="00546EA8" w:rsidRDefault="00546EA8" w:rsidP="0017554D">
            <w:pPr>
              <w:pStyle w:val="120"/>
            </w:pPr>
          </w:p>
          <w:p w14:paraId="282A0A11" w14:textId="77777777" w:rsidR="00546EA8" w:rsidRDefault="00546EA8" w:rsidP="0017554D">
            <w:pPr>
              <w:pStyle w:val="120"/>
            </w:pPr>
          </w:p>
          <w:p w14:paraId="6FD0F20F" w14:textId="77777777" w:rsidR="00546EA8" w:rsidRDefault="00546EA8" w:rsidP="0017554D">
            <w:pPr>
              <w:pStyle w:val="120"/>
            </w:pPr>
          </w:p>
          <w:p w14:paraId="3DE31905" w14:textId="77777777" w:rsidR="00546EA8" w:rsidRDefault="00546EA8" w:rsidP="0017554D">
            <w:pPr>
              <w:pStyle w:val="120"/>
              <w:rPr>
                <w:b/>
              </w:rPr>
            </w:pPr>
          </w:p>
        </w:tc>
        <w:tc>
          <w:tcPr>
            <w:tcW w:w="730" w:type="pct"/>
          </w:tcPr>
          <w:p w14:paraId="4C439A20" w14:textId="77777777" w:rsidR="00546EA8" w:rsidRDefault="00546EA8" w:rsidP="0017554D">
            <w:pPr>
              <w:spacing w:after="0" w:line="240" w:lineRule="auto"/>
              <w:rPr>
                <w:rFonts w:ascii="Times New Roman" w:hAnsi="Times New Roman"/>
                <w:bCs/>
                <w:iCs/>
              </w:rPr>
            </w:pPr>
          </w:p>
          <w:p w14:paraId="587C9823" w14:textId="77777777" w:rsidR="00546EA8" w:rsidRDefault="00546EA8" w:rsidP="0017554D">
            <w:pPr>
              <w:spacing w:after="0" w:line="240" w:lineRule="auto"/>
              <w:jc w:val="center"/>
              <w:rPr>
                <w:rFonts w:ascii="Times New Roman" w:hAnsi="Times New Roman"/>
                <w:bCs/>
                <w:iCs/>
              </w:rPr>
            </w:pPr>
            <w:r>
              <w:rPr>
                <w:rFonts w:ascii="Times New Roman" w:hAnsi="Times New Roman"/>
                <w:bCs/>
                <w:iCs/>
              </w:rPr>
              <w:t>6</w:t>
            </w:r>
          </w:p>
        </w:tc>
        <w:tc>
          <w:tcPr>
            <w:tcW w:w="486" w:type="pct"/>
            <w:vMerge w:val="restart"/>
          </w:tcPr>
          <w:p w14:paraId="3EE560BD" w14:textId="77777777" w:rsidR="00546EA8" w:rsidRDefault="00546EA8" w:rsidP="00546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00BD0D54" w14:textId="77777777" w:rsidR="00546EA8" w:rsidRDefault="00546EA8" w:rsidP="00546EA8">
            <w:pPr>
              <w:spacing w:after="0" w:line="240" w:lineRule="auto"/>
              <w:jc w:val="center"/>
              <w:rPr>
                <w:rFonts w:ascii="Times New Roman" w:hAnsi="Times New Roman"/>
                <w:b/>
                <w:bCs/>
                <w:i/>
                <w:iCs/>
                <w:color w:val="000000" w:themeColor="text1"/>
                <w:sz w:val="24"/>
                <w:szCs w:val="24"/>
              </w:rPr>
            </w:pPr>
          </w:p>
        </w:tc>
        <w:tc>
          <w:tcPr>
            <w:tcW w:w="438" w:type="pct"/>
            <w:vMerge w:val="restart"/>
          </w:tcPr>
          <w:p w14:paraId="6FB4FABF" w14:textId="77777777" w:rsidR="00546EA8" w:rsidRDefault="00546EA8" w:rsidP="00546EA8">
            <w:pPr>
              <w:pStyle w:val="120"/>
              <w:rPr>
                <w:color w:val="000000" w:themeColor="text1"/>
                <w:szCs w:val="24"/>
              </w:rPr>
            </w:pPr>
            <w:r>
              <w:rPr>
                <w:color w:val="000000" w:themeColor="text1"/>
                <w:szCs w:val="24"/>
              </w:rPr>
              <w:t>Уо 07.01</w:t>
            </w:r>
          </w:p>
          <w:p w14:paraId="0D046A2D" w14:textId="77777777" w:rsidR="00546EA8" w:rsidRDefault="00546EA8" w:rsidP="00546EA8">
            <w:pPr>
              <w:pStyle w:val="120"/>
              <w:rPr>
                <w:color w:val="000000" w:themeColor="text1"/>
                <w:szCs w:val="24"/>
              </w:rPr>
            </w:pPr>
            <w:r>
              <w:rPr>
                <w:color w:val="000000" w:themeColor="text1"/>
                <w:szCs w:val="24"/>
              </w:rPr>
              <w:t>Уо 07.02</w:t>
            </w:r>
          </w:p>
          <w:p w14:paraId="7D69F7DE" w14:textId="77777777" w:rsidR="00546EA8" w:rsidRDefault="00546EA8" w:rsidP="00546EA8">
            <w:pPr>
              <w:pStyle w:val="120"/>
              <w:rPr>
                <w:color w:val="000000" w:themeColor="text1"/>
                <w:szCs w:val="24"/>
              </w:rPr>
            </w:pPr>
            <w:r>
              <w:rPr>
                <w:color w:val="000000" w:themeColor="text1"/>
                <w:szCs w:val="24"/>
              </w:rPr>
              <w:t>Уо 07.03</w:t>
            </w:r>
          </w:p>
          <w:p w14:paraId="6556F057" w14:textId="77777777" w:rsidR="00546EA8" w:rsidRDefault="00546EA8" w:rsidP="00546EA8">
            <w:pPr>
              <w:pStyle w:val="120"/>
              <w:rPr>
                <w:color w:val="000000" w:themeColor="text1"/>
                <w:szCs w:val="24"/>
              </w:rPr>
            </w:pPr>
            <w:r>
              <w:rPr>
                <w:color w:val="000000" w:themeColor="text1"/>
                <w:szCs w:val="24"/>
              </w:rPr>
              <w:t>Зо 07.01</w:t>
            </w:r>
          </w:p>
          <w:p w14:paraId="534F1AA3" w14:textId="77777777" w:rsidR="00546EA8" w:rsidRDefault="00546EA8" w:rsidP="00546EA8">
            <w:pPr>
              <w:pStyle w:val="120"/>
              <w:rPr>
                <w:color w:val="000000" w:themeColor="text1"/>
                <w:szCs w:val="24"/>
              </w:rPr>
            </w:pPr>
            <w:r>
              <w:rPr>
                <w:color w:val="000000" w:themeColor="text1"/>
                <w:szCs w:val="24"/>
              </w:rPr>
              <w:t>Зо 07.02</w:t>
            </w:r>
          </w:p>
          <w:p w14:paraId="1CBDC1AC" w14:textId="77777777" w:rsidR="00546EA8" w:rsidRDefault="00546EA8" w:rsidP="00546EA8">
            <w:pPr>
              <w:pStyle w:val="120"/>
              <w:rPr>
                <w:color w:val="000000" w:themeColor="text1"/>
                <w:szCs w:val="24"/>
              </w:rPr>
            </w:pPr>
            <w:r>
              <w:rPr>
                <w:color w:val="000000" w:themeColor="text1"/>
                <w:szCs w:val="24"/>
              </w:rPr>
              <w:t>Зо 07.03</w:t>
            </w:r>
          </w:p>
          <w:p w14:paraId="36BBB0E3" w14:textId="77777777" w:rsidR="00546EA8" w:rsidRDefault="00546EA8" w:rsidP="00546EA8">
            <w:pPr>
              <w:pStyle w:val="120"/>
              <w:rPr>
                <w:color w:val="000000" w:themeColor="text1"/>
                <w:szCs w:val="24"/>
              </w:rPr>
            </w:pPr>
            <w:r>
              <w:rPr>
                <w:color w:val="000000" w:themeColor="text1"/>
                <w:szCs w:val="24"/>
              </w:rPr>
              <w:t>Зо 07.04</w:t>
            </w:r>
          </w:p>
          <w:p w14:paraId="597DC04B" w14:textId="77777777" w:rsidR="00546EA8" w:rsidRDefault="00546EA8" w:rsidP="00546EA8">
            <w:pPr>
              <w:pStyle w:val="120"/>
              <w:rPr>
                <w:color w:val="000000" w:themeColor="text1"/>
                <w:szCs w:val="24"/>
              </w:rPr>
            </w:pPr>
            <w:r>
              <w:rPr>
                <w:color w:val="000000" w:themeColor="text1"/>
                <w:szCs w:val="24"/>
              </w:rPr>
              <w:t>Зо 07.05</w:t>
            </w:r>
          </w:p>
        </w:tc>
      </w:tr>
      <w:tr w:rsidR="001165CF" w14:paraId="19DEEEAF" w14:textId="77777777" w:rsidTr="0017554D">
        <w:trPr>
          <w:trHeight w:val="20"/>
        </w:trPr>
        <w:tc>
          <w:tcPr>
            <w:tcW w:w="767" w:type="pct"/>
          </w:tcPr>
          <w:p w14:paraId="5FADC48F" w14:textId="77777777" w:rsidR="001165CF" w:rsidRDefault="001165CF" w:rsidP="0017554D">
            <w:pPr>
              <w:spacing w:after="0" w:line="240" w:lineRule="auto"/>
              <w:jc w:val="center"/>
              <w:rPr>
                <w:rFonts w:ascii="Times New Roman" w:hAnsi="Times New Roman"/>
                <w:b/>
                <w:bCs/>
                <w:i/>
                <w:iCs/>
              </w:rPr>
            </w:pPr>
          </w:p>
        </w:tc>
        <w:tc>
          <w:tcPr>
            <w:tcW w:w="2579" w:type="pct"/>
          </w:tcPr>
          <w:p w14:paraId="285A9D35" w14:textId="77777777" w:rsidR="001165CF" w:rsidRDefault="001165CF" w:rsidP="0017554D">
            <w:pPr>
              <w:spacing w:after="0" w:line="240" w:lineRule="auto"/>
              <w:rPr>
                <w:rFonts w:ascii="Times New Roman" w:hAnsi="Times New Roman"/>
                <w:sz w:val="24"/>
                <w:szCs w:val="24"/>
              </w:rPr>
            </w:pPr>
            <w:r>
              <w:rPr>
                <w:rFonts w:ascii="Times New Roman" w:hAnsi="Times New Roman"/>
                <w:bCs/>
                <w:i/>
                <w:sz w:val="24"/>
                <w:szCs w:val="24"/>
              </w:rPr>
              <w:t>Практическое занятие № 1.</w:t>
            </w:r>
            <w:r>
              <w:rPr>
                <w:rFonts w:ascii="Times New Roman" w:hAnsi="Times New Roman"/>
                <w:sz w:val="24"/>
                <w:szCs w:val="24"/>
              </w:rPr>
              <w:t>Отработка моделей поведений в ЧС на транспорте.</w:t>
            </w:r>
          </w:p>
          <w:p w14:paraId="374DCC60" w14:textId="77777777" w:rsidR="001165CF" w:rsidRDefault="001165CF" w:rsidP="0017554D">
            <w:pPr>
              <w:spacing w:after="0" w:line="240" w:lineRule="auto"/>
              <w:jc w:val="both"/>
              <w:rPr>
                <w:rFonts w:ascii="Times New Roman" w:hAnsi="Times New Roman"/>
                <w:b/>
                <w:bCs/>
                <w:i/>
                <w:iCs/>
              </w:rPr>
            </w:pPr>
            <w:r>
              <w:rPr>
                <w:rFonts w:ascii="Times New Roman" w:hAnsi="Times New Roman"/>
                <w:bCs/>
                <w:i/>
                <w:sz w:val="24"/>
                <w:szCs w:val="24"/>
              </w:rPr>
              <w:t xml:space="preserve">Практическое занятие </w:t>
            </w:r>
            <w:r>
              <w:rPr>
                <w:rFonts w:ascii="Times New Roman" w:hAnsi="Times New Roman"/>
                <w:i/>
                <w:sz w:val="24"/>
                <w:szCs w:val="24"/>
              </w:rPr>
              <w:t>№ 2.</w:t>
            </w:r>
            <w:r>
              <w:rPr>
                <w:rFonts w:ascii="Times New Roman" w:hAnsi="Times New Roman"/>
                <w:sz w:val="24"/>
                <w:szCs w:val="24"/>
              </w:rPr>
              <w:t xml:space="preserve"> Отработка навыков самообороны при нападении в подъезде, в лифте, в замкнутом пространстве, на улице</w:t>
            </w:r>
          </w:p>
        </w:tc>
        <w:tc>
          <w:tcPr>
            <w:tcW w:w="730" w:type="pct"/>
          </w:tcPr>
          <w:p w14:paraId="3EA65BB6"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2</w:t>
            </w:r>
          </w:p>
          <w:p w14:paraId="0F1930FC" w14:textId="77777777" w:rsidR="001165CF" w:rsidRDefault="001165CF" w:rsidP="0017554D">
            <w:pPr>
              <w:spacing w:after="0" w:line="240" w:lineRule="auto"/>
              <w:jc w:val="center"/>
              <w:rPr>
                <w:rFonts w:ascii="Times New Roman" w:hAnsi="Times New Roman"/>
                <w:bCs/>
                <w:iCs/>
              </w:rPr>
            </w:pPr>
          </w:p>
          <w:p w14:paraId="5478DB2F" w14:textId="77777777" w:rsidR="001165CF" w:rsidRDefault="001165CF" w:rsidP="0017554D">
            <w:pPr>
              <w:spacing w:after="0" w:line="240" w:lineRule="auto"/>
              <w:jc w:val="center"/>
              <w:rPr>
                <w:rFonts w:ascii="Times New Roman" w:hAnsi="Times New Roman"/>
                <w:b/>
                <w:bCs/>
                <w:i/>
                <w:iCs/>
              </w:rPr>
            </w:pPr>
            <w:r>
              <w:rPr>
                <w:rFonts w:ascii="Times New Roman" w:hAnsi="Times New Roman"/>
                <w:bCs/>
                <w:iCs/>
              </w:rPr>
              <w:t>2</w:t>
            </w:r>
          </w:p>
        </w:tc>
        <w:tc>
          <w:tcPr>
            <w:tcW w:w="486" w:type="pct"/>
            <w:vMerge/>
          </w:tcPr>
          <w:p w14:paraId="3B7D7749" w14:textId="77777777" w:rsidR="001165CF" w:rsidRDefault="001165CF" w:rsidP="0017554D">
            <w:pPr>
              <w:spacing w:after="0" w:line="240" w:lineRule="auto"/>
              <w:jc w:val="center"/>
              <w:rPr>
                <w:rFonts w:ascii="Times New Roman" w:hAnsi="Times New Roman"/>
                <w:b/>
                <w:bCs/>
                <w:i/>
                <w:iCs/>
              </w:rPr>
            </w:pPr>
          </w:p>
        </w:tc>
        <w:tc>
          <w:tcPr>
            <w:tcW w:w="438" w:type="pct"/>
            <w:vMerge/>
          </w:tcPr>
          <w:p w14:paraId="575603DC" w14:textId="77777777" w:rsidR="001165CF" w:rsidRDefault="001165CF" w:rsidP="0017554D">
            <w:pPr>
              <w:spacing w:after="0" w:line="240" w:lineRule="auto"/>
              <w:jc w:val="center"/>
              <w:rPr>
                <w:rFonts w:ascii="Times New Roman" w:hAnsi="Times New Roman"/>
                <w:b/>
                <w:bCs/>
                <w:i/>
                <w:iCs/>
              </w:rPr>
            </w:pPr>
          </w:p>
        </w:tc>
      </w:tr>
      <w:tr w:rsidR="001165CF" w14:paraId="12C14B4B" w14:textId="77777777" w:rsidTr="0017554D">
        <w:trPr>
          <w:trHeight w:val="20"/>
        </w:trPr>
        <w:tc>
          <w:tcPr>
            <w:tcW w:w="3346" w:type="pct"/>
            <w:gridSpan w:val="2"/>
          </w:tcPr>
          <w:p w14:paraId="1877684C" w14:textId="77777777" w:rsidR="001165CF" w:rsidRDefault="001165CF" w:rsidP="0017554D">
            <w:pPr>
              <w:spacing w:after="0" w:line="240" w:lineRule="auto"/>
              <w:rPr>
                <w:rFonts w:ascii="Times New Roman" w:hAnsi="Times New Roman"/>
                <w:b/>
                <w:sz w:val="24"/>
                <w:szCs w:val="24"/>
              </w:rPr>
            </w:pPr>
            <w:r>
              <w:rPr>
                <w:rFonts w:ascii="Times New Roman" w:hAnsi="Times New Roman"/>
                <w:b/>
                <w:bCs/>
                <w:iCs/>
              </w:rPr>
              <w:t>Раздел 2.</w:t>
            </w:r>
            <w:r>
              <w:rPr>
                <w:rFonts w:ascii="Times New Roman" w:hAnsi="Times New Roman"/>
                <w:b/>
                <w:sz w:val="24"/>
                <w:szCs w:val="24"/>
              </w:rPr>
              <w:t>Государственная система обеспечения безопасности населения</w:t>
            </w:r>
          </w:p>
        </w:tc>
        <w:tc>
          <w:tcPr>
            <w:tcW w:w="730" w:type="pct"/>
          </w:tcPr>
          <w:p w14:paraId="37E8F258" w14:textId="77777777" w:rsidR="001165CF" w:rsidRDefault="001165CF" w:rsidP="0017554D">
            <w:pPr>
              <w:spacing w:after="0" w:line="240" w:lineRule="auto"/>
              <w:jc w:val="center"/>
              <w:rPr>
                <w:rFonts w:ascii="Times New Roman" w:hAnsi="Times New Roman"/>
                <w:b/>
                <w:bCs/>
                <w:iCs/>
              </w:rPr>
            </w:pPr>
            <w:r>
              <w:rPr>
                <w:rFonts w:ascii="Times New Roman" w:hAnsi="Times New Roman"/>
                <w:b/>
                <w:bCs/>
                <w:iCs/>
              </w:rPr>
              <w:t>20</w:t>
            </w:r>
          </w:p>
        </w:tc>
        <w:tc>
          <w:tcPr>
            <w:tcW w:w="486" w:type="pct"/>
          </w:tcPr>
          <w:p w14:paraId="7EA5DF6C" w14:textId="77777777" w:rsidR="001165CF" w:rsidRDefault="001165CF" w:rsidP="0017554D">
            <w:pPr>
              <w:spacing w:after="0" w:line="240" w:lineRule="auto"/>
              <w:jc w:val="center"/>
              <w:rPr>
                <w:rFonts w:ascii="Times New Roman" w:hAnsi="Times New Roman"/>
                <w:b/>
                <w:bCs/>
                <w:i/>
                <w:iCs/>
              </w:rPr>
            </w:pPr>
          </w:p>
        </w:tc>
        <w:tc>
          <w:tcPr>
            <w:tcW w:w="438" w:type="pct"/>
          </w:tcPr>
          <w:p w14:paraId="3C79410C" w14:textId="77777777" w:rsidR="001165CF" w:rsidRDefault="001165CF" w:rsidP="0017554D">
            <w:pPr>
              <w:spacing w:after="0" w:line="240" w:lineRule="auto"/>
              <w:jc w:val="center"/>
              <w:rPr>
                <w:rFonts w:ascii="Times New Roman" w:hAnsi="Times New Roman"/>
                <w:b/>
                <w:bCs/>
                <w:i/>
                <w:iCs/>
              </w:rPr>
            </w:pPr>
          </w:p>
        </w:tc>
      </w:tr>
      <w:tr w:rsidR="00546EA8" w14:paraId="588EB6CE" w14:textId="77777777" w:rsidTr="0017554D">
        <w:trPr>
          <w:trHeight w:val="20"/>
        </w:trPr>
        <w:tc>
          <w:tcPr>
            <w:tcW w:w="767" w:type="pct"/>
          </w:tcPr>
          <w:p w14:paraId="1C723F3C" w14:textId="77777777" w:rsidR="00546EA8" w:rsidRDefault="00546EA8" w:rsidP="0017554D">
            <w:pPr>
              <w:rPr>
                <w:rFonts w:ascii="Times New Roman" w:hAnsi="Times New Roman"/>
                <w:b/>
                <w:bCs/>
                <w:i/>
                <w:sz w:val="24"/>
                <w:szCs w:val="24"/>
              </w:rPr>
            </w:pPr>
            <w:r>
              <w:rPr>
                <w:rFonts w:ascii="Times New Roman" w:hAnsi="Times New Roman"/>
                <w:b/>
                <w:bCs/>
                <w:sz w:val="24"/>
                <w:szCs w:val="24"/>
              </w:rPr>
              <w:t>Тема</w:t>
            </w:r>
            <w:r>
              <w:rPr>
                <w:rFonts w:ascii="Times New Roman" w:hAnsi="Times New Roman"/>
                <w:b/>
                <w:sz w:val="24"/>
                <w:szCs w:val="24"/>
              </w:rPr>
              <w:t>2.1</w:t>
            </w:r>
            <w:r>
              <w:rPr>
                <w:rFonts w:ascii="Times New Roman" w:hAnsi="Times New Roman"/>
                <w:bCs/>
                <w:sz w:val="24"/>
                <w:szCs w:val="24"/>
              </w:rPr>
              <w:t>Изучение и отработка моделей поведения при ЧС</w:t>
            </w:r>
          </w:p>
        </w:tc>
        <w:tc>
          <w:tcPr>
            <w:tcW w:w="2579" w:type="pct"/>
            <w:vAlign w:val="bottom"/>
          </w:tcPr>
          <w:p w14:paraId="65F0A31B" w14:textId="77777777" w:rsidR="00546EA8" w:rsidRDefault="00546EA8" w:rsidP="0017554D">
            <w:pPr>
              <w:spacing w:after="0" w:line="240" w:lineRule="auto"/>
              <w:jc w:val="both"/>
              <w:rPr>
                <w:rFonts w:ascii="Times New Roman" w:hAnsi="Times New Roman"/>
                <w:bCs/>
                <w:i/>
                <w:sz w:val="24"/>
                <w:szCs w:val="24"/>
              </w:rPr>
            </w:pPr>
            <w:r>
              <w:rPr>
                <w:rFonts w:ascii="Times New Roman" w:hAnsi="Times New Roman"/>
                <w:bCs/>
                <w:sz w:val="24"/>
                <w:szCs w:val="24"/>
              </w:rPr>
              <w:t>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730" w:type="pct"/>
          </w:tcPr>
          <w:p w14:paraId="5BAE397E" w14:textId="77777777" w:rsidR="00546EA8" w:rsidRDefault="00546EA8"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val="restart"/>
          </w:tcPr>
          <w:p w14:paraId="45E08C30" w14:textId="77777777" w:rsidR="00546EA8" w:rsidRDefault="00546EA8" w:rsidP="00546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526ED91D" w14:textId="77777777" w:rsidR="00546EA8" w:rsidRDefault="00546EA8" w:rsidP="00546EA8">
            <w:pPr>
              <w:spacing w:after="0" w:line="240" w:lineRule="auto"/>
              <w:jc w:val="center"/>
              <w:rPr>
                <w:rFonts w:ascii="Times New Roman" w:hAnsi="Times New Roman"/>
                <w:b/>
                <w:bCs/>
                <w:i/>
                <w:iCs/>
                <w:color w:val="000000" w:themeColor="text1"/>
                <w:sz w:val="24"/>
                <w:szCs w:val="24"/>
              </w:rPr>
            </w:pPr>
          </w:p>
        </w:tc>
        <w:tc>
          <w:tcPr>
            <w:tcW w:w="438" w:type="pct"/>
            <w:vMerge w:val="restart"/>
          </w:tcPr>
          <w:p w14:paraId="018C18E9" w14:textId="77777777" w:rsidR="00546EA8" w:rsidRDefault="00546EA8" w:rsidP="00546EA8">
            <w:pPr>
              <w:pStyle w:val="120"/>
              <w:rPr>
                <w:color w:val="000000" w:themeColor="text1"/>
                <w:szCs w:val="24"/>
              </w:rPr>
            </w:pPr>
            <w:r>
              <w:rPr>
                <w:color w:val="000000" w:themeColor="text1"/>
                <w:szCs w:val="24"/>
              </w:rPr>
              <w:t>Уо 07.01</w:t>
            </w:r>
          </w:p>
          <w:p w14:paraId="76A46148" w14:textId="77777777" w:rsidR="00546EA8" w:rsidRDefault="00546EA8" w:rsidP="00546EA8">
            <w:pPr>
              <w:pStyle w:val="120"/>
              <w:rPr>
                <w:color w:val="000000" w:themeColor="text1"/>
                <w:szCs w:val="24"/>
              </w:rPr>
            </w:pPr>
            <w:r>
              <w:rPr>
                <w:color w:val="000000" w:themeColor="text1"/>
                <w:szCs w:val="24"/>
              </w:rPr>
              <w:t>Уо 07.02</w:t>
            </w:r>
          </w:p>
          <w:p w14:paraId="1B3501AB" w14:textId="77777777" w:rsidR="00546EA8" w:rsidRDefault="00546EA8" w:rsidP="00546EA8">
            <w:pPr>
              <w:pStyle w:val="120"/>
              <w:rPr>
                <w:color w:val="000000" w:themeColor="text1"/>
                <w:szCs w:val="24"/>
              </w:rPr>
            </w:pPr>
            <w:r>
              <w:rPr>
                <w:color w:val="000000" w:themeColor="text1"/>
                <w:szCs w:val="24"/>
              </w:rPr>
              <w:t>Уо 07.03</w:t>
            </w:r>
          </w:p>
          <w:p w14:paraId="5B8DBB89" w14:textId="77777777" w:rsidR="00546EA8" w:rsidRDefault="00546EA8" w:rsidP="00546EA8">
            <w:pPr>
              <w:pStyle w:val="120"/>
              <w:rPr>
                <w:color w:val="000000" w:themeColor="text1"/>
                <w:szCs w:val="24"/>
              </w:rPr>
            </w:pPr>
            <w:r>
              <w:rPr>
                <w:color w:val="000000" w:themeColor="text1"/>
                <w:szCs w:val="24"/>
              </w:rPr>
              <w:t>Зо 07.01</w:t>
            </w:r>
          </w:p>
          <w:p w14:paraId="67605C5F" w14:textId="77777777" w:rsidR="00546EA8" w:rsidRDefault="00546EA8" w:rsidP="00546EA8">
            <w:pPr>
              <w:pStyle w:val="120"/>
              <w:rPr>
                <w:color w:val="000000" w:themeColor="text1"/>
                <w:szCs w:val="24"/>
              </w:rPr>
            </w:pPr>
            <w:r>
              <w:rPr>
                <w:color w:val="000000" w:themeColor="text1"/>
                <w:szCs w:val="24"/>
              </w:rPr>
              <w:t>Зо 07.02</w:t>
            </w:r>
          </w:p>
          <w:p w14:paraId="76C48E09" w14:textId="77777777" w:rsidR="00546EA8" w:rsidRDefault="00546EA8" w:rsidP="00546EA8">
            <w:pPr>
              <w:pStyle w:val="120"/>
              <w:rPr>
                <w:color w:val="000000" w:themeColor="text1"/>
                <w:szCs w:val="24"/>
              </w:rPr>
            </w:pPr>
            <w:r>
              <w:rPr>
                <w:color w:val="000000" w:themeColor="text1"/>
                <w:szCs w:val="24"/>
              </w:rPr>
              <w:t>Зо 07.03</w:t>
            </w:r>
          </w:p>
          <w:p w14:paraId="6D89F431" w14:textId="77777777" w:rsidR="00546EA8" w:rsidRDefault="00546EA8" w:rsidP="00546EA8">
            <w:pPr>
              <w:pStyle w:val="120"/>
              <w:rPr>
                <w:color w:val="000000" w:themeColor="text1"/>
                <w:szCs w:val="24"/>
              </w:rPr>
            </w:pPr>
            <w:r>
              <w:rPr>
                <w:color w:val="000000" w:themeColor="text1"/>
                <w:szCs w:val="24"/>
              </w:rPr>
              <w:t>Зо 07.04</w:t>
            </w:r>
          </w:p>
          <w:p w14:paraId="6069DEA1" w14:textId="77777777" w:rsidR="00546EA8" w:rsidRDefault="00546EA8" w:rsidP="00546EA8">
            <w:pPr>
              <w:pStyle w:val="120"/>
              <w:rPr>
                <w:color w:val="000000" w:themeColor="text1"/>
                <w:szCs w:val="24"/>
              </w:rPr>
            </w:pPr>
            <w:r>
              <w:rPr>
                <w:color w:val="000000" w:themeColor="text1"/>
                <w:szCs w:val="24"/>
              </w:rPr>
              <w:t>Зо 07.05</w:t>
            </w:r>
          </w:p>
        </w:tc>
      </w:tr>
      <w:tr w:rsidR="001165CF" w14:paraId="2F466EFD" w14:textId="77777777" w:rsidTr="0017554D">
        <w:trPr>
          <w:trHeight w:val="20"/>
        </w:trPr>
        <w:tc>
          <w:tcPr>
            <w:tcW w:w="767" w:type="pct"/>
          </w:tcPr>
          <w:p w14:paraId="7607E163" w14:textId="77777777" w:rsidR="001165CF" w:rsidRDefault="001165CF" w:rsidP="0017554D">
            <w:r>
              <w:rPr>
                <w:rFonts w:ascii="Times New Roman" w:hAnsi="Times New Roman"/>
                <w:b/>
                <w:bCs/>
                <w:sz w:val="24"/>
                <w:szCs w:val="24"/>
              </w:rPr>
              <w:t>Тема 2.2</w:t>
            </w:r>
            <w:r>
              <w:rPr>
                <w:rFonts w:ascii="Times New Roman" w:hAnsi="Times New Roman"/>
                <w:bCs/>
                <w:sz w:val="24"/>
                <w:szCs w:val="24"/>
              </w:rPr>
              <w:t xml:space="preserve">Единая государственная система предупреждения и </w:t>
            </w:r>
            <w:r>
              <w:rPr>
                <w:rFonts w:ascii="Times New Roman" w:hAnsi="Times New Roman"/>
                <w:bCs/>
                <w:sz w:val="24"/>
                <w:szCs w:val="24"/>
              </w:rPr>
              <w:lastRenderedPageBreak/>
              <w:t>ликвидации чрезвычайных ситуаций (РСЧС)</w:t>
            </w:r>
          </w:p>
        </w:tc>
        <w:tc>
          <w:tcPr>
            <w:tcW w:w="2579" w:type="pct"/>
          </w:tcPr>
          <w:p w14:paraId="275E8A07" w14:textId="77777777" w:rsidR="001165CF" w:rsidRDefault="001165CF" w:rsidP="0017554D">
            <w:pPr>
              <w:pStyle w:val="120"/>
              <w:jc w:val="both"/>
            </w:pPr>
            <w:r>
              <w:lastRenderedPageBreak/>
              <w:t xml:space="preserve">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w:t>
            </w:r>
            <w:r>
              <w:lastRenderedPageBreak/>
              <w:t>при асфиксии, ожогах. Отработка порядка и правил действий при пожаре с использованием первичных средств пожаротушения</w:t>
            </w:r>
          </w:p>
        </w:tc>
        <w:tc>
          <w:tcPr>
            <w:tcW w:w="730" w:type="pct"/>
          </w:tcPr>
          <w:p w14:paraId="70E1FA25"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lastRenderedPageBreak/>
              <w:t>4</w:t>
            </w:r>
          </w:p>
        </w:tc>
        <w:tc>
          <w:tcPr>
            <w:tcW w:w="486" w:type="pct"/>
            <w:vMerge/>
          </w:tcPr>
          <w:p w14:paraId="284641D9" w14:textId="77777777" w:rsidR="001165CF" w:rsidRDefault="001165CF" w:rsidP="001755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38" w:type="pct"/>
            <w:vMerge/>
          </w:tcPr>
          <w:p w14:paraId="2A58E498" w14:textId="77777777" w:rsidR="001165CF" w:rsidRDefault="001165CF" w:rsidP="0017554D">
            <w:pPr>
              <w:pStyle w:val="120"/>
              <w:rPr>
                <w:sz w:val="22"/>
                <w:szCs w:val="22"/>
              </w:rPr>
            </w:pPr>
          </w:p>
        </w:tc>
      </w:tr>
      <w:tr w:rsidR="00546EA8" w14:paraId="263EEA2E" w14:textId="77777777" w:rsidTr="0017554D">
        <w:trPr>
          <w:trHeight w:val="20"/>
        </w:trPr>
        <w:tc>
          <w:tcPr>
            <w:tcW w:w="767" w:type="pct"/>
          </w:tcPr>
          <w:p w14:paraId="3C1CBC99" w14:textId="77777777" w:rsidR="00546EA8" w:rsidRDefault="00546EA8" w:rsidP="0017554D">
            <w:pPr>
              <w:spacing w:after="0" w:line="240" w:lineRule="auto"/>
              <w:rPr>
                <w:rFonts w:ascii="Times New Roman" w:hAnsi="Times New Roman"/>
                <w:b/>
                <w:bCs/>
                <w:i/>
                <w:sz w:val="24"/>
                <w:szCs w:val="24"/>
              </w:rPr>
            </w:pPr>
            <w:r>
              <w:rPr>
                <w:rFonts w:ascii="Times New Roman" w:hAnsi="Times New Roman"/>
                <w:b/>
                <w:bCs/>
                <w:sz w:val="24"/>
                <w:szCs w:val="24"/>
              </w:rPr>
              <w:t xml:space="preserve">Тема 2.3 </w:t>
            </w:r>
            <w:r>
              <w:rPr>
                <w:rFonts w:ascii="Times New Roman" w:hAnsi="Times New Roman"/>
                <w:bCs/>
                <w:sz w:val="24"/>
                <w:szCs w:val="24"/>
              </w:rPr>
              <w:t>Современные средства поражения и их поражающие факторы</w:t>
            </w:r>
          </w:p>
        </w:tc>
        <w:tc>
          <w:tcPr>
            <w:tcW w:w="2579" w:type="pct"/>
            <w:vAlign w:val="bottom"/>
          </w:tcPr>
          <w:p w14:paraId="357C0782" w14:textId="77777777" w:rsidR="00546EA8" w:rsidRDefault="00546EA8" w:rsidP="0017554D">
            <w:pPr>
              <w:spacing w:after="0" w:line="240" w:lineRule="auto"/>
              <w:jc w:val="both"/>
              <w:rPr>
                <w:rFonts w:ascii="Times New Roman" w:hAnsi="Times New Roman"/>
                <w:bCs/>
                <w:i/>
                <w:sz w:val="24"/>
                <w:szCs w:val="24"/>
              </w:rPr>
            </w:pPr>
            <w:r>
              <w:rPr>
                <w:rFonts w:ascii="Times New Roman" w:hAnsi="Times New Roman"/>
                <w:bCs/>
                <w:sz w:val="24"/>
                <w:szCs w:val="24"/>
              </w:rPr>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 нормативов по надеванию противогаза, общевойскового защитного костюма, средств индивидуальной защиты</w:t>
            </w:r>
          </w:p>
        </w:tc>
        <w:tc>
          <w:tcPr>
            <w:tcW w:w="730" w:type="pct"/>
          </w:tcPr>
          <w:p w14:paraId="7238DC77" w14:textId="77777777" w:rsidR="00546EA8" w:rsidRDefault="00546EA8"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val="restart"/>
          </w:tcPr>
          <w:p w14:paraId="0A6EC40F" w14:textId="77777777" w:rsidR="00546EA8" w:rsidRDefault="00546EA8" w:rsidP="00546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56642C9E" w14:textId="77777777" w:rsidR="00546EA8" w:rsidRDefault="00546EA8" w:rsidP="00546EA8">
            <w:pPr>
              <w:spacing w:after="0" w:line="240" w:lineRule="auto"/>
              <w:jc w:val="center"/>
              <w:rPr>
                <w:rFonts w:ascii="Times New Roman" w:hAnsi="Times New Roman"/>
                <w:b/>
                <w:bCs/>
                <w:i/>
                <w:iCs/>
                <w:color w:val="000000" w:themeColor="text1"/>
                <w:sz w:val="24"/>
                <w:szCs w:val="24"/>
              </w:rPr>
            </w:pPr>
          </w:p>
        </w:tc>
        <w:tc>
          <w:tcPr>
            <w:tcW w:w="438" w:type="pct"/>
            <w:vMerge w:val="restart"/>
          </w:tcPr>
          <w:p w14:paraId="5C1099F0" w14:textId="77777777" w:rsidR="00546EA8" w:rsidRDefault="00546EA8" w:rsidP="00546EA8">
            <w:pPr>
              <w:pStyle w:val="120"/>
              <w:rPr>
                <w:color w:val="000000" w:themeColor="text1"/>
                <w:szCs w:val="24"/>
              </w:rPr>
            </w:pPr>
            <w:r>
              <w:rPr>
                <w:color w:val="000000" w:themeColor="text1"/>
                <w:szCs w:val="24"/>
              </w:rPr>
              <w:t>Уо 07.01</w:t>
            </w:r>
          </w:p>
          <w:p w14:paraId="03EE85A6" w14:textId="77777777" w:rsidR="00546EA8" w:rsidRDefault="00546EA8" w:rsidP="00546EA8">
            <w:pPr>
              <w:pStyle w:val="120"/>
              <w:rPr>
                <w:color w:val="000000" w:themeColor="text1"/>
                <w:szCs w:val="24"/>
              </w:rPr>
            </w:pPr>
            <w:r>
              <w:rPr>
                <w:color w:val="000000" w:themeColor="text1"/>
                <w:szCs w:val="24"/>
              </w:rPr>
              <w:t>Уо 07.02</w:t>
            </w:r>
          </w:p>
          <w:p w14:paraId="7089F5A3" w14:textId="77777777" w:rsidR="00546EA8" w:rsidRDefault="00546EA8" w:rsidP="00546EA8">
            <w:pPr>
              <w:pStyle w:val="120"/>
              <w:rPr>
                <w:color w:val="000000" w:themeColor="text1"/>
                <w:szCs w:val="24"/>
              </w:rPr>
            </w:pPr>
            <w:r>
              <w:rPr>
                <w:color w:val="000000" w:themeColor="text1"/>
                <w:szCs w:val="24"/>
              </w:rPr>
              <w:t>Уо 07.03</w:t>
            </w:r>
          </w:p>
          <w:p w14:paraId="77A1613A" w14:textId="77777777" w:rsidR="00546EA8" w:rsidRDefault="00546EA8" w:rsidP="00546EA8">
            <w:pPr>
              <w:pStyle w:val="120"/>
              <w:rPr>
                <w:color w:val="000000" w:themeColor="text1"/>
                <w:szCs w:val="24"/>
              </w:rPr>
            </w:pPr>
            <w:r>
              <w:rPr>
                <w:color w:val="000000" w:themeColor="text1"/>
                <w:szCs w:val="24"/>
              </w:rPr>
              <w:t>Зо 07.01</w:t>
            </w:r>
          </w:p>
          <w:p w14:paraId="051BE762" w14:textId="77777777" w:rsidR="00546EA8" w:rsidRDefault="00546EA8" w:rsidP="00546EA8">
            <w:pPr>
              <w:pStyle w:val="120"/>
              <w:rPr>
                <w:color w:val="000000" w:themeColor="text1"/>
                <w:szCs w:val="24"/>
              </w:rPr>
            </w:pPr>
            <w:r>
              <w:rPr>
                <w:color w:val="000000" w:themeColor="text1"/>
                <w:szCs w:val="24"/>
              </w:rPr>
              <w:t>Зо 07.02</w:t>
            </w:r>
          </w:p>
          <w:p w14:paraId="1A885114" w14:textId="77777777" w:rsidR="00546EA8" w:rsidRDefault="00546EA8" w:rsidP="00546EA8">
            <w:pPr>
              <w:pStyle w:val="120"/>
              <w:rPr>
                <w:color w:val="000000" w:themeColor="text1"/>
                <w:szCs w:val="24"/>
              </w:rPr>
            </w:pPr>
            <w:r>
              <w:rPr>
                <w:color w:val="000000" w:themeColor="text1"/>
                <w:szCs w:val="24"/>
              </w:rPr>
              <w:t>Зо 07.03</w:t>
            </w:r>
          </w:p>
          <w:p w14:paraId="7A9B21C3" w14:textId="77777777" w:rsidR="00546EA8" w:rsidRDefault="00546EA8" w:rsidP="00546EA8">
            <w:pPr>
              <w:pStyle w:val="120"/>
              <w:rPr>
                <w:color w:val="000000" w:themeColor="text1"/>
                <w:szCs w:val="24"/>
              </w:rPr>
            </w:pPr>
            <w:r>
              <w:rPr>
                <w:color w:val="000000" w:themeColor="text1"/>
                <w:szCs w:val="24"/>
              </w:rPr>
              <w:t>Зо 07.04</w:t>
            </w:r>
          </w:p>
          <w:p w14:paraId="2C6B2A34" w14:textId="77777777" w:rsidR="00546EA8" w:rsidRDefault="00546EA8" w:rsidP="00546EA8">
            <w:pPr>
              <w:pStyle w:val="120"/>
              <w:rPr>
                <w:color w:val="000000" w:themeColor="text1"/>
                <w:szCs w:val="24"/>
              </w:rPr>
            </w:pPr>
            <w:r>
              <w:rPr>
                <w:color w:val="000000" w:themeColor="text1"/>
                <w:szCs w:val="24"/>
              </w:rPr>
              <w:t>Зо 07.05</w:t>
            </w:r>
          </w:p>
        </w:tc>
      </w:tr>
      <w:tr w:rsidR="001165CF" w14:paraId="0451079E" w14:textId="77777777" w:rsidTr="0017554D">
        <w:trPr>
          <w:trHeight w:val="20"/>
        </w:trPr>
        <w:tc>
          <w:tcPr>
            <w:tcW w:w="767" w:type="pct"/>
          </w:tcPr>
          <w:p w14:paraId="56AA9FA8" w14:textId="77777777" w:rsidR="001165CF" w:rsidRDefault="001165CF" w:rsidP="0017554D">
            <w:pPr>
              <w:spacing w:after="0" w:line="240" w:lineRule="auto"/>
              <w:jc w:val="center"/>
              <w:rPr>
                <w:rFonts w:ascii="Times New Roman" w:hAnsi="Times New Roman"/>
                <w:b/>
                <w:bCs/>
                <w:i/>
                <w:iCs/>
              </w:rPr>
            </w:pPr>
          </w:p>
        </w:tc>
        <w:tc>
          <w:tcPr>
            <w:tcW w:w="2579" w:type="pct"/>
          </w:tcPr>
          <w:p w14:paraId="6ABBCBAB" w14:textId="77777777" w:rsidR="001165CF" w:rsidRDefault="001165CF" w:rsidP="0017554D">
            <w:pPr>
              <w:spacing w:after="0" w:line="240" w:lineRule="auto"/>
              <w:jc w:val="both"/>
              <w:rPr>
                <w:rFonts w:ascii="Times New Roman" w:hAnsi="Times New Roman"/>
                <w:bCs/>
                <w:i/>
                <w:sz w:val="24"/>
                <w:szCs w:val="24"/>
              </w:rPr>
            </w:pPr>
            <w:r>
              <w:rPr>
                <w:rFonts w:ascii="Times New Roman" w:hAnsi="Times New Roman"/>
                <w:bCs/>
                <w:i/>
                <w:sz w:val="24"/>
                <w:szCs w:val="24"/>
              </w:rPr>
              <w:t xml:space="preserve">Практическое занятие № 3. </w:t>
            </w:r>
            <w:r>
              <w:rPr>
                <w:rFonts w:ascii="Times New Roman" w:hAnsi="Times New Roman"/>
                <w:sz w:val="24"/>
                <w:szCs w:val="24"/>
              </w:rPr>
              <w:t>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730" w:type="pct"/>
          </w:tcPr>
          <w:p w14:paraId="41813E94" w14:textId="77777777" w:rsidR="001165CF" w:rsidRDefault="001165CF" w:rsidP="0017554D">
            <w:pPr>
              <w:suppressAutoHyphens/>
              <w:jc w:val="center"/>
              <w:rPr>
                <w:rFonts w:ascii="Times New Roman" w:hAnsi="Times New Roman"/>
                <w:sz w:val="24"/>
                <w:szCs w:val="24"/>
              </w:rPr>
            </w:pPr>
            <w:r>
              <w:rPr>
                <w:rFonts w:ascii="Times New Roman" w:hAnsi="Times New Roman"/>
                <w:sz w:val="24"/>
                <w:szCs w:val="24"/>
              </w:rPr>
              <w:t>2</w:t>
            </w:r>
          </w:p>
        </w:tc>
        <w:tc>
          <w:tcPr>
            <w:tcW w:w="486" w:type="pct"/>
            <w:vMerge/>
          </w:tcPr>
          <w:p w14:paraId="164A9D58" w14:textId="77777777" w:rsidR="001165CF" w:rsidRDefault="001165CF" w:rsidP="0017554D">
            <w:pPr>
              <w:spacing w:after="0" w:line="240" w:lineRule="auto"/>
              <w:jc w:val="center"/>
              <w:rPr>
                <w:rFonts w:ascii="Times New Roman" w:hAnsi="Times New Roman"/>
                <w:b/>
                <w:bCs/>
                <w:i/>
                <w:iCs/>
              </w:rPr>
            </w:pPr>
          </w:p>
        </w:tc>
        <w:tc>
          <w:tcPr>
            <w:tcW w:w="438" w:type="pct"/>
            <w:vMerge/>
          </w:tcPr>
          <w:p w14:paraId="4782E9D2" w14:textId="77777777" w:rsidR="001165CF" w:rsidRDefault="001165CF" w:rsidP="0017554D">
            <w:pPr>
              <w:spacing w:after="0" w:line="240" w:lineRule="auto"/>
              <w:jc w:val="center"/>
              <w:rPr>
                <w:rFonts w:ascii="Times New Roman" w:hAnsi="Times New Roman"/>
                <w:b/>
                <w:bCs/>
                <w:i/>
                <w:iCs/>
              </w:rPr>
            </w:pPr>
          </w:p>
        </w:tc>
      </w:tr>
      <w:tr w:rsidR="001165CF" w14:paraId="2B55577C" w14:textId="77777777" w:rsidTr="0017554D">
        <w:trPr>
          <w:trHeight w:val="20"/>
        </w:trPr>
        <w:tc>
          <w:tcPr>
            <w:tcW w:w="767" w:type="pct"/>
          </w:tcPr>
          <w:p w14:paraId="339DE236" w14:textId="77777777" w:rsidR="001165CF" w:rsidRDefault="001165CF" w:rsidP="0017554D">
            <w:pPr>
              <w:spacing w:after="0" w:line="240" w:lineRule="auto"/>
              <w:rPr>
                <w:rFonts w:ascii="Times New Roman" w:hAnsi="Times New Roman"/>
                <w:b/>
                <w:bCs/>
                <w:i/>
                <w:sz w:val="24"/>
                <w:szCs w:val="24"/>
              </w:rPr>
            </w:pPr>
            <w:r>
              <w:rPr>
                <w:rFonts w:ascii="Times New Roman" w:hAnsi="Times New Roman"/>
                <w:b/>
                <w:bCs/>
                <w:sz w:val="24"/>
                <w:szCs w:val="24"/>
              </w:rPr>
              <w:t xml:space="preserve">Тема 2.4 </w:t>
            </w:r>
            <w:r>
              <w:rPr>
                <w:rFonts w:ascii="Times New Roman" w:hAnsi="Times New Roman"/>
                <w:bCs/>
                <w:sz w:val="24"/>
                <w:szCs w:val="24"/>
              </w:rPr>
              <w:t>Правила безопасного поведения при угрозе террористического акта</w:t>
            </w:r>
          </w:p>
        </w:tc>
        <w:tc>
          <w:tcPr>
            <w:tcW w:w="2579" w:type="pct"/>
          </w:tcPr>
          <w:p w14:paraId="4AFBF2BB" w14:textId="77777777" w:rsidR="001165CF" w:rsidRDefault="001165CF" w:rsidP="0017554D">
            <w:pPr>
              <w:pStyle w:val="120"/>
              <w:jc w:val="both"/>
            </w:pPr>
            <w: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p w14:paraId="3E9BC3DB" w14:textId="77777777" w:rsidR="001165CF" w:rsidRDefault="001165CF" w:rsidP="0017554D">
            <w:pPr>
              <w:pStyle w:val="120"/>
            </w:pPr>
          </w:p>
          <w:p w14:paraId="78B56CD1" w14:textId="77777777" w:rsidR="001165CF" w:rsidRDefault="001165CF" w:rsidP="0017554D">
            <w:pPr>
              <w:spacing w:after="0" w:line="240" w:lineRule="auto"/>
              <w:rPr>
                <w:rFonts w:ascii="Times New Roman" w:hAnsi="Times New Roman"/>
                <w:bCs/>
                <w:i/>
                <w:sz w:val="24"/>
                <w:szCs w:val="24"/>
              </w:rPr>
            </w:pPr>
          </w:p>
        </w:tc>
        <w:tc>
          <w:tcPr>
            <w:tcW w:w="730" w:type="pct"/>
          </w:tcPr>
          <w:p w14:paraId="631C79F8"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2</w:t>
            </w:r>
          </w:p>
        </w:tc>
        <w:tc>
          <w:tcPr>
            <w:tcW w:w="486" w:type="pct"/>
            <w:vMerge/>
          </w:tcPr>
          <w:p w14:paraId="56801C99" w14:textId="77777777" w:rsidR="001165CF" w:rsidRDefault="001165CF" w:rsidP="0017554D">
            <w:pPr>
              <w:spacing w:after="0" w:line="240" w:lineRule="auto"/>
              <w:jc w:val="center"/>
              <w:rPr>
                <w:rFonts w:ascii="Times New Roman" w:hAnsi="Times New Roman"/>
                <w:b/>
                <w:bCs/>
                <w:i/>
                <w:iCs/>
              </w:rPr>
            </w:pPr>
          </w:p>
        </w:tc>
        <w:tc>
          <w:tcPr>
            <w:tcW w:w="438" w:type="pct"/>
            <w:vMerge/>
          </w:tcPr>
          <w:p w14:paraId="0BD5FCF1" w14:textId="77777777" w:rsidR="001165CF" w:rsidRDefault="001165CF" w:rsidP="0017554D">
            <w:pPr>
              <w:spacing w:after="0" w:line="240" w:lineRule="auto"/>
              <w:jc w:val="center"/>
              <w:rPr>
                <w:rFonts w:ascii="Times New Roman" w:hAnsi="Times New Roman"/>
                <w:b/>
                <w:bCs/>
                <w:i/>
                <w:iCs/>
              </w:rPr>
            </w:pPr>
          </w:p>
        </w:tc>
      </w:tr>
      <w:tr w:rsidR="001165CF" w14:paraId="1765225F" w14:textId="77777777" w:rsidTr="0017554D">
        <w:trPr>
          <w:trHeight w:val="20"/>
        </w:trPr>
        <w:tc>
          <w:tcPr>
            <w:tcW w:w="767" w:type="pct"/>
          </w:tcPr>
          <w:p w14:paraId="0409F0CA" w14:textId="77777777" w:rsidR="001165CF" w:rsidRDefault="001165CF" w:rsidP="0017554D">
            <w:pPr>
              <w:spacing w:after="0" w:line="240" w:lineRule="auto"/>
              <w:jc w:val="center"/>
              <w:rPr>
                <w:rFonts w:ascii="Times New Roman" w:hAnsi="Times New Roman"/>
                <w:b/>
                <w:bCs/>
                <w:i/>
                <w:iCs/>
              </w:rPr>
            </w:pPr>
          </w:p>
        </w:tc>
        <w:tc>
          <w:tcPr>
            <w:tcW w:w="2579" w:type="pct"/>
          </w:tcPr>
          <w:p w14:paraId="0C672677" w14:textId="77777777" w:rsidR="001165CF" w:rsidRDefault="001165CF" w:rsidP="0017554D">
            <w:pPr>
              <w:spacing w:after="0" w:line="240" w:lineRule="auto"/>
              <w:jc w:val="center"/>
              <w:rPr>
                <w:rFonts w:ascii="Times New Roman" w:hAnsi="Times New Roman"/>
                <w:b/>
                <w:bCs/>
                <w:i/>
                <w:iCs/>
              </w:rPr>
            </w:pPr>
            <w:r>
              <w:rPr>
                <w:rFonts w:ascii="Times New Roman" w:hAnsi="Times New Roman"/>
                <w:bCs/>
                <w:i/>
                <w:sz w:val="24"/>
                <w:szCs w:val="24"/>
              </w:rPr>
              <w:t xml:space="preserve">Практическое занятие № 4. </w:t>
            </w:r>
            <w:r>
              <w:rPr>
                <w:rFonts w:ascii="Times New Roman" w:hAnsi="Times New Roman"/>
                <w:sz w:val="24"/>
                <w:szCs w:val="24"/>
              </w:rPr>
              <w:t>Отработка навыков поведения при стрельбе, при захвате в качестве заложника</w:t>
            </w:r>
          </w:p>
        </w:tc>
        <w:tc>
          <w:tcPr>
            <w:tcW w:w="730" w:type="pct"/>
          </w:tcPr>
          <w:p w14:paraId="6C3B55BB"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2</w:t>
            </w:r>
          </w:p>
        </w:tc>
        <w:tc>
          <w:tcPr>
            <w:tcW w:w="486" w:type="pct"/>
            <w:vMerge/>
          </w:tcPr>
          <w:p w14:paraId="3B54D11C" w14:textId="77777777" w:rsidR="001165CF" w:rsidRDefault="001165CF" w:rsidP="0017554D">
            <w:pPr>
              <w:spacing w:after="0" w:line="240" w:lineRule="auto"/>
              <w:jc w:val="center"/>
              <w:rPr>
                <w:rFonts w:ascii="Times New Roman" w:hAnsi="Times New Roman"/>
                <w:b/>
                <w:bCs/>
                <w:i/>
                <w:iCs/>
              </w:rPr>
            </w:pPr>
          </w:p>
        </w:tc>
        <w:tc>
          <w:tcPr>
            <w:tcW w:w="438" w:type="pct"/>
            <w:vMerge/>
          </w:tcPr>
          <w:p w14:paraId="3FE6E17C" w14:textId="77777777" w:rsidR="001165CF" w:rsidRDefault="001165CF" w:rsidP="0017554D">
            <w:pPr>
              <w:spacing w:after="0" w:line="240" w:lineRule="auto"/>
              <w:jc w:val="center"/>
              <w:rPr>
                <w:rFonts w:ascii="Times New Roman" w:hAnsi="Times New Roman"/>
                <w:b/>
                <w:bCs/>
                <w:i/>
                <w:iCs/>
              </w:rPr>
            </w:pPr>
          </w:p>
        </w:tc>
      </w:tr>
      <w:tr w:rsidR="001165CF" w14:paraId="4A0084CD" w14:textId="77777777" w:rsidTr="0017554D">
        <w:trPr>
          <w:trHeight w:val="20"/>
        </w:trPr>
        <w:tc>
          <w:tcPr>
            <w:tcW w:w="767" w:type="pct"/>
          </w:tcPr>
          <w:p w14:paraId="1DE46590" w14:textId="77777777" w:rsidR="001165CF" w:rsidRDefault="001165CF" w:rsidP="0017554D">
            <w:r>
              <w:rPr>
                <w:rFonts w:ascii="Times New Roman" w:hAnsi="Times New Roman"/>
                <w:b/>
                <w:bCs/>
                <w:sz w:val="24"/>
                <w:szCs w:val="24"/>
              </w:rPr>
              <w:t xml:space="preserve">Тема 2.5 </w:t>
            </w:r>
            <w:r>
              <w:rPr>
                <w:rFonts w:ascii="Times New Roman" w:hAnsi="Times New Roman"/>
                <w:bCs/>
                <w:sz w:val="24"/>
                <w:szCs w:val="24"/>
              </w:rPr>
              <w:t>Государственные службы по охране здоровья и безопасности граждан</w:t>
            </w:r>
          </w:p>
        </w:tc>
        <w:tc>
          <w:tcPr>
            <w:tcW w:w="2579" w:type="pct"/>
          </w:tcPr>
          <w:p w14:paraId="5E1910FD" w14:textId="77777777" w:rsidR="001165CF" w:rsidRDefault="001165CF" w:rsidP="0017554D">
            <w:pPr>
              <w:pStyle w:val="120"/>
              <w:jc w:val="both"/>
            </w:pPr>
            <w:r>
              <w:t>Структура и порядок работы МЧС, МВД, Росгвардии,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730" w:type="pct"/>
          </w:tcPr>
          <w:p w14:paraId="02ADA549"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2</w:t>
            </w:r>
          </w:p>
        </w:tc>
        <w:tc>
          <w:tcPr>
            <w:tcW w:w="486" w:type="pct"/>
            <w:vMerge/>
          </w:tcPr>
          <w:p w14:paraId="5AAAA029" w14:textId="77777777" w:rsidR="001165CF" w:rsidRDefault="001165CF" w:rsidP="0017554D">
            <w:pPr>
              <w:spacing w:after="0" w:line="240" w:lineRule="auto"/>
              <w:jc w:val="center"/>
              <w:rPr>
                <w:rFonts w:ascii="Times New Roman" w:hAnsi="Times New Roman"/>
                <w:b/>
                <w:bCs/>
                <w:i/>
                <w:iCs/>
              </w:rPr>
            </w:pPr>
          </w:p>
        </w:tc>
        <w:tc>
          <w:tcPr>
            <w:tcW w:w="438" w:type="pct"/>
            <w:vMerge/>
          </w:tcPr>
          <w:p w14:paraId="5ECF190A" w14:textId="77777777" w:rsidR="001165CF" w:rsidRDefault="001165CF" w:rsidP="0017554D">
            <w:pPr>
              <w:spacing w:after="0" w:line="240" w:lineRule="auto"/>
              <w:jc w:val="center"/>
              <w:rPr>
                <w:rFonts w:ascii="Times New Roman" w:hAnsi="Times New Roman"/>
                <w:b/>
                <w:bCs/>
                <w:i/>
                <w:iCs/>
              </w:rPr>
            </w:pPr>
          </w:p>
        </w:tc>
      </w:tr>
      <w:tr w:rsidR="001165CF" w14:paraId="472AF925" w14:textId="77777777" w:rsidTr="0017554D">
        <w:trPr>
          <w:trHeight w:val="20"/>
        </w:trPr>
        <w:tc>
          <w:tcPr>
            <w:tcW w:w="3346" w:type="pct"/>
            <w:gridSpan w:val="2"/>
          </w:tcPr>
          <w:p w14:paraId="10F38318"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iCs/>
              </w:rPr>
              <w:t>Раздел 3.</w:t>
            </w:r>
            <w:r>
              <w:rPr>
                <w:rFonts w:ascii="Times New Roman" w:hAnsi="Times New Roman"/>
                <w:b/>
                <w:bCs/>
                <w:sz w:val="24"/>
                <w:szCs w:val="24"/>
              </w:rPr>
              <w:t>Основы обороны государства и воинская обязанность</w:t>
            </w:r>
          </w:p>
        </w:tc>
        <w:tc>
          <w:tcPr>
            <w:tcW w:w="730" w:type="pct"/>
          </w:tcPr>
          <w:p w14:paraId="68F8E24B" w14:textId="77777777" w:rsidR="001165CF" w:rsidRDefault="001165CF" w:rsidP="0017554D">
            <w:pPr>
              <w:spacing w:after="0" w:line="240" w:lineRule="auto"/>
              <w:jc w:val="center"/>
              <w:rPr>
                <w:rFonts w:ascii="Times New Roman" w:hAnsi="Times New Roman"/>
                <w:b/>
                <w:bCs/>
                <w:iCs/>
              </w:rPr>
            </w:pPr>
            <w:r>
              <w:rPr>
                <w:rFonts w:ascii="Times New Roman" w:hAnsi="Times New Roman"/>
                <w:b/>
                <w:bCs/>
                <w:iCs/>
              </w:rPr>
              <w:t>20</w:t>
            </w:r>
          </w:p>
        </w:tc>
        <w:tc>
          <w:tcPr>
            <w:tcW w:w="486" w:type="pct"/>
          </w:tcPr>
          <w:p w14:paraId="2F0E4864" w14:textId="77777777" w:rsidR="001165CF" w:rsidRDefault="001165CF" w:rsidP="0017554D">
            <w:pPr>
              <w:spacing w:after="0" w:line="240" w:lineRule="auto"/>
              <w:jc w:val="center"/>
              <w:rPr>
                <w:rFonts w:ascii="Times New Roman" w:hAnsi="Times New Roman"/>
                <w:b/>
                <w:bCs/>
                <w:i/>
                <w:iCs/>
              </w:rPr>
            </w:pPr>
          </w:p>
        </w:tc>
        <w:tc>
          <w:tcPr>
            <w:tcW w:w="438" w:type="pct"/>
          </w:tcPr>
          <w:p w14:paraId="51FBE271" w14:textId="77777777" w:rsidR="001165CF" w:rsidRDefault="001165CF" w:rsidP="0017554D">
            <w:pPr>
              <w:spacing w:after="0" w:line="240" w:lineRule="auto"/>
              <w:jc w:val="center"/>
              <w:rPr>
                <w:rFonts w:ascii="Times New Roman" w:hAnsi="Times New Roman"/>
                <w:b/>
                <w:bCs/>
                <w:i/>
                <w:iCs/>
              </w:rPr>
            </w:pPr>
          </w:p>
        </w:tc>
      </w:tr>
      <w:tr w:rsidR="00546EA8" w14:paraId="7BB6A32F" w14:textId="77777777" w:rsidTr="0017554D">
        <w:trPr>
          <w:trHeight w:val="20"/>
        </w:trPr>
        <w:tc>
          <w:tcPr>
            <w:tcW w:w="767" w:type="pct"/>
          </w:tcPr>
          <w:p w14:paraId="56A4D017" w14:textId="77777777" w:rsidR="00546EA8" w:rsidRDefault="00546EA8" w:rsidP="0017554D">
            <w:pPr>
              <w:spacing w:after="0" w:line="240" w:lineRule="auto"/>
              <w:rPr>
                <w:rFonts w:ascii="Times New Roman" w:hAnsi="Times New Roman"/>
                <w:b/>
                <w:bCs/>
                <w:sz w:val="24"/>
                <w:szCs w:val="24"/>
              </w:rPr>
            </w:pPr>
            <w:r>
              <w:rPr>
                <w:rFonts w:ascii="Times New Roman" w:hAnsi="Times New Roman"/>
                <w:b/>
                <w:bCs/>
                <w:sz w:val="24"/>
                <w:szCs w:val="24"/>
              </w:rPr>
              <w:t xml:space="preserve">Тема 3.1 </w:t>
            </w:r>
            <w:r>
              <w:rPr>
                <w:rFonts w:ascii="Times New Roman" w:hAnsi="Times New Roman"/>
                <w:bCs/>
                <w:sz w:val="24"/>
                <w:szCs w:val="24"/>
              </w:rPr>
              <w:t xml:space="preserve">История создания </w:t>
            </w:r>
            <w:r>
              <w:rPr>
                <w:rFonts w:ascii="Times New Roman" w:hAnsi="Times New Roman"/>
                <w:bCs/>
                <w:sz w:val="24"/>
                <w:szCs w:val="24"/>
              </w:rPr>
              <w:lastRenderedPageBreak/>
              <w:t>Вооруженных Сил России</w:t>
            </w:r>
          </w:p>
        </w:tc>
        <w:tc>
          <w:tcPr>
            <w:tcW w:w="2579" w:type="pct"/>
            <w:vAlign w:val="bottom"/>
          </w:tcPr>
          <w:p w14:paraId="0BCFDF6B" w14:textId="77777777" w:rsidR="00546EA8" w:rsidRDefault="00546EA8" w:rsidP="0017554D">
            <w:pPr>
              <w:spacing w:after="0" w:line="240" w:lineRule="auto"/>
              <w:jc w:val="both"/>
              <w:rPr>
                <w:rFonts w:ascii="Times New Roman" w:hAnsi="Times New Roman"/>
                <w:bCs/>
                <w:i/>
                <w:sz w:val="24"/>
                <w:szCs w:val="24"/>
              </w:rPr>
            </w:pPr>
            <w:r>
              <w:rPr>
                <w:rFonts w:ascii="Times New Roman" w:hAnsi="Times New Roman"/>
                <w:bCs/>
                <w:sz w:val="24"/>
                <w:szCs w:val="24"/>
              </w:rPr>
              <w:lastRenderedPageBreak/>
              <w:t>Организация вооруженных сил Московского государства. Военные реформы: Ивана Грозного; Петра</w:t>
            </w:r>
            <w:r>
              <w:rPr>
                <w:rFonts w:ascii="Times New Roman" w:hAnsi="Times New Roman"/>
                <w:bCs/>
                <w:sz w:val="24"/>
                <w:szCs w:val="24"/>
                <w:lang w:val="en-US"/>
              </w:rPr>
              <w:t>I</w:t>
            </w:r>
            <w:r>
              <w:rPr>
                <w:rFonts w:ascii="Times New Roman" w:hAnsi="Times New Roman"/>
                <w:bCs/>
                <w:sz w:val="24"/>
                <w:szCs w:val="24"/>
              </w:rPr>
              <w:t xml:space="preserve">; Реформа 19 века. Советские </w:t>
            </w:r>
            <w:r>
              <w:rPr>
                <w:rFonts w:ascii="Times New Roman" w:hAnsi="Times New Roman"/>
                <w:bCs/>
                <w:sz w:val="24"/>
                <w:szCs w:val="24"/>
              </w:rPr>
              <w:lastRenderedPageBreak/>
              <w:t>вооруженные силы их 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730" w:type="pct"/>
          </w:tcPr>
          <w:p w14:paraId="40BAD646" w14:textId="77777777" w:rsidR="00546EA8" w:rsidRDefault="00546EA8" w:rsidP="0017554D">
            <w:pPr>
              <w:spacing w:after="0" w:line="240" w:lineRule="auto"/>
              <w:jc w:val="center"/>
              <w:rPr>
                <w:rFonts w:ascii="Times New Roman" w:hAnsi="Times New Roman"/>
                <w:bCs/>
                <w:iCs/>
              </w:rPr>
            </w:pPr>
            <w:r>
              <w:rPr>
                <w:rFonts w:ascii="Times New Roman" w:hAnsi="Times New Roman"/>
                <w:bCs/>
                <w:iCs/>
              </w:rPr>
              <w:lastRenderedPageBreak/>
              <w:t>10</w:t>
            </w:r>
          </w:p>
        </w:tc>
        <w:tc>
          <w:tcPr>
            <w:tcW w:w="486" w:type="pct"/>
            <w:vMerge w:val="restart"/>
          </w:tcPr>
          <w:p w14:paraId="5ABB236E" w14:textId="77777777" w:rsidR="00546EA8" w:rsidRDefault="00546EA8" w:rsidP="00546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584B114B" w14:textId="77777777" w:rsidR="00546EA8" w:rsidRDefault="00546EA8" w:rsidP="00546EA8">
            <w:pPr>
              <w:spacing w:after="0" w:line="240" w:lineRule="auto"/>
              <w:jc w:val="center"/>
              <w:rPr>
                <w:rFonts w:ascii="Times New Roman" w:hAnsi="Times New Roman"/>
                <w:b/>
                <w:bCs/>
                <w:i/>
                <w:iCs/>
                <w:color w:val="000000" w:themeColor="text1"/>
                <w:sz w:val="24"/>
                <w:szCs w:val="24"/>
              </w:rPr>
            </w:pPr>
          </w:p>
        </w:tc>
        <w:tc>
          <w:tcPr>
            <w:tcW w:w="438" w:type="pct"/>
            <w:vMerge w:val="restart"/>
          </w:tcPr>
          <w:p w14:paraId="52E35E62" w14:textId="77777777" w:rsidR="00546EA8" w:rsidRDefault="00546EA8" w:rsidP="00546EA8">
            <w:pPr>
              <w:pStyle w:val="120"/>
              <w:rPr>
                <w:color w:val="000000" w:themeColor="text1"/>
                <w:szCs w:val="24"/>
              </w:rPr>
            </w:pPr>
            <w:r>
              <w:rPr>
                <w:color w:val="000000" w:themeColor="text1"/>
                <w:szCs w:val="24"/>
              </w:rPr>
              <w:t>Уо 07.01</w:t>
            </w:r>
          </w:p>
          <w:p w14:paraId="77A8C444" w14:textId="77777777" w:rsidR="00546EA8" w:rsidRDefault="00546EA8" w:rsidP="00546EA8">
            <w:pPr>
              <w:pStyle w:val="120"/>
              <w:rPr>
                <w:color w:val="000000" w:themeColor="text1"/>
                <w:szCs w:val="24"/>
              </w:rPr>
            </w:pPr>
            <w:r>
              <w:rPr>
                <w:color w:val="000000" w:themeColor="text1"/>
                <w:szCs w:val="24"/>
              </w:rPr>
              <w:t>Уо 07.02</w:t>
            </w:r>
          </w:p>
          <w:p w14:paraId="207E6FC6" w14:textId="77777777" w:rsidR="00546EA8" w:rsidRDefault="00546EA8" w:rsidP="00546EA8">
            <w:pPr>
              <w:pStyle w:val="120"/>
              <w:rPr>
                <w:color w:val="000000" w:themeColor="text1"/>
                <w:szCs w:val="24"/>
              </w:rPr>
            </w:pPr>
            <w:r>
              <w:rPr>
                <w:color w:val="000000" w:themeColor="text1"/>
                <w:szCs w:val="24"/>
              </w:rPr>
              <w:lastRenderedPageBreak/>
              <w:t>Уо 07.03</w:t>
            </w:r>
          </w:p>
          <w:p w14:paraId="2D92B734" w14:textId="77777777" w:rsidR="00546EA8" w:rsidRDefault="00546EA8" w:rsidP="00546EA8">
            <w:pPr>
              <w:pStyle w:val="120"/>
              <w:rPr>
                <w:color w:val="000000" w:themeColor="text1"/>
                <w:szCs w:val="24"/>
              </w:rPr>
            </w:pPr>
            <w:r>
              <w:rPr>
                <w:color w:val="000000" w:themeColor="text1"/>
                <w:szCs w:val="24"/>
              </w:rPr>
              <w:t>Зо 07.01</w:t>
            </w:r>
          </w:p>
          <w:p w14:paraId="708B092C" w14:textId="77777777" w:rsidR="00546EA8" w:rsidRDefault="00546EA8" w:rsidP="00546EA8">
            <w:pPr>
              <w:pStyle w:val="120"/>
              <w:rPr>
                <w:color w:val="000000" w:themeColor="text1"/>
                <w:szCs w:val="24"/>
              </w:rPr>
            </w:pPr>
            <w:r>
              <w:rPr>
                <w:color w:val="000000" w:themeColor="text1"/>
                <w:szCs w:val="24"/>
              </w:rPr>
              <w:t>Зо 07.02</w:t>
            </w:r>
          </w:p>
          <w:p w14:paraId="20EBE189" w14:textId="77777777" w:rsidR="00546EA8" w:rsidRDefault="00546EA8" w:rsidP="00546EA8">
            <w:pPr>
              <w:pStyle w:val="120"/>
              <w:rPr>
                <w:color w:val="000000" w:themeColor="text1"/>
                <w:szCs w:val="24"/>
              </w:rPr>
            </w:pPr>
            <w:r>
              <w:rPr>
                <w:color w:val="000000" w:themeColor="text1"/>
                <w:szCs w:val="24"/>
              </w:rPr>
              <w:t>Зо 07.03</w:t>
            </w:r>
          </w:p>
          <w:p w14:paraId="143804B0" w14:textId="77777777" w:rsidR="00546EA8" w:rsidRDefault="00546EA8" w:rsidP="00546EA8">
            <w:pPr>
              <w:pStyle w:val="120"/>
              <w:rPr>
                <w:color w:val="000000" w:themeColor="text1"/>
                <w:szCs w:val="24"/>
              </w:rPr>
            </w:pPr>
            <w:r>
              <w:rPr>
                <w:color w:val="000000" w:themeColor="text1"/>
                <w:szCs w:val="24"/>
              </w:rPr>
              <w:t>Зо 07.04</w:t>
            </w:r>
          </w:p>
          <w:p w14:paraId="44188517" w14:textId="77777777" w:rsidR="00546EA8" w:rsidRDefault="00546EA8" w:rsidP="00546EA8">
            <w:pPr>
              <w:pStyle w:val="120"/>
              <w:rPr>
                <w:color w:val="000000" w:themeColor="text1"/>
                <w:szCs w:val="24"/>
              </w:rPr>
            </w:pPr>
            <w:r>
              <w:rPr>
                <w:color w:val="000000" w:themeColor="text1"/>
                <w:szCs w:val="24"/>
              </w:rPr>
              <w:t>Зо 07.05</w:t>
            </w:r>
          </w:p>
        </w:tc>
      </w:tr>
      <w:tr w:rsidR="001165CF" w14:paraId="2A8B3599" w14:textId="77777777" w:rsidTr="0017554D">
        <w:trPr>
          <w:trHeight w:val="20"/>
        </w:trPr>
        <w:tc>
          <w:tcPr>
            <w:tcW w:w="767" w:type="pct"/>
          </w:tcPr>
          <w:p w14:paraId="289F4E7E"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Тема 3.2</w:t>
            </w:r>
            <w:r>
              <w:rPr>
                <w:rFonts w:ascii="Times New Roman" w:hAnsi="Times New Roman"/>
                <w:bCs/>
                <w:sz w:val="24"/>
                <w:szCs w:val="24"/>
              </w:rPr>
              <w:t>Воинская обязанность и воинский учет</w:t>
            </w:r>
          </w:p>
        </w:tc>
        <w:tc>
          <w:tcPr>
            <w:tcW w:w="2579" w:type="pct"/>
          </w:tcPr>
          <w:p w14:paraId="0292FA8A" w14:textId="77777777" w:rsidR="001165CF" w:rsidRDefault="001165CF" w:rsidP="0017554D">
            <w:pPr>
              <w:spacing w:after="0" w:line="240" w:lineRule="auto"/>
              <w:rPr>
                <w:rFonts w:ascii="Times New Roman" w:hAnsi="Times New Roman"/>
                <w:bCs/>
                <w:sz w:val="24"/>
                <w:szCs w:val="24"/>
              </w:rPr>
            </w:pPr>
            <w:r>
              <w:rPr>
                <w:rFonts w:ascii="Times New Roman" w:hAnsi="Times New Roman"/>
                <w:bCs/>
                <w:sz w:val="24"/>
                <w:szCs w:val="24"/>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730" w:type="pct"/>
          </w:tcPr>
          <w:p w14:paraId="5BA22D8A"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10</w:t>
            </w:r>
          </w:p>
        </w:tc>
        <w:tc>
          <w:tcPr>
            <w:tcW w:w="486" w:type="pct"/>
            <w:vMerge/>
          </w:tcPr>
          <w:p w14:paraId="77B9E3D2" w14:textId="77777777" w:rsidR="001165CF" w:rsidRDefault="001165CF" w:rsidP="0017554D">
            <w:pPr>
              <w:spacing w:after="0" w:line="240" w:lineRule="auto"/>
              <w:jc w:val="center"/>
              <w:rPr>
                <w:rFonts w:ascii="Times New Roman" w:hAnsi="Times New Roman"/>
                <w:b/>
                <w:bCs/>
                <w:i/>
                <w:iCs/>
              </w:rPr>
            </w:pPr>
          </w:p>
        </w:tc>
        <w:tc>
          <w:tcPr>
            <w:tcW w:w="438" w:type="pct"/>
            <w:vMerge/>
          </w:tcPr>
          <w:p w14:paraId="3165D438" w14:textId="77777777" w:rsidR="001165CF" w:rsidRDefault="001165CF" w:rsidP="0017554D">
            <w:pPr>
              <w:spacing w:after="0" w:line="240" w:lineRule="auto"/>
              <w:jc w:val="center"/>
              <w:rPr>
                <w:rFonts w:ascii="Times New Roman" w:hAnsi="Times New Roman"/>
                <w:b/>
                <w:bCs/>
                <w:i/>
                <w:iCs/>
              </w:rPr>
            </w:pPr>
          </w:p>
        </w:tc>
      </w:tr>
      <w:tr w:rsidR="001165CF" w14:paraId="09FF94E4" w14:textId="77777777" w:rsidTr="0017554D">
        <w:trPr>
          <w:trHeight w:val="20"/>
        </w:trPr>
        <w:tc>
          <w:tcPr>
            <w:tcW w:w="3346" w:type="pct"/>
            <w:gridSpan w:val="2"/>
          </w:tcPr>
          <w:p w14:paraId="3993EC79"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i/>
                <w:iCs/>
              </w:rPr>
              <w:t xml:space="preserve">Раздел 4. </w:t>
            </w:r>
            <w:r>
              <w:rPr>
                <w:rFonts w:ascii="Times New Roman" w:hAnsi="Times New Roman"/>
                <w:b/>
                <w:bCs/>
                <w:sz w:val="24"/>
                <w:szCs w:val="24"/>
              </w:rPr>
              <w:t>Основы медицинских знаний</w:t>
            </w:r>
          </w:p>
          <w:p w14:paraId="7AE3B924" w14:textId="77777777" w:rsidR="001165CF" w:rsidRDefault="001165CF" w:rsidP="0017554D">
            <w:pPr>
              <w:spacing w:after="0" w:line="240" w:lineRule="auto"/>
              <w:jc w:val="center"/>
              <w:rPr>
                <w:rFonts w:ascii="Times New Roman" w:hAnsi="Times New Roman"/>
                <w:b/>
                <w:bCs/>
                <w:i/>
                <w:iCs/>
              </w:rPr>
            </w:pPr>
          </w:p>
        </w:tc>
        <w:tc>
          <w:tcPr>
            <w:tcW w:w="730" w:type="pct"/>
          </w:tcPr>
          <w:p w14:paraId="0D429C75" w14:textId="77777777" w:rsidR="001165CF" w:rsidRDefault="001165CF" w:rsidP="0017554D">
            <w:pPr>
              <w:spacing w:after="0" w:line="240" w:lineRule="auto"/>
              <w:jc w:val="center"/>
              <w:rPr>
                <w:rFonts w:ascii="Times New Roman" w:hAnsi="Times New Roman"/>
                <w:b/>
                <w:bCs/>
                <w:iCs/>
              </w:rPr>
            </w:pPr>
            <w:r>
              <w:rPr>
                <w:rFonts w:ascii="Times New Roman" w:hAnsi="Times New Roman"/>
                <w:b/>
                <w:bCs/>
                <w:iCs/>
              </w:rPr>
              <w:t>30</w:t>
            </w:r>
          </w:p>
        </w:tc>
        <w:tc>
          <w:tcPr>
            <w:tcW w:w="486" w:type="pct"/>
          </w:tcPr>
          <w:p w14:paraId="4F78EA14" w14:textId="77777777" w:rsidR="001165CF" w:rsidRDefault="001165CF" w:rsidP="0017554D">
            <w:pPr>
              <w:spacing w:after="0" w:line="240" w:lineRule="auto"/>
              <w:jc w:val="center"/>
              <w:rPr>
                <w:rFonts w:ascii="Times New Roman" w:hAnsi="Times New Roman"/>
                <w:b/>
                <w:bCs/>
                <w:i/>
                <w:iCs/>
              </w:rPr>
            </w:pPr>
          </w:p>
        </w:tc>
        <w:tc>
          <w:tcPr>
            <w:tcW w:w="438" w:type="pct"/>
          </w:tcPr>
          <w:p w14:paraId="6CB8D63B" w14:textId="77777777" w:rsidR="001165CF" w:rsidRDefault="001165CF" w:rsidP="0017554D">
            <w:pPr>
              <w:spacing w:after="0" w:line="240" w:lineRule="auto"/>
              <w:jc w:val="center"/>
              <w:rPr>
                <w:rFonts w:ascii="Times New Roman" w:hAnsi="Times New Roman"/>
                <w:b/>
                <w:bCs/>
                <w:i/>
                <w:iCs/>
              </w:rPr>
            </w:pPr>
          </w:p>
        </w:tc>
      </w:tr>
      <w:tr w:rsidR="00546EA8" w14:paraId="442DB862" w14:textId="77777777" w:rsidTr="0017554D">
        <w:trPr>
          <w:trHeight w:val="20"/>
        </w:trPr>
        <w:tc>
          <w:tcPr>
            <w:tcW w:w="767" w:type="pct"/>
          </w:tcPr>
          <w:p w14:paraId="2CFFA142" w14:textId="77777777" w:rsidR="00546EA8" w:rsidRDefault="00546EA8" w:rsidP="0017554D">
            <w:pPr>
              <w:spacing w:after="0" w:line="240" w:lineRule="auto"/>
              <w:rPr>
                <w:rFonts w:ascii="Times New Roman" w:hAnsi="Times New Roman"/>
                <w:b/>
                <w:bCs/>
                <w:sz w:val="24"/>
                <w:szCs w:val="24"/>
              </w:rPr>
            </w:pPr>
            <w:r>
              <w:rPr>
                <w:rFonts w:ascii="Times New Roman" w:hAnsi="Times New Roman"/>
                <w:b/>
                <w:bCs/>
                <w:sz w:val="24"/>
                <w:szCs w:val="24"/>
              </w:rPr>
              <w:t xml:space="preserve">Тема 4.1 </w:t>
            </w:r>
            <w:r>
              <w:rPr>
                <w:rFonts w:ascii="Times New Roman" w:hAnsi="Times New Roman"/>
                <w:bCs/>
                <w:sz w:val="24"/>
                <w:szCs w:val="24"/>
              </w:rPr>
              <w:t>Понятие первой помощи</w:t>
            </w:r>
          </w:p>
        </w:tc>
        <w:tc>
          <w:tcPr>
            <w:tcW w:w="2579" w:type="pct"/>
          </w:tcPr>
          <w:p w14:paraId="65DA1DD1" w14:textId="77777777" w:rsidR="00546EA8" w:rsidRDefault="00546EA8" w:rsidP="0017554D">
            <w:pPr>
              <w:spacing w:after="0" w:line="240" w:lineRule="auto"/>
              <w:jc w:val="both"/>
              <w:rPr>
                <w:rFonts w:ascii="Times New Roman" w:hAnsi="Times New Roman"/>
                <w:bCs/>
                <w:i/>
                <w:sz w:val="24"/>
                <w:szCs w:val="24"/>
              </w:rPr>
            </w:pPr>
            <w:r>
              <w:rPr>
                <w:rFonts w:ascii="Times New Roman" w:hAnsi="Times New Roman"/>
                <w:bCs/>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730" w:type="pct"/>
          </w:tcPr>
          <w:p w14:paraId="7BB6C7A5" w14:textId="77777777" w:rsidR="00546EA8" w:rsidRDefault="00546EA8"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val="restart"/>
          </w:tcPr>
          <w:p w14:paraId="2E15F449" w14:textId="77777777" w:rsidR="00546EA8" w:rsidRDefault="00546EA8" w:rsidP="00546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1B496B5D" w14:textId="77777777" w:rsidR="00546EA8" w:rsidRDefault="00546EA8" w:rsidP="00546EA8">
            <w:pPr>
              <w:spacing w:after="0" w:line="240" w:lineRule="auto"/>
              <w:jc w:val="center"/>
              <w:rPr>
                <w:rFonts w:ascii="Times New Roman" w:hAnsi="Times New Roman"/>
                <w:b/>
                <w:bCs/>
                <w:i/>
                <w:iCs/>
                <w:color w:val="000000" w:themeColor="text1"/>
                <w:sz w:val="24"/>
                <w:szCs w:val="24"/>
              </w:rPr>
            </w:pPr>
          </w:p>
        </w:tc>
        <w:tc>
          <w:tcPr>
            <w:tcW w:w="438" w:type="pct"/>
            <w:vMerge w:val="restart"/>
          </w:tcPr>
          <w:p w14:paraId="6AA89644" w14:textId="77777777" w:rsidR="00546EA8" w:rsidRDefault="00546EA8" w:rsidP="00546EA8">
            <w:pPr>
              <w:pStyle w:val="120"/>
              <w:rPr>
                <w:color w:val="000000" w:themeColor="text1"/>
                <w:szCs w:val="24"/>
              </w:rPr>
            </w:pPr>
            <w:r>
              <w:rPr>
                <w:color w:val="000000" w:themeColor="text1"/>
                <w:szCs w:val="24"/>
              </w:rPr>
              <w:t>Уо 07.01</w:t>
            </w:r>
          </w:p>
          <w:p w14:paraId="6099937B" w14:textId="77777777" w:rsidR="00546EA8" w:rsidRDefault="00546EA8" w:rsidP="00546EA8">
            <w:pPr>
              <w:pStyle w:val="120"/>
              <w:rPr>
                <w:color w:val="000000" w:themeColor="text1"/>
                <w:szCs w:val="24"/>
              </w:rPr>
            </w:pPr>
            <w:r>
              <w:rPr>
                <w:color w:val="000000" w:themeColor="text1"/>
                <w:szCs w:val="24"/>
              </w:rPr>
              <w:t>Уо 07.02</w:t>
            </w:r>
          </w:p>
          <w:p w14:paraId="7EBBBB48" w14:textId="77777777" w:rsidR="00546EA8" w:rsidRDefault="00546EA8" w:rsidP="00546EA8">
            <w:pPr>
              <w:pStyle w:val="120"/>
              <w:rPr>
                <w:color w:val="000000" w:themeColor="text1"/>
                <w:szCs w:val="24"/>
              </w:rPr>
            </w:pPr>
            <w:r>
              <w:rPr>
                <w:color w:val="000000" w:themeColor="text1"/>
                <w:szCs w:val="24"/>
              </w:rPr>
              <w:t>Уо 07.03</w:t>
            </w:r>
          </w:p>
          <w:p w14:paraId="030CC50D" w14:textId="77777777" w:rsidR="00546EA8" w:rsidRDefault="00546EA8" w:rsidP="00546EA8">
            <w:pPr>
              <w:pStyle w:val="120"/>
              <w:rPr>
                <w:color w:val="000000" w:themeColor="text1"/>
                <w:szCs w:val="24"/>
              </w:rPr>
            </w:pPr>
            <w:r>
              <w:rPr>
                <w:color w:val="000000" w:themeColor="text1"/>
                <w:szCs w:val="24"/>
              </w:rPr>
              <w:t>Зо 07.01</w:t>
            </w:r>
          </w:p>
          <w:p w14:paraId="1BF03BFF" w14:textId="77777777" w:rsidR="00546EA8" w:rsidRDefault="00546EA8" w:rsidP="00546EA8">
            <w:pPr>
              <w:pStyle w:val="120"/>
              <w:rPr>
                <w:color w:val="000000" w:themeColor="text1"/>
                <w:szCs w:val="24"/>
              </w:rPr>
            </w:pPr>
            <w:r>
              <w:rPr>
                <w:color w:val="000000" w:themeColor="text1"/>
                <w:szCs w:val="24"/>
              </w:rPr>
              <w:t>Зо 07.02</w:t>
            </w:r>
          </w:p>
          <w:p w14:paraId="6A3A68EC" w14:textId="77777777" w:rsidR="00546EA8" w:rsidRDefault="00546EA8" w:rsidP="00546EA8">
            <w:pPr>
              <w:pStyle w:val="120"/>
              <w:rPr>
                <w:color w:val="000000" w:themeColor="text1"/>
                <w:szCs w:val="24"/>
              </w:rPr>
            </w:pPr>
            <w:r>
              <w:rPr>
                <w:color w:val="000000" w:themeColor="text1"/>
                <w:szCs w:val="24"/>
              </w:rPr>
              <w:t>Зо 07.03</w:t>
            </w:r>
          </w:p>
          <w:p w14:paraId="5DD81AEC" w14:textId="77777777" w:rsidR="00546EA8" w:rsidRDefault="00546EA8" w:rsidP="00546EA8">
            <w:pPr>
              <w:pStyle w:val="120"/>
              <w:rPr>
                <w:color w:val="000000" w:themeColor="text1"/>
                <w:szCs w:val="24"/>
              </w:rPr>
            </w:pPr>
            <w:r>
              <w:rPr>
                <w:color w:val="000000" w:themeColor="text1"/>
                <w:szCs w:val="24"/>
              </w:rPr>
              <w:t>Зо 07.04</w:t>
            </w:r>
          </w:p>
          <w:p w14:paraId="468DACDF" w14:textId="77777777" w:rsidR="00546EA8" w:rsidRDefault="00546EA8" w:rsidP="00546EA8">
            <w:pPr>
              <w:pStyle w:val="120"/>
              <w:rPr>
                <w:color w:val="000000" w:themeColor="text1"/>
                <w:szCs w:val="24"/>
              </w:rPr>
            </w:pPr>
            <w:r>
              <w:rPr>
                <w:color w:val="000000" w:themeColor="text1"/>
                <w:szCs w:val="24"/>
              </w:rPr>
              <w:t>Зо 07.05</w:t>
            </w:r>
          </w:p>
        </w:tc>
      </w:tr>
      <w:tr w:rsidR="001165CF" w14:paraId="16152C15" w14:textId="77777777" w:rsidTr="0017554D">
        <w:trPr>
          <w:trHeight w:val="20"/>
        </w:trPr>
        <w:tc>
          <w:tcPr>
            <w:tcW w:w="767" w:type="pct"/>
          </w:tcPr>
          <w:p w14:paraId="29076B7C"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4.2</w:t>
            </w:r>
            <w:r>
              <w:rPr>
                <w:rFonts w:ascii="Times New Roman" w:hAnsi="Times New Roman"/>
                <w:bCs/>
                <w:sz w:val="24"/>
                <w:szCs w:val="24"/>
              </w:rPr>
              <w:t>Оказание первой помощи при остановке сердца, искусственная вентиляция легких</w:t>
            </w:r>
          </w:p>
        </w:tc>
        <w:tc>
          <w:tcPr>
            <w:tcW w:w="2579" w:type="pct"/>
          </w:tcPr>
          <w:p w14:paraId="1CB32C65" w14:textId="77777777" w:rsidR="001165CF" w:rsidRDefault="001165CF" w:rsidP="0017554D">
            <w:pPr>
              <w:spacing w:after="0" w:line="240" w:lineRule="auto"/>
              <w:jc w:val="both"/>
              <w:rPr>
                <w:rFonts w:ascii="Times New Roman" w:hAnsi="Times New Roman"/>
                <w:bCs/>
                <w:i/>
                <w:sz w:val="24"/>
                <w:szCs w:val="24"/>
              </w:rPr>
            </w:pPr>
            <w:r>
              <w:rPr>
                <w:rFonts w:ascii="Times New Roman" w:hAnsi="Times New Roman"/>
                <w:bCs/>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730" w:type="pct"/>
          </w:tcPr>
          <w:p w14:paraId="20BAE8F3"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6</w:t>
            </w:r>
          </w:p>
        </w:tc>
        <w:tc>
          <w:tcPr>
            <w:tcW w:w="486" w:type="pct"/>
            <w:vMerge/>
          </w:tcPr>
          <w:p w14:paraId="3D8765FA" w14:textId="77777777" w:rsidR="001165CF" w:rsidRDefault="001165CF" w:rsidP="0017554D">
            <w:pPr>
              <w:spacing w:after="0" w:line="240" w:lineRule="auto"/>
              <w:jc w:val="center"/>
              <w:rPr>
                <w:rFonts w:ascii="Times New Roman" w:hAnsi="Times New Roman"/>
                <w:b/>
                <w:bCs/>
                <w:i/>
                <w:iCs/>
              </w:rPr>
            </w:pPr>
          </w:p>
        </w:tc>
        <w:tc>
          <w:tcPr>
            <w:tcW w:w="438" w:type="pct"/>
            <w:vMerge/>
          </w:tcPr>
          <w:p w14:paraId="0E600E67" w14:textId="77777777" w:rsidR="001165CF" w:rsidRDefault="001165CF" w:rsidP="0017554D">
            <w:pPr>
              <w:spacing w:after="0" w:line="240" w:lineRule="auto"/>
              <w:jc w:val="center"/>
              <w:rPr>
                <w:rFonts w:ascii="Times New Roman" w:hAnsi="Times New Roman"/>
                <w:b/>
                <w:bCs/>
                <w:i/>
                <w:iCs/>
              </w:rPr>
            </w:pPr>
          </w:p>
        </w:tc>
      </w:tr>
      <w:tr w:rsidR="001165CF" w14:paraId="663C4C32" w14:textId="77777777" w:rsidTr="0017554D">
        <w:trPr>
          <w:trHeight w:val="405"/>
        </w:trPr>
        <w:tc>
          <w:tcPr>
            <w:tcW w:w="767" w:type="pct"/>
          </w:tcPr>
          <w:p w14:paraId="4548F0FA" w14:textId="77777777" w:rsidR="001165CF" w:rsidRDefault="001165CF" w:rsidP="0017554D">
            <w:pPr>
              <w:spacing w:after="0" w:line="240" w:lineRule="auto"/>
              <w:jc w:val="center"/>
              <w:rPr>
                <w:rFonts w:ascii="Times New Roman" w:hAnsi="Times New Roman"/>
                <w:b/>
                <w:bCs/>
                <w:i/>
                <w:iCs/>
              </w:rPr>
            </w:pPr>
          </w:p>
        </w:tc>
        <w:tc>
          <w:tcPr>
            <w:tcW w:w="2579" w:type="pct"/>
          </w:tcPr>
          <w:p w14:paraId="1A518E60" w14:textId="77777777" w:rsidR="001165CF" w:rsidRDefault="001165CF" w:rsidP="0017554D">
            <w:pPr>
              <w:spacing w:after="0" w:line="240" w:lineRule="auto"/>
              <w:jc w:val="center"/>
              <w:rPr>
                <w:rFonts w:ascii="Times New Roman" w:hAnsi="Times New Roman"/>
                <w:b/>
                <w:bCs/>
                <w:i/>
                <w:iCs/>
              </w:rPr>
            </w:pPr>
            <w:r>
              <w:rPr>
                <w:rFonts w:ascii="Times New Roman" w:hAnsi="Times New Roman"/>
                <w:bCs/>
                <w:i/>
                <w:sz w:val="24"/>
                <w:szCs w:val="24"/>
              </w:rPr>
              <w:t xml:space="preserve">Практическое занятие № 5. </w:t>
            </w:r>
            <w:r>
              <w:rPr>
                <w:rFonts w:ascii="Times New Roman" w:hAnsi="Times New Roman"/>
                <w:sz w:val="24"/>
                <w:szCs w:val="24"/>
              </w:rPr>
              <w:t>Оказание первой помощи при остановке сердца, искусственной вентиляции легких</w:t>
            </w:r>
          </w:p>
        </w:tc>
        <w:tc>
          <w:tcPr>
            <w:tcW w:w="730" w:type="pct"/>
          </w:tcPr>
          <w:p w14:paraId="45CFAD66"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tcPr>
          <w:p w14:paraId="4B3C088E" w14:textId="77777777" w:rsidR="001165CF" w:rsidRDefault="001165CF" w:rsidP="0017554D">
            <w:pPr>
              <w:spacing w:after="0" w:line="240" w:lineRule="auto"/>
              <w:jc w:val="center"/>
              <w:rPr>
                <w:rFonts w:ascii="Times New Roman" w:hAnsi="Times New Roman"/>
                <w:b/>
                <w:bCs/>
                <w:i/>
                <w:iCs/>
              </w:rPr>
            </w:pPr>
          </w:p>
        </w:tc>
        <w:tc>
          <w:tcPr>
            <w:tcW w:w="438" w:type="pct"/>
            <w:vMerge/>
          </w:tcPr>
          <w:p w14:paraId="59211C02" w14:textId="77777777" w:rsidR="001165CF" w:rsidRDefault="001165CF" w:rsidP="0017554D">
            <w:pPr>
              <w:spacing w:after="0" w:line="240" w:lineRule="auto"/>
              <w:jc w:val="center"/>
              <w:rPr>
                <w:rFonts w:ascii="Times New Roman" w:hAnsi="Times New Roman"/>
                <w:b/>
                <w:bCs/>
                <w:i/>
                <w:iCs/>
              </w:rPr>
            </w:pPr>
          </w:p>
        </w:tc>
      </w:tr>
      <w:tr w:rsidR="001165CF" w14:paraId="2C84852B" w14:textId="77777777" w:rsidTr="0017554D">
        <w:trPr>
          <w:trHeight w:val="20"/>
        </w:trPr>
        <w:tc>
          <w:tcPr>
            <w:tcW w:w="767" w:type="pct"/>
          </w:tcPr>
          <w:p w14:paraId="32440157"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4.3</w:t>
            </w:r>
            <w:r>
              <w:rPr>
                <w:rFonts w:ascii="Times New Roman" w:hAnsi="Times New Roman"/>
                <w:bCs/>
                <w:sz w:val="24"/>
                <w:szCs w:val="24"/>
              </w:rPr>
              <w:t>Понятие травм и их виды</w:t>
            </w:r>
          </w:p>
        </w:tc>
        <w:tc>
          <w:tcPr>
            <w:tcW w:w="2579" w:type="pct"/>
          </w:tcPr>
          <w:p w14:paraId="75F44503" w14:textId="77777777" w:rsidR="001165CF" w:rsidRDefault="001165CF" w:rsidP="0017554D">
            <w:pPr>
              <w:spacing w:after="0" w:line="240" w:lineRule="auto"/>
              <w:rPr>
                <w:rFonts w:ascii="Times New Roman" w:hAnsi="Times New Roman"/>
                <w:bCs/>
                <w:i/>
                <w:sz w:val="24"/>
                <w:szCs w:val="24"/>
              </w:rPr>
            </w:pPr>
            <w:r>
              <w:rPr>
                <w:rFonts w:ascii="Times New Roman" w:hAnsi="Times New Roman"/>
                <w:bCs/>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730" w:type="pct"/>
          </w:tcPr>
          <w:p w14:paraId="37087F33"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tcPr>
          <w:p w14:paraId="5C048BC9" w14:textId="77777777" w:rsidR="001165CF" w:rsidRDefault="001165CF" w:rsidP="0017554D">
            <w:pPr>
              <w:spacing w:after="0" w:line="240" w:lineRule="auto"/>
              <w:jc w:val="center"/>
              <w:rPr>
                <w:rFonts w:ascii="Times New Roman" w:hAnsi="Times New Roman"/>
                <w:b/>
                <w:bCs/>
                <w:i/>
                <w:iCs/>
              </w:rPr>
            </w:pPr>
          </w:p>
        </w:tc>
        <w:tc>
          <w:tcPr>
            <w:tcW w:w="438" w:type="pct"/>
            <w:vMerge/>
          </w:tcPr>
          <w:p w14:paraId="35738A11" w14:textId="77777777" w:rsidR="001165CF" w:rsidRDefault="001165CF" w:rsidP="0017554D">
            <w:pPr>
              <w:spacing w:after="0" w:line="240" w:lineRule="auto"/>
              <w:jc w:val="center"/>
              <w:rPr>
                <w:rFonts w:ascii="Times New Roman" w:hAnsi="Times New Roman"/>
                <w:b/>
                <w:bCs/>
                <w:i/>
                <w:iCs/>
              </w:rPr>
            </w:pPr>
          </w:p>
        </w:tc>
      </w:tr>
      <w:tr w:rsidR="001165CF" w14:paraId="4B935AF8" w14:textId="77777777" w:rsidTr="0017554D">
        <w:trPr>
          <w:trHeight w:val="20"/>
        </w:trPr>
        <w:tc>
          <w:tcPr>
            <w:tcW w:w="767" w:type="pct"/>
          </w:tcPr>
          <w:p w14:paraId="72F59809" w14:textId="77777777" w:rsidR="001165CF" w:rsidRDefault="001165CF" w:rsidP="0017554D">
            <w:pPr>
              <w:rPr>
                <w:rFonts w:ascii="Times New Roman" w:hAnsi="Times New Roman"/>
                <w:b/>
                <w:bCs/>
                <w:sz w:val="24"/>
                <w:szCs w:val="24"/>
              </w:rPr>
            </w:pPr>
            <w:r>
              <w:rPr>
                <w:rFonts w:ascii="Times New Roman" w:hAnsi="Times New Roman"/>
                <w:b/>
                <w:bCs/>
                <w:sz w:val="24"/>
                <w:szCs w:val="24"/>
              </w:rPr>
              <w:t>Тема 4.4</w:t>
            </w:r>
            <w:r>
              <w:rPr>
                <w:rFonts w:ascii="Times New Roman" w:hAnsi="Times New Roman"/>
                <w:bCs/>
                <w:sz w:val="24"/>
                <w:szCs w:val="24"/>
              </w:rPr>
              <w:t>Понятие и виды кровотечений</w:t>
            </w:r>
          </w:p>
        </w:tc>
        <w:tc>
          <w:tcPr>
            <w:tcW w:w="2579" w:type="pct"/>
          </w:tcPr>
          <w:p w14:paraId="52D6942B" w14:textId="77777777" w:rsidR="001165CF" w:rsidRDefault="001165CF" w:rsidP="0017554D">
            <w:pPr>
              <w:spacing w:after="0" w:line="240" w:lineRule="auto"/>
              <w:jc w:val="both"/>
              <w:rPr>
                <w:rFonts w:ascii="Times New Roman" w:hAnsi="Times New Roman"/>
                <w:bCs/>
                <w:i/>
                <w:sz w:val="24"/>
                <w:szCs w:val="24"/>
              </w:rPr>
            </w:pPr>
            <w:r>
              <w:rPr>
                <w:rFonts w:ascii="Times New Roman" w:hAnsi="Times New Roman"/>
                <w:bCs/>
                <w:sz w:val="24"/>
                <w:szCs w:val="24"/>
              </w:rPr>
              <w:t xml:space="preserve">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w:t>
            </w:r>
            <w:r>
              <w:rPr>
                <w:rFonts w:ascii="Times New Roman" w:hAnsi="Times New Roman"/>
                <w:bCs/>
                <w:sz w:val="24"/>
                <w:szCs w:val="24"/>
              </w:rPr>
              <w:lastRenderedPageBreak/>
              <w:t>внутреннем кровотечении.</w:t>
            </w:r>
          </w:p>
        </w:tc>
        <w:tc>
          <w:tcPr>
            <w:tcW w:w="730" w:type="pct"/>
          </w:tcPr>
          <w:p w14:paraId="0CFF1C0D"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lastRenderedPageBreak/>
              <w:t>4</w:t>
            </w:r>
          </w:p>
        </w:tc>
        <w:tc>
          <w:tcPr>
            <w:tcW w:w="486" w:type="pct"/>
            <w:vMerge/>
          </w:tcPr>
          <w:p w14:paraId="31E3DDD0" w14:textId="77777777" w:rsidR="001165CF" w:rsidRDefault="001165CF" w:rsidP="0017554D">
            <w:pPr>
              <w:spacing w:after="0" w:line="240" w:lineRule="auto"/>
              <w:jc w:val="center"/>
              <w:rPr>
                <w:rFonts w:ascii="Times New Roman" w:hAnsi="Times New Roman"/>
                <w:b/>
                <w:bCs/>
                <w:i/>
                <w:iCs/>
              </w:rPr>
            </w:pPr>
          </w:p>
        </w:tc>
        <w:tc>
          <w:tcPr>
            <w:tcW w:w="438" w:type="pct"/>
            <w:vMerge/>
          </w:tcPr>
          <w:p w14:paraId="0DC14C28" w14:textId="77777777" w:rsidR="001165CF" w:rsidRDefault="001165CF" w:rsidP="0017554D">
            <w:pPr>
              <w:spacing w:after="0" w:line="240" w:lineRule="auto"/>
              <w:jc w:val="center"/>
              <w:rPr>
                <w:rFonts w:ascii="Times New Roman" w:hAnsi="Times New Roman"/>
                <w:b/>
                <w:bCs/>
                <w:i/>
                <w:iCs/>
              </w:rPr>
            </w:pPr>
          </w:p>
        </w:tc>
      </w:tr>
      <w:tr w:rsidR="001165CF" w14:paraId="1F63D84B" w14:textId="77777777" w:rsidTr="0017554D">
        <w:trPr>
          <w:trHeight w:val="20"/>
        </w:trPr>
        <w:tc>
          <w:tcPr>
            <w:tcW w:w="767" w:type="pct"/>
          </w:tcPr>
          <w:p w14:paraId="6F15BE06"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 xml:space="preserve">Тема 4.5 </w:t>
            </w:r>
            <w:r>
              <w:rPr>
                <w:rFonts w:ascii="Times New Roman" w:hAnsi="Times New Roman"/>
                <w:bCs/>
                <w:sz w:val="24"/>
                <w:szCs w:val="24"/>
              </w:rPr>
              <w:t>Первая помощь при ожогах, при воздействии низких температур</w:t>
            </w:r>
          </w:p>
        </w:tc>
        <w:tc>
          <w:tcPr>
            <w:tcW w:w="2579" w:type="pct"/>
            <w:vAlign w:val="bottom"/>
          </w:tcPr>
          <w:p w14:paraId="3027D588" w14:textId="77777777" w:rsidR="001165CF" w:rsidRDefault="001165CF" w:rsidP="0017554D">
            <w:pPr>
              <w:spacing w:after="0" w:line="240" w:lineRule="auto"/>
              <w:jc w:val="both"/>
              <w:rPr>
                <w:rFonts w:ascii="Times New Roman" w:hAnsi="Times New Roman"/>
                <w:bCs/>
                <w:sz w:val="24"/>
                <w:szCs w:val="24"/>
              </w:rPr>
            </w:pPr>
            <w:r>
              <w:rPr>
                <w:rFonts w:ascii="Times New Roman" w:hAnsi="Times New Roman"/>
                <w:bCs/>
                <w:sz w:val="24"/>
                <w:szCs w:val="24"/>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p w14:paraId="033784DF" w14:textId="77777777" w:rsidR="001165CF" w:rsidRDefault="001165CF" w:rsidP="0017554D">
            <w:pPr>
              <w:spacing w:after="0" w:line="240" w:lineRule="auto"/>
              <w:jc w:val="both"/>
              <w:rPr>
                <w:rFonts w:ascii="Times New Roman" w:hAnsi="Times New Roman"/>
                <w:bCs/>
                <w:i/>
                <w:sz w:val="24"/>
                <w:szCs w:val="24"/>
              </w:rPr>
            </w:pPr>
          </w:p>
        </w:tc>
        <w:tc>
          <w:tcPr>
            <w:tcW w:w="730" w:type="pct"/>
          </w:tcPr>
          <w:p w14:paraId="03F116EA"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2</w:t>
            </w:r>
          </w:p>
        </w:tc>
        <w:tc>
          <w:tcPr>
            <w:tcW w:w="486" w:type="pct"/>
            <w:vMerge/>
          </w:tcPr>
          <w:p w14:paraId="5308AF74" w14:textId="77777777" w:rsidR="001165CF" w:rsidRDefault="001165CF" w:rsidP="0017554D">
            <w:pPr>
              <w:spacing w:after="0" w:line="240" w:lineRule="auto"/>
              <w:jc w:val="center"/>
              <w:rPr>
                <w:rFonts w:ascii="Times New Roman" w:hAnsi="Times New Roman"/>
                <w:b/>
                <w:bCs/>
                <w:i/>
                <w:iCs/>
              </w:rPr>
            </w:pPr>
          </w:p>
        </w:tc>
        <w:tc>
          <w:tcPr>
            <w:tcW w:w="438" w:type="pct"/>
            <w:vMerge/>
          </w:tcPr>
          <w:p w14:paraId="0F3FD890" w14:textId="77777777" w:rsidR="001165CF" w:rsidRDefault="001165CF" w:rsidP="0017554D">
            <w:pPr>
              <w:spacing w:after="0" w:line="240" w:lineRule="auto"/>
              <w:jc w:val="center"/>
              <w:rPr>
                <w:rFonts w:ascii="Times New Roman" w:hAnsi="Times New Roman"/>
                <w:b/>
                <w:bCs/>
                <w:i/>
                <w:iCs/>
              </w:rPr>
            </w:pPr>
          </w:p>
        </w:tc>
      </w:tr>
      <w:tr w:rsidR="001165CF" w14:paraId="1BD8557B" w14:textId="77777777" w:rsidTr="0017554D">
        <w:trPr>
          <w:trHeight w:val="20"/>
        </w:trPr>
        <w:tc>
          <w:tcPr>
            <w:tcW w:w="767" w:type="pct"/>
            <w:vMerge w:val="restart"/>
          </w:tcPr>
          <w:p w14:paraId="546D6FC4"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4.6</w:t>
            </w:r>
            <w:r>
              <w:rPr>
                <w:rFonts w:ascii="Times New Roman" w:hAnsi="Times New Roman"/>
                <w:bCs/>
                <w:sz w:val="24"/>
                <w:szCs w:val="24"/>
              </w:rPr>
              <w:t>Первая помощь при попадании инородного тела в верхние дыхательные пути</w:t>
            </w:r>
          </w:p>
        </w:tc>
        <w:tc>
          <w:tcPr>
            <w:tcW w:w="2579" w:type="pct"/>
          </w:tcPr>
          <w:p w14:paraId="056586BA" w14:textId="77777777" w:rsidR="001165CF" w:rsidRDefault="001165CF" w:rsidP="0017554D">
            <w:pPr>
              <w:spacing w:after="0" w:line="240" w:lineRule="auto"/>
              <w:jc w:val="both"/>
              <w:rPr>
                <w:rFonts w:ascii="Times New Roman" w:hAnsi="Times New Roman"/>
                <w:bCs/>
                <w:i/>
                <w:sz w:val="24"/>
                <w:szCs w:val="24"/>
              </w:rPr>
            </w:pPr>
            <w:r>
              <w:rPr>
                <w:rFonts w:ascii="Times New Roman" w:hAnsi="Times New Roman"/>
                <w:bCs/>
                <w:sz w:val="24"/>
                <w:szCs w:val="24"/>
              </w:rPr>
              <w:t>Основные приемы удаления инородных тел из верхних дыхательных путей. Отработка навыков выполнения приема Геймлиха. Оказание помощи при удушье детей. Отработка мероприятий по оказанию помощи при отравлении. Острое и хроническое отравление</w:t>
            </w:r>
          </w:p>
        </w:tc>
        <w:tc>
          <w:tcPr>
            <w:tcW w:w="730" w:type="pct"/>
          </w:tcPr>
          <w:p w14:paraId="22EE3CDA"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tcPr>
          <w:p w14:paraId="28A14246" w14:textId="77777777" w:rsidR="001165CF" w:rsidRDefault="001165CF" w:rsidP="0017554D">
            <w:pPr>
              <w:spacing w:after="0" w:line="240" w:lineRule="auto"/>
              <w:jc w:val="center"/>
              <w:rPr>
                <w:rFonts w:ascii="Times New Roman" w:hAnsi="Times New Roman"/>
                <w:b/>
                <w:bCs/>
                <w:i/>
                <w:iCs/>
              </w:rPr>
            </w:pPr>
          </w:p>
        </w:tc>
        <w:tc>
          <w:tcPr>
            <w:tcW w:w="438" w:type="pct"/>
            <w:vMerge/>
          </w:tcPr>
          <w:p w14:paraId="4D78516B" w14:textId="77777777" w:rsidR="001165CF" w:rsidRDefault="001165CF" w:rsidP="0017554D">
            <w:pPr>
              <w:spacing w:after="0" w:line="240" w:lineRule="auto"/>
              <w:jc w:val="center"/>
              <w:rPr>
                <w:rFonts w:ascii="Times New Roman" w:hAnsi="Times New Roman"/>
                <w:b/>
                <w:bCs/>
                <w:i/>
                <w:iCs/>
              </w:rPr>
            </w:pPr>
          </w:p>
        </w:tc>
      </w:tr>
      <w:tr w:rsidR="001165CF" w14:paraId="1B827CEA" w14:textId="77777777" w:rsidTr="0017554D">
        <w:trPr>
          <w:trHeight w:val="20"/>
        </w:trPr>
        <w:tc>
          <w:tcPr>
            <w:tcW w:w="767" w:type="pct"/>
            <w:vMerge/>
          </w:tcPr>
          <w:p w14:paraId="555420D4" w14:textId="77777777" w:rsidR="001165CF" w:rsidRDefault="001165CF" w:rsidP="0017554D">
            <w:pPr>
              <w:spacing w:after="0" w:line="240" w:lineRule="auto"/>
              <w:jc w:val="center"/>
              <w:rPr>
                <w:rFonts w:ascii="Times New Roman" w:hAnsi="Times New Roman"/>
                <w:b/>
                <w:bCs/>
                <w:i/>
                <w:iCs/>
              </w:rPr>
            </w:pPr>
          </w:p>
        </w:tc>
        <w:tc>
          <w:tcPr>
            <w:tcW w:w="2579" w:type="pct"/>
          </w:tcPr>
          <w:p w14:paraId="177C5A5B" w14:textId="77777777" w:rsidR="001165CF" w:rsidRDefault="001165CF" w:rsidP="0017554D">
            <w:pPr>
              <w:spacing w:after="0" w:line="240" w:lineRule="auto"/>
              <w:jc w:val="center"/>
              <w:rPr>
                <w:rFonts w:ascii="Times New Roman" w:hAnsi="Times New Roman"/>
                <w:b/>
                <w:bCs/>
                <w:i/>
                <w:iCs/>
              </w:rPr>
            </w:pPr>
            <w:r>
              <w:rPr>
                <w:rFonts w:ascii="Times New Roman" w:hAnsi="Times New Roman"/>
                <w:bCs/>
                <w:i/>
                <w:sz w:val="24"/>
                <w:szCs w:val="24"/>
              </w:rPr>
              <w:t>Практическое занятие № 6.</w:t>
            </w:r>
            <w:r>
              <w:rPr>
                <w:rFonts w:ascii="Times New Roman" w:hAnsi="Times New Roman"/>
                <w:sz w:val="24"/>
                <w:szCs w:val="24"/>
              </w:rPr>
              <w:t>Отработка основных приемов удаления инородных тел из верхних дыхательных путей</w:t>
            </w:r>
          </w:p>
        </w:tc>
        <w:tc>
          <w:tcPr>
            <w:tcW w:w="730" w:type="pct"/>
          </w:tcPr>
          <w:p w14:paraId="18A319C5"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2</w:t>
            </w:r>
          </w:p>
        </w:tc>
        <w:tc>
          <w:tcPr>
            <w:tcW w:w="486" w:type="pct"/>
            <w:vMerge/>
          </w:tcPr>
          <w:p w14:paraId="442063B2" w14:textId="77777777" w:rsidR="001165CF" w:rsidRDefault="001165CF" w:rsidP="0017554D">
            <w:pPr>
              <w:spacing w:after="0" w:line="240" w:lineRule="auto"/>
              <w:jc w:val="center"/>
              <w:rPr>
                <w:rFonts w:ascii="Times New Roman" w:hAnsi="Times New Roman"/>
                <w:b/>
                <w:bCs/>
                <w:i/>
                <w:iCs/>
              </w:rPr>
            </w:pPr>
          </w:p>
        </w:tc>
        <w:tc>
          <w:tcPr>
            <w:tcW w:w="438" w:type="pct"/>
            <w:vMerge/>
          </w:tcPr>
          <w:p w14:paraId="299D884B" w14:textId="77777777" w:rsidR="001165CF" w:rsidRDefault="001165CF" w:rsidP="0017554D">
            <w:pPr>
              <w:spacing w:after="0" w:line="240" w:lineRule="auto"/>
              <w:jc w:val="center"/>
              <w:rPr>
                <w:rFonts w:ascii="Times New Roman" w:hAnsi="Times New Roman"/>
                <w:b/>
                <w:bCs/>
                <w:i/>
                <w:iCs/>
              </w:rPr>
            </w:pPr>
          </w:p>
        </w:tc>
      </w:tr>
      <w:tr w:rsidR="00546EA8" w14:paraId="1E15BFDF" w14:textId="77777777" w:rsidTr="0017554D">
        <w:trPr>
          <w:trHeight w:val="20"/>
        </w:trPr>
        <w:tc>
          <w:tcPr>
            <w:tcW w:w="767" w:type="pct"/>
          </w:tcPr>
          <w:p w14:paraId="77FEE469" w14:textId="77777777" w:rsidR="00546EA8" w:rsidRDefault="00546EA8" w:rsidP="0017554D">
            <w:pPr>
              <w:spacing w:after="0" w:line="240" w:lineRule="auto"/>
              <w:rPr>
                <w:rFonts w:ascii="Times New Roman" w:hAnsi="Times New Roman"/>
                <w:b/>
                <w:bCs/>
                <w:sz w:val="24"/>
                <w:szCs w:val="24"/>
              </w:rPr>
            </w:pPr>
            <w:r>
              <w:rPr>
                <w:rFonts w:ascii="Times New Roman" w:hAnsi="Times New Roman"/>
                <w:b/>
                <w:bCs/>
                <w:sz w:val="24"/>
                <w:szCs w:val="24"/>
              </w:rPr>
              <w:t>Тема 4.7</w:t>
            </w:r>
            <w:r>
              <w:rPr>
                <w:rFonts w:ascii="Times New Roman" w:hAnsi="Times New Roman"/>
                <w:bCs/>
                <w:sz w:val="24"/>
                <w:szCs w:val="24"/>
              </w:rPr>
              <w:t>Первая помощь при инсульте, инфаркте, эпилепсии</w:t>
            </w:r>
          </w:p>
        </w:tc>
        <w:tc>
          <w:tcPr>
            <w:tcW w:w="2579" w:type="pct"/>
          </w:tcPr>
          <w:p w14:paraId="088D9452" w14:textId="77777777" w:rsidR="00546EA8" w:rsidRDefault="00546EA8" w:rsidP="0017554D">
            <w:pPr>
              <w:spacing w:after="0" w:line="240" w:lineRule="auto"/>
              <w:jc w:val="both"/>
              <w:rPr>
                <w:rFonts w:ascii="Times New Roman" w:hAnsi="Times New Roman"/>
                <w:bCs/>
                <w:i/>
                <w:sz w:val="24"/>
                <w:szCs w:val="24"/>
              </w:rPr>
            </w:pPr>
            <w:r>
              <w:rPr>
                <w:rFonts w:ascii="Times New Roman" w:hAnsi="Times New Roman"/>
                <w:bCs/>
                <w:sz w:val="24"/>
                <w:szCs w:val="24"/>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730" w:type="pct"/>
          </w:tcPr>
          <w:p w14:paraId="3A7FD126" w14:textId="77777777" w:rsidR="00546EA8" w:rsidRDefault="00546EA8" w:rsidP="0017554D">
            <w:pPr>
              <w:spacing w:after="0" w:line="240" w:lineRule="auto"/>
              <w:jc w:val="center"/>
              <w:rPr>
                <w:rFonts w:ascii="Times New Roman" w:hAnsi="Times New Roman"/>
                <w:bCs/>
                <w:iCs/>
              </w:rPr>
            </w:pPr>
            <w:r>
              <w:rPr>
                <w:rFonts w:ascii="Times New Roman" w:hAnsi="Times New Roman"/>
                <w:bCs/>
                <w:iCs/>
              </w:rPr>
              <w:t>2</w:t>
            </w:r>
          </w:p>
        </w:tc>
        <w:tc>
          <w:tcPr>
            <w:tcW w:w="486" w:type="pct"/>
            <w:vMerge w:val="restart"/>
          </w:tcPr>
          <w:p w14:paraId="548783F5" w14:textId="77777777" w:rsidR="00546EA8" w:rsidRDefault="00546EA8" w:rsidP="00546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6DDE3015" w14:textId="77777777" w:rsidR="00546EA8" w:rsidRDefault="00546EA8" w:rsidP="00546EA8">
            <w:pPr>
              <w:spacing w:after="0" w:line="240" w:lineRule="auto"/>
              <w:jc w:val="center"/>
              <w:rPr>
                <w:rFonts w:ascii="Times New Roman" w:hAnsi="Times New Roman"/>
                <w:b/>
                <w:bCs/>
                <w:i/>
                <w:iCs/>
                <w:color w:val="000000" w:themeColor="text1"/>
                <w:sz w:val="24"/>
                <w:szCs w:val="24"/>
              </w:rPr>
            </w:pPr>
          </w:p>
        </w:tc>
        <w:tc>
          <w:tcPr>
            <w:tcW w:w="438" w:type="pct"/>
            <w:vMerge w:val="restart"/>
          </w:tcPr>
          <w:p w14:paraId="7FE78CE9" w14:textId="77777777" w:rsidR="00546EA8" w:rsidRDefault="00546EA8" w:rsidP="00546EA8">
            <w:pPr>
              <w:pStyle w:val="120"/>
              <w:rPr>
                <w:color w:val="000000" w:themeColor="text1"/>
                <w:szCs w:val="24"/>
              </w:rPr>
            </w:pPr>
            <w:r>
              <w:rPr>
                <w:color w:val="000000" w:themeColor="text1"/>
                <w:szCs w:val="24"/>
              </w:rPr>
              <w:t>Уо 07.01</w:t>
            </w:r>
          </w:p>
          <w:p w14:paraId="7115CD70" w14:textId="77777777" w:rsidR="00546EA8" w:rsidRDefault="00546EA8" w:rsidP="00546EA8">
            <w:pPr>
              <w:pStyle w:val="120"/>
              <w:rPr>
                <w:color w:val="000000" w:themeColor="text1"/>
                <w:szCs w:val="24"/>
              </w:rPr>
            </w:pPr>
            <w:r>
              <w:rPr>
                <w:color w:val="000000" w:themeColor="text1"/>
                <w:szCs w:val="24"/>
              </w:rPr>
              <w:t>Уо 07.02</w:t>
            </w:r>
          </w:p>
          <w:p w14:paraId="6C773932" w14:textId="77777777" w:rsidR="00546EA8" w:rsidRDefault="00546EA8" w:rsidP="00546EA8">
            <w:pPr>
              <w:pStyle w:val="120"/>
              <w:rPr>
                <w:color w:val="000000" w:themeColor="text1"/>
                <w:szCs w:val="24"/>
              </w:rPr>
            </w:pPr>
            <w:r>
              <w:rPr>
                <w:color w:val="000000" w:themeColor="text1"/>
                <w:szCs w:val="24"/>
              </w:rPr>
              <w:t>Уо 07.03</w:t>
            </w:r>
          </w:p>
          <w:p w14:paraId="34DA2894" w14:textId="77777777" w:rsidR="00546EA8" w:rsidRDefault="00546EA8" w:rsidP="00546EA8">
            <w:pPr>
              <w:pStyle w:val="120"/>
              <w:rPr>
                <w:color w:val="000000" w:themeColor="text1"/>
                <w:szCs w:val="24"/>
              </w:rPr>
            </w:pPr>
            <w:r>
              <w:rPr>
                <w:color w:val="000000" w:themeColor="text1"/>
                <w:szCs w:val="24"/>
              </w:rPr>
              <w:t>Зо 07.01</w:t>
            </w:r>
          </w:p>
          <w:p w14:paraId="30538185" w14:textId="77777777" w:rsidR="00546EA8" w:rsidRDefault="00546EA8" w:rsidP="00546EA8">
            <w:pPr>
              <w:pStyle w:val="120"/>
              <w:rPr>
                <w:color w:val="000000" w:themeColor="text1"/>
                <w:szCs w:val="24"/>
              </w:rPr>
            </w:pPr>
            <w:r>
              <w:rPr>
                <w:color w:val="000000" w:themeColor="text1"/>
                <w:szCs w:val="24"/>
              </w:rPr>
              <w:t>Зо 07.02</w:t>
            </w:r>
          </w:p>
          <w:p w14:paraId="0E9C974C" w14:textId="77777777" w:rsidR="00546EA8" w:rsidRDefault="00546EA8" w:rsidP="00546EA8">
            <w:pPr>
              <w:pStyle w:val="120"/>
              <w:rPr>
                <w:color w:val="000000" w:themeColor="text1"/>
                <w:szCs w:val="24"/>
              </w:rPr>
            </w:pPr>
            <w:r>
              <w:rPr>
                <w:color w:val="000000" w:themeColor="text1"/>
                <w:szCs w:val="24"/>
              </w:rPr>
              <w:t>Зо 07.03</w:t>
            </w:r>
          </w:p>
          <w:p w14:paraId="2864F921" w14:textId="77777777" w:rsidR="00546EA8" w:rsidRDefault="00546EA8" w:rsidP="00546EA8">
            <w:pPr>
              <w:pStyle w:val="120"/>
              <w:rPr>
                <w:color w:val="000000" w:themeColor="text1"/>
                <w:szCs w:val="24"/>
              </w:rPr>
            </w:pPr>
            <w:r>
              <w:rPr>
                <w:color w:val="000000" w:themeColor="text1"/>
                <w:szCs w:val="24"/>
              </w:rPr>
              <w:t>Зо 07.04</w:t>
            </w:r>
          </w:p>
          <w:p w14:paraId="44B63B82" w14:textId="77777777" w:rsidR="00546EA8" w:rsidRDefault="00546EA8" w:rsidP="00546EA8">
            <w:pPr>
              <w:pStyle w:val="120"/>
              <w:rPr>
                <w:color w:val="000000" w:themeColor="text1"/>
                <w:szCs w:val="24"/>
              </w:rPr>
            </w:pPr>
            <w:r>
              <w:rPr>
                <w:color w:val="000000" w:themeColor="text1"/>
                <w:szCs w:val="24"/>
              </w:rPr>
              <w:t>Зо 07.05</w:t>
            </w:r>
          </w:p>
        </w:tc>
      </w:tr>
      <w:tr w:rsidR="001165CF" w14:paraId="236BB69F" w14:textId="77777777" w:rsidTr="0017554D">
        <w:trPr>
          <w:trHeight w:val="20"/>
        </w:trPr>
        <w:tc>
          <w:tcPr>
            <w:tcW w:w="767" w:type="pct"/>
          </w:tcPr>
          <w:p w14:paraId="436E9917"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t>Тема 4.8</w:t>
            </w:r>
            <w:r>
              <w:rPr>
                <w:rFonts w:ascii="Times New Roman" w:hAnsi="Times New Roman"/>
                <w:bCs/>
                <w:sz w:val="24"/>
                <w:szCs w:val="24"/>
              </w:rPr>
              <w:t>Первая помощь на воде. Помощь при утоплении</w:t>
            </w:r>
          </w:p>
        </w:tc>
        <w:tc>
          <w:tcPr>
            <w:tcW w:w="2579" w:type="pct"/>
            <w:vAlign w:val="bottom"/>
          </w:tcPr>
          <w:p w14:paraId="04F3E159" w14:textId="77777777" w:rsidR="001165CF" w:rsidRDefault="001165CF" w:rsidP="0017554D">
            <w:pPr>
              <w:spacing w:after="0" w:line="240" w:lineRule="auto"/>
              <w:rPr>
                <w:rFonts w:ascii="Times New Roman" w:hAnsi="Times New Roman"/>
                <w:bCs/>
                <w:sz w:val="24"/>
                <w:szCs w:val="24"/>
              </w:rPr>
            </w:pPr>
            <w:r>
              <w:rPr>
                <w:rFonts w:ascii="Times New Roman" w:hAnsi="Times New Roman"/>
                <w:bCs/>
                <w:sz w:val="24"/>
                <w:szCs w:val="24"/>
              </w:rPr>
              <w:t>Помощь пострадавшему на воде, правила транспортировки пострадавшего. Оказание помощи при утоплении</w:t>
            </w:r>
          </w:p>
          <w:p w14:paraId="1B18CC94" w14:textId="77777777" w:rsidR="001165CF" w:rsidRDefault="001165CF" w:rsidP="0017554D">
            <w:pPr>
              <w:spacing w:after="0" w:line="240" w:lineRule="auto"/>
              <w:jc w:val="both"/>
              <w:rPr>
                <w:rFonts w:ascii="Times New Roman" w:hAnsi="Times New Roman"/>
                <w:bCs/>
                <w:sz w:val="24"/>
                <w:szCs w:val="24"/>
              </w:rPr>
            </w:pPr>
          </w:p>
          <w:p w14:paraId="216D1AEA" w14:textId="77777777" w:rsidR="001165CF" w:rsidRDefault="001165CF" w:rsidP="0017554D">
            <w:pPr>
              <w:spacing w:after="0" w:line="240" w:lineRule="auto"/>
              <w:jc w:val="both"/>
              <w:rPr>
                <w:rFonts w:ascii="Times New Roman" w:hAnsi="Times New Roman"/>
                <w:bCs/>
                <w:sz w:val="24"/>
                <w:szCs w:val="24"/>
              </w:rPr>
            </w:pPr>
          </w:p>
          <w:p w14:paraId="71AE51FB" w14:textId="77777777" w:rsidR="001165CF" w:rsidRDefault="001165CF" w:rsidP="0017554D">
            <w:pPr>
              <w:spacing w:after="0" w:line="240" w:lineRule="auto"/>
              <w:jc w:val="both"/>
              <w:rPr>
                <w:rFonts w:ascii="Times New Roman" w:hAnsi="Times New Roman"/>
                <w:bCs/>
                <w:sz w:val="24"/>
                <w:szCs w:val="24"/>
              </w:rPr>
            </w:pPr>
          </w:p>
          <w:p w14:paraId="478BF542" w14:textId="77777777" w:rsidR="001165CF" w:rsidRDefault="001165CF" w:rsidP="0017554D">
            <w:pPr>
              <w:spacing w:after="0" w:line="240" w:lineRule="auto"/>
              <w:jc w:val="both"/>
              <w:rPr>
                <w:rFonts w:ascii="Times New Roman" w:hAnsi="Times New Roman"/>
                <w:bCs/>
                <w:sz w:val="24"/>
                <w:szCs w:val="24"/>
              </w:rPr>
            </w:pPr>
          </w:p>
          <w:p w14:paraId="5F4CAE2E" w14:textId="77777777" w:rsidR="001165CF" w:rsidRDefault="001165CF" w:rsidP="0017554D">
            <w:pPr>
              <w:spacing w:after="0" w:line="240" w:lineRule="auto"/>
              <w:jc w:val="both"/>
              <w:rPr>
                <w:rFonts w:ascii="Times New Roman" w:hAnsi="Times New Roman"/>
                <w:bCs/>
                <w:sz w:val="24"/>
                <w:szCs w:val="24"/>
              </w:rPr>
            </w:pPr>
          </w:p>
          <w:p w14:paraId="1BC3064F" w14:textId="77777777" w:rsidR="001165CF" w:rsidRDefault="001165CF" w:rsidP="0017554D">
            <w:pPr>
              <w:spacing w:after="0" w:line="240" w:lineRule="auto"/>
              <w:jc w:val="both"/>
              <w:rPr>
                <w:rFonts w:ascii="Times New Roman" w:hAnsi="Times New Roman"/>
                <w:bCs/>
                <w:sz w:val="24"/>
                <w:szCs w:val="24"/>
              </w:rPr>
            </w:pPr>
          </w:p>
          <w:p w14:paraId="23D5D83F" w14:textId="77777777" w:rsidR="001165CF" w:rsidRDefault="001165CF" w:rsidP="0017554D">
            <w:pPr>
              <w:spacing w:after="0" w:line="240" w:lineRule="auto"/>
              <w:jc w:val="both"/>
              <w:rPr>
                <w:rFonts w:ascii="Times New Roman" w:hAnsi="Times New Roman"/>
                <w:i/>
                <w:sz w:val="24"/>
                <w:szCs w:val="24"/>
              </w:rPr>
            </w:pPr>
          </w:p>
          <w:p w14:paraId="5DD5B0AB" w14:textId="77777777" w:rsidR="001165CF" w:rsidRDefault="001165CF" w:rsidP="0017554D">
            <w:pPr>
              <w:spacing w:after="0" w:line="240" w:lineRule="auto"/>
              <w:jc w:val="both"/>
              <w:rPr>
                <w:rFonts w:ascii="Times New Roman" w:hAnsi="Times New Roman"/>
                <w:b/>
                <w:i/>
                <w:sz w:val="24"/>
                <w:szCs w:val="24"/>
              </w:rPr>
            </w:pPr>
          </w:p>
          <w:p w14:paraId="69E76A68" w14:textId="77777777" w:rsidR="001165CF" w:rsidRDefault="001165CF" w:rsidP="0017554D">
            <w:pPr>
              <w:spacing w:after="0" w:line="240" w:lineRule="auto"/>
              <w:jc w:val="both"/>
              <w:rPr>
                <w:rFonts w:ascii="Times New Roman" w:hAnsi="Times New Roman"/>
                <w:bCs/>
                <w:i/>
                <w:sz w:val="24"/>
                <w:szCs w:val="24"/>
              </w:rPr>
            </w:pPr>
          </w:p>
        </w:tc>
        <w:tc>
          <w:tcPr>
            <w:tcW w:w="730" w:type="pct"/>
          </w:tcPr>
          <w:p w14:paraId="6DEA1343"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2</w:t>
            </w:r>
          </w:p>
        </w:tc>
        <w:tc>
          <w:tcPr>
            <w:tcW w:w="486" w:type="pct"/>
            <w:vMerge/>
          </w:tcPr>
          <w:p w14:paraId="47F1D85E" w14:textId="77777777" w:rsidR="001165CF" w:rsidRDefault="001165CF" w:rsidP="0017554D">
            <w:pPr>
              <w:spacing w:after="0" w:line="240" w:lineRule="auto"/>
              <w:jc w:val="center"/>
              <w:rPr>
                <w:rFonts w:ascii="Times New Roman" w:hAnsi="Times New Roman"/>
                <w:b/>
                <w:bCs/>
                <w:i/>
                <w:iCs/>
              </w:rPr>
            </w:pPr>
          </w:p>
        </w:tc>
        <w:tc>
          <w:tcPr>
            <w:tcW w:w="438" w:type="pct"/>
            <w:vMerge/>
          </w:tcPr>
          <w:p w14:paraId="24065EB3" w14:textId="77777777" w:rsidR="001165CF" w:rsidRDefault="001165CF" w:rsidP="0017554D">
            <w:pPr>
              <w:spacing w:after="0" w:line="240" w:lineRule="auto"/>
              <w:jc w:val="center"/>
              <w:rPr>
                <w:rFonts w:ascii="Times New Roman" w:hAnsi="Times New Roman"/>
                <w:b/>
                <w:bCs/>
                <w:i/>
                <w:iCs/>
              </w:rPr>
            </w:pPr>
          </w:p>
        </w:tc>
      </w:tr>
      <w:tr w:rsidR="001165CF" w14:paraId="6954ACCC" w14:textId="77777777" w:rsidTr="0017554D">
        <w:trPr>
          <w:trHeight w:val="20"/>
        </w:trPr>
        <w:tc>
          <w:tcPr>
            <w:tcW w:w="3346" w:type="pct"/>
            <w:gridSpan w:val="2"/>
          </w:tcPr>
          <w:p w14:paraId="7649B113"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color w:val="000000"/>
                <w:sz w:val="24"/>
                <w:szCs w:val="24"/>
              </w:rPr>
              <w:t>Раздел 1. Обеспечение личной безопасности и сохранения здоровья</w:t>
            </w:r>
          </w:p>
        </w:tc>
        <w:tc>
          <w:tcPr>
            <w:tcW w:w="730" w:type="pct"/>
          </w:tcPr>
          <w:p w14:paraId="041B1267"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16</w:t>
            </w:r>
          </w:p>
        </w:tc>
        <w:tc>
          <w:tcPr>
            <w:tcW w:w="486" w:type="pct"/>
          </w:tcPr>
          <w:p w14:paraId="1D9DAD7F" w14:textId="77777777" w:rsidR="001165CF" w:rsidRDefault="001165CF" w:rsidP="0017554D">
            <w:pPr>
              <w:spacing w:after="0" w:line="240" w:lineRule="auto"/>
              <w:jc w:val="center"/>
              <w:rPr>
                <w:rFonts w:ascii="Times New Roman" w:hAnsi="Times New Roman"/>
                <w:b/>
                <w:bCs/>
                <w:i/>
                <w:iCs/>
              </w:rPr>
            </w:pPr>
          </w:p>
        </w:tc>
        <w:tc>
          <w:tcPr>
            <w:tcW w:w="438" w:type="pct"/>
          </w:tcPr>
          <w:p w14:paraId="45159DD4" w14:textId="77777777" w:rsidR="001165CF" w:rsidRDefault="001165CF" w:rsidP="0017554D">
            <w:pPr>
              <w:spacing w:after="0" w:line="240" w:lineRule="auto"/>
              <w:jc w:val="center"/>
              <w:rPr>
                <w:rFonts w:ascii="Times New Roman" w:hAnsi="Times New Roman"/>
                <w:b/>
                <w:bCs/>
                <w:i/>
                <w:iCs/>
              </w:rPr>
            </w:pPr>
          </w:p>
        </w:tc>
      </w:tr>
      <w:tr w:rsidR="00546EA8" w14:paraId="1F39D175" w14:textId="77777777" w:rsidTr="0017554D">
        <w:trPr>
          <w:trHeight w:val="20"/>
        </w:trPr>
        <w:tc>
          <w:tcPr>
            <w:tcW w:w="767" w:type="pct"/>
          </w:tcPr>
          <w:p w14:paraId="707605B1" w14:textId="77777777" w:rsidR="00546EA8" w:rsidRDefault="00546EA8" w:rsidP="0017554D">
            <w:pPr>
              <w:spacing w:after="0" w:line="240" w:lineRule="auto"/>
              <w:ind w:left="57" w:right="57"/>
              <w:rPr>
                <w:rFonts w:ascii="Times New Roman" w:hAnsi="Times New Roman"/>
                <w:bCs/>
                <w:sz w:val="24"/>
                <w:szCs w:val="24"/>
              </w:rPr>
            </w:pPr>
            <w:r>
              <w:rPr>
                <w:rFonts w:ascii="Times New Roman" w:hAnsi="Times New Roman"/>
                <w:b/>
                <w:bCs/>
                <w:sz w:val="24"/>
                <w:szCs w:val="24"/>
              </w:rPr>
              <w:t>Тема 1.1</w:t>
            </w:r>
            <w:r>
              <w:rPr>
                <w:rFonts w:ascii="Times New Roman" w:hAnsi="Times New Roman"/>
                <w:color w:val="000000"/>
                <w:sz w:val="24"/>
                <w:szCs w:val="24"/>
              </w:rPr>
              <w:t>Здоровье и здоровый образ жизни</w:t>
            </w:r>
          </w:p>
          <w:p w14:paraId="7AC5539B" w14:textId="77777777" w:rsidR="00546EA8" w:rsidRDefault="00546EA8" w:rsidP="0017554D">
            <w:pPr>
              <w:spacing w:after="0" w:line="240" w:lineRule="auto"/>
              <w:jc w:val="center"/>
              <w:rPr>
                <w:rFonts w:ascii="Times New Roman" w:hAnsi="Times New Roman"/>
                <w:b/>
                <w:bCs/>
                <w:i/>
                <w:iCs/>
              </w:rPr>
            </w:pPr>
          </w:p>
        </w:tc>
        <w:tc>
          <w:tcPr>
            <w:tcW w:w="2579" w:type="pct"/>
          </w:tcPr>
          <w:p w14:paraId="7F254855" w14:textId="77777777" w:rsidR="00546EA8" w:rsidRDefault="00546EA8" w:rsidP="0017554D">
            <w:pPr>
              <w:pStyle w:val="aff2"/>
              <w:ind w:left="57" w:right="57"/>
              <w:jc w:val="both"/>
              <w:rPr>
                <w:b/>
                <w:bCs/>
              </w:rPr>
            </w:pPr>
            <w:r>
              <w:rPr>
                <w:b/>
                <w:bCs/>
              </w:rPr>
              <w:t>Продолжение жизни как закон и смысл человека и общества</w:t>
            </w:r>
            <w:r>
              <w:rPr>
                <w:bCs/>
                <w:i/>
              </w:rPr>
              <w:t>(бинарное теоретическое занятие).</w:t>
            </w:r>
          </w:p>
          <w:p w14:paraId="5454DBCA" w14:textId="77777777" w:rsidR="00546EA8" w:rsidRDefault="00546EA8" w:rsidP="0017554D">
            <w:pPr>
              <w:pStyle w:val="aff2"/>
              <w:ind w:left="57" w:right="57"/>
              <w:jc w:val="both"/>
              <w:rPr>
                <w:bCs/>
              </w:rPr>
            </w:pPr>
            <w:r>
              <w:rPr>
                <w:bCs/>
              </w:rPr>
              <w:t xml:space="preserve">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w:t>
            </w:r>
            <w:r>
              <w:rPr>
                <w:bCs/>
              </w:rPr>
              <w:lastRenderedPageBreak/>
              <w:t xml:space="preserve">Понимание смысла жизни человека в философии и психологии. </w:t>
            </w:r>
          </w:p>
          <w:p w14:paraId="5680B869" w14:textId="77777777" w:rsidR="00546EA8" w:rsidRDefault="00546EA8" w:rsidP="0017554D">
            <w:pPr>
              <w:pStyle w:val="aff2"/>
              <w:ind w:left="57" w:right="57"/>
              <w:jc w:val="both"/>
              <w:rPr>
                <w:bCs/>
              </w:rPr>
            </w:pPr>
            <w:r>
              <w:rPr>
                <w:bCs/>
              </w:rPr>
              <w:t xml:space="preserve">Понятия о реализации и самореализации Человека (А. Маслоу, пирамида Дилтса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 </w:t>
            </w:r>
          </w:p>
          <w:p w14:paraId="232F80CB" w14:textId="77777777" w:rsidR="00546EA8" w:rsidRDefault="00546EA8" w:rsidP="0017554D">
            <w:pPr>
              <w:pStyle w:val="aff2"/>
              <w:ind w:left="57" w:right="57"/>
              <w:jc w:val="both"/>
              <w:rPr>
                <w:bCs/>
              </w:rPr>
            </w:pPr>
            <w:r>
              <w:rPr>
                <w:bCs/>
              </w:rPr>
              <w:t xml:space="preserve">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 </w:t>
            </w:r>
          </w:p>
          <w:p w14:paraId="706CADC1" w14:textId="77777777" w:rsidR="00546EA8" w:rsidRDefault="00546EA8" w:rsidP="0017554D">
            <w:pPr>
              <w:pStyle w:val="aff2"/>
              <w:ind w:left="57" w:right="57"/>
              <w:jc w:val="both"/>
              <w:rPr>
                <w:bCs/>
              </w:rPr>
            </w:pPr>
            <w:r>
              <w:rPr>
                <w:bCs/>
              </w:rPr>
              <w:t>Характеристики и отличие Взрослого человека и Ребенка. Характеристики подросткового и периода. Нарушения и сбои в развитии.</w:t>
            </w:r>
          </w:p>
          <w:p w14:paraId="1452C64B" w14:textId="77777777" w:rsidR="00546EA8" w:rsidRDefault="00546EA8" w:rsidP="0017554D">
            <w:pPr>
              <w:spacing w:after="0" w:line="240" w:lineRule="auto"/>
              <w:jc w:val="both"/>
              <w:rPr>
                <w:rFonts w:ascii="Times New Roman" w:hAnsi="Times New Roman"/>
                <w:b/>
                <w:bCs/>
                <w:i/>
                <w:iCs/>
              </w:rPr>
            </w:pPr>
            <w:r>
              <w:rPr>
                <w:rFonts w:ascii="Times New Roman" w:hAnsi="Times New Roman"/>
                <w:bCs/>
                <w:sz w:val="24"/>
                <w:szCs w:val="24"/>
              </w:rP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730" w:type="pct"/>
          </w:tcPr>
          <w:p w14:paraId="468DE46B" w14:textId="77777777" w:rsidR="00546EA8" w:rsidRDefault="00546EA8" w:rsidP="0017554D">
            <w:pPr>
              <w:spacing w:after="0" w:line="240" w:lineRule="auto"/>
              <w:jc w:val="center"/>
              <w:rPr>
                <w:rFonts w:ascii="Times New Roman" w:hAnsi="Times New Roman"/>
                <w:b/>
                <w:bCs/>
                <w:i/>
                <w:iCs/>
              </w:rPr>
            </w:pPr>
            <w:r>
              <w:rPr>
                <w:rFonts w:ascii="Times New Roman" w:hAnsi="Times New Roman"/>
                <w:b/>
                <w:bCs/>
                <w:i/>
                <w:iCs/>
              </w:rPr>
              <w:lastRenderedPageBreak/>
              <w:t>4</w:t>
            </w:r>
          </w:p>
        </w:tc>
        <w:tc>
          <w:tcPr>
            <w:tcW w:w="486" w:type="pct"/>
            <w:vMerge w:val="restart"/>
          </w:tcPr>
          <w:p w14:paraId="4C80A70D" w14:textId="77777777" w:rsidR="00546EA8" w:rsidRDefault="00546EA8" w:rsidP="00546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7E9570D1" w14:textId="77777777" w:rsidR="00546EA8" w:rsidRDefault="00546EA8" w:rsidP="00546EA8">
            <w:pPr>
              <w:spacing w:after="0" w:line="240" w:lineRule="auto"/>
              <w:jc w:val="center"/>
              <w:rPr>
                <w:rFonts w:ascii="Times New Roman" w:hAnsi="Times New Roman"/>
                <w:b/>
                <w:bCs/>
                <w:i/>
                <w:iCs/>
                <w:color w:val="000000" w:themeColor="text1"/>
                <w:sz w:val="24"/>
                <w:szCs w:val="24"/>
              </w:rPr>
            </w:pPr>
          </w:p>
        </w:tc>
        <w:tc>
          <w:tcPr>
            <w:tcW w:w="438" w:type="pct"/>
            <w:vMerge w:val="restart"/>
          </w:tcPr>
          <w:p w14:paraId="4615ECA0" w14:textId="77777777" w:rsidR="00546EA8" w:rsidRDefault="00546EA8" w:rsidP="00546EA8">
            <w:pPr>
              <w:pStyle w:val="120"/>
              <w:rPr>
                <w:color w:val="000000" w:themeColor="text1"/>
                <w:szCs w:val="24"/>
              </w:rPr>
            </w:pPr>
            <w:r>
              <w:rPr>
                <w:color w:val="000000" w:themeColor="text1"/>
                <w:szCs w:val="24"/>
              </w:rPr>
              <w:t>Уо 07.01</w:t>
            </w:r>
          </w:p>
          <w:p w14:paraId="522382C7" w14:textId="77777777" w:rsidR="00546EA8" w:rsidRDefault="00546EA8" w:rsidP="00546EA8">
            <w:pPr>
              <w:pStyle w:val="120"/>
              <w:rPr>
                <w:color w:val="000000" w:themeColor="text1"/>
                <w:szCs w:val="24"/>
              </w:rPr>
            </w:pPr>
            <w:r>
              <w:rPr>
                <w:color w:val="000000" w:themeColor="text1"/>
                <w:szCs w:val="24"/>
              </w:rPr>
              <w:t>Уо 07.02</w:t>
            </w:r>
          </w:p>
          <w:p w14:paraId="375CDF2A" w14:textId="77777777" w:rsidR="00546EA8" w:rsidRDefault="00546EA8" w:rsidP="00546EA8">
            <w:pPr>
              <w:pStyle w:val="120"/>
              <w:rPr>
                <w:color w:val="000000" w:themeColor="text1"/>
                <w:szCs w:val="24"/>
              </w:rPr>
            </w:pPr>
            <w:r>
              <w:rPr>
                <w:color w:val="000000" w:themeColor="text1"/>
                <w:szCs w:val="24"/>
              </w:rPr>
              <w:t>Уо 07.03</w:t>
            </w:r>
          </w:p>
          <w:p w14:paraId="00EA240E" w14:textId="77777777" w:rsidR="00546EA8" w:rsidRDefault="00546EA8" w:rsidP="00546EA8">
            <w:pPr>
              <w:pStyle w:val="120"/>
              <w:rPr>
                <w:color w:val="000000" w:themeColor="text1"/>
                <w:szCs w:val="24"/>
              </w:rPr>
            </w:pPr>
            <w:r>
              <w:rPr>
                <w:color w:val="000000" w:themeColor="text1"/>
                <w:szCs w:val="24"/>
              </w:rPr>
              <w:t>Зо 07.01</w:t>
            </w:r>
          </w:p>
          <w:p w14:paraId="3175DFBD" w14:textId="77777777" w:rsidR="00546EA8" w:rsidRDefault="00546EA8" w:rsidP="00546EA8">
            <w:pPr>
              <w:pStyle w:val="120"/>
              <w:rPr>
                <w:color w:val="000000" w:themeColor="text1"/>
                <w:szCs w:val="24"/>
              </w:rPr>
            </w:pPr>
            <w:r>
              <w:rPr>
                <w:color w:val="000000" w:themeColor="text1"/>
                <w:szCs w:val="24"/>
              </w:rPr>
              <w:t>Зо 07.02</w:t>
            </w:r>
          </w:p>
          <w:p w14:paraId="12152769" w14:textId="77777777" w:rsidR="00546EA8" w:rsidRDefault="00546EA8" w:rsidP="00546EA8">
            <w:pPr>
              <w:pStyle w:val="120"/>
              <w:rPr>
                <w:color w:val="000000" w:themeColor="text1"/>
                <w:szCs w:val="24"/>
              </w:rPr>
            </w:pPr>
            <w:r>
              <w:rPr>
                <w:color w:val="000000" w:themeColor="text1"/>
                <w:szCs w:val="24"/>
              </w:rPr>
              <w:lastRenderedPageBreak/>
              <w:t>Зо 07.03</w:t>
            </w:r>
          </w:p>
          <w:p w14:paraId="5095ACA4" w14:textId="77777777" w:rsidR="00546EA8" w:rsidRDefault="00546EA8" w:rsidP="00546EA8">
            <w:pPr>
              <w:pStyle w:val="120"/>
              <w:rPr>
                <w:color w:val="000000" w:themeColor="text1"/>
                <w:szCs w:val="24"/>
              </w:rPr>
            </w:pPr>
            <w:r>
              <w:rPr>
                <w:color w:val="000000" w:themeColor="text1"/>
                <w:szCs w:val="24"/>
              </w:rPr>
              <w:t>Зо 07.04</w:t>
            </w:r>
          </w:p>
          <w:p w14:paraId="190CE855" w14:textId="77777777" w:rsidR="00546EA8" w:rsidRDefault="00546EA8" w:rsidP="00546EA8">
            <w:pPr>
              <w:pStyle w:val="120"/>
              <w:rPr>
                <w:color w:val="000000" w:themeColor="text1"/>
                <w:szCs w:val="24"/>
              </w:rPr>
            </w:pPr>
            <w:r>
              <w:rPr>
                <w:color w:val="000000" w:themeColor="text1"/>
                <w:szCs w:val="24"/>
              </w:rPr>
              <w:t>Зо 07.05</w:t>
            </w:r>
          </w:p>
        </w:tc>
      </w:tr>
      <w:tr w:rsidR="001165CF" w14:paraId="79AE6CDF" w14:textId="77777777" w:rsidTr="0017554D">
        <w:trPr>
          <w:trHeight w:val="20"/>
        </w:trPr>
        <w:tc>
          <w:tcPr>
            <w:tcW w:w="767" w:type="pct"/>
            <w:vMerge w:val="restart"/>
          </w:tcPr>
          <w:p w14:paraId="08254169" w14:textId="77777777" w:rsidR="001165CF" w:rsidRDefault="001165CF" w:rsidP="0017554D">
            <w:pPr>
              <w:spacing w:after="0" w:line="240" w:lineRule="auto"/>
              <w:jc w:val="center"/>
              <w:rPr>
                <w:rFonts w:ascii="Times New Roman" w:hAnsi="Times New Roman"/>
                <w:b/>
                <w:bCs/>
                <w:i/>
                <w:iCs/>
              </w:rPr>
            </w:pPr>
          </w:p>
        </w:tc>
        <w:tc>
          <w:tcPr>
            <w:tcW w:w="2579" w:type="pct"/>
          </w:tcPr>
          <w:p w14:paraId="184B0CB3" w14:textId="77777777" w:rsidR="001165CF" w:rsidRDefault="001165CF" w:rsidP="0017554D">
            <w:pPr>
              <w:spacing w:after="0" w:line="240" w:lineRule="auto"/>
              <w:jc w:val="both"/>
              <w:rPr>
                <w:rFonts w:ascii="Times New Roman" w:hAnsi="Times New Roman"/>
                <w:b/>
                <w:bCs/>
                <w:i/>
                <w:iCs/>
                <w:sz w:val="24"/>
                <w:szCs w:val="24"/>
              </w:rPr>
            </w:pPr>
            <w:r>
              <w:rPr>
                <w:rFonts w:ascii="Times New Roman" w:hAnsi="Times New Roman"/>
                <w:bCs/>
                <w:sz w:val="24"/>
                <w:szCs w:val="24"/>
              </w:rPr>
              <w:t>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специалистовпри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730" w:type="pct"/>
          </w:tcPr>
          <w:p w14:paraId="1232E14F"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tcPr>
          <w:p w14:paraId="44FA429B" w14:textId="77777777" w:rsidR="001165CF" w:rsidRDefault="001165CF" w:rsidP="0017554D">
            <w:pPr>
              <w:spacing w:after="0" w:line="240" w:lineRule="auto"/>
              <w:jc w:val="center"/>
              <w:rPr>
                <w:rFonts w:ascii="Times New Roman" w:hAnsi="Times New Roman"/>
                <w:b/>
                <w:bCs/>
                <w:i/>
                <w:iCs/>
              </w:rPr>
            </w:pPr>
          </w:p>
        </w:tc>
        <w:tc>
          <w:tcPr>
            <w:tcW w:w="438" w:type="pct"/>
            <w:vMerge/>
          </w:tcPr>
          <w:p w14:paraId="4FDA02E8" w14:textId="77777777" w:rsidR="001165CF" w:rsidRDefault="001165CF" w:rsidP="0017554D">
            <w:pPr>
              <w:spacing w:after="0" w:line="240" w:lineRule="auto"/>
              <w:jc w:val="center"/>
              <w:rPr>
                <w:rFonts w:ascii="Times New Roman" w:hAnsi="Times New Roman"/>
                <w:b/>
                <w:bCs/>
                <w:i/>
                <w:iCs/>
              </w:rPr>
            </w:pPr>
          </w:p>
        </w:tc>
      </w:tr>
      <w:tr w:rsidR="001165CF" w14:paraId="294B578E" w14:textId="77777777" w:rsidTr="0017554D">
        <w:trPr>
          <w:trHeight w:val="20"/>
        </w:trPr>
        <w:tc>
          <w:tcPr>
            <w:tcW w:w="767" w:type="pct"/>
            <w:vMerge/>
          </w:tcPr>
          <w:p w14:paraId="3393AB1D" w14:textId="77777777" w:rsidR="001165CF" w:rsidRDefault="001165CF" w:rsidP="0017554D">
            <w:pPr>
              <w:spacing w:after="0" w:line="240" w:lineRule="auto"/>
              <w:jc w:val="center"/>
              <w:rPr>
                <w:rFonts w:ascii="Times New Roman" w:hAnsi="Times New Roman"/>
                <w:b/>
                <w:bCs/>
                <w:i/>
                <w:iCs/>
              </w:rPr>
            </w:pPr>
          </w:p>
        </w:tc>
        <w:tc>
          <w:tcPr>
            <w:tcW w:w="2579" w:type="pct"/>
          </w:tcPr>
          <w:p w14:paraId="43183401" w14:textId="77777777" w:rsidR="001165CF" w:rsidRDefault="001165CF" w:rsidP="0017554D">
            <w:pPr>
              <w:spacing w:after="0" w:line="240" w:lineRule="auto"/>
              <w:ind w:left="57" w:right="57"/>
              <w:jc w:val="both"/>
              <w:rPr>
                <w:rFonts w:ascii="Times New Roman" w:hAnsi="Times New Roman"/>
                <w:bCs/>
                <w:i/>
                <w:sz w:val="24"/>
                <w:szCs w:val="24"/>
              </w:rPr>
            </w:pPr>
            <w:r>
              <w:rPr>
                <w:rFonts w:ascii="Times New Roman" w:hAnsi="Times New Roman"/>
                <w:bCs/>
                <w:i/>
                <w:sz w:val="24"/>
                <w:szCs w:val="24"/>
              </w:rPr>
              <w:t>Практическое занятие № 7</w:t>
            </w:r>
            <w:r>
              <w:rPr>
                <w:rFonts w:ascii="Times New Roman" w:hAnsi="Times New Roman"/>
                <w:bCs/>
                <w:sz w:val="24"/>
                <w:szCs w:val="24"/>
              </w:rPr>
              <w:t xml:space="preserve">. </w:t>
            </w:r>
            <w:r>
              <w:rPr>
                <w:rFonts w:ascii="Times New Roman" w:hAnsi="Times New Roman"/>
                <w:sz w:val="24"/>
                <w:szCs w:val="24"/>
              </w:rPr>
              <w:t>Планирование действий на ближайшие 5-10 лет</w:t>
            </w:r>
          </w:p>
          <w:p w14:paraId="128FD43F" w14:textId="77777777" w:rsidR="001165CF" w:rsidRDefault="001165CF" w:rsidP="0017554D">
            <w:pPr>
              <w:spacing w:after="0" w:line="240" w:lineRule="auto"/>
              <w:jc w:val="both"/>
              <w:rPr>
                <w:rFonts w:ascii="Times New Roman" w:hAnsi="Times New Roman"/>
                <w:b/>
                <w:bCs/>
                <w:i/>
                <w:iCs/>
              </w:rPr>
            </w:pPr>
            <w:r>
              <w:rPr>
                <w:rFonts w:ascii="Times New Roman" w:hAnsi="Times New Roman"/>
                <w:bCs/>
                <w:i/>
                <w:sz w:val="24"/>
                <w:szCs w:val="24"/>
              </w:rPr>
              <w:t>Практическое занятие № 8</w:t>
            </w:r>
            <w:r>
              <w:rPr>
                <w:rFonts w:ascii="Times New Roman" w:hAnsi="Times New Roman"/>
                <w:bCs/>
                <w:sz w:val="24"/>
                <w:szCs w:val="24"/>
              </w:rPr>
              <w:t>.</w:t>
            </w:r>
            <w:r>
              <w:rPr>
                <w:rFonts w:ascii="Times New Roman" w:hAnsi="Times New Roman"/>
                <w:sz w:val="24"/>
                <w:szCs w:val="24"/>
              </w:rPr>
              <w:t>Составление научно обоснованного пищевого рациона для работника по специальности/профессии</w:t>
            </w:r>
          </w:p>
        </w:tc>
        <w:tc>
          <w:tcPr>
            <w:tcW w:w="730" w:type="pct"/>
          </w:tcPr>
          <w:p w14:paraId="32CE2C1C"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6</w:t>
            </w:r>
          </w:p>
        </w:tc>
        <w:tc>
          <w:tcPr>
            <w:tcW w:w="486" w:type="pct"/>
          </w:tcPr>
          <w:p w14:paraId="2A7F02FE" w14:textId="77777777" w:rsidR="001165CF" w:rsidRDefault="001165CF" w:rsidP="0017554D">
            <w:pPr>
              <w:spacing w:after="0" w:line="240" w:lineRule="auto"/>
              <w:jc w:val="center"/>
              <w:rPr>
                <w:rFonts w:ascii="Times New Roman" w:hAnsi="Times New Roman"/>
                <w:b/>
                <w:bCs/>
                <w:i/>
                <w:iCs/>
              </w:rPr>
            </w:pPr>
          </w:p>
        </w:tc>
        <w:tc>
          <w:tcPr>
            <w:tcW w:w="438" w:type="pct"/>
          </w:tcPr>
          <w:p w14:paraId="65A2956D" w14:textId="77777777" w:rsidR="001165CF" w:rsidRDefault="001165CF" w:rsidP="0017554D">
            <w:pPr>
              <w:pStyle w:val="120"/>
            </w:pPr>
          </w:p>
        </w:tc>
      </w:tr>
      <w:tr w:rsidR="00546EA8" w14:paraId="7E5655DE" w14:textId="77777777" w:rsidTr="0017554D">
        <w:trPr>
          <w:trHeight w:val="20"/>
        </w:trPr>
        <w:tc>
          <w:tcPr>
            <w:tcW w:w="767" w:type="pct"/>
          </w:tcPr>
          <w:p w14:paraId="4A6ABE13" w14:textId="77777777" w:rsidR="00546EA8" w:rsidRDefault="00546EA8" w:rsidP="0017554D">
            <w:pPr>
              <w:spacing w:after="0" w:line="240" w:lineRule="auto"/>
              <w:ind w:left="57" w:right="57"/>
              <w:rPr>
                <w:rFonts w:ascii="Times New Roman" w:hAnsi="Times New Roman"/>
                <w:b/>
                <w:bCs/>
                <w:sz w:val="24"/>
                <w:szCs w:val="24"/>
              </w:rPr>
            </w:pPr>
            <w:r>
              <w:rPr>
                <w:rFonts w:ascii="Times New Roman" w:hAnsi="Times New Roman"/>
                <w:b/>
                <w:bCs/>
                <w:sz w:val="24"/>
                <w:szCs w:val="24"/>
              </w:rPr>
              <w:t>Тема 1.3</w:t>
            </w:r>
            <w:r>
              <w:rPr>
                <w:rFonts w:ascii="Times New Roman" w:hAnsi="Times New Roman"/>
                <w:bCs/>
                <w:sz w:val="24"/>
                <w:szCs w:val="24"/>
              </w:rPr>
              <w:t xml:space="preserve">Влияние неблагоприятной окружающей среды на здоровье </w:t>
            </w:r>
            <w:r>
              <w:rPr>
                <w:rFonts w:ascii="Times New Roman" w:hAnsi="Times New Roman"/>
                <w:bCs/>
                <w:sz w:val="24"/>
                <w:szCs w:val="24"/>
              </w:rPr>
              <w:lastRenderedPageBreak/>
              <w:t>человека. Основные источники загрязнения окружающей среды.Техносфера как источник негативных факторов</w:t>
            </w:r>
          </w:p>
        </w:tc>
        <w:tc>
          <w:tcPr>
            <w:tcW w:w="2579" w:type="pct"/>
          </w:tcPr>
          <w:p w14:paraId="7C0AB06C" w14:textId="77777777" w:rsidR="00546EA8" w:rsidRDefault="00546EA8" w:rsidP="0017554D">
            <w:pPr>
              <w:spacing w:after="0" w:line="240" w:lineRule="auto"/>
              <w:ind w:left="57" w:right="57"/>
              <w:jc w:val="both"/>
              <w:rPr>
                <w:rFonts w:ascii="Times New Roman" w:hAnsi="Times New Roman"/>
                <w:bCs/>
                <w:i/>
                <w:sz w:val="24"/>
                <w:szCs w:val="24"/>
              </w:rPr>
            </w:pPr>
            <w:r>
              <w:rPr>
                <w:rFonts w:ascii="Times New Roman" w:hAnsi="Times New Roman"/>
                <w:bCs/>
                <w:i/>
                <w:sz w:val="24"/>
                <w:szCs w:val="24"/>
              </w:rPr>
              <w:lastRenderedPageBreak/>
              <w:t xml:space="preserve">Практическое занятие № 9. </w:t>
            </w:r>
            <w:r>
              <w:rPr>
                <w:rFonts w:ascii="Times New Roman" w:hAnsi="Times New Roman"/>
                <w:sz w:val="24"/>
                <w:szCs w:val="24"/>
              </w:rPr>
              <w:t>Изучение комплекса опасностей на рабочем месте специалиста (мастерской, учебном полигоне, производстве)</w:t>
            </w:r>
          </w:p>
        </w:tc>
        <w:tc>
          <w:tcPr>
            <w:tcW w:w="730" w:type="pct"/>
          </w:tcPr>
          <w:p w14:paraId="411F110D" w14:textId="77777777" w:rsidR="00546EA8" w:rsidRDefault="00546EA8" w:rsidP="0017554D">
            <w:pPr>
              <w:spacing w:after="0" w:line="240" w:lineRule="auto"/>
              <w:jc w:val="center"/>
              <w:rPr>
                <w:rFonts w:ascii="Times New Roman" w:hAnsi="Times New Roman"/>
                <w:b/>
                <w:bCs/>
                <w:i/>
                <w:iCs/>
              </w:rPr>
            </w:pPr>
            <w:r>
              <w:rPr>
                <w:rFonts w:ascii="Times New Roman" w:hAnsi="Times New Roman"/>
                <w:b/>
                <w:bCs/>
                <w:i/>
                <w:iCs/>
              </w:rPr>
              <w:t>4</w:t>
            </w:r>
          </w:p>
        </w:tc>
        <w:tc>
          <w:tcPr>
            <w:tcW w:w="486" w:type="pct"/>
          </w:tcPr>
          <w:p w14:paraId="5FDDF643" w14:textId="77777777" w:rsidR="00546EA8" w:rsidRDefault="00546EA8" w:rsidP="00546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613D60AC" w14:textId="77777777" w:rsidR="00546EA8" w:rsidRDefault="00546EA8" w:rsidP="00546EA8">
            <w:pPr>
              <w:spacing w:after="0" w:line="240" w:lineRule="auto"/>
              <w:jc w:val="center"/>
              <w:rPr>
                <w:rFonts w:ascii="Times New Roman" w:hAnsi="Times New Roman"/>
                <w:b/>
                <w:bCs/>
                <w:i/>
                <w:iCs/>
                <w:color w:val="000000" w:themeColor="text1"/>
                <w:sz w:val="24"/>
                <w:szCs w:val="24"/>
              </w:rPr>
            </w:pPr>
          </w:p>
        </w:tc>
        <w:tc>
          <w:tcPr>
            <w:tcW w:w="438" w:type="pct"/>
          </w:tcPr>
          <w:p w14:paraId="0AB29BC0" w14:textId="77777777" w:rsidR="00546EA8" w:rsidRDefault="00546EA8" w:rsidP="00546EA8">
            <w:pPr>
              <w:pStyle w:val="120"/>
              <w:rPr>
                <w:color w:val="000000" w:themeColor="text1"/>
                <w:szCs w:val="24"/>
              </w:rPr>
            </w:pPr>
            <w:r>
              <w:rPr>
                <w:color w:val="000000" w:themeColor="text1"/>
                <w:szCs w:val="24"/>
              </w:rPr>
              <w:t>Уо 07.01</w:t>
            </w:r>
          </w:p>
          <w:p w14:paraId="010DD27F" w14:textId="77777777" w:rsidR="00546EA8" w:rsidRDefault="00546EA8" w:rsidP="00546EA8">
            <w:pPr>
              <w:pStyle w:val="120"/>
              <w:rPr>
                <w:color w:val="000000" w:themeColor="text1"/>
                <w:szCs w:val="24"/>
              </w:rPr>
            </w:pPr>
            <w:r>
              <w:rPr>
                <w:color w:val="000000" w:themeColor="text1"/>
                <w:szCs w:val="24"/>
              </w:rPr>
              <w:t>Уо 07.02</w:t>
            </w:r>
          </w:p>
          <w:p w14:paraId="0A50F907" w14:textId="77777777" w:rsidR="00546EA8" w:rsidRDefault="00546EA8" w:rsidP="00546EA8">
            <w:pPr>
              <w:pStyle w:val="120"/>
              <w:rPr>
                <w:color w:val="000000" w:themeColor="text1"/>
                <w:szCs w:val="24"/>
              </w:rPr>
            </w:pPr>
            <w:r>
              <w:rPr>
                <w:color w:val="000000" w:themeColor="text1"/>
                <w:szCs w:val="24"/>
              </w:rPr>
              <w:t>Уо 07.03</w:t>
            </w:r>
          </w:p>
          <w:p w14:paraId="5F6E3F6F" w14:textId="77777777" w:rsidR="00546EA8" w:rsidRDefault="00546EA8" w:rsidP="00546EA8">
            <w:pPr>
              <w:pStyle w:val="120"/>
              <w:rPr>
                <w:color w:val="000000" w:themeColor="text1"/>
                <w:szCs w:val="24"/>
              </w:rPr>
            </w:pPr>
            <w:r>
              <w:rPr>
                <w:color w:val="000000" w:themeColor="text1"/>
                <w:szCs w:val="24"/>
              </w:rPr>
              <w:t>Зо 07.01</w:t>
            </w:r>
          </w:p>
          <w:p w14:paraId="23846C04" w14:textId="77777777" w:rsidR="00546EA8" w:rsidRDefault="00546EA8" w:rsidP="00546EA8">
            <w:pPr>
              <w:pStyle w:val="120"/>
              <w:rPr>
                <w:color w:val="000000" w:themeColor="text1"/>
                <w:szCs w:val="24"/>
              </w:rPr>
            </w:pPr>
            <w:r>
              <w:rPr>
                <w:color w:val="000000" w:themeColor="text1"/>
                <w:szCs w:val="24"/>
              </w:rPr>
              <w:lastRenderedPageBreak/>
              <w:t>Зо 07.02</w:t>
            </w:r>
          </w:p>
          <w:p w14:paraId="2A3099CA" w14:textId="77777777" w:rsidR="00546EA8" w:rsidRDefault="00546EA8" w:rsidP="00546EA8">
            <w:pPr>
              <w:pStyle w:val="120"/>
              <w:rPr>
                <w:color w:val="000000" w:themeColor="text1"/>
                <w:szCs w:val="24"/>
              </w:rPr>
            </w:pPr>
            <w:r>
              <w:rPr>
                <w:color w:val="000000" w:themeColor="text1"/>
                <w:szCs w:val="24"/>
              </w:rPr>
              <w:t>Зо 07.03</w:t>
            </w:r>
          </w:p>
          <w:p w14:paraId="2588A709" w14:textId="77777777" w:rsidR="00546EA8" w:rsidRDefault="00546EA8" w:rsidP="00546EA8">
            <w:pPr>
              <w:pStyle w:val="120"/>
              <w:rPr>
                <w:color w:val="000000" w:themeColor="text1"/>
                <w:szCs w:val="24"/>
              </w:rPr>
            </w:pPr>
            <w:r>
              <w:rPr>
                <w:color w:val="000000" w:themeColor="text1"/>
                <w:szCs w:val="24"/>
              </w:rPr>
              <w:t>Зо 07.04</w:t>
            </w:r>
          </w:p>
          <w:p w14:paraId="067CD725" w14:textId="77777777" w:rsidR="00546EA8" w:rsidRDefault="00546EA8" w:rsidP="00546EA8">
            <w:pPr>
              <w:pStyle w:val="120"/>
              <w:rPr>
                <w:color w:val="000000" w:themeColor="text1"/>
                <w:szCs w:val="24"/>
              </w:rPr>
            </w:pPr>
            <w:r>
              <w:rPr>
                <w:color w:val="000000" w:themeColor="text1"/>
                <w:szCs w:val="24"/>
              </w:rPr>
              <w:t>Зо 07.05</w:t>
            </w:r>
          </w:p>
        </w:tc>
      </w:tr>
      <w:tr w:rsidR="001165CF" w14:paraId="407DAA9E" w14:textId="77777777" w:rsidTr="0017554D">
        <w:trPr>
          <w:trHeight w:val="20"/>
        </w:trPr>
        <w:tc>
          <w:tcPr>
            <w:tcW w:w="3346" w:type="pct"/>
            <w:gridSpan w:val="2"/>
          </w:tcPr>
          <w:p w14:paraId="51292507" w14:textId="77777777" w:rsidR="001165CF" w:rsidRDefault="001165CF" w:rsidP="0017554D">
            <w:pPr>
              <w:spacing w:after="0" w:line="240" w:lineRule="auto"/>
              <w:jc w:val="center"/>
              <w:rPr>
                <w:rFonts w:ascii="Times New Roman" w:hAnsi="Times New Roman"/>
                <w:b/>
                <w:bCs/>
                <w:i/>
                <w:iCs/>
              </w:rPr>
            </w:pPr>
            <w:r>
              <w:rPr>
                <w:rFonts w:ascii="Times New Roman" w:hAnsi="Times New Roman"/>
                <w:b/>
                <w:sz w:val="24"/>
                <w:szCs w:val="24"/>
              </w:rPr>
              <w:lastRenderedPageBreak/>
              <w:t>Раздел 2. Государственная система обеспечения безопасности населения</w:t>
            </w:r>
          </w:p>
        </w:tc>
        <w:tc>
          <w:tcPr>
            <w:tcW w:w="730" w:type="pct"/>
          </w:tcPr>
          <w:p w14:paraId="327E4F4A"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16</w:t>
            </w:r>
          </w:p>
        </w:tc>
        <w:tc>
          <w:tcPr>
            <w:tcW w:w="486" w:type="pct"/>
          </w:tcPr>
          <w:p w14:paraId="32B4AA3E" w14:textId="77777777" w:rsidR="001165CF" w:rsidRDefault="001165CF" w:rsidP="0017554D">
            <w:pPr>
              <w:spacing w:after="0" w:line="240" w:lineRule="auto"/>
              <w:jc w:val="center"/>
              <w:rPr>
                <w:rFonts w:ascii="Times New Roman" w:hAnsi="Times New Roman"/>
                <w:b/>
                <w:bCs/>
                <w:i/>
                <w:iCs/>
              </w:rPr>
            </w:pPr>
          </w:p>
        </w:tc>
        <w:tc>
          <w:tcPr>
            <w:tcW w:w="438" w:type="pct"/>
          </w:tcPr>
          <w:p w14:paraId="57F3D6A0" w14:textId="77777777" w:rsidR="001165CF" w:rsidRDefault="001165CF" w:rsidP="0017554D">
            <w:pPr>
              <w:spacing w:after="0" w:line="240" w:lineRule="auto"/>
              <w:jc w:val="center"/>
              <w:rPr>
                <w:rFonts w:ascii="Times New Roman" w:hAnsi="Times New Roman"/>
                <w:b/>
                <w:bCs/>
                <w:i/>
                <w:iCs/>
              </w:rPr>
            </w:pPr>
          </w:p>
        </w:tc>
      </w:tr>
      <w:tr w:rsidR="00546EA8" w14:paraId="44C1FA8D" w14:textId="77777777" w:rsidTr="0017554D">
        <w:trPr>
          <w:trHeight w:val="20"/>
        </w:trPr>
        <w:tc>
          <w:tcPr>
            <w:tcW w:w="767" w:type="pct"/>
          </w:tcPr>
          <w:p w14:paraId="300737DB" w14:textId="77777777" w:rsidR="00546EA8" w:rsidRDefault="00546EA8" w:rsidP="0017554D">
            <w:pPr>
              <w:spacing w:after="0" w:line="240" w:lineRule="auto"/>
              <w:ind w:right="57"/>
              <w:rPr>
                <w:rFonts w:ascii="Times New Roman" w:hAnsi="Times New Roman"/>
                <w:b/>
                <w:bCs/>
                <w:sz w:val="24"/>
                <w:szCs w:val="24"/>
              </w:rPr>
            </w:pPr>
            <w:r>
              <w:rPr>
                <w:rFonts w:ascii="Times New Roman" w:hAnsi="Times New Roman"/>
                <w:b/>
                <w:bCs/>
                <w:sz w:val="24"/>
                <w:szCs w:val="24"/>
              </w:rPr>
              <w:t xml:space="preserve">Тема 2.1 </w:t>
            </w:r>
            <w:r>
              <w:rPr>
                <w:rFonts w:ascii="Times New Roman" w:hAnsi="Times New Roman"/>
                <w:bCs/>
                <w:sz w:val="24"/>
                <w:szCs w:val="24"/>
              </w:rPr>
              <w:t>Изучение и отработка моделей поведения при ЧС</w:t>
            </w:r>
          </w:p>
        </w:tc>
        <w:tc>
          <w:tcPr>
            <w:tcW w:w="2579" w:type="pct"/>
          </w:tcPr>
          <w:p w14:paraId="1FF698D6" w14:textId="77777777" w:rsidR="00546EA8" w:rsidRDefault="00546EA8" w:rsidP="0017554D">
            <w:pPr>
              <w:spacing w:after="0" w:line="240" w:lineRule="auto"/>
              <w:ind w:right="57"/>
              <w:rPr>
                <w:rFonts w:ascii="Times New Roman" w:hAnsi="Times New Roman"/>
                <w:i/>
                <w:sz w:val="24"/>
                <w:szCs w:val="24"/>
              </w:rPr>
            </w:pPr>
            <w:r>
              <w:rPr>
                <w:rFonts w:ascii="Times New Roman" w:hAnsi="Times New Roman"/>
                <w:bCs/>
                <w:i/>
                <w:sz w:val="24"/>
                <w:szCs w:val="24"/>
              </w:rPr>
              <w:t xml:space="preserve">Практическое занятие № 10. </w:t>
            </w:r>
            <w:r>
              <w:rPr>
                <w:rFonts w:ascii="Times New Roman" w:hAnsi="Times New Roman"/>
                <w:sz w:val="24"/>
                <w:szCs w:val="24"/>
              </w:rPr>
              <w:t>Изучение и отработка моделей поведения при ЧС на учебном полигоне, производственном участке проведения профессиональных работ</w:t>
            </w:r>
          </w:p>
          <w:p w14:paraId="52522022" w14:textId="77777777" w:rsidR="00546EA8" w:rsidRDefault="00546EA8" w:rsidP="0017554D">
            <w:pPr>
              <w:pStyle w:val="aff2"/>
              <w:ind w:left="57" w:right="57"/>
              <w:rPr>
                <w:b/>
                <w:bCs/>
              </w:rPr>
            </w:pPr>
          </w:p>
        </w:tc>
        <w:tc>
          <w:tcPr>
            <w:tcW w:w="730" w:type="pct"/>
          </w:tcPr>
          <w:p w14:paraId="33A7A2C0" w14:textId="77777777" w:rsidR="00546EA8" w:rsidRDefault="00546EA8"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val="restart"/>
          </w:tcPr>
          <w:p w14:paraId="411B76E4" w14:textId="77777777" w:rsidR="00546EA8" w:rsidRDefault="00546EA8" w:rsidP="00546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55ACEC2F" w14:textId="77777777" w:rsidR="00546EA8" w:rsidRDefault="00546EA8" w:rsidP="00546EA8">
            <w:pPr>
              <w:spacing w:after="0" w:line="240" w:lineRule="auto"/>
              <w:jc w:val="center"/>
              <w:rPr>
                <w:rFonts w:ascii="Times New Roman" w:hAnsi="Times New Roman"/>
                <w:b/>
                <w:bCs/>
                <w:i/>
                <w:iCs/>
                <w:color w:val="000000" w:themeColor="text1"/>
                <w:sz w:val="24"/>
                <w:szCs w:val="24"/>
              </w:rPr>
            </w:pPr>
          </w:p>
        </w:tc>
        <w:tc>
          <w:tcPr>
            <w:tcW w:w="438" w:type="pct"/>
            <w:vMerge w:val="restart"/>
          </w:tcPr>
          <w:p w14:paraId="65ED9B5E" w14:textId="77777777" w:rsidR="00546EA8" w:rsidRDefault="00546EA8" w:rsidP="00546EA8">
            <w:pPr>
              <w:pStyle w:val="120"/>
              <w:rPr>
                <w:color w:val="000000" w:themeColor="text1"/>
                <w:szCs w:val="24"/>
              </w:rPr>
            </w:pPr>
            <w:r>
              <w:rPr>
                <w:color w:val="000000" w:themeColor="text1"/>
                <w:szCs w:val="24"/>
              </w:rPr>
              <w:t>Уо 07.01</w:t>
            </w:r>
          </w:p>
          <w:p w14:paraId="676E4C3F" w14:textId="77777777" w:rsidR="00546EA8" w:rsidRDefault="00546EA8" w:rsidP="00546EA8">
            <w:pPr>
              <w:pStyle w:val="120"/>
              <w:rPr>
                <w:color w:val="000000" w:themeColor="text1"/>
                <w:szCs w:val="24"/>
              </w:rPr>
            </w:pPr>
            <w:r>
              <w:rPr>
                <w:color w:val="000000" w:themeColor="text1"/>
                <w:szCs w:val="24"/>
              </w:rPr>
              <w:t>Уо 07.02</w:t>
            </w:r>
          </w:p>
          <w:p w14:paraId="0D700AB2" w14:textId="77777777" w:rsidR="00546EA8" w:rsidRDefault="00546EA8" w:rsidP="00546EA8">
            <w:pPr>
              <w:pStyle w:val="120"/>
              <w:rPr>
                <w:color w:val="000000" w:themeColor="text1"/>
                <w:szCs w:val="24"/>
              </w:rPr>
            </w:pPr>
            <w:r>
              <w:rPr>
                <w:color w:val="000000" w:themeColor="text1"/>
                <w:szCs w:val="24"/>
              </w:rPr>
              <w:t>Уо 07.03</w:t>
            </w:r>
          </w:p>
          <w:p w14:paraId="1E57012B" w14:textId="77777777" w:rsidR="00546EA8" w:rsidRDefault="00546EA8" w:rsidP="00546EA8">
            <w:pPr>
              <w:pStyle w:val="120"/>
              <w:rPr>
                <w:color w:val="000000" w:themeColor="text1"/>
                <w:szCs w:val="24"/>
              </w:rPr>
            </w:pPr>
            <w:r>
              <w:rPr>
                <w:color w:val="000000" w:themeColor="text1"/>
                <w:szCs w:val="24"/>
              </w:rPr>
              <w:t>Зо 07.01</w:t>
            </w:r>
          </w:p>
          <w:p w14:paraId="0AD4926F" w14:textId="77777777" w:rsidR="00546EA8" w:rsidRDefault="00546EA8" w:rsidP="00546EA8">
            <w:pPr>
              <w:pStyle w:val="120"/>
              <w:rPr>
                <w:color w:val="000000" w:themeColor="text1"/>
                <w:szCs w:val="24"/>
              </w:rPr>
            </w:pPr>
            <w:r>
              <w:rPr>
                <w:color w:val="000000" w:themeColor="text1"/>
                <w:szCs w:val="24"/>
              </w:rPr>
              <w:t>Зо 07.02</w:t>
            </w:r>
          </w:p>
          <w:p w14:paraId="18026E90" w14:textId="77777777" w:rsidR="00546EA8" w:rsidRDefault="00546EA8" w:rsidP="00546EA8">
            <w:pPr>
              <w:pStyle w:val="120"/>
              <w:rPr>
                <w:color w:val="000000" w:themeColor="text1"/>
                <w:szCs w:val="24"/>
              </w:rPr>
            </w:pPr>
            <w:r>
              <w:rPr>
                <w:color w:val="000000" w:themeColor="text1"/>
                <w:szCs w:val="24"/>
              </w:rPr>
              <w:t>Зо 07.03</w:t>
            </w:r>
          </w:p>
          <w:p w14:paraId="305853AB" w14:textId="77777777" w:rsidR="00546EA8" w:rsidRDefault="00546EA8" w:rsidP="00546EA8">
            <w:pPr>
              <w:pStyle w:val="120"/>
              <w:rPr>
                <w:color w:val="000000" w:themeColor="text1"/>
                <w:szCs w:val="24"/>
              </w:rPr>
            </w:pPr>
            <w:r>
              <w:rPr>
                <w:color w:val="000000" w:themeColor="text1"/>
                <w:szCs w:val="24"/>
              </w:rPr>
              <w:t>Зо 07.04</w:t>
            </w:r>
          </w:p>
          <w:p w14:paraId="478E9A4B" w14:textId="77777777" w:rsidR="00546EA8" w:rsidRDefault="00546EA8" w:rsidP="00546EA8">
            <w:pPr>
              <w:pStyle w:val="120"/>
              <w:rPr>
                <w:color w:val="000000" w:themeColor="text1"/>
                <w:szCs w:val="24"/>
              </w:rPr>
            </w:pPr>
            <w:r>
              <w:rPr>
                <w:color w:val="000000" w:themeColor="text1"/>
                <w:szCs w:val="24"/>
              </w:rPr>
              <w:t>Зо 07.05</w:t>
            </w:r>
          </w:p>
        </w:tc>
      </w:tr>
      <w:tr w:rsidR="001165CF" w14:paraId="04DC2D6F" w14:textId="77777777" w:rsidTr="0017554D">
        <w:trPr>
          <w:trHeight w:val="20"/>
        </w:trPr>
        <w:tc>
          <w:tcPr>
            <w:tcW w:w="767" w:type="pct"/>
          </w:tcPr>
          <w:p w14:paraId="60B5BBC0" w14:textId="77777777" w:rsidR="001165CF" w:rsidRDefault="001165CF" w:rsidP="0017554D">
            <w:pPr>
              <w:spacing w:after="0" w:line="240" w:lineRule="auto"/>
              <w:ind w:left="57" w:right="57"/>
              <w:rPr>
                <w:rFonts w:ascii="Times New Roman" w:hAnsi="Times New Roman"/>
                <w:b/>
                <w:bCs/>
                <w:sz w:val="24"/>
                <w:szCs w:val="24"/>
              </w:rPr>
            </w:pPr>
            <w:r>
              <w:rPr>
                <w:rFonts w:ascii="Times New Roman" w:hAnsi="Times New Roman"/>
                <w:b/>
                <w:bCs/>
                <w:sz w:val="24"/>
                <w:szCs w:val="24"/>
              </w:rPr>
              <w:t xml:space="preserve">Тема 2.2 </w:t>
            </w:r>
            <w:r>
              <w:rPr>
                <w:rFonts w:ascii="Times New Roman" w:hAnsi="Times New Roman"/>
                <w:bCs/>
                <w:sz w:val="24"/>
                <w:szCs w:val="24"/>
              </w:rPr>
              <w:t>Единая государственная система предупреждения и ликвидации чрезвычайных ситуаций (РСЧС)</w:t>
            </w:r>
          </w:p>
        </w:tc>
        <w:tc>
          <w:tcPr>
            <w:tcW w:w="2579" w:type="pct"/>
          </w:tcPr>
          <w:p w14:paraId="36F0AE5C" w14:textId="77777777" w:rsidR="001165CF" w:rsidRDefault="001165CF" w:rsidP="0017554D">
            <w:pPr>
              <w:spacing w:after="0" w:line="240" w:lineRule="auto"/>
              <w:ind w:left="57" w:right="57"/>
              <w:rPr>
                <w:rFonts w:ascii="Times New Roman" w:hAnsi="Times New Roman"/>
                <w:b/>
                <w:bCs/>
                <w:sz w:val="24"/>
                <w:szCs w:val="24"/>
              </w:rPr>
            </w:pPr>
            <w:r>
              <w:rPr>
                <w:rFonts w:ascii="Times New Roman" w:hAnsi="Times New Roman"/>
                <w:bCs/>
                <w:i/>
                <w:sz w:val="24"/>
                <w:szCs w:val="24"/>
              </w:rPr>
              <w:t xml:space="preserve">Практическое занятие № 11. </w:t>
            </w:r>
            <w:r>
              <w:rPr>
                <w:rFonts w:ascii="Times New Roman" w:hAnsi="Times New Roman"/>
                <w:sz w:val="24"/>
                <w:szCs w:val="24"/>
              </w:rPr>
              <w:t xml:space="preserve">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 </w:t>
            </w:r>
          </w:p>
        </w:tc>
        <w:tc>
          <w:tcPr>
            <w:tcW w:w="730" w:type="pct"/>
          </w:tcPr>
          <w:p w14:paraId="4A5DD1B1"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tcPr>
          <w:p w14:paraId="0C425E14" w14:textId="77777777" w:rsidR="001165CF" w:rsidRDefault="001165CF" w:rsidP="0017554D">
            <w:pPr>
              <w:spacing w:after="0" w:line="240" w:lineRule="auto"/>
              <w:jc w:val="center"/>
              <w:rPr>
                <w:rFonts w:ascii="Times New Roman" w:hAnsi="Times New Roman"/>
                <w:b/>
                <w:bCs/>
                <w:i/>
                <w:iCs/>
              </w:rPr>
            </w:pPr>
          </w:p>
        </w:tc>
        <w:tc>
          <w:tcPr>
            <w:tcW w:w="438" w:type="pct"/>
            <w:vMerge/>
          </w:tcPr>
          <w:p w14:paraId="691FD285" w14:textId="77777777" w:rsidR="001165CF" w:rsidRDefault="001165CF" w:rsidP="0017554D">
            <w:pPr>
              <w:pStyle w:val="120"/>
            </w:pPr>
          </w:p>
        </w:tc>
      </w:tr>
      <w:tr w:rsidR="001165CF" w14:paraId="5FE1E2C5" w14:textId="77777777" w:rsidTr="0017554D">
        <w:trPr>
          <w:trHeight w:val="20"/>
        </w:trPr>
        <w:tc>
          <w:tcPr>
            <w:tcW w:w="767" w:type="pct"/>
          </w:tcPr>
          <w:p w14:paraId="0DC7AB22" w14:textId="77777777" w:rsidR="001165CF" w:rsidRDefault="001165CF" w:rsidP="0017554D">
            <w:pPr>
              <w:spacing w:after="0" w:line="240" w:lineRule="auto"/>
              <w:ind w:left="57" w:right="57"/>
              <w:rPr>
                <w:rFonts w:ascii="Times New Roman" w:hAnsi="Times New Roman"/>
                <w:b/>
                <w:bCs/>
                <w:sz w:val="24"/>
                <w:szCs w:val="24"/>
              </w:rPr>
            </w:pPr>
            <w:r>
              <w:rPr>
                <w:rFonts w:ascii="Times New Roman" w:hAnsi="Times New Roman"/>
                <w:b/>
                <w:bCs/>
                <w:sz w:val="24"/>
                <w:szCs w:val="24"/>
              </w:rPr>
              <w:t xml:space="preserve">Тема 2.5 </w:t>
            </w:r>
            <w:r>
              <w:rPr>
                <w:rFonts w:ascii="Times New Roman" w:hAnsi="Times New Roman"/>
                <w:bCs/>
                <w:sz w:val="24"/>
                <w:szCs w:val="24"/>
              </w:rPr>
              <w:t>Государственные службы по охране здоровья и безопасности граждан</w:t>
            </w:r>
          </w:p>
        </w:tc>
        <w:tc>
          <w:tcPr>
            <w:tcW w:w="2579" w:type="pct"/>
          </w:tcPr>
          <w:p w14:paraId="3FFCE67B" w14:textId="77777777" w:rsidR="001165CF" w:rsidRDefault="001165CF" w:rsidP="0017554D">
            <w:pPr>
              <w:spacing w:after="0" w:line="240" w:lineRule="auto"/>
              <w:rPr>
                <w:rFonts w:ascii="Times New Roman" w:hAnsi="Times New Roman"/>
                <w:b/>
                <w:bCs/>
                <w:i/>
                <w:sz w:val="24"/>
                <w:szCs w:val="24"/>
              </w:rPr>
            </w:pPr>
            <w:r>
              <w:rPr>
                <w:rFonts w:ascii="Times New Roman" w:hAnsi="Times New Roman"/>
                <w:bCs/>
                <w:i/>
                <w:sz w:val="24"/>
                <w:szCs w:val="24"/>
              </w:rPr>
              <w:t xml:space="preserve">Практическое занятие № 12 (экскурсия). </w:t>
            </w:r>
            <w:r>
              <w:rPr>
                <w:rFonts w:ascii="Times New Roman" w:hAnsi="Times New Roman"/>
                <w:sz w:val="24"/>
                <w:szCs w:val="24"/>
              </w:rPr>
              <w:t xml:space="preserve">Ознакомление с работой службы по охране здоровья и безопасности граждан в регионе </w:t>
            </w:r>
            <w:r>
              <w:rPr>
                <w:rFonts w:ascii="Times New Roman" w:hAnsi="Times New Roman"/>
                <w:i/>
                <w:sz w:val="24"/>
                <w:szCs w:val="24"/>
              </w:rPr>
              <w:t>(по выбору педагога с учетом получаемой специальности/профессии).</w:t>
            </w:r>
          </w:p>
          <w:p w14:paraId="6422E030" w14:textId="77777777" w:rsidR="001165CF" w:rsidRDefault="001165CF" w:rsidP="0017554D">
            <w:pPr>
              <w:spacing w:after="0" w:line="240" w:lineRule="auto"/>
              <w:ind w:left="57" w:right="57"/>
              <w:rPr>
                <w:rFonts w:ascii="Times New Roman" w:hAnsi="Times New Roman"/>
                <w:b/>
                <w:bCs/>
                <w:sz w:val="24"/>
                <w:szCs w:val="24"/>
              </w:rPr>
            </w:pPr>
          </w:p>
        </w:tc>
        <w:tc>
          <w:tcPr>
            <w:tcW w:w="730" w:type="pct"/>
          </w:tcPr>
          <w:p w14:paraId="28FF73AC"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8</w:t>
            </w:r>
          </w:p>
        </w:tc>
        <w:tc>
          <w:tcPr>
            <w:tcW w:w="486" w:type="pct"/>
            <w:vMerge/>
          </w:tcPr>
          <w:p w14:paraId="6B0545FA" w14:textId="77777777" w:rsidR="001165CF" w:rsidRDefault="001165CF" w:rsidP="0017554D">
            <w:pPr>
              <w:spacing w:after="0" w:line="240" w:lineRule="auto"/>
              <w:jc w:val="center"/>
              <w:rPr>
                <w:rFonts w:ascii="Times New Roman" w:hAnsi="Times New Roman"/>
                <w:b/>
                <w:bCs/>
                <w:i/>
                <w:iCs/>
              </w:rPr>
            </w:pPr>
          </w:p>
        </w:tc>
        <w:tc>
          <w:tcPr>
            <w:tcW w:w="438" w:type="pct"/>
            <w:vMerge/>
          </w:tcPr>
          <w:p w14:paraId="445A8660" w14:textId="77777777" w:rsidR="001165CF" w:rsidRDefault="001165CF" w:rsidP="0017554D">
            <w:pPr>
              <w:spacing w:after="0" w:line="240" w:lineRule="auto"/>
              <w:jc w:val="center"/>
              <w:rPr>
                <w:rFonts w:ascii="Times New Roman" w:hAnsi="Times New Roman"/>
                <w:b/>
                <w:bCs/>
                <w:i/>
                <w:iCs/>
              </w:rPr>
            </w:pPr>
          </w:p>
        </w:tc>
      </w:tr>
      <w:tr w:rsidR="001165CF" w14:paraId="7D343A19" w14:textId="77777777" w:rsidTr="0017554D">
        <w:trPr>
          <w:trHeight w:val="20"/>
        </w:trPr>
        <w:tc>
          <w:tcPr>
            <w:tcW w:w="3346" w:type="pct"/>
            <w:gridSpan w:val="2"/>
          </w:tcPr>
          <w:p w14:paraId="77C58DDC" w14:textId="77777777" w:rsidR="001165CF" w:rsidRDefault="001165CF" w:rsidP="0017554D">
            <w:pPr>
              <w:spacing w:after="0" w:line="240" w:lineRule="auto"/>
              <w:rPr>
                <w:rFonts w:ascii="Times New Roman" w:hAnsi="Times New Roman"/>
                <w:b/>
                <w:bCs/>
                <w:iCs/>
              </w:rPr>
            </w:pPr>
            <w:r>
              <w:rPr>
                <w:rFonts w:ascii="Times New Roman" w:hAnsi="Times New Roman"/>
                <w:b/>
                <w:bCs/>
                <w:iCs/>
              </w:rPr>
              <w:t xml:space="preserve">Раздел 3. </w:t>
            </w:r>
            <w:r>
              <w:rPr>
                <w:rFonts w:ascii="Times New Roman" w:hAnsi="Times New Roman"/>
                <w:b/>
                <w:bCs/>
                <w:sz w:val="24"/>
                <w:szCs w:val="24"/>
              </w:rPr>
              <w:t>Основы медицинских знаний</w:t>
            </w:r>
          </w:p>
        </w:tc>
        <w:tc>
          <w:tcPr>
            <w:tcW w:w="730" w:type="pct"/>
          </w:tcPr>
          <w:p w14:paraId="70E01925" w14:textId="77777777" w:rsidR="001165CF" w:rsidRDefault="001165CF" w:rsidP="0017554D">
            <w:pPr>
              <w:spacing w:after="0" w:line="240" w:lineRule="auto"/>
              <w:jc w:val="center"/>
              <w:rPr>
                <w:rFonts w:ascii="Times New Roman" w:hAnsi="Times New Roman"/>
                <w:b/>
                <w:bCs/>
                <w:iCs/>
              </w:rPr>
            </w:pPr>
            <w:r>
              <w:rPr>
                <w:rFonts w:ascii="Times New Roman" w:hAnsi="Times New Roman"/>
                <w:b/>
                <w:bCs/>
                <w:iCs/>
              </w:rPr>
              <w:t>8</w:t>
            </w:r>
          </w:p>
        </w:tc>
        <w:tc>
          <w:tcPr>
            <w:tcW w:w="486" w:type="pct"/>
          </w:tcPr>
          <w:p w14:paraId="603193C1" w14:textId="77777777" w:rsidR="001165CF" w:rsidRDefault="001165CF" w:rsidP="0017554D">
            <w:pPr>
              <w:spacing w:after="0" w:line="240" w:lineRule="auto"/>
              <w:jc w:val="center"/>
              <w:rPr>
                <w:rFonts w:ascii="Times New Roman" w:hAnsi="Times New Roman"/>
                <w:b/>
                <w:bCs/>
                <w:i/>
                <w:iCs/>
              </w:rPr>
            </w:pPr>
          </w:p>
        </w:tc>
        <w:tc>
          <w:tcPr>
            <w:tcW w:w="438" w:type="pct"/>
          </w:tcPr>
          <w:p w14:paraId="68FE41EE" w14:textId="77777777" w:rsidR="001165CF" w:rsidRDefault="001165CF" w:rsidP="0017554D">
            <w:pPr>
              <w:spacing w:after="0" w:line="240" w:lineRule="auto"/>
              <w:jc w:val="center"/>
              <w:rPr>
                <w:rFonts w:ascii="Times New Roman" w:hAnsi="Times New Roman"/>
                <w:b/>
                <w:bCs/>
                <w:i/>
                <w:iCs/>
              </w:rPr>
            </w:pPr>
          </w:p>
        </w:tc>
      </w:tr>
      <w:tr w:rsidR="00546EA8" w14:paraId="62280AFD" w14:textId="77777777" w:rsidTr="0017554D">
        <w:trPr>
          <w:trHeight w:val="20"/>
        </w:trPr>
        <w:tc>
          <w:tcPr>
            <w:tcW w:w="767" w:type="pct"/>
          </w:tcPr>
          <w:p w14:paraId="57A5CDD6" w14:textId="77777777" w:rsidR="00546EA8" w:rsidRDefault="00546EA8" w:rsidP="0017554D">
            <w:pPr>
              <w:spacing w:after="0" w:line="240" w:lineRule="auto"/>
              <w:ind w:left="57" w:right="57"/>
              <w:rPr>
                <w:rFonts w:ascii="Times New Roman" w:hAnsi="Times New Roman"/>
                <w:b/>
                <w:bCs/>
                <w:sz w:val="24"/>
                <w:szCs w:val="24"/>
              </w:rPr>
            </w:pPr>
            <w:r>
              <w:rPr>
                <w:rFonts w:ascii="Times New Roman" w:hAnsi="Times New Roman"/>
                <w:b/>
                <w:bCs/>
                <w:sz w:val="24"/>
                <w:szCs w:val="24"/>
              </w:rPr>
              <w:t>Тема 4.3</w:t>
            </w:r>
            <w:r>
              <w:rPr>
                <w:rFonts w:ascii="Times New Roman" w:hAnsi="Times New Roman"/>
                <w:bCs/>
                <w:sz w:val="24"/>
                <w:szCs w:val="24"/>
              </w:rPr>
              <w:t>Понятие травм и их виды</w:t>
            </w:r>
          </w:p>
        </w:tc>
        <w:tc>
          <w:tcPr>
            <w:tcW w:w="2579" w:type="pct"/>
          </w:tcPr>
          <w:p w14:paraId="0ED67538" w14:textId="77777777" w:rsidR="00546EA8" w:rsidRDefault="00546EA8" w:rsidP="0017554D">
            <w:pPr>
              <w:spacing w:after="0" w:line="240" w:lineRule="auto"/>
              <w:ind w:left="57" w:right="57"/>
              <w:jc w:val="both"/>
              <w:rPr>
                <w:rFonts w:ascii="Times New Roman" w:hAnsi="Times New Roman"/>
                <w:b/>
                <w:sz w:val="24"/>
                <w:szCs w:val="24"/>
              </w:rPr>
            </w:pPr>
            <w:r>
              <w:rPr>
                <w:rFonts w:ascii="Times New Roman" w:hAnsi="Times New Roman"/>
                <w:bCs/>
                <w:i/>
                <w:sz w:val="24"/>
                <w:szCs w:val="24"/>
              </w:rPr>
              <w:t xml:space="preserve">Практическое занятие № 13. </w:t>
            </w:r>
            <w:r>
              <w:rPr>
                <w:rFonts w:ascii="Times New Roman" w:hAnsi="Times New Roman"/>
                <w:bCs/>
                <w:sz w:val="24"/>
                <w:szCs w:val="24"/>
              </w:rPr>
              <w:t>Оказание первой помощи при электротравмах в работе специалиста</w:t>
            </w:r>
          </w:p>
        </w:tc>
        <w:tc>
          <w:tcPr>
            <w:tcW w:w="730" w:type="pct"/>
          </w:tcPr>
          <w:p w14:paraId="545B9D17" w14:textId="77777777" w:rsidR="00546EA8" w:rsidRDefault="00546EA8"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val="restart"/>
          </w:tcPr>
          <w:p w14:paraId="59A65A97" w14:textId="77777777" w:rsidR="00546EA8" w:rsidRDefault="00546EA8" w:rsidP="00546EA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themeColor="text1"/>
                <w:sz w:val="24"/>
                <w:szCs w:val="24"/>
              </w:rPr>
            </w:pPr>
            <w:r>
              <w:rPr>
                <w:rFonts w:ascii="Times New Roman" w:hAnsi="Times New Roman"/>
                <w:color w:val="000000" w:themeColor="text1"/>
                <w:sz w:val="24"/>
                <w:szCs w:val="24"/>
              </w:rPr>
              <w:t>ОК 07</w:t>
            </w:r>
          </w:p>
          <w:p w14:paraId="5DEE2786" w14:textId="77777777" w:rsidR="00546EA8" w:rsidRDefault="00546EA8" w:rsidP="00546EA8">
            <w:pPr>
              <w:spacing w:after="0" w:line="240" w:lineRule="auto"/>
              <w:jc w:val="center"/>
              <w:rPr>
                <w:rFonts w:ascii="Times New Roman" w:hAnsi="Times New Roman"/>
                <w:b/>
                <w:bCs/>
                <w:i/>
                <w:iCs/>
                <w:color w:val="000000" w:themeColor="text1"/>
                <w:sz w:val="24"/>
                <w:szCs w:val="24"/>
              </w:rPr>
            </w:pPr>
          </w:p>
        </w:tc>
        <w:tc>
          <w:tcPr>
            <w:tcW w:w="438" w:type="pct"/>
            <w:vMerge w:val="restart"/>
          </w:tcPr>
          <w:p w14:paraId="146F2343" w14:textId="77777777" w:rsidR="00546EA8" w:rsidRDefault="00546EA8" w:rsidP="00546EA8">
            <w:pPr>
              <w:pStyle w:val="120"/>
              <w:rPr>
                <w:color w:val="000000" w:themeColor="text1"/>
                <w:szCs w:val="24"/>
              </w:rPr>
            </w:pPr>
            <w:r>
              <w:rPr>
                <w:color w:val="000000" w:themeColor="text1"/>
                <w:szCs w:val="24"/>
              </w:rPr>
              <w:t>Уо 07.01</w:t>
            </w:r>
          </w:p>
          <w:p w14:paraId="06A8842E" w14:textId="77777777" w:rsidR="00546EA8" w:rsidRDefault="00546EA8" w:rsidP="00546EA8">
            <w:pPr>
              <w:pStyle w:val="120"/>
              <w:rPr>
                <w:color w:val="000000" w:themeColor="text1"/>
                <w:szCs w:val="24"/>
              </w:rPr>
            </w:pPr>
            <w:r>
              <w:rPr>
                <w:color w:val="000000" w:themeColor="text1"/>
                <w:szCs w:val="24"/>
              </w:rPr>
              <w:t>Уо 07.02</w:t>
            </w:r>
          </w:p>
          <w:p w14:paraId="09E38D17" w14:textId="77777777" w:rsidR="00546EA8" w:rsidRDefault="00546EA8" w:rsidP="00546EA8">
            <w:pPr>
              <w:pStyle w:val="120"/>
              <w:rPr>
                <w:color w:val="000000" w:themeColor="text1"/>
                <w:szCs w:val="24"/>
              </w:rPr>
            </w:pPr>
            <w:r>
              <w:rPr>
                <w:color w:val="000000" w:themeColor="text1"/>
                <w:szCs w:val="24"/>
              </w:rPr>
              <w:t>Уо 07.03</w:t>
            </w:r>
          </w:p>
          <w:p w14:paraId="79A85D8E" w14:textId="77777777" w:rsidR="00546EA8" w:rsidRDefault="00546EA8" w:rsidP="00546EA8">
            <w:pPr>
              <w:pStyle w:val="120"/>
              <w:rPr>
                <w:color w:val="000000" w:themeColor="text1"/>
                <w:szCs w:val="24"/>
              </w:rPr>
            </w:pPr>
            <w:r>
              <w:rPr>
                <w:color w:val="000000" w:themeColor="text1"/>
                <w:szCs w:val="24"/>
              </w:rPr>
              <w:t>Зо 07.01</w:t>
            </w:r>
          </w:p>
          <w:p w14:paraId="4B1A0540" w14:textId="77777777" w:rsidR="00546EA8" w:rsidRDefault="00546EA8" w:rsidP="00546EA8">
            <w:pPr>
              <w:pStyle w:val="120"/>
              <w:rPr>
                <w:color w:val="000000" w:themeColor="text1"/>
                <w:szCs w:val="24"/>
              </w:rPr>
            </w:pPr>
            <w:r>
              <w:rPr>
                <w:color w:val="000000" w:themeColor="text1"/>
                <w:szCs w:val="24"/>
              </w:rPr>
              <w:t>Зо 07.02</w:t>
            </w:r>
          </w:p>
          <w:p w14:paraId="40483B0C" w14:textId="77777777" w:rsidR="00546EA8" w:rsidRDefault="00546EA8" w:rsidP="00546EA8">
            <w:pPr>
              <w:pStyle w:val="120"/>
              <w:rPr>
                <w:color w:val="000000" w:themeColor="text1"/>
                <w:szCs w:val="24"/>
              </w:rPr>
            </w:pPr>
            <w:r>
              <w:rPr>
                <w:color w:val="000000" w:themeColor="text1"/>
                <w:szCs w:val="24"/>
              </w:rPr>
              <w:t>Зо 07.03</w:t>
            </w:r>
          </w:p>
          <w:p w14:paraId="2E0E0A2F" w14:textId="77777777" w:rsidR="00546EA8" w:rsidRDefault="00546EA8" w:rsidP="00546EA8">
            <w:pPr>
              <w:pStyle w:val="120"/>
              <w:rPr>
                <w:color w:val="000000" w:themeColor="text1"/>
                <w:szCs w:val="24"/>
              </w:rPr>
            </w:pPr>
            <w:r>
              <w:rPr>
                <w:color w:val="000000" w:themeColor="text1"/>
                <w:szCs w:val="24"/>
              </w:rPr>
              <w:lastRenderedPageBreak/>
              <w:t>Зо 07.04</w:t>
            </w:r>
          </w:p>
          <w:p w14:paraId="6BA98A35" w14:textId="77777777" w:rsidR="00546EA8" w:rsidRDefault="00546EA8" w:rsidP="00546EA8">
            <w:pPr>
              <w:pStyle w:val="120"/>
              <w:rPr>
                <w:color w:val="000000" w:themeColor="text1"/>
                <w:szCs w:val="24"/>
              </w:rPr>
            </w:pPr>
            <w:r>
              <w:rPr>
                <w:color w:val="000000" w:themeColor="text1"/>
                <w:szCs w:val="24"/>
              </w:rPr>
              <w:t>Зо 07.05</w:t>
            </w:r>
          </w:p>
        </w:tc>
      </w:tr>
      <w:tr w:rsidR="001165CF" w14:paraId="65F8B307" w14:textId="77777777" w:rsidTr="0017554D">
        <w:trPr>
          <w:trHeight w:val="297"/>
        </w:trPr>
        <w:tc>
          <w:tcPr>
            <w:tcW w:w="767" w:type="pct"/>
          </w:tcPr>
          <w:p w14:paraId="353A6FF1" w14:textId="77777777" w:rsidR="001165CF" w:rsidRDefault="001165CF" w:rsidP="0017554D">
            <w:pPr>
              <w:spacing w:after="0" w:line="240" w:lineRule="auto"/>
              <w:ind w:left="57" w:right="57"/>
              <w:rPr>
                <w:rFonts w:ascii="Times New Roman" w:hAnsi="Times New Roman"/>
                <w:b/>
                <w:bCs/>
                <w:sz w:val="24"/>
                <w:szCs w:val="24"/>
              </w:rPr>
            </w:pPr>
            <w:r>
              <w:rPr>
                <w:rFonts w:ascii="Times New Roman" w:hAnsi="Times New Roman"/>
                <w:b/>
                <w:bCs/>
                <w:sz w:val="24"/>
                <w:szCs w:val="24"/>
              </w:rPr>
              <w:t xml:space="preserve">Тема 4.4 </w:t>
            </w:r>
            <w:r>
              <w:rPr>
                <w:rFonts w:ascii="Times New Roman" w:hAnsi="Times New Roman"/>
                <w:bCs/>
                <w:sz w:val="24"/>
                <w:szCs w:val="24"/>
              </w:rPr>
              <w:t>Понятие и виды кровотечений</w:t>
            </w:r>
          </w:p>
        </w:tc>
        <w:tc>
          <w:tcPr>
            <w:tcW w:w="2579" w:type="pct"/>
          </w:tcPr>
          <w:p w14:paraId="1DE536D6" w14:textId="77777777" w:rsidR="001165CF" w:rsidRDefault="001165CF" w:rsidP="0017554D">
            <w:pPr>
              <w:spacing w:after="0" w:line="240" w:lineRule="auto"/>
              <w:ind w:left="57" w:right="57"/>
              <w:rPr>
                <w:rFonts w:ascii="Times New Roman" w:hAnsi="Times New Roman"/>
                <w:b/>
                <w:sz w:val="24"/>
                <w:szCs w:val="24"/>
              </w:rPr>
            </w:pPr>
            <w:r>
              <w:rPr>
                <w:rFonts w:ascii="Times New Roman" w:hAnsi="Times New Roman"/>
                <w:bCs/>
                <w:i/>
                <w:sz w:val="24"/>
                <w:szCs w:val="24"/>
              </w:rPr>
              <w:t xml:space="preserve">Практическое занятие №14. </w:t>
            </w:r>
            <w:r>
              <w:rPr>
                <w:rFonts w:ascii="Times New Roman" w:hAnsi="Times New Roman"/>
                <w:sz w:val="24"/>
                <w:szCs w:val="24"/>
              </w:rPr>
              <w:t>Решение ситуационных задач</w:t>
            </w:r>
          </w:p>
        </w:tc>
        <w:tc>
          <w:tcPr>
            <w:tcW w:w="730" w:type="pct"/>
          </w:tcPr>
          <w:p w14:paraId="7D7571C0" w14:textId="77777777" w:rsidR="001165CF" w:rsidRDefault="001165CF" w:rsidP="0017554D">
            <w:pPr>
              <w:spacing w:after="0" w:line="240" w:lineRule="auto"/>
              <w:jc w:val="center"/>
              <w:rPr>
                <w:rFonts w:ascii="Times New Roman" w:hAnsi="Times New Roman"/>
                <w:bCs/>
                <w:iCs/>
              </w:rPr>
            </w:pPr>
            <w:r>
              <w:rPr>
                <w:rFonts w:ascii="Times New Roman" w:hAnsi="Times New Roman"/>
                <w:bCs/>
                <w:iCs/>
              </w:rPr>
              <w:t>4</w:t>
            </w:r>
          </w:p>
        </w:tc>
        <w:tc>
          <w:tcPr>
            <w:tcW w:w="486" w:type="pct"/>
            <w:vMerge/>
          </w:tcPr>
          <w:p w14:paraId="1D99D3EE" w14:textId="77777777" w:rsidR="001165CF" w:rsidRDefault="001165CF" w:rsidP="0017554D">
            <w:pPr>
              <w:spacing w:after="0" w:line="240" w:lineRule="auto"/>
              <w:jc w:val="center"/>
              <w:rPr>
                <w:rFonts w:ascii="Times New Roman" w:hAnsi="Times New Roman"/>
                <w:b/>
                <w:bCs/>
                <w:i/>
                <w:iCs/>
              </w:rPr>
            </w:pPr>
          </w:p>
        </w:tc>
        <w:tc>
          <w:tcPr>
            <w:tcW w:w="438" w:type="pct"/>
            <w:vMerge/>
          </w:tcPr>
          <w:p w14:paraId="31640AA2" w14:textId="77777777" w:rsidR="001165CF" w:rsidRDefault="001165CF" w:rsidP="0017554D">
            <w:pPr>
              <w:spacing w:after="0" w:line="240" w:lineRule="auto"/>
              <w:jc w:val="center"/>
              <w:rPr>
                <w:rFonts w:ascii="Times New Roman" w:hAnsi="Times New Roman"/>
                <w:b/>
                <w:bCs/>
                <w:i/>
                <w:iCs/>
              </w:rPr>
            </w:pPr>
          </w:p>
        </w:tc>
      </w:tr>
      <w:tr w:rsidR="001165CF" w14:paraId="1D738F6D" w14:textId="77777777" w:rsidTr="0017554D">
        <w:trPr>
          <w:trHeight w:val="20"/>
        </w:trPr>
        <w:tc>
          <w:tcPr>
            <w:tcW w:w="3346" w:type="pct"/>
            <w:gridSpan w:val="2"/>
          </w:tcPr>
          <w:p w14:paraId="10F90D01" w14:textId="77777777" w:rsidR="001165CF" w:rsidRDefault="001165CF" w:rsidP="0017554D">
            <w:pPr>
              <w:suppressAutoHyphens/>
              <w:rPr>
                <w:rFonts w:ascii="Times New Roman" w:hAnsi="Times New Roman"/>
                <w:b/>
              </w:rPr>
            </w:pPr>
            <w:r>
              <w:rPr>
                <w:rFonts w:ascii="Times New Roman" w:hAnsi="Times New Roman"/>
                <w:b/>
              </w:rPr>
              <w:t>Промежуточная аттестация (экзамен)</w:t>
            </w:r>
          </w:p>
        </w:tc>
        <w:tc>
          <w:tcPr>
            <w:tcW w:w="730" w:type="pct"/>
            <w:vAlign w:val="center"/>
          </w:tcPr>
          <w:p w14:paraId="3D74A3B3" w14:textId="77777777" w:rsidR="001165CF" w:rsidRDefault="001165CF" w:rsidP="0017554D">
            <w:pPr>
              <w:rPr>
                <w:rFonts w:ascii="Times New Roman" w:hAnsi="Times New Roman"/>
                <w:b/>
                <w:i/>
              </w:rPr>
            </w:pPr>
            <w:r>
              <w:rPr>
                <w:rFonts w:ascii="Times New Roman" w:hAnsi="Times New Roman"/>
                <w:b/>
                <w:i/>
              </w:rPr>
              <w:t>2</w:t>
            </w:r>
          </w:p>
        </w:tc>
        <w:tc>
          <w:tcPr>
            <w:tcW w:w="486" w:type="pct"/>
          </w:tcPr>
          <w:p w14:paraId="3EB8D6AE" w14:textId="77777777" w:rsidR="001165CF" w:rsidRDefault="001165CF" w:rsidP="0017554D">
            <w:pPr>
              <w:rPr>
                <w:rFonts w:ascii="Times New Roman" w:hAnsi="Times New Roman"/>
                <w:b/>
                <w:i/>
              </w:rPr>
            </w:pPr>
          </w:p>
        </w:tc>
        <w:tc>
          <w:tcPr>
            <w:tcW w:w="438" w:type="pct"/>
          </w:tcPr>
          <w:p w14:paraId="5410A415" w14:textId="77777777" w:rsidR="001165CF" w:rsidRDefault="001165CF" w:rsidP="0017554D">
            <w:pPr>
              <w:rPr>
                <w:rFonts w:ascii="Times New Roman" w:hAnsi="Times New Roman"/>
                <w:b/>
                <w:i/>
              </w:rPr>
            </w:pPr>
          </w:p>
        </w:tc>
      </w:tr>
      <w:tr w:rsidR="001165CF" w14:paraId="5DEBE80A" w14:textId="77777777" w:rsidTr="0017554D">
        <w:trPr>
          <w:trHeight w:val="20"/>
        </w:trPr>
        <w:tc>
          <w:tcPr>
            <w:tcW w:w="3346" w:type="pct"/>
            <w:gridSpan w:val="2"/>
          </w:tcPr>
          <w:p w14:paraId="7551FB3F" w14:textId="77777777" w:rsidR="001165CF" w:rsidRDefault="001165CF" w:rsidP="0017554D">
            <w:pPr>
              <w:rPr>
                <w:rFonts w:ascii="Times New Roman" w:hAnsi="Times New Roman"/>
                <w:b/>
                <w:bCs/>
              </w:rPr>
            </w:pPr>
            <w:r>
              <w:rPr>
                <w:rFonts w:ascii="Times New Roman" w:hAnsi="Times New Roman"/>
                <w:b/>
                <w:bCs/>
              </w:rPr>
              <w:t>Всего:</w:t>
            </w:r>
          </w:p>
        </w:tc>
        <w:tc>
          <w:tcPr>
            <w:tcW w:w="730" w:type="pct"/>
            <w:vAlign w:val="center"/>
          </w:tcPr>
          <w:p w14:paraId="652097FF" w14:textId="77777777" w:rsidR="001165CF" w:rsidRDefault="001165CF" w:rsidP="0017554D">
            <w:pPr>
              <w:rPr>
                <w:rFonts w:ascii="Times New Roman" w:hAnsi="Times New Roman"/>
                <w:b/>
                <w:bCs/>
                <w:i/>
              </w:rPr>
            </w:pPr>
            <w:r>
              <w:rPr>
                <w:rFonts w:ascii="Times New Roman" w:hAnsi="Times New Roman"/>
                <w:b/>
                <w:bCs/>
                <w:i/>
              </w:rPr>
              <w:t>72</w:t>
            </w:r>
          </w:p>
        </w:tc>
        <w:tc>
          <w:tcPr>
            <w:tcW w:w="486" w:type="pct"/>
          </w:tcPr>
          <w:p w14:paraId="2E73F212" w14:textId="77777777" w:rsidR="001165CF" w:rsidRDefault="001165CF" w:rsidP="0017554D">
            <w:pPr>
              <w:rPr>
                <w:rFonts w:ascii="Times New Roman" w:hAnsi="Times New Roman"/>
                <w:b/>
                <w:bCs/>
                <w:i/>
              </w:rPr>
            </w:pPr>
          </w:p>
        </w:tc>
        <w:tc>
          <w:tcPr>
            <w:tcW w:w="438" w:type="pct"/>
          </w:tcPr>
          <w:p w14:paraId="311A6D9D" w14:textId="77777777" w:rsidR="001165CF" w:rsidRDefault="001165CF" w:rsidP="0017554D">
            <w:pPr>
              <w:rPr>
                <w:rFonts w:ascii="Times New Roman" w:hAnsi="Times New Roman"/>
                <w:b/>
                <w:bCs/>
                <w:i/>
              </w:rPr>
            </w:pPr>
          </w:p>
        </w:tc>
      </w:tr>
    </w:tbl>
    <w:p w14:paraId="3E31B6D4" w14:textId="77777777" w:rsidR="001165CF" w:rsidRDefault="001165CF" w:rsidP="001165CF">
      <w:pPr>
        <w:rPr>
          <w:rFonts w:ascii="Times New Roman" w:hAnsi="Times New Roman"/>
          <w:i/>
        </w:rPr>
        <w:sectPr w:rsidR="001165CF">
          <w:pgSz w:w="16840" w:h="11907" w:orient="landscape"/>
          <w:pgMar w:top="851" w:right="1134" w:bottom="851" w:left="992" w:header="709" w:footer="709" w:gutter="0"/>
          <w:cols w:space="720"/>
        </w:sectPr>
      </w:pPr>
    </w:p>
    <w:p w14:paraId="143FABC6" w14:textId="77777777" w:rsidR="001165CF" w:rsidRDefault="001165CF" w:rsidP="001165CF">
      <w:pPr>
        <w:ind w:left="1353"/>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14:paraId="69AD8CB7" w14:textId="77777777" w:rsidR="001165CF" w:rsidRDefault="001165CF" w:rsidP="001165CF">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1FC34C1" w14:textId="77777777" w:rsidR="001165CF" w:rsidRDefault="001165CF" w:rsidP="001165CF">
      <w:pPr>
        <w:suppressAutoHyphens/>
        <w:autoSpaceDE w:val="0"/>
        <w:autoSpaceDN w:val="0"/>
        <w:adjustRightInd w:val="0"/>
        <w:spacing w:after="0"/>
        <w:ind w:firstLine="709"/>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w:t>
      </w:r>
      <w:r w:rsidRPr="00FF7000">
        <w:rPr>
          <w:rFonts w:ascii="Times New Roman" w:hAnsi="Times New Roman"/>
          <w:bCs/>
          <w:sz w:val="24"/>
          <w:szCs w:val="24"/>
        </w:rPr>
        <w:t>«</w:t>
      </w:r>
      <w:r w:rsidRPr="001C5CB3">
        <w:rPr>
          <w:rFonts w:ascii="Times New Roman" w:hAnsi="Times New Roman"/>
          <w:bCs/>
          <w:iCs/>
          <w:sz w:val="24"/>
          <w:szCs w:val="24"/>
        </w:rPr>
        <w:t>ОБЖ, безопасность жизнедеятельности</w:t>
      </w:r>
      <w:r w:rsidRPr="00FF7000">
        <w:rPr>
          <w:rFonts w:ascii="Times New Roman" w:hAnsi="Times New Roman"/>
          <w:b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0D64C2" w:rsidRPr="00BE3F9B">
        <w:rPr>
          <w:rFonts w:ascii="Times New Roman" w:hAnsi="Times New Roman"/>
          <w:bCs/>
          <w:sz w:val="24"/>
          <w:szCs w:val="24"/>
        </w:rPr>
        <w:t>15.01.34 Фрезеровщик</w:t>
      </w:r>
      <w:r w:rsidR="00812F07">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r>
        <w:rPr>
          <w:rFonts w:ascii="Times New Roman" w:hAnsi="Times New Roman"/>
          <w:bCs/>
          <w:i/>
          <w:sz w:val="24"/>
          <w:szCs w:val="24"/>
        </w:rPr>
        <w:t>.</w:t>
      </w:r>
    </w:p>
    <w:p w14:paraId="038095A7" w14:textId="77777777" w:rsidR="001165CF" w:rsidRDefault="001165CF" w:rsidP="001165CF">
      <w:pPr>
        <w:suppressAutoHyphens/>
        <w:spacing w:after="0"/>
        <w:ind w:firstLine="709"/>
        <w:jc w:val="both"/>
        <w:rPr>
          <w:rFonts w:ascii="Times New Roman" w:hAnsi="Times New Roman"/>
          <w:bCs/>
          <w:sz w:val="24"/>
          <w:szCs w:val="24"/>
        </w:rPr>
      </w:pPr>
    </w:p>
    <w:p w14:paraId="76F9CA5B"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67D50915" w14:textId="77777777" w:rsidR="001165CF" w:rsidRDefault="001165CF" w:rsidP="001165CF">
      <w:pPr>
        <w:suppressAutoHyphens/>
        <w:spacing w:after="0"/>
        <w:ind w:firstLine="709"/>
        <w:jc w:val="both"/>
        <w:rPr>
          <w:rFonts w:ascii="Times New Roman" w:hAnsi="Times New Roman"/>
          <w:sz w:val="24"/>
          <w:szCs w:val="24"/>
        </w:rPr>
      </w:pPr>
    </w:p>
    <w:p w14:paraId="72CA4690" w14:textId="77777777" w:rsidR="001165CF" w:rsidRDefault="001165CF" w:rsidP="001165C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5501FDA5" w14:textId="77777777" w:rsidR="001165CF" w:rsidRDefault="001165CF" w:rsidP="001165CF">
      <w:pPr>
        <w:pStyle w:val="aff2"/>
        <w:numPr>
          <w:ilvl w:val="0"/>
          <w:numId w:val="33"/>
        </w:numPr>
        <w:tabs>
          <w:tab w:val="left" w:pos="142"/>
          <w:tab w:val="left" w:pos="567"/>
          <w:tab w:val="left" w:pos="851"/>
          <w:tab w:val="left" w:pos="1134"/>
        </w:tabs>
        <w:spacing w:before="0" w:after="0"/>
        <w:ind w:left="0" w:firstLine="426"/>
        <w:contextualSpacing/>
        <w:jc w:val="both"/>
      </w:pPr>
      <w:r>
        <w:t>Айзман Р.И., Омельченко И.В. Основы медицинских знаний: учеб. пособие для бакалавров. — М., 2013.</w:t>
      </w:r>
    </w:p>
    <w:p w14:paraId="486C7C2E" w14:textId="77777777" w:rsidR="001165CF" w:rsidRDefault="001165CF" w:rsidP="001165CF">
      <w:pPr>
        <w:pStyle w:val="aff2"/>
        <w:numPr>
          <w:ilvl w:val="0"/>
          <w:numId w:val="33"/>
        </w:numPr>
        <w:tabs>
          <w:tab w:val="left" w:pos="142"/>
          <w:tab w:val="left" w:pos="567"/>
          <w:tab w:val="left" w:pos="851"/>
          <w:tab w:val="left" w:pos="1134"/>
        </w:tabs>
        <w:spacing w:before="0" w:after="0"/>
        <w:ind w:left="0" w:firstLine="426"/>
        <w:contextualSpacing/>
        <w:jc w:val="both"/>
      </w:pPr>
      <w:r>
        <w:t>Кобяков Ю.П. Физическая культура. Основы здорового образа жизни. — М., 2012.</w:t>
      </w:r>
    </w:p>
    <w:p w14:paraId="04E4D75E" w14:textId="77777777" w:rsidR="001165CF" w:rsidRDefault="001165CF" w:rsidP="001165CF">
      <w:pPr>
        <w:pStyle w:val="aff2"/>
        <w:numPr>
          <w:ilvl w:val="0"/>
          <w:numId w:val="33"/>
        </w:numPr>
        <w:tabs>
          <w:tab w:val="left" w:pos="142"/>
          <w:tab w:val="left" w:pos="567"/>
          <w:tab w:val="left" w:pos="851"/>
          <w:tab w:val="left" w:pos="1134"/>
        </w:tabs>
        <w:spacing w:before="0" w:after="0"/>
        <w:ind w:left="0" w:firstLine="426"/>
        <w:contextualSpacing/>
        <w:jc w:val="both"/>
      </w:pPr>
      <w:r>
        <w:t xml:space="preserve"> Косолапова Н.В., Прокопенко Н.А., Побежимова Е.Л. Безопасность жизнедеятельности: практикум: учеб. пособие для учреждений нач. проф. образования. — М., 2013. </w:t>
      </w:r>
    </w:p>
    <w:p w14:paraId="5A26DEC7" w14:textId="77777777" w:rsidR="001165CF" w:rsidRDefault="001165CF" w:rsidP="001165CF">
      <w:pPr>
        <w:pStyle w:val="aff2"/>
        <w:numPr>
          <w:ilvl w:val="0"/>
          <w:numId w:val="33"/>
        </w:numPr>
        <w:tabs>
          <w:tab w:val="left" w:pos="142"/>
          <w:tab w:val="left" w:pos="567"/>
          <w:tab w:val="left" w:pos="851"/>
          <w:tab w:val="left" w:pos="1134"/>
        </w:tabs>
        <w:spacing w:before="0" w:after="0"/>
        <w:ind w:left="0" w:firstLine="426"/>
        <w:contextualSpacing/>
        <w:jc w:val="both"/>
      </w:pPr>
      <w:r>
        <w:t>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14:paraId="203D69E3" w14:textId="77777777" w:rsidR="001165CF" w:rsidRDefault="001165CF" w:rsidP="001165CF">
      <w:pPr>
        <w:pStyle w:val="aff2"/>
        <w:numPr>
          <w:ilvl w:val="0"/>
          <w:numId w:val="33"/>
        </w:numPr>
        <w:tabs>
          <w:tab w:val="left" w:pos="142"/>
          <w:tab w:val="left" w:pos="567"/>
          <w:tab w:val="left" w:pos="851"/>
          <w:tab w:val="left" w:pos="1134"/>
        </w:tabs>
        <w:spacing w:before="0" w:after="0"/>
        <w:ind w:left="0" w:firstLine="426"/>
        <w:contextualSpacing/>
        <w:jc w:val="both"/>
      </w:pPr>
      <w:r>
        <w:t xml:space="preserve">Назарова Е.Н., Жилов Ю.Д. Основы медицинских знаний и здорового образа жизни: учебник для студ. высш. учеб. заведений. — М., 2013. </w:t>
      </w:r>
    </w:p>
    <w:p w14:paraId="6F13EB06" w14:textId="77777777" w:rsidR="001165CF" w:rsidRDefault="001165CF" w:rsidP="001165CF">
      <w:pPr>
        <w:pStyle w:val="aff2"/>
        <w:numPr>
          <w:ilvl w:val="0"/>
          <w:numId w:val="33"/>
        </w:numPr>
        <w:tabs>
          <w:tab w:val="left" w:pos="142"/>
          <w:tab w:val="left" w:pos="567"/>
          <w:tab w:val="left" w:pos="851"/>
          <w:tab w:val="left" w:pos="1134"/>
        </w:tabs>
        <w:spacing w:before="0" w:after="0"/>
        <w:ind w:left="0" w:firstLine="426"/>
        <w:contextualSpacing/>
        <w:jc w:val="both"/>
      </w:pPr>
      <w:r>
        <w:t>Общевойсковые уставы Вооруженных Сил РФ (ред. 2013 г.) — Ростов н/Д, 2013http://anty-crim.boxmail.biz Искусство выживания</w:t>
      </w:r>
    </w:p>
    <w:p w14:paraId="6A2C42E8" w14:textId="77777777" w:rsidR="001165CF" w:rsidRDefault="001165CF" w:rsidP="001165CF">
      <w:pPr>
        <w:spacing w:after="0"/>
        <w:contextualSpacing/>
        <w:rPr>
          <w:rFonts w:ascii="Times New Roman" w:hAnsi="Times New Roman"/>
          <w:b/>
          <w:sz w:val="24"/>
          <w:szCs w:val="24"/>
        </w:rPr>
      </w:pPr>
    </w:p>
    <w:p w14:paraId="3F0FB6B1" w14:textId="77777777" w:rsidR="001165CF" w:rsidRDefault="001165CF" w:rsidP="001165CF">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58E07A2B" w14:textId="77777777" w:rsidR="001165CF" w:rsidRDefault="001165CF" w:rsidP="001165CF">
      <w:pPr>
        <w:pStyle w:val="aff2"/>
        <w:numPr>
          <w:ilvl w:val="0"/>
          <w:numId w:val="34"/>
        </w:numPr>
        <w:tabs>
          <w:tab w:val="left" w:pos="851"/>
        </w:tabs>
        <w:spacing w:before="0" w:after="0"/>
        <w:ind w:left="0" w:firstLine="426"/>
        <w:contextualSpacing/>
        <w:jc w:val="both"/>
      </w:pPr>
      <w:r>
        <w:t>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Юрайт, 2019. – 249 с. – (Профессиональное образование). – ISBN 978-5-534-01577-5. – Текст : электронный // ЭБС Юрайт [сайт]. – URL: https://urait.ru/bcode/43460</w:t>
      </w:r>
    </w:p>
    <w:p w14:paraId="36BBA39B" w14:textId="77777777" w:rsidR="001165CF" w:rsidRDefault="001165CF" w:rsidP="001165CF">
      <w:pPr>
        <w:pStyle w:val="aff2"/>
        <w:numPr>
          <w:ilvl w:val="0"/>
          <w:numId w:val="34"/>
        </w:numPr>
        <w:tabs>
          <w:tab w:val="left" w:pos="851"/>
        </w:tabs>
        <w:spacing w:before="0" w:after="0"/>
        <w:ind w:left="0" w:firstLine="426"/>
        <w:contextualSpacing/>
        <w:jc w:val="both"/>
      </w:pPr>
      <w: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 – (Профессиональное образование). – ISBN 978-5-534-02041-0. – Текст : электронный // ЭБС Юрайт [сайт]. – URL: https://urait.ru/bcode/45078</w:t>
      </w:r>
    </w:p>
    <w:p w14:paraId="57803EEF" w14:textId="77777777" w:rsidR="001165CF" w:rsidRDefault="001165CF" w:rsidP="001165CF">
      <w:pPr>
        <w:pStyle w:val="aff2"/>
        <w:numPr>
          <w:ilvl w:val="0"/>
          <w:numId w:val="34"/>
        </w:numPr>
        <w:tabs>
          <w:tab w:val="left" w:pos="851"/>
        </w:tabs>
        <w:spacing w:before="0" w:after="0"/>
        <w:ind w:left="0" w:firstLine="426"/>
        <w:contextualSpacing/>
        <w:jc w:val="both"/>
      </w:pPr>
      <w:r>
        <w:t>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 Издательство Юрайт, 2020. – 174 с. – (Профессиональное образование). – ISBN 978-5-534-08521-1. – Текст : электронный // ЭБС Юрайт [сайт]. — URL: https://urait.ru/bcode/454510</w:t>
      </w:r>
    </w:p>
    <w:p w14:paraId="6DFB378E" w14:textId="77777777" w:rsidR="001165CF" w:rsidRDefault="001165CF" w:rsidP="001165CF">
      <w:pPr>
        <w:pStyle w:val="aff2"/>
        <w:numPr>
          <w:ilvl w:val="0"/>
          <w:numId w:val="34"/>
        </w:numPr>
        <w:tabs>
          <w:tab w:val="left" w:pos="851"/>
        </w:tabs>
        <w:spacing w:before="0" w:after="0"/>
        <w:ind w:left="0" w:firstLine="426"/>
        <w:contextualSpacing/>
        <w:jc w:val="both"/>
      </w:pPr>
      <w:r>
        <w:t>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https://e.lanbook.com/book/133903</w:t>
      </w:r>
    </w:p>
    <w:p w14:paraId="598F2F88" w14:textId="77777777" w:rsidR="001165CF" w:rsidRDefault="001165CF" w:rsidP="001165CF">
      <w:pPr>
        <w:pStyle w:val="aff2"/>
        <w:numPr>
          <w:ilvl w:val="0"/>
          <w:numId w:val="34"/>
        </w:numPr>
        <w:tabs>
          <w:tab w:val="left" w:pos="851"/>
        </w:tabs>
        <w:spacing w:before="0" w:after="0"/>
        <w:ind w:left="0" w:firstLine="426"/>
        <w:contextualSpacing/>
        <w:jc w:val="both"/>
      </w:pPr>
      <w:r>
        <w:t>Косолапова Н.В., Прокопенко Н.А. Основы безопасности жизнедеятельности: учебник для студентов учреждений сред. проф. образования/Н.В.Косолапова, Н.А. Прокопенко, Побежимова Е.Л — М.: Издательский центр «Академия», 2017. -368 с.</w:t>
      </w:r>
    </w:p>
    <w:p w14:paraId="651F5270" w14:textId="77777777" w:rsidR="001165CF" w:rsidRDefault="001165CF" w:rsidP="001165CF">
      <w:pPr>
        <w:pStyle w:val="aff2"/>
        <w:numPr>
          <w:ilvl w:val="0"/>
          <w:numId w:val="34"/>
        </w:numPr>
        <w:tabs>
          <w:tab w:val="left" w:pos="851"/>
        </w:tabs>
        <w:spacing w:before="0" w:after="0"/>
        <w:ind w:left="0" w:firstLine="426"/>
        <w:contextualSpacing/>
        <w:jc w:val="both"/>
      </w:pPr>
      <w:r>
        <w:t>Пантелеева, Е. В. Безопасность жизнедеятельности: учебное пособие / Е. В. Пантелеева, Д. В. Альжев. – 2-е изд., стер. – Москва : ФЛИНТА, 2019. – 287 с. – ISBN 978-</w:t>
      </w:r>
      <w:r>
        <w:lastRenderedPageBreak/>
        <w:t xml:space="preserve">5-9765-1727-1. – Текст : электронный // Лань : электронно-библиотечная система. – URL: </w:t>
      </w:r>
      <w:hyperlink r:id="rId42" w:history="1">
        <w:r>
          <w:rPr>
            <w:rStyle w:val="a8"/>
          </w:rPr>
          <w:t>https://e.lanbook.com/book/119416</w:t>
        </w:r>
      </w:hyperlink>
    </w:p>
    <w:p w14:paraId="7DAA9150" w14:textId="77777777" w:rsidR="001165CF" w:rsidRDefault="001165CF" w:rsidP="001165CF">
      <w:pPr>
        <w:spacing w:after="0"/>
        <w:contextualSpacing/>
        <w:jc w:val="both"/>
        <w:rPr>
          <w:rFonts w:ascii="Times New Roman" w:hAnsi="Times New Roman"/>
          <w:b/>
          <w:bCs/>
          <w:i/>
          <w:sz w:val="24"/>
          <w:szCs w:val="24"/>
        </w:rPr>
      </w:pPr>
    </w:p>
    <w:p w14:paraId="1395A938" w14:textId="77777777" w:rsidR="001165CF" w:rsidRDefault="001165CF" w:rsidP="001165CF">
      <w:pPr>
        <w:spacing w:after="0"/>
        <w:ind w:firstLine="709"/>
        <w:contextualSpacing/>
        <w:jc w:val="both"/>
        <w:rPr>
          <w:rFonts w:ascii="Times New Roman" w:hAnsi="Times New Roman"/>
          <w:b/>
          <w:bCs/>
          <w:sz w:val="24"/>
          <w:szCs w:val="24"/>
        </w:rPr>
      </w:pPr>
      <w:r>
        <w:rPr>
          <w:rFonts w:ascii="Times New Roman" w:hAnsi="Times New Roman"/>
          <w:b/>
          <w:bCs/>
          <w:sz w:val="24"/>
          <w:szCs w:val="24"/>
        </w:rPr>
        <w:t xml:space="preserve">3.2.3. Дополнительные источники </w:t>
      </w:r>
    </w:p>
    <w:p w14:paraId="6F898642" w14:textId="77777777" w:rsidR="001165CF" w:rsidRDefault="001165CF" w:rsidP="001165CF">
      <w:pPr>
        <w:numPr>
          <w:ilvl w:val="0"/>
          <w:numId w:val="35"/>
        </w:numPr>
        <w:tabs>
          <w:tab w:val="left" w:pos="142"/>
          <w:tab w:val="left" w:pos="567"/>
          <w:tab w:val="left" w:pos="851"/>
          <w:tab w:val="left" w:pos="1134"/>
        </w:tabs>
        <w:spacing w:after="0" w:line="240" w:lineRule="auto"/>
        <w:jc w:val="both"/>
        <w:rPr>
          <w:rFonts w:ascii="Times New Roman" w:hAnsi="Times New Roman"/>
          <w:sz w:val="24"/>
          <w:szCs w:val="24"/>
        </w:rPr>
      </w:pPr>
      <w:r>
        <w:rPr>
          <w:rFonts w:ascii="Times New Roman" w:hAnsi="Times New Roman"/>
          <w:sz w:val="24"/>
          <w:szCs w:val="24"/>
        </w:rPr>
        <w:t>http://www.hsea.ru Первая медицинская помощь</w:t>
      </w:r>
    </w:p>
    <w:p w14:paraId="09F085AB" w14:textId="77777777" w:rsidR="001165CF" w:rsidRDefault="001165CF" w:rsidP="001165CF">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 xml:space="preserve">http://www.meduhod.ru Портал детской безопасности </w:t>
      </w:r>
    </w:p>
    <w:p w14:paraId="6B44B5FA" w14:textId="77777777" w:rsidR="001165CF" w:rsidRDefault="001165CF" w:rsidP="001165CF">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http://www.spas-extreme.ru  Россия без наркотиков</w:t>
      </w:r>
    </w:p>
    <w:p w14:paraId="46063540" w14:textId="77777777" w:rsidR="001165CF" w:rsidRDefault="001165CF" w:rsidP="001165CF">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 xml:space="preserve">http://www.obzh.info информационный веб-сайт (обучение и воспитание основам безопасности жизнедеятельности).  </w:t>
      </w:r>
    </w:p>
    <w:p w14:paraId="7735B4C9" w14:textId="77777777" w:rsidR="001165CF" w:rsidRDefault="001165CF" w:rsidP="001165CF">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 xml:space="preserve">http://www.school-obz.org/ Информационно-методическое издание по основам безопасности жизнедеятельности  </w:t>
      </w:r>
    </w:p>
    <w:p w14:paraId="6265695F" w14:textId="77777777" w:rsidR="001165CF" w:rsidRDefault="001165CF" w:rsidP="001165CF">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http://kombat.com.ua/stat.html Статьи по выживанию в различных экстремальных условиях</w:t>
      </w:r>
    </w:p>
    <w:p w14:paraId="67884025" w14:textId="77777777" w:rsidR="001165CF" w:rsidRDefault="001165CF" w:rsidP="001165CF">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 xml:space="preserve">http://www.novgorod.fio.ru/projects/Project1132/index.htm Автономное существование в природе – детям  </w:t>
      </w:r>
    </w:p>
    <w:p w14:paraId="7111B516" w14:textId="77777777" w:rsidR="001165CF" w:rsidRDefault="001165CF" w:rsidP="001165CF">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w:t>
      </w:r>
      <w:hyperlink r:id="rId43" w:history="1">
        <w:r>
          <w:rPr>
            <w:rStyle w:val="a8"/>
            <w:rFonts w:ascii="Times New Roman" w:hAnsi="Times New Roman"/>
            <w:sz w:val="24"/>
            <w:szCs w:val="24"/>
          </w:rPr>
          <w:t>www.mnr.gov.r</w:t>
        </w:r>
      </w:hyperlink>
      <w:r>
        <w:rPr>
          <w:rFonts w:ascii="Times New Roman" w:hAnsi="Times New Roman"/>
          <w:sz w:val="24"/>
          <w:szCs w:val="24"/>
        </w:rPr>
        <w:t>u Министерство природных ресурсов и экологии Российской Федерации (Минприроды России)</w:t>
      </w:r>
    </w:p>
    <w:p w14:paraId="4F5D118A" w14:textId="77777777" w:rsidR="001165CF" w:rsidRDefault="0017615A" w:rsidP="001165CF">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hyperlink r:id="rId44" w:history="1">
        <w:r w:rsidR="001165CF">
          <w:rPr>
            <w:rStyle w:val="a8"/>
            <w:rFonts w:ascii="Times New Roman" w:hAnsi="Times New Roman"/>
            <w:sz w:val="24"/>
            <w:szCs w:val="24"/>
          </w:rPr>
          <w:t>https://www.gosnadzor.ru</w:t>
        </w:r>
      </w:hyperlink>
      <w:r w:rsidR="001165CF">
        <w:rPr>
          <w:rFonts w:ascii="Times New Roman" w:hAnsi="Times New Roman"/>
          <w:sz w:val="24"/>
          <w:szCs w:val="24"/>
        </w:rPr>
        <w:t xml:space="preserve"> Федеральная служба по экологическому, технологическому и атомному надзору (Ростехнадзор)</w:t>
      </w:r>
    </w:p>
    <w:p w14:paraId="4076C169" w14:textId="77777777" w:rsidR="001165CF" w:rsidRDefault="001165CF" w:rsidP="001165CF">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w:t>
      </w:r>
      <w:hyperlink r:id="rId45" w:history="1">
        <w:r>
          <w:rPr>
            <w:rStyle w:val="a8"/>
            <w:rFonts w:ascii="Times New Roman" w:hAnsi="Times New Roman"/>
            <w:sz w:val="24"/>
            <w:szCs w:val="24"/>
          </w:rPr>
          <w:t>www.mchs.gov.ru</w:t>
        </w:r>
      </w:hyperlink>
      <w:r>
        <w:rPr>
          <w:rFonts w:ascii="Times New Roman" w:hAnsi="Times New Roman"/>
          <w:sz w:val="24"/>
          <w:szCs w:val="24"/>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26E6B0AA" w14:textId="77777777" w:rsidR="001165CF" w:rsidRDefault="001165CF" w:rsidP="001165CF">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w:t>
      </w:r>
      <w:hyperlink r:id="rId46" w:history="1">
        <w:r>
          <w:rPr>
            <w:rStyle w:val="a8"/>
            <w:rFonts w:ascii="Times New Roman" w:hAnsi="Times New Roman"/>
            <w:sz w:val="24"/>
            <w:szCs w:val="24"/>
          </w:rPr>
          <w:t>www.mzsrrf.ru</w:t>
        </w:r>
      </w:hyperlink>
      <w:r>
        <w:rPr>
          <w:rFonts w:ascii="Times New Roman" w:hAnsi="Times New Roman"/>
          <w:sz w:val="24"/>
          <w:szCs w:val="24"/>
        </w:rPr>
        <w:t xml:space="preserve"> Министерство здравоохранения и социального развития Российской Федерации (Минздравсоцразвития России)</w:t>
      </w:r>
    </w:p>
    <w:p w14:paraId="7B142339" w14:textId="77777777" w:rsidR="001165CF" w:rsidRDefault="001165CF" w:rsidP="001165CF">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w:t>
      </w:r>
      <w:hyperlink r:id="rId47" w:history="1">
        <w:r>
          <w:rPr>
            <w:rStyle w:val="a8"/>
            <w:rFonts w:ascii="Times New Roman" w:hAnsi="Times New Roman"/>
            <w:sz w:val="24"/>
            <w:szCs w:val="24"/>
          </w:rPr>
          <w:t>www.rostrud.info</w:t>
        </w:r>
      </w:hyperlink>
      <w:r>
        <w:rPr>
          <w:rFonts w:ascii="Times New Roman" w:hAnsi="Times New Roman"/>
          <w:sz w:val="24"/>
          <w:szCs w:val="24"/>
        </w:rPr>
        <w:t xml:space="preserve"> Федеральная служба по труду и занятости (Роструд)</w:t>
      </w:r>
    </w:p>
    <w:p w14:paraId="4E984E1F" w14:textId="77777777" w:rsidR="001165CF" w:rsidRDefault="001165CF" w:rsidP="001165CF">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w:t>
      </w:r>
      <w:hyperlink r:id="rId48" w:history="1">
        <w:r>
          <w:rPr>
            <w:rStyle w:val="a8"/>
            <w:rFonts w:ascii="Times New Roman" w:hAnsi="Times New Roman"/>
            <w:sz w:val="24"/>
            <w:szCs w:val="24"/>
          </w:rPr>
          <w:t>www.gsen.ru</w:t>
        </w:r>
      </w:hyperlink>
      <w:r>
        <w:rPr>
          <w:rFonts w:ascii="Times New Roman" w:hAnsi="Times New Roman"/>
          <w:sz w:val="24"/>
          <w:szCs w:val="24"/>
        </w:rPr>
        <w:t xml:space="preserve"> Федеральная служба по надзору в сфере защиты прав потребителей и благополучия человека (Роспотребнадзор)</w:t>
      </w:r>
    </w:p>
    <w:p w14:paraId="43F9E463" w14:textId="77777777" w:rsidR="001165CF" w:rsidRPr="000D3CC3" w:rsidRDefault="001165CF" w:rsidP="001165CF">
      <w:pPr>
        <w:numPr>
          <w:ilvl w:val="0"/>
          <w:numId w:val="35"/>
        </w:numPr>
        <w:tabs>
          <w:tab w:val="left" w:pos="142"/>
          <w:tab w:val="left" w:pos="567"/>
          <w:tab w:val="left" w:pos="1134"/>
        </w:tabs>
        <w:spacing w:after="0" w:line="240" w:lineRule="auto"/>
        <w:ind w:left="0" w:firstLine="426"/>
        <w:jc w:val="both"/>
        <w:rPr>
          <w:rFonts w:ascii="Times New Roman" w:hAnsi="Times New Roman"/>
          <w:sz w:val="24"/>
          <w:szCs w:val="24"/>
        </w:rPr>
      </w:pPr>
    </w:p>
    <w:p w14:paraId="64BB7DBC" w14:textId="77777777" w:rsidR="001165CF" w:rsidRDefault="001165CF" w:rsidP="001165CF">
      <w:pPr>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07D371FD" w14:textId="77777777" w:rsidR="001165CF" w:rsidRDefault="001165CF" w:rsidP="001165CF">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55C89E79" w14:textId="77777777" w:rsidR="001165CF"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5"/>
        <w:gridCol w:w="3335"/>
      </w:tblGrid>
      <w:tr w:rsidR="00DD2BDC" w14:paraId="0DAF7ADB" w14:textId="77777777" w:rsidTr="004A7449">
        <w:trPr>
          <w:trHeight w:val="799"/>
        </w:trPr>
        <w:tc>
          <w:tcPr>
            <w:tcW w:w="1751" w:type="pct"/>
            <w:vAlign w:val="center"/>
          </w:tcPr>
          <w:p w14:paraId="0C745E34" w14:textId="77777777" w:rsidR="00DD2BDC" w:rsidRDefault="00DD2BDC" w:rsidP="004A744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Результаты обучения</w:t>
            </w:r>
          </w:p>
        </w:tc>
        <w:tc>
          <w:tcPr>
            <w:tcW w:w="1507" w:type="pct"/>
            <w:vAlign w:val="center"/>
          </w:tcPr>
          <w:p w14:paraId="674EA6FD" w14:textId="77777777" w:rsidR="00DD2BDC" w:rsidRDefault="00DD2BDC" w:rsidP="004A744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vAlign w:val="center"/>
          </w:tcPr>
          <w:p w14:paraId="4F69174B" w14:textId="77777777" w:rsidR="00DD2BDC" w:rsidRDefault="00DD2BDC" w:rsidP="004A744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DD2BDC" w14:paraId="342171E3" w14:textId="77777777" w:rsidTr="004A7449">
        <w:trPr>
          <w:trHeight w:val="276"/>
        </w:trPr>
        <w:tc>
          <w:tcPr>
            <w:tcW w:w="1751" w:type="pct"/>
            <w:vMerge w:val="restart"/>
          </w:tcPr>
          <w:p w14:paraId="2008D889" w14:textId="77777777" w:rsidR="00DD2BDC" w:rsidRDefault="00DD2BDC" w:rsidP="004A7449">
            <w:pPr>
              <w:pStyle w:val="TableParagraph"/>
              <w:ind w:left="0"/>
              <w:rPr>
                <w:color w:val="000000" w:themeColor="text1"/>
                <w:sz w:val="24"/>
                <w:szCs w:val="24"/>
              </w:rPr>
            </w:pPr>
            <w:r>
              <w:rPr>
                <w:color w:val="000000" w:themeColor="text1"/>
                <w:sz w:val="24"/>
                <w:szCs w:val="24"/>
              </w:rPr>
              <w:t>Зо 07.01</w:t>
            </w:r>
          </w:p>
          <w:p w14:paraId="0E67C35C" w14:textId="77777777" w:rsidR="00DD2BDC" w:rsidRDefault="00DD2BDC" w:rsidP="004A7449">
            <w:pPr>
              <w:pStyle w:val="TableParagraph"/>
              <w:ind w:left="0"/>
              <w:rPr>
                <w:color w:val="000000" w:themeColor="text1"/>
                <w:sz w:val="24"/>
                <w:szCs w:val="24"/>
              </w:rPr>
            </w:pPr>
            <w:r>
              <w:rPr>
                <w:color w:val="000000" w:themeColor="text1"/>
                <w:sz w:val="24"/>
                <w:szCs w:val="24"/>
              </w:rPr>
              <w:t xml:space="preserve">правила экологической безопасности при ведении профессиональной деятельности; </w:t>
            </w:r>
          </w:p>
          <w:p w14:paraId="3DBE4DC1" w14:textId="77777777" w:rsidR="00DD2BDC" w:rsidRDefault="00DD2BDC" w:rsidP="004A7449">
            <w:pPr>
              <w:pStyle w:val="TableParagraph"/>
              <w:rPr>
                <w:color w:val="000000" w:themeColor="text1"/>
                <w:sz w:val="24"/>
                <w:szCs w:val="24"/>
              </w:rPr>
            </w:pPr>
            <w:r>
              <w:rPr>
                <w:color w:val="000000" w:themeColor="text1"/>
                <w:sz w:val="24"/>
                <w:szCs w:val="24"/>
              </w:rPr>
              <w:t>Зо 07.02</w:t>
            </w:r>
          </w:p>
          <w:p w14:paraId="48B9BAD5" w14:textId="77777777" w:rsidR="00DD2BDC" w:rsidRDefault="00DD2BDC" w:rsidP="004A7449">
            <w:pPr>
              <w:pStyle w:val="TableParagraph"/>
              <w:rPr>
                <w:color w:val="000000" w:themeColor="text1"/>
                <w:sz w:val="24"/>
                <w:szCs w:val="24"/>
              </w:rPr>
            </w:pPr>
            <w:r>
              <w:rPr>
                <w:color w:val="000000" w:themeColor="text1"/>
                <w:sz w:val="24"/>
                <w:szCs w:val="24"/>
              </w:rPr>
              <w:t xml:space="preserve">основные ресурсы, задействованные в </w:t>
            </w:r>
          </w:p>
          <w:p w14:paraId="18414F6E" w14:textId="77777777" w:rsidR="00DD2BDC" w:rsidRDefault="00DD2BDC" w:rsidP="004A7449">
            <w:pPr>
              <w:pStyle w:val="TableParagraph"/>
              <w:rPr>
                <w:color w:val="000000" w:themeColor="text1"/>
                <w:sz w:val="24"/>
                <w:szCs w:val="24"/>
              </w:rPr>
            </w:pPr>
            <w:r>
              <w:rPr>
                <w:color w:val="000000" w:themeColor="text1"/>
                <w:sz w:val="24"/>
                <w:szCs w:val="24"/>
              </w:rPr>
              <w:t>профессиональной деятельности</w:t>
            </w:r>
          </w:p>
          <w:p w14:paraId="1C90DE78" w14:textId="77777777" w:rsidR="00DD2BDC" w:rsidRDefault="00DD2BDC" w:rsidP="004A7449">
            <w:pPr>
              <w:pStyle w:val="TableParagraph"/>
              <w:rPr>
                <w:color w:val="000000" w:themeColor="text1"/>
                <w:sz w:val="24"/>
                <w:szCs w:val="24"/>
              </w:rPr>
            </w:pPr>
            <w:r>
              <w:rPr>
                <w:color w:val="000000" w:themeColor="text1"/>
                <w:sz w:val="24"/>
                <w:szCs w:val="24"/>
              </w:rPr>
              <w:t>Зо 07.03</w:t>
            </w:r>
          </w:p>
          <w:p w14:paraId="7CB35B36" w14:textId="77777777" w:rsidR="00DD2BDC" w:rsidRDefault="00DD2BDC" w:rsidP="004A7449">
            <w:pPr>
              <w:pStyle w:val="TableParagraph"/>
              <w:rPr>
                <w:color w:val="000000" w:themeColor="text1"/>
                <w:sz w:val="24"/>
                <w:szCs w:val="24"/>
              </w:rPr>
            </w:pPr>
            <w:r>
              <w:rPr>
                <w:color w:val="000000" w:themeColor="text1"/>
                <w:sz w:val="24"/>
                <w:szCs w:val="24"/>
              </w:rPr>
              <w:t>пути обеспечения ресурсосбережения</w:t>
            </w:r>
          </w:p>
          <w:p w14:paraId="07BF1A9C" w14:textId="77777777" w:rsidR="00DD2BDC" w:rsidRDefault="00DD2BDC" w:rsidP="004A7449">
            <w:pPr>
              <w:pStyle w:val="TableParagraph"/>
              <w:rPr>
                <w:color w:val="000000" w:themeColor="text1"/>
                <w:sz w:val="24"/>
                <w:szCs w:val="24"/>
              </w:rPr>
            </w:pPr>
            <w:r>
              <w:rPr>
                <w:color w:val="000000" w:themeColor="text1"/>
                <w:sz w:val="24"/>
                <w:szCs w:val="24"/>
              </w:rPr>
              <w:t>Зо 07.04 принципы бережливого производства</w:t>
            </w:r>
          </w:p>
          <w:p w14:paraId="496C8D0A" w14:textId="77777777" w:rsidR="00DD2BDC" w:rsidRDefault="00DD2BDC" w:rsidP="004A7449">
            <w:pPr>
              <w:pStyle w:val="TableParagraph"/>
              <w:rPr>
                <w:color w:val="000000" w:themeColor="text1"/>
                <w:sz w:val="24"/>
                <w:szCs w:val="24"/>
              </w:rPr>
            </w:pPr>
            <w:r>
              <w:rPr>
                <w:color w:val="000000" w:themeColor="text1"/>
                <w:sz w:val="24"/>
                <w:szCs w:val="24"/>
              </w:rPr>
              <w:t>Зо 07.05</w:t>
            </w:r>
          </w:p>
          <w:p w14:paraId="646BA594" w14:textId="77777777" w:rsidR="00DD2BDC" w:rsidRDefault="00DD2BDC" w:rsidP="004A7449">
            <w:pPr>
              <w:pStyle w:val="TableParagraph"/>
              <w:rPr>
                <w:color w:val="000000" w:themeColor="text1"/>
                <w:sz w:val="24"/>
                <w:szCs w:val="24"/>
              </w:rPr>
            </w:pPr>
            <w:r>
              <w:rPr>
                <w:color w:val="000000" w:themeColor="text1"/>
                <w:sz w:val="24"/>
                <w:szCs w:val="24"/>
              </w:rPr>
              <w:t xml:space="preserve">основные направления </w:t>
            </w:r>
            <w:r>
              <w:rPr>
                <w:color w:val="000000" w:themeColor="text1"/>
                <w:sz w:val="24"/>
                <w:szCs w:val="24"/>
              </w:rPr>
              <w:lastRenderedPageBreak/>
              <w:t>изменения климатических условий региона</w:t>
            </w:r>
          </w:p>
          <w:p w14:paraId="10BBFCA7" w14:textId="77777777" w:rsidR="00DD2BDC" w:rsidRDefault="00DD2BDC" w:rsidP="004A7449">
            <w:pPr>
              <w:pStyle w:val="TableParagraph"/>
              <w:rPr>
                <w:color w:val="000000" w:themeColor="text1"/>
                <w:sz w:val="24"/>
                <w:szCs w:val="24"/>
              </w:rPr>
            </w:pPr>
            <w:r>
              <w:rPr>
                <w:color w:val="000000" w:themeColor="text1"/>
                <w:sz w:val="24"/>
                <w:szCs w:val="24"/>
              </w:rPr>
              <w:t>Уо 07.01</w:t>
            </w:r>
          </w:p>
          <w:p w14:paraId="16D85D00" w14:textId="77777777" w:rsidR="00DD2BDC" w:rsidRDefault="00DD2BDC" w:rsidP="004A7449">
            <w:pPr>
              <w:pStyle w:val="TableParagraph"/>
              <w:rPr>
                <w:color w:val="000000" w:themeColor="text1"/>
                <w:sz w:val="24"/>
                <w:szCs w:val="24"/>
              </w:rPr>
            </w:pPr>
            <w:r>
              <w:rPr>
                <w:color w:val="000000" w:themeColor="text1"/>
                <w:sz w:val="24"/>
                <w:szCs w:val="24"/>
              </w:rPr>
              <w:t xml:space="preserve">соблюдать нормы экологической безопасности; </w:t>
            </w:r>
          </w:p>
          <w:p w14:paraId="057483AC" w14:textId="77777777" w:rsidR="00DD2BDC" w:rsidRDefault="00DD2BDC" w:rsidP="004A7449">
            <w:pPr>
              <w:pStyle w:val="TableParagraph"/>
              <w:rPr>
                <w:color w:val="000000" w:themeColor="text1"/>
                <w:sz w:val="24"/>
                <w:szCs w:val="24"/>
              </w:rPr>
            </w:pPr>
            <w:r>
              <w:rPr>
                <w:color w:val="000000" w:themeColor="text1"/>
                <w:sz w:val="24"/>
                <w:szCs w:val="24"/>
              </w:rPr>
              <w:t>Уо 07.02</w:t>
            </w:r>
          </w:p>
          <w:p w14:paraId="61EC1993" w14:textId="77777777" w:rsidR="00DD2BDC" w:rsidRDefault="00DD2BDC" w:rsidP="004A7449">
            <w:pPr>
              <w:pStyle w:val="TableParagraph"/>
              <w:rPr>
                <w:color w:val="000000" w:themeColor="text1"/>
                <w:sz w:val="24"/>
                <w:szCs w:val="24"/>
              </w:rPr>
            </w:pPr>
            <w:r>
              <w:rPr>
                <w:color w:val="000000" w:themeColor="text1"/>
                <w:sz w:val="24"/>
                <w:szCs w:val="24"/>
              </w:rPr>
              <w:t xml:space="preserve">определять направления ресурсосбережения в рамках профессиональной деятельности </w:t>
            </w:r>
          </w:p>
          <w:p w14:paraId="399E102B" w14:textId="77777777" w:rsidR="00DD2BDC" w:rsidRDefault="00DD2BDC" w:rsidP="004A7449">
            <w:pPr>
              <w:pStyle w:val="TableParagraph"/>
              <w:rPr>
                <w:color w:val="000000" w:themeColor="text1"/>
                <w:sz w:val="24"/>
                <w:szCs w:val="24"/>
              </w:rPr>
            </w:pPr>
            <w:r>
              <w:rPr>
                <w:color w:val="000000" w:themeColor="text1"/>
                <w:sz w:val="24"/>
                <w:szCs w:val="24"/>
              </w:rPr>
              <w:t>Уо 07.03</w:t>
            </w:r>
          </w:p>
          <w:p w14:paraId="7FDF0D72" w14:textId="77777777" w:rsidR="00DD2BDC" w:rsidRDefault="00DD2BDC" w:rsidP="004A7449">
            <w:pPr>
              <w:pStyle w:val="TableParagraph"/>
              <w:rPr>
                <w:color w:val="000000" w:themeColor="text1"/>
                <w:sz w:val="24"/>
                <w:szCs w:val="24"/>
              </w:rPr>
            </w:pPr>
            <w:r>
              <w:rPr>
                <w:color w:val="000000" w:themeColor="text1"/>
                <w:sz w:val="24"/>
                <w:szCs w:val="24"/>
              </w:rPr>
              <w:t>организовывать профессиональную деятельность с учетом знаний об изменении климатических условий региона</w:t>
            </w:r>
          </w:p>
        </w:tc>
        <w:tc>
          <w:tcPr>
            <w:tcW w:w="1507" w:type="pct"/>
            <w:vMerge w:val="restart"/>
          </w:tcPr>
          <w:p w14:paraId="2B13C7B9" w14:textId="77777777" w:rsidR="00DD2BDC" w:rsidRDefault="00DD2BDC" w:rsidP="004A7449">
            <w:pPr>
              <w:pStyle w:val="120"/>
              <w:rPr>
                <w:color w:val="000000" w:themeColor="text1"/>
                <w:szCs w:val="24"/>
              </w:rPr>
            </w:pPr>
            <w:r>
              <w:rPr>
                <w:color w:val="000000" w:themeColor="text1"/>
                <w:szCs w:val="24"/>
              </w:rPr>
              <w:lastRenderedPageBreak/>
              <w:t>Знание основ государственной системы, российского законодательства, направленных на защиту населения от внешних и внутренних угроз;</w:t>
            </w:r>
          </w:p>
          <w:p w14:paraId="30E1E10B" w14:textId="77777777" w:rsidR="00DD2BDC" w:rsidRDefault="00DD2BDC" w:rsidP="004A7449">
            <w:pPr>
              <w:pStyle w:val="120"/>
              <w:rPr>
                <w:color w:val="000000" w:themeColor="text1"/>
                <w:szCs w:val="24"/>
              </w:rPr>
            </w:pPr>
            <w:r>
              <w:rPr>
                <w:color w:val="000000" w:themeColor="text1"/>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64833EDB" w14:textId="77777777" w:rsidR="00DD2BDC" w:rsidRDefault="00DD2BDC" w:rsidP="004A7449">
            <w:pPr>
              <w:pStyle w:val="120"/>
              <w:rPr>
                <w:color w:val="000000" w:themeColor="text1"/>
                <w:szCs w:val="24"/>
              </w:rPr>
            </w:pPr>
            <w:r>
              <w:rPr>
                <w:color w:val="000000" w:themeColor="text1"/>
                <w:szCs w:val="24"/>
              </w:rPr>
              <w:t xml:space="preserve">Сформированность </w:t>
            </w:r>
            <w:r>
              <w:rPr>
                <w:color w:val="000000" w:themeColor="text1"/>
                <w:szCs w:val="24"/>
              </w:rPr>
              <w:lastRenderedPageBreak/>
              <w:t>представлений о здоровом образе жизни как о средстве обеспечения духовного, физического и социального благополучия личности;</w:t>
            </w:r>
          </w:p>
          <w:p w14:paraId="1A0F4BED" w14:textId="77777777" w:rsidR="00DD2BDC" w:rsidRDefault="00DD2BDC" w:rsidP="004A7449">
            <w:pPr>
              <w:pStyle w:val="120"/>
              <w:rPr>
                <w:color w:val="000000" w:themeColor="text1"/>
                <w:szCs w:val="24"/>
              </w:rPr>
            </w:pPr>
            <w:r>
              <w:rPr>
                <w:color w:val="000000" w:themeColor="text1"/>
                <w:szCs w:val="24"/>
              </w:rPr>
              <w:t>Знание факторов, пагубно влияющих на здоровье человека, исключение из своей жизни вредных привычек (курения, пьянства и т. д.);</w:t>
            </w:r>
          </w:p>
          <w:p w14:paraId="57E079F2" w14:textId="77777777" w:rsidR="00DD2BDC" w:rsidRDefault="00DD2BDC" w:rsidP="004A7449">
            <w:pPr>
              <w:pStyle w:val="120"/>
              <w:rPr>
                <w:color w:val="000000" w:themeColor="text1"/>
                <w:szCs w:val="24"/>
              </w:rPr>
            </w:pPr>
            <w:r>
              <w:rPr>
                <w:color w:val="000000" w:themeColor="text1"/>
                <w:szCs w:val="24"/>
              </w:rPr>
              <w:t>Знание основных мер защиты (в том числе в области гражданской обороны) и правил поведения в условиях опасных и чрезвычайных ситуаций</w:t>
            </w:r>
          </w:p>
        </w:tc>
        <w:tc>
          <w:tcPr>
            <w:tcW w:w="1742" w:type="pct"/>
            <w:vMerge w:val="restart"/>
          </w:tcPr>
          <w:p w14:paraId="59B31141" w14:textId="77777777" w:rsidR="00DD2BDC" w:rsidRDefault="00DD2BDC" w:rsidP="004A744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lastRenderedPageBreak/>
              <w:t xml:space="preserve">Тестирование </w:t>
            </w:r>
          </w:p>
          <w:p w14:paraId="45A9CA5F" w14:textId="77777777" w:rsidR="00DD2BDC" w:rsidRDefault="00DD2BDC" w:rsidP="004A744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 xml:space="preserve">Эссе по проблемам </w:t>
            </w:r>
          </w:p>
          <w:p w14:paraId="1DC57D99" w14:textId="77777777" w:rsidR="00DD2BDC" w:rsidRDefault="00DD2BDC" w:rsidP="004A7449">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Оценка результатов выполнения практической работы</w:t>
            </w:r>
          </w:p>
          <w:p w14:paraId="3C701D51" w14:textId="77777777" w:rsidR="00DD2BDC" w:rsidRDefault="00DD2BDC" w:rsidP="004A7449">
            <w:pPr>
              <w:spacing w:after="0" w:line="240" w:lineRule="auto"/>
              <w:rPr>
                <w:rFonts w:ascii="Times New Roman" w:hAnsi="Times New Roman"/>
                <w:bCs/>
                <w:i/>
                <w:color w:val="000000" w:themeColor="text1"/>
                <w:sz w:val="24"/>
                <w:szCs w:val="24"/>
              </w:rPr>
            </w:pPr>
          </w:p>
        </w:tc>
      </w:tr>
      <w:tr w:rsidR="00DD2BDC" w14:paraId="6C538AD9" w14:textId="77777777" w:rsidTr="004A7449">
        <w:trPr>
          <w:trHeight w:val="896"/>
        </w:trPr>
        <w:tc>
          <w:tcPr>
            <w:tcW w:w="1751" w:type="pct"/>
            <w:vMerge/>
          </w:tcPr>
          <w:p w14:paraId="021AD38E" w14:textId="77777777" w:rsidR="00DD2BDC" w:rsidRDefault="00DD2BDC" w:rsidP="004A7449">
            <w:pPr>
              <w:pStyle w:val="TableParagraph"/>
              <w:rPr>
                <w:i/>
                <w:color w:val="000000" w:themeColor="text1"/>
                <w:sz w:val="24"/>
                <w:szCs w:val="24"/>
              </w:rPr>
            </w:pPr>
          </w:p>
        </w:tc>
        <w:tc>
          <w:tcPr>
            <w:tcW w:w="1507" w:type="pct"/>
          </w:tcPr>
          <w:p w14:paraId="5A32AA01" w14:textId="77777777" w:rsidR="00DD2BDC" w:rsidRDefault="00DD2BDC" w:rsidP="004A7449">
            <w:pPr>
              <w:pStyle w:val="120"/>
              <w:rPr>
                <w:b/>
                <w:bCs/>
                <w:i/>
                <w:color w:val="000000" w:themeColor="text1"/>
                <w:szCs w:val="24"/>
              </w:rPr>
            </w:pPr>
          </w:p>
        </w:tc>
        <w:tc>
          <w:tcPr>
            <w:tcW w:w="1742" w:type="pct"/>
            <w:vMerge/>
          </w:tcPr>
          <w:p w14:paraId="64B0C3C7" w14:textId="77777777" w:rsidR="00DD2BDC" w:rsidRDefault="00DD2BDC" w:rsidP="004A7449">
            <w:pPr>
              <w:spacing w:after="0" w:line="240" w:lineRule="auto"/>
              <w:rPr>
                <w:rFonts w:ascii="Times New Roman" w:hAnsi="Times New Roman"/>
                <w:bCs/>
                <w:i/>
                <w:color w:val="000000" w:themeColor="text1"/>
                <w:sz w:val="24"/>
                <w:szCs w:val="24"/>
              </w:rPr>
            </w:pPr>
          </w:p>
        </w:tc>
      </w:tr>
    </w:tbl>
    <w:p w14:paraId="5C0293B4" w14:textId="77777777" w:rsidR="001165CF" w:rsidRDefault="001165CF" w:rsidP="001165CF">
      <w:pPr>
        <w:spacing w:after="0" w:line="240" w:lineRule="auto"/>
        <w:rPr>
          <w:rFonts w:ascii="Times New Roman" w:hAnsi="Times New Roman"/>
          <w:b/>
          <w:bCs/>
          <w:sz w:val="24"/>
          <w:szCs w:val="24"/>
        </w:rPr>
      </w:pPr>
    </w:p>
    <w:p w14:paraId="69E93761" w14:textId="77777777" w:rsidR="001165CF" w:rsidRDefault="001165CF" w:rsidP="001165CF">
      <w:pPr>
        <w:spacing w:after="0" w:line="240" w:lineRule="auto"/>
        <w:rPr>
          <w:rFonts w:ascii="Times New Roman" w:hAnsi="Times New Roman"/>
          <w:b/>
          <w:bCs/>
          <w:sz w:val="24"/>
          <w:szCs w:val="24"/>
        </w:rPr>
      </w:pPr>
      <w:r>
        <w:rPr>
          <w:rFonts w:ascii="Times New Roman" w:hAnsi="Times New Roman"/>
          <w:b/>
          <w:bCs/>
          <w:sz w:val="24"/>
          <w:szCs w:val="24"/>
        </w:rPr>
        <w:br w:type="page"/>
      </w:r>
    </w:p>
    <w:p w14:paraId="32FE8005" w14:textId="77777777" w:rsidR="001165CF" w:rsidRPr="006E1599" w:rsidRDefault="001165CF" w:rsidP="00DD2BDC">
      <w:pPr>
        <w:spacing w:line="240" w:lineRule="auto"/>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68821C5A"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0D64C2" w:rsidRPr="00BE3F9B">
        <w:rPr>
          <w:rFonts w:ascii="Times New Roman" w:hAnsi="Times New Roman"/>
          <w:bCs/>
          <w:sz w:val="24"/>
          <w:szCs w:val="24"/>
        </w:rPr>
        <w:t>15.01.34 Фрезеровщик</w:t>
      </w:r>
      <w:r w:rsidR="00812F07">
        <w:rPr>
          <w:rFonts w:ascii="Times New Roman" w:hAnsi="Times New Roman"/>
          <w:bCs/>
          <w:iCs/>
          <w:sz w:val="24"/>
          <w:szCs w:val="24"/>
        </w:rPr>
        <w:t xml:space="preserve"> </w:t>
      </w:r>
      <w:r w:rsidR="00812F07">
        <w:rPr>
          <w:rFonts w:ascii="Times New Roman" w:hAnsi="Times New Roman"/>
          <w:sz w:val="24"/>
          <w:szCs w:val="24"/>
          <w:bdr w:val="none" w:sz="0" w:space="0" w:color="auto" w:frame="1"/>
          <w:shd w:val="clear" w:color="auto" w:fill="FFFFFF"/>
        </w:rPr>
        <w:t>Токарь на станках с числовым программным управлением</w:t>
      </w:r>
    </w:p>
    <w:p w14:paraId="62868F0C" w14:textId="77777777" w:rsidR="001165CF" w:rsidRDefault="001165CF" w:rsidP="001165CF">
      <w:pPr>
        <w:jc w:val="center"/>
        <w:rPr>
          <w:rFonts w:ascii="Times New Roman" w:hAnsi="Times New Roman"/>
          <w:b/>
          <w:i/>
        </w:rPr>
      </w:pPr>
    </w:p>
    <w:p w14:paraId="5F2A9DD8" w14:textId="77777777" w:rsidR="001165CF" w:rsidRDefault="001165CF" w:rsidP="001165CF">
      <w:pPr>
        <w:jc w:val="center"/>
        <w:rPr>
          <w:rFonts w:ascii="Times New Roman" w:hAnsi="Times New Roman"/>
          <w:b/>
          <w:i/>
        </w:rPr>
      </w:pPr>
    </w:p>
    <w:p w14:paraId="00F6432F" w14:textId="77777777" w:rsidR="001165CF" w:rsidRDefault="001165CF" w:rsidP="001165CF">
      <w:pPr>
        <w:jc w:val="center"/>
        <w:rPr>
          <w:rFonts w:ascii="Times New Roman" w:hAnsi="Times New Roman"/>
          <w:b/>
          <w:i/>
        </w:rPr>
      </w:pPr>
    </w:p>
    <w:p w14:paraId="027C2224" w14:textId="77777777" w:rsidR="001165CF" w:rsidRDefault="001165CF" w:rsidP="001165CF">
      <w:pPr>
        <w:jc w:val="center"/>
        <w:rPr>
          <w:rFonts w:ascii="Times New Roman" w:hAnsi="Times New Roman"/>
          <w:b/>
          <w:i/>
        </w:rPr>
      </w:pPr>
    </w:p>
    <w:p w14:paraId="6F367E2B" w14:textId="77777777" w:rsidR="001165CF" w:rsidRDefault="001165CF" w:rsidP="001165CF">
      <w:pPr>
        <w:jc w:val="center"/>
        <w:rPr>
          <w:rFonts w:ascii="Times New Roman" w:hAnsi="Times New Roman"/>
          <w:b/>
          <w:i/>
        </w:rPr>
      </w:pPr>
    </w:p>
    <w:p w14:paraId="18931AB7" w14:textId="77777777" w:rsidR="001165CF" w:rsidRDefault="001165CF" w:rsidP="001165CF">
      <w:pPr>
        <w:jc w:val="center"/>
        <w:rPr>
          <w:rFonts w:ascii="Times New Roman" w:hAnsi="Times New Roman"/>
          <w:b/>
          <w:i/>
        </w:rPr>
      </w:pPr>
    </w:p>
    <w:p w14:paraId="5E74969A" w14:textId="77777777" w:rsidR="001165CF" w:rsidRDefault="001165CF" w:rsidP="001165CF">
      <w:pPr>
        <w:spacing w:after="0"/>
        <w:jc w:val="center"/>
        <w:rPr>
          <w:rFonts w:ascii="Times New Roman" w:hAnsi="Times New Roman"/>
          <w:b/>
          <w:iCs/>
          <w:sz w:val="24"/>
          <w:szCs w:val="24"/>
        </w:rPr>
      </w:pPr>
      <w:r>
        <w:rPr>
          <w:rFonts w:ascii="Times New Roman" w:hAnsi="Times New Roman"/>
          <w:b/>
          <w:sz w:val="24"/>
          <w:szCs w:val="24"/>
        </w:rPr>
        <w:t>ПРИМЕРНАЯ РАБОЧАЯ ПРОГРАММА УЧЕБНОЙ ДИСЦИПЛИНЫ</w:t>
      </w:r>
    </w:p>
    <w:p w14:paraId="39C26DA9" w14:textId="77777777" w:rsidR="001165CF" w:rsidRDefault="001165CF" w:rsidP="001165CF">
      <w:pPr>
        <w:spacing w:after="0"/>
        <w:jc w:val="center"/>
        <w:rPr>
          <w:rFonts w:ascii="Times New Roman" w:hAnsi="Times New Roman"/>
          <w:b/>
          <w:iCs/>
          <w:sz w:val="24"/>
          <w:szCs w:val="24"/>
          <w:vertAlign w:val="subscript"/>
        </w:rPr>
      </w:pPr>
      <w:r>
        <w:rPr>
          <w:rFonts w:ascii="Times New Roman" w:hAnsi="Times New Roman"/>
          <w:b/>
          <w:iCs/>
          <w:sz w:val="24"/>
          <w:szCs w:val="24"/>
        </w:rPr>
        <w:tab/>
      </w:r>
      <w:r>
        <w:rPr>
          <w:rFonts w:ascii="Times New Roman" w:hAnsi="Times New Roman"/>
          <w:b/>
          <w:sz w:val="24"/>
          <w:szCs w:val="24"/>
        </w:rPr>
        <w:t xml:space="preserve">ООД.08 АСТРОНОМИЯ </w:t>
      </w:r>
      <w:r>
        <w:rPr>
          <w:rFonts w:ascii="Times New Roman" w:hAnsi="Times New Roman"/>
          <w:b/>
          <w:iCs/>
          <w:sz w:val="24"/>
          <w:szCs w:val="24"/>
        </w:rPr>
        <w:tab/>
      </w:r>
      <w:r>
        <w:rPr>
          <w:rFonts w:ascii="Times New Roman" w:hAnsi="Times New Roman"/>
          <w:b/>
          <w:iCs/>
          <w:sz w:val="24"/>
          <w:szCs w:val="24"/>
        </w:rPr>
        <w:tab/>
      </w:r>
      <w:r>
        <w:rPr>
          <w:rFonts w:ascii="Times New Roman" w:hAnsi="Times New Roman"/>
          <w:b/>
          <w:iCs/>
          <w:sz w:val="24"/>
          <w:szCs w:val="24"/>
        </w:rPr>
        <w:tab/>
      </w:r>
      <w:r>
        <w:rPr>
          <w:rFonts w:ascii="Times New Roman" w:hAnsi="Times New Roman"/>
          <w:b/>
          <w:iCs/>
          <w:sz w:val="24"/>
          <w:szCs w:val="24"/>
        </w:rPr>
        <w:tab/>
      </w:r>
    </w:p>
    <w:p w14:paraId="72F5AC75" w14:textId="77777777" w:rsidR="001165CF" w:rsidRDefault="001165CF" w:rsidP="001165CF">
      <w:pPr>
        <w:jc w:val="center"/>
        <w:rPr>
          <w:rFonts w:ascii="Times New Roman" w:hAnsi="Times New Roman"/>
          <w:b/>
          <w:i/>
        </w:rPr>
      </w:pPr>
    </w:p>
    <w:p w14:paraId="55E5E9F5" w14:textId="77777777" w:rsidR="001165CF" w:rsidRDefault="001165CF" w:rsidP="001165CF">
      <w:pPr>
        <w:rPr>
          <w:rFonts w:ascii="Times New Roman" w:hAnsi="Times New Roman"/>
          <w:b/>
          <w:i/>
        </w:rPr>
      </w:pPr>
    </w:p>
    <w:p w14:paraId="704D33BE" w14:textId="77777777" w:rsidR="001165CF" w:rsidRDefault="001165CF" w:rsidP="001165CF">
      <w:pPr>
        <w:rPr>
          <w:rFonts w:ascii="Times New Roman" w:hAnsi="Times New Roman"/>
          <w:b/>
          <w:i/>
        </w:rPr>
      </w:pPr>
    </w:p>
    <w:p w14:paraId="5CC6F4C3" w14:textId="77777777" w:rsidR="001165CF" w:rsidRDefault="001165CF" w:rsidP="001165CF">
      <w:pPr>
        <w:rPr>
          <w:rFonts w:ascii="Times New Roman" w:hAnsi="Times New Roman"/>
          <w:b/>
          <w:i/>
        </w:rPr>
      </w:pPr>
    </w:p>
    <w:p w14:paraId="57A8B6AE" w14:textId="77777777" w:rsidR="001165CF" w:rsidRDefault="001165CF" w:rsidP="001165CF">
      <w:pPr>
        <w:rPr>
          <w:rFonts w:ascii="Times New Roman" w:hAnsi="Times New Roman"/>
          <w:b/>
          <w:i/>
        </w:rPr>
      </w:pPr>
    </w:p>
    <w:p w14:paraId="7E7502E1" w14:textId="77777777" w:rsidR="001165CF" w:rsidRDefault="001165CF" w:rsidP="001165CF">
      <w:pPr>
        <w:rPr>
          <w:rFonts w:ascii="Times New Roman" w:hAnsi="Times New Roman"/>
          <w:b/>
          <w:i/>
        </w:rPr>
      </w:pPr>
    </w:p>
    <w:p w14:paraId="69FC717D" w14:textId="77777777" w:rsidR="001165CF" w:rsidRDefault="001165CF" w:rsidP="001165CF">
      <w:pPr>
        <w:rPr>
          <w:rFonts w:ascii="Times New Roman" w:hAnsi="Times New Roman"/>
          <w:b/>
          <w:i/>
        </w:rPr>
      </w:pPr>
    </w:p>
    <w:p w14:paraId="149ABD14" w14:textId="77777777" w:rsidR="001165CF" w:rsidRDefault="001165CF" w:rsidP="001165CF">
      <w:pPr>
        <w:rPr>
          <w:rFonts w:ascii="Times New Roman" w:hAnsi="Times New Roman"/>
          <w:b/>
          <w:i/>
        </w:rPr>
      </w:pPr>
    </w:p>
    <w:p w14:paraId="0F5454A0" w14:textId="77777777" w:rsidR="001165CF" w:rsidRDefault="001165CF" w:rsidP="001165CF">
      <w:pPr>
        <w:rPr>
          <w:rFonts w:ascii="Times New Roman" w:hAnsi="Times New Roman"/>
          <w:b/>
          <w:i/>
        </w:rPr>
      </w:pPr>
    </w:p>
    <w:p w14:paraId="313F45FC" w14:textId="77777777" w:rsidR="001165CF" w:rsidRDefault="001165CF" w:rsidP="001165CF">
      <w:pPr>
        <w:rPr>
          <w:rFonts w:ascii="Times New Roman" w:hAnsi="Times New Roman"/>
          <w:b/>
          <w:i/>
        </w:rPr>
      </w:pPr>
    </w:p>
    <w:p w14:paraId="636C8F70" w14:textId="77777777" w:rsidR="001165CF" w:rsidRDefault="001165CF" w:rsidP="001165CF">
      <w:pPr>
        <w:rPr>
          <w:rFonts w:ascii="Times New Roman" w:hAnsi="Times New Roman"/>
          <w:b/>
          <w:i/>
        </w:rPr>
      </w:pPr>
    </w:p>
    <w:p w14:paraId="56C7B30C" w14:textId="77777777" w:rsidR="001165CF" w:rsidRDefault="001165CF" w:rsidP="001165CF">
      <w:pPr>
        <w:rPr>
          <w:rFonts w:ascii="Times New Roman" w:hAnsi="Times New Roman"/>
          <w:b/>
          <w:i/>
        </w:rPr>
      </w:pPr>
    </w:p>
    <w:p w14:paraId="462CBAC3" w14:textId="77777777" w:rsidR="001165CF" w:rsidRDefault="001165CF" w:rsidP="001165CF">
      <w:pPr>
        <w:rPr>
          <w:rFonts w:ascii="Times New Roman" w:hAnsi="Times New Roman"/>
          <w:b/>
          <w:i/>
        </w:rPr>
      </w:pPr>
    </w:p>
    <w:p w14:paraId="3D0597CB" w14:textId="77777777" w:rsidR="001165CF" w:rsidRDefault="001165CF" w:rsidP="001165CF">
      <w:pPr>
        <w:rPr>
          <w:rFonts w:ascii="Times New Roman" w:hAnsi="Times New Roman"/>
          <w:b/>
          <w:i/>
        </w:rPr>
      </w:pPr>
    </w:p>
    <w:p w14:paraId="1A9D0F21" w14:textId="77777777" w:rsidR="001165CF" w:rsidRDefault="001165CF" w:rsidP="001165CF">
      <w:pPr>
        <w:rPr>
          <w:rFonts w:ascii="Times New Roman" w:hAnsi="Times New Roman"/>
          <w:b/>
          <w:i/>
        </w:rPr>
      </w:pPr>
    </w:p>
    <w:p w14:paraId="165A2A4D" w14:textId="77777777" w:rsidR="001165CF" w:rsidRDefault="001165CF" w:rsidP="001165CF">
      <w:pPr>
        <w:rPr>
          <w:rFonts w:ascii="Times New Roman" w:hAnsi="Times New Roman"/>
          <w:b/>
          <w:i/>
        </w:rPr>
      </w:pPr>
    </w:p>
    <w:p w14:paraId="1C158020" w14:textId="77777777" w:rsidR="001165CF" w:rsidRDefault="001165CF" w:rsidP="001165CF">
      <w:pPr>
        <w:rPr>
          <w:rFonts w:ascii="Times New Roman" w:hAnsi="Times New Roman"/>
          <w:b/>
          <w:i/>
        </w:rPr>
      </w:pPr>
    </w:p>
    <w:p w14:paraId="7FE10F48" w14:textId="77777777" w:rsidR="001165CF" w:rsidRDefault="001165CF" w:rsidP="001165CF">
      <w:pPr>
        <w:jc w:val="center"/>
        <w:rPr>
          <w:rFonts w:ascii="Times New Roman" w:hAnsi="Times New Roman"/>
          <w:b/>
          <w:bCs/>
          <w:iCs/>
          <w:sz w:val="24"/>
          <w:szCs w:val="24"/>
        </w:rPr>
        <w:sectPr w:rsidR="001165CF">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78143E2E" w14:textId="77777777" w:rsidR="001165CF" w:rsidRDefault="001165CF" w:rsidP="001165CF">
      <w:pPr>
        <w:jc w:val="center"/>
        <w:rPr>
          <w:rFonts w:ascii="Times New Roman" w:hAnsi="Times New Roman"/>
          <w:b/>
          <w:i/>
          <w:sz w:val="24"/>
          <w:szCs w:val="24"/>
        </w:rPr>
      </w:pPr>
      <w:r>
        <w:rPr>
          <w:rFonts w:ascii="Times New Roman" w:hAnsi="Times New Roman"/>
          <w:b/>
          <w:i/>
          <w:sz w:val="24"/>
          <w:szCs w:val="24"/>
        </w:rPr>
        <w:lastRenderedPageBreak/>
        <w:t>СОДЕРЖАНИЕ</w:t>
      </w:r>
    </w:p>
    <w:p w14:paraId="3BA262D2" w14:textId="77777777" w:rsidR="001165CF" w:rsidRDefault="001165CF" w:rsidP="001165CF">
      <w:pPr>
        <w:jc w:val="center"/>
        <w:rPr>
          <w:rFonts w:ascii="Times New Roman" w:hAnsi="Times New Roman"/>
          <w:b/>
          <w:i/>
          <w:sz w:val="24"/>
          <w:szCs w:val="24"/>
        </w:rPr>
      </w:pPr>
    </w:p>
    <w:p w14:paraId="5FB5F2B8" w14:textId="77777777" w:rsidR="001165CF" w:rsidRDefault="008B73C8" w:rsidP="001165CF">
      <w:pPr>
        <w:pStyle w:val="11"/>
        <w:tabs>
          <w:tab w:val="right" w:leader="dot" w:pos="9355"/>
        </w:tabs>
        <w:spacing w:before="0" w:after="0" w:line="360" w:lineRule="auto"/>
        <w:jc w:val="both"/>
        <w:rPr>
          <w:rFonts w:ascii="Times New Roman" w:hAnsi="Times New Roman" w:cs="Times New Roman"/>
          <w:sz w:val="24"/>
          <w:szCs w:val="24"/>
        </w:rPr>
      </w:pPr>
      <w:r>
        <w:fldChar w:fldCharType="begin"/>
      </w:r>
      <w:r w:rsidR="001165CF">
        <w:instrText xml:space="preserve">TOC \o "1-1" \h \u </w:instrText>
      </w:r>
      <w:r>
        <w:fldChar w:fldCharType="separate"/>
      </w:r>
      <w:hyperlink w:anchor="_Toc27142" w:history="1">
        <w:r w:rsidR="001165CF">
          <w:rPr>
            <w:rFonts w:ascii="Times New Roman" w:hAnsi="Times New Roman" w:cs="Times New Roman"/>
            <w:sz w:val="24"/>
            <w:szCs w:val="24"/>
          </w:rPr>
          <w:t>1. ОБЩАЯ ХАРАКТЕРИСТИКА РАБОЧЕЙ ПРОГРАММЫ УЧЕБНОЙ ДИСЦИПЛИНЫ</w:t>
        </w:r>
        <w:r w:rsidR="001165CF">
          <w:rPr>
            <w:rFonts w:ascii="Times New Roman" w:hAnsi="Times New Roman" w:cs="Times New Roman"/>
            <w:sz w:val="24"/>
            <w:szCs w:val="24"/>
          </w:rPr>
          <w:tab/>
        </w:r>
        <w:r>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_Toc27142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1165CF">
          <w:rPr>
            <w:rFonts w:ascii="Times New Roman" w:hAnsi="Times New Roman" w:cs="Times New Roman"/>
            <w:sz w:val="24"/>
            <w:szCs w:val="24"/>
          </w:rPr>
          <w:t>3</w:t>
        </w:r>
        <w:r>
          <w:rPr>
            <w:rFonts w:ascii="Times New Roman" w:hAnsi="Times New Roman" w:cs="Times New Roman"/>
            <w:sz w:val="24"/>
            <w:szCs w:val="24"/>
          </w:rPr>
          <w:fldChar w:fldCharType="end"/>
        </w:r>
      </w:hyperlink>
    </w:p>
    <w:p w14:paraId="622D7447" w14:textId="77777777" w:rsidR="001165CF" w:rsidRDefault="0017615A" w:rsidP="001165CF">
      <w:pPr>
        <w:pStyle w:val="11"/>
        <w:tabs>
          <w:tab w:val="right" w:leader="dot" w:pos="9355"/>
        </w:tabs>
        <w:spacing w:before="0" w:after="0" w:line="360" w:lineRule="auto"/>
        <w:jc w:val="both"/>
        <w:rPr>
          <w:rFonts w:ascii="Times New Roman" w:hAnsi="Times New Roman" w:cs="Times New Roman"/>
          <w:sz w:val="24"/>
          <w:szCs w:val="24"/>
        </w:rPr>
      </w:pPr>
      <w:hyperlink w:anchor="_Toc17623" w:history="1">
        <w:r w:rsidR="001165CF">
          <w:rPr>
            <w:rFonts w:ascii="Times New Roman" w:hAnsi="Times New Roman" w:cs="Times New Roman"/>
            <w:sz w:val="24"/>
            <w:szCs w:val="24"/>
          </w:rPr>
          <w:t>2. СТРУКТУРА И СОДЕРЖАНИЕ УЧЕБНОЙ ДИСЦИПЛИНЫ</w:t>
        </w:r>
        <w:r w:rsidR="001165CF">
          <w:rPr>
            <w:rFonts w:ascii="Times New Roman" w:hAnsi="Times New Roman" w:cs="Times New Roman"/>
            <w:sz w:val="24"/>
            <w:szCs w:val="24"/>
          </w:rPr>
          <w:tab/>
        </w:r>
        <w:r w:rsidR="008B73C8">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_Toc17623 \h </w:instrText>
        </w:r>
        <w:r w:rsidR="008B73C8">
          <w:rPr>
            <w:rFonts w:ascii="Times New Roman" w:hAnsi="Times New Roman" w:cs="Times New Roman"/>
            <w:sz w:val="24"/>
            <w:szCs w:val="24"/>
          </w:rPr>
        </w:r>
        <w:r w:rsidR="008B73C8">
          <w:rPr>
            <w:rFonts w:ascii="Times New Roman" w:hAnsi="Times New Roman" w:cs="Times New Roman"/>
            <w:sz w:val="24"/>
            <w:szCs w:val="24"/>
          </w:rPr>
          <w:fldChar w:fldCharType="separate"/>
        </w:r>
        <w:r w:rsidR="001165CF">
          <w:rPr>
            <w:rFonts w:ascii="Times New Roman" w:hAnsi="Times New Roman" w:cs="Times New Roman"/>
            <w:sz w:val="24"/>
            <w:szCs w:val="24"/>
          </w:rPr>
          <w:t>4</w:t>
        </w:r>
        <w:r w:rsidR="008B73C8">
          <w:rPr>
            <w:rFonts w:ascii="Times New Roman" w:hAnsi="Times New Roman" w:cs="Times New Roman"/>
            <w:sz w:val="24"/>
            <w:szCs w:val="24"/>
          </w:rPr>
          <w:fldChar w:fldCharType="end"/>
        </w:r>
      </w:hyperlink>
    </w:p>
    <w:p w14:paraId="04D2B62B" w14:textId="77777777" w:rsidR="001165CF" w:rsidRDefault="0017615A" w:rsidP="001165CF">
      <w:pPr>
        <w:pStyle w:val="11"/>
        <w:tabs>
          <w:tab w:val="right" w:leader="dot" w:pos="9355"/>
        </w:tabs>
        <w:spacing w:before="0" w:after="0" w:line="360" w:lineRule="auto"/>
        <w:jc w:val="both"/>
        <w:rPr>
          <w:rFonts w:ascii="Times New Roman" w:hAnsi="Times New Roman" w:cs="Times New Roman"/>
          <w:sz w:val="24"/>
          <w:szCs w:val="24"/>
        </w:rPr>
      </w:pPr>
      <w:hyperlink w:anchor="_Toc21802" w:history="1">
        <w:r w:rsidR="001165CF">
          <w:rPr>
            <w:rFonts w:ascii="Times New Roman" w:hAnsi="Times New Roman" w:cs="Times New Roman"/>
            <w:sz w:val="24"/>
            <w:szCs w:val="24"/>
          </w:rPr>
          <w:t>3. УСЛОВИЯ РЕАЛИЗАЦИИ УЧЕБНОЙ ДИСЦИПЛИНЫ</w:t>
        </w:r>
        <w:r w:rsidR="001165CF">
          <w:rPr>
            <w:rFonts w:ascii="Times New Roman" w:hAnsi="Times New Roman" w:cs="Times New Roman"/>
            <w:sz w:val="24"/>
            <w:szCs w:val="24"/>
          </w:rPr>
          <w:tab/>
        </w:r>
        <w:r w:rsidR="008B73C8">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_Toc21802 \h </w:instrText>
        </w:r>
        <w:r w:rsidR="008B73C8">
          <w:rPr>
            <w:rFonts w:ascii="Times New Roman" w:hAnsi="Times New Roman" w:cs="Times New Roman"/>
            <w:sz w:val="24"/>
            <w:szCs w:val="24"/>
          </w:rPr>
        </w:r>
        <w:r w:rsidR="008B73C8">
          <w:rPr>
            <w:rFonts w:ascii="Times New Roman" w:hAnsi="Times New Roman" w:cs="Times New Roman"/>
            <w:sz w:val="24"/>
            <w:szCs w:val="24"/>
          </w:rPr>
          <w:fldChar w:fldCharType="separate"/>
        </w:r>
        <w:r w:rsidR="001165CF">
          <w:rPr>
            <w:rFonts w:ascii="Times New Roman" w:hAnsi="Times New Roman" w:cs="Times New Roman"/>
            <w:sz w:val="24"/>
            <w:szCs w:val="24"/>
          </w:rPr>
          <w:t>8</w:t>
        </w:r>
        <w:r w:rsidR="008B73C8">
          <w:rPr>
            <w:rFonts w:ascii="Times New Roman" w:hAnsi="Times New Roman" w:cs="Times New Roman"/>
            <w:sz w:val="24"/>
            <w:szCs w:val="24"/>
          </w:rPr>
          <w:fldChar w:fldCharType="end"/>
        </w:r>
      </w:hyperlink>
    </w:p>
    <w:p w14:paraId="22A33217" w14:textId="77777777" w:rsidR="001165CF" w:rsidRDefault="0017615A" w:rsidP="001165CF">
      <w:pPr>
        <w:pStyle w:val="11"/>
        <w:tabs>
          <w:tab w:val="left" w:pos="660"/>
          <w:tab w:val="right" w:leader="dot" w:pos="9355"/>
        </w:tabs>
        <w:spacing w:before="0" w:after="0" w:line="360" w:lineRule="auto"/>
        <w:jc w:val="both"/>
      </w:pPr>
      <w:hyperlink w:anchor="_Toc30352" w:history="1">
        <w:r w:rsidR="001165CF">
          <w:rPr>
            <w:rFonts w:ascii="Times New Roman" w:hAnsi="Times New Roman" w:cs="Times New Roman"/>
            <w:sz w:val="24"/>
            <w:szCs w:val="24"/>
          </w:rPr>
          <w:t>4. КОНТРОЛЬ И ОЦЕНКА РЕЗУЛЬТАТОВ ОСВОЕНИЯ УЧЕБНОЙ ДИСЦИПЛИНЫ</w:t>
        </w:r>
        <w:r w:rsidR="001165CF">
          <w:rPr>
            <w:rFonts w:ascii="Times New Roman" w:hAnsi="Times New Roman" w:cs="Times New Roman"/>
            <w:sz w:val="24"/>
            <w:szCs w:val="24"/>
          </w:rPr>
          <w:tab/>
        </w:r>
        <w:r w:rsidR="008B73C8">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_Toc30352 \h </w:instrText>
        </w:r>
        <w:r w:rsidR="008B73C8">
          <w:rPr>
            <w:rFonts w:ascii="Times New Roman" w:hAnsi="Times New Roman" w:cs="Times New Roman"/>
            <w:sz w:val="24"/>
            <w:szCs w:val="24"/>
          </w:rPr>
        </w:r>
        <w:r w:rsidR="008B73C8">
          <w:rPr>
            <w:rFonts w:ascii="Times New Roman" w:hAnsi="Times New Roman" w:cs="Times New Roman"/>
            <w:sz w:val="24"/>
            <w:szCs w:val="24"/>
          </w:rPr>
          <w:fldChar w:fldCharType="separate"/>
        </w:r>
        <w:r w:rsidR="001165CF">
          <w:rPr>
            <w:rFonts w:ascii="Times New Roman" w:hAnsi="Times New Roman" w:cs="Times New Roman"/>
            <w:sz w:val="24"/>
            <w:szCs w:val="24"/>
          </w:rPr>
          <w:t>10</w:t>
        </w:r>
        <w:r w:rsidR="008B73C8">
          <w:rPr>
            <w:rFonts w:ascii="Times New Roman" w:hAnsi="Times New Roman" w:cs="Times New Roman"/>
            <w:sz w:val="24"/>
            <w:szCs w:val="24"/>
          </w:rPr>
          <w:fldChar w:fldCharType="end"/>
        </w:r>
      </w:hyperlink>
    </w:p>
    <w:p w14:paraId="69C5651C" w14:textId="77777777" w:rsidR="001165CF" w:rsidRDefault="008B73C8" w:rsidP="001165CF">
      <w:pPr>
        <w:jc w:val="both"/>
      </w:pPr>
      <w:r>
        <w:fldChar w:fldCharType="end"/>
      </w:r>
    </w:p>
    <w:p w14:paraId="54C4CB52" w14:textId="77777777" w:rsidR="001165CF" w:rsidRDefault="001165CF" w:rsidP="001165CF">
      <w:pPr>
        <w:numPr>
          <w:ilvl w:val="0"/>
          <w:numId w:val="20"/>
        </w:numPr>
        <w:suppressAutoHyphens/>
        <w:spacing w:after="0"/>
        <w:jc w:val="center"/>
        <w:rPr>
          <w:rFonts w:ascii="Times New Roman" w:hAnsi="Times New Roman"/>
          <w:b/>
          <w:sz w:val="24"/>
          <w:szCs w:val="24"/>
        </w:rPr>
      </w:pPr>
      <w:r>
        <w:rPr>
          <w:rFonts w:ascii="Times New Roman" w:hAnsi="Times New Roman"/>
          <w:b/>
          <w:i/>
          <w:u w:val="single"/>
        </w:rPr>
        <w:br w:type="page"/>
      </w:r>
      <w:r>
        <w:rPr>
          <w:rStyle w:val="10"/>
        </w:rPr>
        <w:lastRenderedPageBreak/>
        <w:t>ОБЩАЯ ХАРАКТЕРИСТИКА РАБОЧЕЙ ПРОГРАММЫ УЧЕБНОЙ ДИСЦИПЛИНЫ</w:t>
      </w:r>
    </w:p>
    <w:p w14:paraId="1CB8F510" w14:textId="77777777" w:rsidR="001165CF" w:rsidRDefault="001165CF" w:rsidP="001165CF">
      <w:pPr>
        <w:suppressAutoHyphens/>
        <w:spacing w:after="0"/>
        <w:rPr>
          <w:rFonts w:ascii="Times New Roman" w:hAnsi="Times New Roman"/>
          <w:b/>
          <w:sz w:val="24"/>
          <w:szCs w:val="24"/>
        </w:rPr>
      </w:pPr>
    </w:p>
    <w:p w14:paraId="7E9E2C58"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5181B64" w14:textId="77777777" w:rsidR="001165CF" w:rsidRDefault="001165CF" w:rsidP="001165CF">
      <w:pPr>
        <w:spacing w:after="0" w:line="240" w:lineRule="auto"/>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b/>
          <w:sz w:val="24"/>
          <w:szCs w:val="24"/>
        </w:rPr>
        <w:t xml:space="preserve">«Астрономия» </w:t>
      </w:r>
      <w:r>
        <w:rPr>
          <w:rFonts w:ascii="Times New Roman" w:hAnsi="Times New Roman"/>
          <w:sz w:val="24"/>
          <w:szCs w:val="24"/>
        </w:rPr>
        <w:t>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w:t>
      </w:r>
      <w:r>
        <w:rPr>
          <w:rFonts w:ascii="Times New Roman" w:hAnsi="Times New Roman"/>
          <w:color w:val="000000"/>
          <w:sz w:val="24"/>
          <w:szCs w:val="24"/>
        </w:rPr>
        <w:t xml:space="preserve">профессии </w:t>
      </w:r>
      <w:r w:rsidR="000D64C2" w:rsidRPr="00BE3F9B">
        <w:rPr>
          <w:rFonts w:ascii="Times New Roman" w:hAnsi="Times New Roman"/>
          <w:bCs/>
          <w:sz w:val="24"/>
          <w:szCs w:val="24"/>
        </w:rPr>
        <w:t>15.01.34 Фрезеровщик</w:t>
      </w:r>
      <w:r w:rsidR="00812F07">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r>
        <w:rPr>
          <w:rFonts w:ascii="Times New Roman" w:hAnsi="Times New Roman"/>
          <w:i/>
          <w:color w:val="000000"/>
          <w:sz w:val="24"/>
          <w:szCs w:val="24"/>
        </w:rPr>
        <w:t xml:space="preserve">. </w:t>
      </w:r>
      <w:r>
        <w:rPr>
          <w:rFonts w:ascii="Times New Roman" w:hAnsi="Times New Roman"/>
          <w:sz w:val="24"/>
          <w:szCs w:val="24"/>
        </w:rPr>
        <w:t xml:space="preserve">Особое значение дисциплина имеет при формировании и развитии ОК </w:t>
      </w:r>
      <w:r w:rsidR="00812F07">
        <w:rPr>
          <w:rFonts w:ascii="Times New Roman" w:hAnsi="Times New Roman"/>
          <w:sz w:val="24"/>
          <w:szCs w:val="24"/>
        </w:rPr>
        <w:t>01, 0</w:t>
      </w:r>
      <w:r>
        <w:rPr>
          <w:rFonts w:ascii="Times New Roman" w:hAnsi="Times New Roman"/>
          <w:sz w:val="24"/>
          <w:szCs w:val="24"/>
        </w:rPr>
        <w:t>2.</w:t>
      </w:r>
    </w:p>
    <w:p w14:paraId="58DF82B3"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1A5EFC9"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25ECB4EF" w14:textId="77777777" w:rsidR="001165CF" w:rsidRDefault="001165CF" w:rsidP="001165C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12F07" w14:paraId="40964662" w14:textId="77777777" w:rsidTr="004A7449">
        <w:trPr>
          <w:trHeight w:val="649"/>
        </w:trPr>
        <w:tc>
          <w:tcPr>
            <w:tcW w:w="1589" w:type="dxa"/>
            <w:vAlign w:val="center"/>
          </w:tcPr>
          <w:p w14:paraId="04E5F02C" w14:textId="77777777" w:rsidR="00812F07" w:rsidRDefault="00812F07"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043B7612" w14:textId="77777777" w:rsidR="00812F07" w:rsidRDefault="00812F07"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vAlign w:val="center"/>
          </w:tcPr>
          <w:p w14:paraId="782D38D9" w14:textId="77777777" w:rsidR="00812F07" w:rsidRDefault="00812F07"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vAlign w:val="center"/>
          </w:tcPr>
          <w:p w14:paraId="79EAD264" w14:textId="77777777" w:rsidR="00812F07" w:rsidRDefault="00812F07"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812F07" w14:paraId="66F86874" w14:textId="77777777" w:rsidTr="004A7449">
        <w:trPr>
          <w:trHeight w:val="212"/>
        </w:trPr>
        <w:tc>
          <w:tcPr>
            <w:tcW w:w="1589" w:type="dxa"/>
          </w:tcPr>
          <w:p w14:paraId="6016E169" w14:textId="77777777" w:rsidR="00812F07" w:rsidRDefault="00812F07" w:rsidP="004A7449">
            <w:pPr>
              <w:suppressAutoHyphen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 xml:space="preserve"> ОК 1</w:t>
            </w:r>
          </w:p>
        </w:tc>
        <w:tc>
          <w:tcPr>
            <w:tcW w:w="3764" w:type="dxa"/>
          </w:tcPr>
          <w:p w14:paraId="68D261BE" w14:textId="77777777" w:rsidR="00812F07" w:rsidRDefault="00812F07" w:rsidP="004A7449">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69FCA5BD"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1C6F3D32"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728B7277"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6AB32E1F"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составлять план действия; </w:t>
            </w:r>
          </w:p>
          <w:p w14:paraId="76FD54DE"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ресурсы;</w:t>
            </w:r>
          </w:p>
          <w:p w14:paraId="6FADC148"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владеть актуальными методами работы в профессиональной и смежных сферах;</w:t>
            </w:r>
          </w:p>
          <w:p w14:paraId="77DCD213"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реализовывать составленный план;</w:t>
            </w:r>
          </w:p>
          <w:p w14:paraId="6D742AE5" w14:textId="77777777" w:rsidR="00812F07" w:rsidRDefault="00812F07" w:rsidP="004A7449">
            <w:pPr>
              <w:suppressAutoHyphens/>
              <w:spacing w:after="0" w:line="240" w:lineRule="auto"/>
              <w:rPr>
                <w:rFonts w:ascii="Times New Roman" w:hAnsi="Times New Roman"/>
                <w:i/>
                <w:color w:val="000000" w:themeColor="text1"/>
                <w:sz w:val="24"/>
                <w:szCs w:val="24"/>
              </w:rPr>
            </w:pPr>
            <w:r>
              <w:rPr>
                <w:rFonts w:ascii="Times New Roman" w:hAnsi="Times New Roman"/>
                <w:iCs/>
                <w:color w:val="000000" w:themeColor="text1"/>
                <w:sz w:val="24"/>
                <w:szCs w:val="24"/>
              </w:rPr>
              <w:t>оценивать результат и последствия своих действий (самостоятельно или с помощью наставника)</w:t>
            </w:r>
          </w:p>
        </w:tc>
        <w:tc>
          <w:tcPr>
            <w:tcW w:w="3895" w:type="dxa"/>
          </w:tcPr>
          <w:p w14:paraId="1C9E871C" w14:textId="77777777" w:rsidR="00812F07" w:rsidRDefault="00812F07" w:rsidP="004A7449">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а</w:t>
            </w:r>
            <w:r>
              <w:rPr>
                <w:rFonts w:ascii="Times New Roman" w:hAnsi="Times New Roman"/>
                <w:bCs/>
                <w:color w:val="000000" w:themeColor="text1"/>
                <w:sz w:val="24"/>
                <w:szCs w:val="24"/>
              </w:rPr>
              <w:t xml:space="preserve">ктуальный профессиональный и социальный контекст, в котором приходится работать и жить; </w:t>
            </w:r>
          </w:p>
          <w:p w14:paraId="08B1F0A7" w14:textId="77777777" w:rsidR="00812F07" w:rsidRDefault="00812F07" w:rsidP="004A7449">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источники информации </w:t>
            </w:r>
            <w:r>
              <w:rPr>
                <w:rFonts w:ascii="Times New Roman" w:hAnsi="Times New Roman"/>
                <w:bCs/>
                <w:color w:val="000000" w:themeColor="text1"/>
                <w:sz w:val="24"/>
                <w:szCs w:val="24"/>
              </w:rPr>
              <w:br/>
              <w:t>и ресурсы для решения задач и проблем в профессиональном и/или социальном контексте;</w:t>
            </w:r>
          </w:p>
          <w:p w14:paraId="2D69E1FA" w14:textId="77777777" w:rsidR="00812F07" w:rsidRDefault="00812F07" w:rsidP="004A7449">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и смежных областях; </w:t>
            </w:r>
          </w:p>
          <w:p w14:paraId="520F0D36" w14:textId="77777777" w:rsidR="00812F07" w:rsidRDefault="00812F07" w:rsidP="004A7449">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267A9ED8" w14:textId="77777777" w:rsidR="00812F07" w:rsidRDefault="00812F07" w:rsidP="004A7449">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492C9039" w14:textId="77777777" w:rsidR="00812F07" w:rsidRDefault="00812F07" w:rsidP="004A7449">
            <w:pPr>
              <w:suppressAutoHyphens/>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порядок оценки результатов решения задач профессиональной деятельности</w:t>
            </w:r>
          </w:p>
          <w:p w14:paraId="4DA5A6AF" w14:textId="77777777" w:rsidR="00812F07" w:rsidRDefault="00812F07" w:rsidP="004A7449">
            <w:pPr>
              <w:suppressAutoHyphens/>
              <w:spacing w:after="0" w:line="240" w:lineRule="auto"/>
              <w:rPr>
                <w:rFonts w:ascii="Times New Roman" w:hAnsi="Times New Roman"/>
                <w:bCs/>
                <w:color w:val="000000" w:themeColor="text1"/>
                <w:sz w:val="24"/>
                <w:szCs w:val="24"/>
              </w:rPr>
            </w:pPr>
          </w:p>
        </w:tc>
      </w:tr>
      <w:tr w:rsidR="00812F07" w14:paraId="3ED8EBD8" w14:textId="77777777" w:rsidTr="004A7449">
        <w:trPr>
          <w:trHeight w:val="212"/>
        </w:trPr>
        <w:tc>
          <w:tcPr>
            <w:tcW w:w="1589" w:type="dxa"/>
          </w:tcPr>
          <w:p w14:paraId="62CC2505" w14:textId="77777777" w:rsidR="00812F07" w:rsidRDefault="00812F07" w:rsidP="004A7449">
            <w:pPr>
              <w:suppressAutoHyphens/>
              <w:spacing w:after="0" w:line="240" w:lineRule="auto"/>
              <w:jc w:val="center"/>
              <w:rPr>
                <w:rFonts w:ascii="Times New Roman" w:hAnsi="Times New Roman"/>
                <w:i/>
                <w:color w:val="000000" w:themeColor="text1"/>
                <w:sz w:val="24"/>
                <w:szCs w:val="24"/>
              </w:rPr>
            </w:pPr>
            <w:r>
              <w:rPr>
                <w:rFonts w:ascii="Times New Roman" w:hAnsi="Times New Roman"/>
                <w:color w:val="000000" w:themeColor="text1"/>
                <w:sz w:val="24"/>
                <w:szCs w:val="24"/>
              </w:rPr>
              <w:t>ОК 2</w:t>
            </w:r>
          </w:p>
        </w:tc>
        <w:tc>
          <w:tcPr>
            <w:tcW w:w="3764" w:type="dxa"/>
          </w:tcPr>
          <w:p w14:paraId="4CB52CD3" w14:textId="77777777" w:rsidR="00812F07" w:rsidRDefault="00812F07" w:rsidP="004A7449">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5D8565BB"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619C90EC"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4E708D58"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4EEB3A1E"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31215FE0"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оформлять результаты поиска, применять средства </w:t>
            </w:r>
            <w:r>
              <w:rPr>
                <w:rFonts w:ascii="Times New Roman" w:hAnsi="Times New Roman"/>
                <w:iCs/>
                <w:color w:val="000000" w:themeColor="text1"/>
                <w:sz w:val="24"/>
                <w:szCs w:val="24"/>
              </w:rPr>
              <w:lastRenderedPageBreak/>
              <w:t>информационных технологий для решения профессиональных задач;</w:t>
            </w:r>
          </w:p>
          <w:p w14:paraId="6867D915" w14:textId="77777777" w:rsidR="00812F07" w:rsidRDefault="00812F07" w:rsidP="004A7449">
            <w:pPr>
              <w:suppressAutoHyphens/>
              <w:spacing w:after="0" w:line="240" w:lineRule="auto"/>
              <w:rPr>
                <w:rFonts w:ascii="Times New Roman" w:hAnsi="Times New Roman"/>
                <w:iCs/>
                <w:color w:val="000000" w:themeColor="text1"/>
                <w:sz w:val="24"/>
                <w:szCs w:val="24"/>
              </w:rPr>
            </w:pPr>
          </w:p>
          <w:p w14:paraId="72FFEA1F" w14:textId="77777777" w:rsidR="00812F07" w:rsidRDefault="00812F07" w:rsidP="004A7449">
            <w:pPr>
              <w:suppressAutoHyphens/>
              <w:spacing w:after="0" w:line="240" w:lineRule="auto"/>
              <w:rPr>
                <w:rFonts w:ascii="Times New Roman" w:hAnsi="Times New Roman"/>
                <w:b/>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5EC58BE4" w14:textId="77777777" w:rsidR="00812F07" w:rsidRDefault="00812F07" w:rsidP="004A7449">
            <w:pPr>
              <w:suppressAutoHyphens/>
              <w:spacing w:after="0" w:line="240" w:lineRule="auto"/>
              <w:rPr>
                <w:rFonts w:ascii="Times New Roman" w:hAnsi="Times New Roman"/>
                <w:bCs/>
                <w:i/>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tc>
        <w:tc>
          <w:tcPr>
            <w:tcW w:w="3895" w:type="dxa"/>
          </w:tcPr>
          <w:p w14:paraId="5B948191" w14:textId="77777777" w:rsidR="00812F07" w:rsidRDefault="00812F07" w:rsidP="004A7449">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lastRenderedPageBreak/>
              <w:t xml:space="preserve">номенклатура информационных источников, применяемых в профессиональной деятельности; </w:t>
            </w:r>
          </w:p>
          <w:p w14:paraId="6B3B8C69" w14:textId="77777777" w:rsidR="00812F07" w:rsidRDefault="00812F07" w:rsidP="004A7449">
            <w:pPr>
              <w:suppressAutoHyphens/>
              <w:spacing w:after="0" w:line="240" w:lineRule="auto"/>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66869832" w14:textId="77777777" w:rsidR="00812F07" w:rsidRDefault="00812F07" w:rsidP="004A7449">
            <w:pPr>
              <w:suppressAutoHyphens/>
              <w:spacing w:after="0" w:line="240" w:lineRule="auto"/>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5489A056" w14:textId="77777777" w:rsidR="00812F07" w:rsidRDefault="00812F07" w:rsidP="004A7449">
            <w:pPr>
              <w:suppressAutoHyphens/>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порядок их применения и программное обеспечение в профессиональной деятельности в том числе с использованием </w:t>
            </w:r>
            <w:r>
              <w:rPr>
                <w:rFonts w:ascii="Times New Roman" w:hAnsi="Times New Roman"/>
                <w:bCs/>
                <w:iCs/>
                <w:color w:val="000000" w:themeColor="text1"/>
                <w:sz w:val="24"/>
                <w:szCs w:val="24"/>
              </w:rPr>
              <w:lastRenderedPageBreak/>
              <w:t>цифровых средств</w:t>
            </w:r>
          </w:p>
        </w:tc>
      </w:tr>
    </w:tbl>
    <w:p w14:paraId="22DC86D3" w14:textId="77777777" w:rsidR="001165CF" w:rsidRDefault="001165CF" w:rsidP="001165CF">
      <w:pPr>
        <w:suppressAutoHyphens/>
        <w:spacing w:after="240" w:line="240" w:lineRule="auto"/>
        <w:ind w:firstLine="709"/>
        <w:rPr>
          <w:rFonts w:ascii="Times New Roman" w:hAnsi="Times New Roman"/>
          <w:b/>
        </w:rPr>
      </w:pPr>
    </w:p>
    <w:p w14:paraId="012D1FD4" w14:textId="77777777" w:rsidR="001165CF" w:rsidRPr="00812F07" w:rsidRDefault="001165CF" w:rsidP="001165CF">
      <w:pPr>
        <w:pStyle w:val="1"/>
        <w:numPr>
          <w:ilvl w:val="0"/>
          <w:numId w:val="20"/>
        </w:numPr>
        <w:ind w:left="1680"/>
        <w:jc w:val="center"/>
        <w:rPr>
          <w:rStyle w:val="10"/>
          <w:b/>
        </w:rPr>
      </w:pPr>
      <w:r w:rsidRPr="00812F07">
        <w:rPr>
          <w:rStyle w:val="10"/>
          <w:b/>
        </w:rPr>
        <w:t>СТРУКТУРА И СОДЕРЖАНИЕ УЧЕБНОЙ ДИСЦИПЛИНЫ</w:t>
      </w:r>
    </w:p>
    <w:p w14:paraId="3B2AACF5" w14:textId="77777777" w:rsidR="001165CF" w:rsidRDefault="001165CF" w:rsidP="001165CF">
      <w:pPr>
        <w:ind w:left="1320"/>
      </w:pPr>
    </w:p>
    <w:p w14:paraId="6F39FB88"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00992641" w14:textId="77777777" w:rsidTr="0017554D">
        <w:trPr>
          <w:trHeight w:val="490"/>
        </w:trPr>
        <w:tc>
          <w:tcPr>
            <w:tcW w:w="3685" w:type="pct"/>
            <w:vAlign w:val="center"/>
          </w:tcPr>
          <w:p w14:paraId="1E73957B" w14:textId="77777777" w:rsidR="001165CF" w:rsidRDefault="001165CF" w:rsidP="0017554D">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533A59F0" w14:textId="77777777" w:rsidR="001165CF" w:rsidRDefault="001165CF" w:rsidP="0017554D">
            <w:pPr>
              <w:suppressAutoHyphens/>
              <w:rPr>
                <w:rFonts w:ascii="Times New Roman" w:hAnsi="Times New Roman"/>
                <w:b/>
                <w:iCs/>
              </w:rPr>
            </w:pPr>
            <w:r>
              <w:rPr>
                <w:rFonts w:ascii="Times New Roman" w:hAnsi="Times New Roman"/>
                <w:b/>
                <w:iCs/>
              </w:rPr>
              <w:t>Объем в часах</w:t>
            </w:r>
          </w:p>
        </w:tc>
      </w:tr>
      <w:tr w:rsidR="001165CF" w14:paraId="348A6DD9" w14:textId="77777777" w:rsidTr="0017554D">
        <w:trPr>
          <w:trHeight w:val="490"/>
        </w:trPr>
        <w:tc>
          <w:tcPr>
            <w:tcW w:w="3685" w:type="pct"/>
            <w:vAlign w:val="center"/>
          </w:tcPr>
          <w:p w14:paraId="0E5D4BD5" w14:textId="77777777" w:rsidR="001165CF" w:rsidRDefault="001165CF" w:rsidP="0017554D">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2C32D10B" w14:textId="77777777" w:rsidR="001165CF" w:rsidRDefault="001165CF" w:rsidP="0017554D">
            <w:pPr>
              <w:suppressAutoHyphens/>
              <w:spacing w:after="0"/>
              <w:rPr>
                <w:rFonts w:ascii="Times New Roman" w:hAnsi="Times New Roman"/>
                <w:iCs/>
              </w:rPr>
            </w:pPr>
            <w:r>
              <w:rPr>
                <w:rFonts w:ascii="Times New Roman" w:hAnsi="Times New Roman"/>
                <w:iCs/>
              </w:rPr>
              <w:t>36</w:t>
            </w:r>
          </w:p>
        </w:tc>
      </w:tr>
      <w:tr w:rsidR="001165CF" w14:paraId="2AD0C68E" w14:textId="77777777" w:rsidTr="0017554D">
        <w:trPr>
          <w:trHeight w:val="490"/>
        </w:trPr>
        <w:tc>
          <w:tcPr>
            <w:tcW w:w="3685" w:type="pct"/>
            <w:vAlign w:val="center"/>
          </w:tcPr>
          <w:p w14:paraId="3DA4EDAB" w14:textId="77777777" w:rsidR="001165CF" w:rsidRDefault="001165CF" w:rsidP="0017554D">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7B3E946B" w14:textId="77777777" w:rsidR="001165CF" w:rsidRDefault="001165CF" w:rsidP="0017554D">
            <w:pPr>
              <w:suppressAutoHyphens/>
              <w:spacing w:after="0"/>
              <w:rPr>
                <w:rFonts w:ascii="Times New Roman" w:hAnsi="Times New Roman"/>
                <w:iCs/>
              </w:rPr>
            </w:pPr>
          </w:p>
        </w:tc>
      </w:tr>
      <w:tr w:rsidR="001165CF" w14:paraId="016B9B4F" w14:textId="77777777" w:rsidTr="0017554D">
        <w:trPr>
          <w:trHeight w:val="336"/>
        </w:trPr>
        <w:tc>
          <w:tcPr>
            <w:tcW w:w="5000" w:type="pct"/>
            <w:gridSpan w:val="2"/>
            <w:vAlign w:val="center"/>
          </w:tcPr>
          <w:p w14:paraId="265E0ED4" w14:textId="77777777" w:rsidR="001165CF" w:rsidRDefault="001165CF" w:rsidP="0017554D">
            <w:pPr>
              <w:suppressAutoHyphens/>
              <w:spacing w:after="0"/>
              <w:rPr>
                <w:rFonts w:ascii="Times New Roman" w:hAnsi="Times New Roman"/>
                <w:iCs/>
              </w:rPr>
            </w:pPr>
            <w:r>
              <w:rPr>
                <w:rFonts w:ascii="Times New Roman" w:hAnsi="Times New Roman"/>
              </w:rPr>
              <w:t>в т. ч.:</w:t>
            </w:r>
          </w:p>
        </w:tc>
      </w:tr>
      <w:tr w:rsidR="001165CF" w14:paraId="726D123C" w14:textId="77777777" w:rsidTr="0017554D">
        <w:trPr>
          <w:trHeight w:val="331"/>
        </w:trPr>
        <w:tc>
          <w:tcPr>
            <w:tcW w:w="3685" w:type="pct"/>
            <w:vAlign w:val="center"/>
          </w:tcPr>
          <w:p w14:paraId="1831D355" w14:textId="77777777" w:rsidR="001165CF" w:rsidRDefault="001165CF" w:rsidP="0017554D">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4A852F1C" w14:textId="77777777" w:rsidR="001165CF" w:rsidRDefault="001165CF" w:rsidP="0017554D">
            <w:pPr>
              <w:suppressAutoHyphens/>
              <w:spacing w:after="0"/>
              <w:rPr>
                <w:rFonts w:ascii="Times New Roman" w:hAnsi="Times New Roman"/>
                <w:iCs/>
              </w:rPr>
            </w:pPr>
            <w:r>
              <w:rPr>
                <w:rFonts w:ascii="Times New Roman" w:hAnsi="Times New Roman"/>
                <w:iCs/>
              </w:rPr>
              <w:t>36</w:t>
            </w:r>
          </w:p>
        </w:tc>
      </w:tr>
      <w:tr w:rsidR="001165CF" w14:paraId="4AD7B8C6" w14:textId="77777777" w:rsidTr="0017554D">
        <w:trPr>
          <w:trHeight w:val="490"/>
        </w:trPr>
        <w:tc>
          <w:tcPr>
            <w:tcW w:w="3685" w:type="pct"/>
            <w:vAlign w:val="center"/>
          </w:tcPr>
          <w:p w14:paraId="5D616DD9" w14:textId="77777777" w:rsidR="001165CF" w:rsidRDefault="001165CF" w:rsidP="0017554D">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7DC006F4" w14:textId="77777777" w:rsidR="001165CF" w:rsidRDefault="001165CF" w:rsidP="0017554D">
            <w:pPr>
              <w:suppressAutoHyphens/>
              <w:spacing w:after="0"/>
              <w:rPr>
                <w:rFonts w:ascii="Times New Roman" w:hAnsi="Times New Roman"/>
                <w:iCs/>
              </w:rPr>
            </w:pPr>
          </w:p>
        </w:tc>
      </w:tr>
      <w:tr w:rsidR="001165CF" w14:paraId="16EC292E" w14:textId="77777777" w:rsidTr="0017554D">
        <w:trPr>
          <w:trHeight w:val="490"/>
        </w:trPr>
        <w:tc>
          <w:tcPr>
            <w:tcW w:w="3685" w:type="pct"/>
            <w:vAlign w:val="center"/>
          </w:tcPr>
          <w:p w14:paraId="50D860C4" w14:textId="77777777" w:rsidR="001165CF" w:rsidRDefault="001165CF" w:rsidP="0017554D">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18051B11" w14:textId="77777777" w:rsidR="001165CF" w:rsidRDefault="001165CF" w:rsidP="0017554D">
            <w:pPr>
              <w:suppressAutoHyphens/>
              <w:spacing w:after="0"/>
              <w:rPr>
                <w:rFonts w:ascii="Times New Roman" w:hAnsi="Times New Roman"/>
                <w:iCs/>
              </w:rPr>
            </w:pPr>
          </w:p>
        </w:tc>
      </w:tr>
      <w:tr w:rsidR="001165CF" w14:paraId="2B67E4B8" w14:textId="77777777" w:rsidTr="0017554D">
        <w:trPr>
          <w:trHeight w:val="490"/>
        </w:trPr>
        <w:tc>
          <w:tcPr>
            <w:tcW w:w="3685" w:type="pct"/>
            <w:vAlign w:val="center"/>
          </w:tcPr>
          <w:p w14:paraId="7CF4808E" w14:textId="77777777" w:rsidR="001165CF" w:rsidRDefault="001165CF" w:rsidP="0017554D">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4AF4C64A" w14:textId="77777777" w:rsidR="001165CF" w:rsidRDefault="001165CF" w:rsidP="0017554D">
            <w:pPr>
              <w:suppressAutoHyphens/>
              <w:spacing w:after="0"/>
              <w:rPr>
                <w:rFonts w:ascii="Times New Roman" w:hAnsi="Times New Roman"/>
                <w:iCs/>
              </w:rPr>
            </w:pPr>
          </w:p>
        </w:tc>
      </w:tr>
      <w:tr w:rsidR="001165CF" w14:paraId="1B892D70" w14:textId="77777777" w:rsidTr="0017554D">
        <w:trPr>
          <w:trHeight w:val="267"/>
        </w:trPr>
        <w:tc>
          <w:tcPr>
            <w:tcW w:w="3685" w:type="pct"/>
            <w:vAlign w:val="center"/>
          </w:tcPr>
          <w:p w14:paraId="4BBE2688" w14:textId="77777777" w:rsidR="001165CF" w:rsidRDefault="001165CF" w:rsidP="0017554D">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58D91861" w14:textId="77777777" w:rsidR="001165CF" w:rsidRDefault="001165CF" w:rsidP="0017554D">
            <w:pPr>
              <w:suppressAutoHyphens/>
              <w:spacing w:after="0"/>
              <w:rPr>
                <w:rFonts w:ascii="Times New Roman" w:hAnsi="Times New Roman"/>
                <w:iCs/>
              </w:rPr>
            </w:pPr>
          </w:p>
        </w:tc>
      </w:tr>
      <w:tr w:rsidR="001165CF" w14:paraId="668724D1" w14:textId="77777777" w:rsidTr="0017554D">
        <w:trPr>
          <w:trHeight w:val="331"/>
        </w:trPr>
        <w:tc>
          <w:tcPr>
            <w:tcW w:w="3685" w:type="pct"/>
            <w:vAlign w:val="center"/>
          </w:tcPr>
          <w:p w14:paraId="78A0E040" w14:textId="77777777" w:rsidR="001165CF" w:rsidRDefault="001165CF" w:rsidP="0017554D">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4EC7EACA" w14:textId="77777777" w:rsidR="001165CF" w:rsidRDefault="001165CF" w:rsidP="0017554D">
            <w:pPr>
              <w:suppressAutoHyphens/>
              <w:spacing w:after="0"/>
              <w:rPr>
                <w:rFonts w:ascii="Times New Roman" w:hAnsi="Times New Roman"/>
                <w:iCs/>
              </w:rPr>
            </w:pPr>
            <w:r>
              <w:rPr>
                <w:rFonts w:ascii="Times New Roman" w:hAnsi="Times New Roman"/>
                <w:iCs/>
              </w:rPr>
              <w:t>2</w:t>
            </w:r>
          </w:p>
        </w:tc>
      </w:tr>
    </w:tbl>
    <w:p w14:paraId="699C532B" w14:textId="77777777" w:rsidR="001165CF" w:rsidRDefault="001165CF" w:rsidP="001165CF">
      <w:pPr>
        <w:suppressAutoHyphens/>
        <w:spacing w:after="120"/>
        <w:rPr>
          <w:rFonts w:ascii="Times New Roman" w:hAnsi="Times New Roman"/>
          <w:b/>
          <w:i/>
        </w:rPr>
      </w:pPr>
    </w:p>
    <w:p w14:paraId="2D2F9262" w14:textId="77777777" w:rsidR="001165CF" w:rsidRDefault="001165CF" w:rsidP="001165CF">
      <w:pPr>
        <w:rPr>
          <w:rFonts w:ascii="Times New Roman" w:hAnsi="Times New Roman"/>
          <w:b/>
          <w:i/>
        </w:rPr>
        <w:sectPr w:rsidR="001165CF">
          <w:footerReference w:type="default" r:id="rId49"/>
          <w:pgSz w:w="11906" w:h="16838"/>
          <w:pgMar w:top="1134" w:right="850" w:bottom="284" w:left="1701" w:header="708" w:footer="708" w:gutter="0"/>
          <w:cols w:space="720"/>
          <w:docGrid w:linePitch="299"/>
        </w:sectPr>
      </w:pPr>
    </w:p>
    <w:p w14:paraId="150F7373" w14:textId="77777777" w:rsidR="001165CF" w:rsidRDefault="001165CF" w:rsidP="001165CF">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6"/>
        <w:gridCol w:w="8237"/>
        <w:gridCol w:w="2126"/>
        <w:gridCol w:w="1419"/>
        <w:gridCol w:w="1417"/>
      </w:tblGrid>
      <w:tr w:rsidR="001165CF" w14:paraId="3C3CBC54" w14:textId="77777777" w:rsidTr="0017554D">
        <w:trPr>
          <w:trHeight w:val="23"/>
        </w:trPr>
        <w:tc>
          <w:tcPr>
            <w:tcW w:w="425" w:type="pct"/>
            <w:vAlign w:val="center"/>
          </w:tcPr>
          <w:p w14:paraId="0CCCBEF3"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2855" w:type="pct"/>
            <w:vAlign w:val="center"/>
          </w:tcPr>
          <w:p w14:paraId="25C61E49"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737" w:type="pct"/>
            <w:vAlign w:val="center"/>
          </w:tcPr>
          <w:p w14:paraId="3C849E3A" w14:textId="77777777" w:rsidR="001165CF" w:rsidRDefault="001165CF" w:rsidP="0017554D">
            <w:pPr>
              <w:suppressAutoHyphens/>
              <w:spacing w:after="0" w:line="240" w:lineRule="auto"/>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492" w:type="pct"/>
          </w:tcPr>
          <w:p w14:paraId="46B6EA64"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sz w:val="24"/>
                <w:szCs w:val="24"/>
              </w:rPr>
              <w:t>Код ОК</w:t>
            </w:r>
          </w:p>
        </w:tc>
        <w:tc>
          <w:tcPr>
            <w:tcW w:w="491" w:type="pct"/>
          </w:tcPr>
          <w:p w14:paraId="724AD791"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sz w:val="24"/>
                <w:szCs w:val="24"/>
              </w:rPr>
              <w:t>Код Н/У/З</w:t>
            </w:r>
          </w:p>
        </w:tc>
      </w:tr>
      <w:tr w:rsidR="001165CF" w14:paraId="22CF5AA5" w14:textId="77777777" w:rsidTr="0017554D">
        <w:trPr>
          <w:trHeight w:val="23"/>
        </w:trPr>
        <w:tc>
          <w:tcPr>
            <w:tcW w:w="425" w:type="pct"/>
          </w:tcPr>
          <w:p w14:paraId="0111B6AA"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1</w:t>
            </w:r>
          </w:p>
        </w:tc>
        <w:tc>
          <w:tcPr>
            <w:tcW w:w="2855" w:type="pct"/>
          </w:tcPr>
          <w:p w14:paraId="1F994A90"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2</w:t>
            </w:r>
          </w:p>
        </w:tc>
        <w:tc>
          <w:tcPr>
            <w:tcW w:w="737" w:type="pct"/>
          </w:tcPr>
          <w:p w14:paraId="56CE2FA2"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3</w:t>
            </w:r>
          </w:p>
        </w:tc>
        <w:tc>
          <w:tcPr>
            <w:tcW w:w="492" w:type="pct"/>
          </w:tcPr>
          <w:p w14:paraId="3F063D78" w14:textId="77777777" w:rsidR="001165CF" w:rsidRDefault="001165CF" w:rsidP="0017554D">
            <w:pPr>
              <w:spacing w:after="0" w:line="240" w:lineRule="auto"/>
              <w:jc w:val="center"/>
              <w:rPr>
                <w:rFonts w:ascii="Times New Roman" w:hAnsi="Times New Roman"/>
                <w:b/>
                <w:bCs/>
                <w:i/>
                <w:iCs/>
              </w:rPr>
            </w:pPr>
          </w:p>
        </w:tc>
        <w:tc>
          <w:tcPr>
            <w:tcW w:w="491" w:type="pct"/>
          </w:tcPr>
          <w:p w14:paraId="6D70FE0E" w14:textId="77777777" w:rsidR="001165CF" w:rsidRDefault="001165CF" w:rsidP="0017554D">
            <w:pPr>
              <w:spacing w:after="0" w:line="240" w:lineRule="auto"/>
              <w:jc w:val="center"/>
              <w:rPr>
                <w:rFonts w:ascii="Times New Roman" w:hAnsi="Times New Roman"/>
                <w:b/>
                <w:bCs/>
                <w:i/>
                <w:iCs/>
              </w:rPr>
            </w:pPr>
          </w:p>
        </w:tc>
      </w:tr>
      <w:tr w:rsidR="001165CF" w14:paraId="6D7A27AE" w14:textId="77777777" w:rsidTr="0017554D">
        <w:trPr>
          <w:trHeight w:val="23"/>
        </w:trPr>
        <w:tc>
          <w:tcPr>
            <w:tcW w:w="3280" w:type="pct"/>
            <w:gridSpan w:val="2"/>
          </w:tcPr>
          <w:p w14:paraId="07D533A7" w14:textId="77777777" w:rsidR="001165CF" w:rsidRDefault="001165CF" w:rsidP="0017554D">
            <w:pPr>
              <w:spacing w:after="0" w:line="240" w:lineRule="auto"/>
              <w:rPr>
                <w:rFonts w:ascii="Times New Roman" w:hAnsi="Times New Roman"/>
                <w:b/>
                <w:bCs/>
              </w:rPr>
            </w:pPr>
            <w:r>
              <w:rPr>
                <w:rFonts w:ascii="Times New Roman" w:hAnsi="Times New Roman"/>
                <w:b/>
                <w:bCs/>
                <w:i/>
                <w:iCs/>
                <w:sz w:val="24"/>
                <w:szCs w:val="24"/>
              </w:rPr>
              <w:t>Введение</w:t>
            </w:r>
          </w:p>
        </w:tc>
        <w:tc>
          <w:tcPr>
            <w:tcW w:w="737" w:type="pct"/>
          </w:tcPr>
          <w:p w14:paraId="192B3AA1" w14:textId="77777777" w:rsidR="001165CF" w:rsidRDefault="001165CF" w:rsidP="0017554D">
            <w:pPr>
              <w:spacing w:line="240" w:lineRule="auto"/>
              <w:jc w:val="center"/>
              <w:rPr>
                <w:rFonts w:ascii="Times New Roman" w:hAnsi="Times New Roman"/>
                <w:b/>
                <w:bCs/>
                <w:i/>
                <w:iCs/>
              </w:rPr>
            </w:pPr>
            <w:r>
              <w:rPr>
                <w:rFonts w:ascii="Times New Roman" w:hAnsi="Times New Roman"/>
                <w:b/>
                <w:bCs/>
                <w:i/>
                <w:iCs/>
              </w:rPr>
              <w:t>2</w:t>
            </w:r>
          </w:p>
        </w:tc>
        <w:tc>
          <w:tcPr>
            <w:tcW w:w="492" w:type="pct"/>
          </w:tcPr>
          <w:p w14:paraId="2A74E55E" w14:textId="77777777" w:rsidR="001165CF" w:rsidRDefault="001165CF" w:rsidP="0017554D">
            <w:pPr>
              <w:spacing w:line="240" w:lineRule="auto"/>
              <w:jc w:val="center"/>
              <w:rPr>
                <w:rFonts w:ascii="Times New Roman" w:hAnsi="Times New Roman"/>
                <w:b/>
                <w:bCs/>
                <w:i/>
                <w:iCs/>
              </w:rPr>
            </w:pPr>
          </w:p>
        </w:tc>
        <w:tc>
          <w:tcPr>
            <w:tcW w:w="491" w:type="pct"/>
          </w:tcPr>
          <w:p w14:paraId="6190076F" w14:textId="77777777" w:rsidR="001165CF" w:rsidRDefault="001165CF" w:rsidP="0017554D">
            <w:pPr>
              <w:spacing w:line="240" w:lineRule="auto"/>
              <w:jc w:val="center"/>
              <w:rPr>
                <w:rFonts w:ascii="Times New Roman" w:hAnsi="Times New Roman"/>
                <w:b/>
                <w:bCs/>
                <w:i/>
                <w:iCs/>
              </w:rPr>
            </w:pPr>
          </w:p>
        </w:tc>
      </w:tr>
      <w:tr w:rsidR="00812F07" w14:paraId="04EBE9B3" w14:textId="77777777" w:rsidTr="0017554D">
        <w:trPr>
          <w:trHeight w:val="23"/>
        </w:trPr>
        <w:tc>
          <w:tcPr>
            <w:tcW w:w="425" w:type="pct"/>
          </w:tcPr>
          <w:p w14:paraId="02512FCE" w14:textId="77777777" w:rsidR="00812F07" w:rsidRDefault="00812F07" w:rsidP="0017554D">
            <w:pPr>
              <w:spacing w:after="0" w:line="240" w:lineRule="auto"/>
              <w:rPr>
                <w:rFonts w:ascii="Times New Roman" w:hAnsi="Times New Roman"/>
                <w:b/>
                <w:bCs/>
              </w:rPr>
            </w:pPr>
          </w:p>
        </w:tc>
        <w:tc>
          <w:tcPr>
            <w:tcW w:w="2855" w:type="pct"/>
          </w:tcPr>
          <w:p w14:paraId="7FA3B365" w14:textId="77777777" w:rsidR="00812F07" w:rsidRDefault="00812F07" w:rsidP="0017554D">
            <w:pPr>
              <w:spacing w:after="0" w:line="240" w:lineRule="auto"/>
              <w:rPr>
                <w:rFonts w:ascii="Times New Roman" w:hAnsi="Times New Roman"/>
                <w:b/>
                <w:bCs/>
                <w:i/>
              </w:rPr>
            </w:pPr>
            <w:r>
              <w:rPr>
                <w:rFonts w:ascii="Times New Roman" w:hAnsi="Times New Roman"/>
                <w:sz w:val="24"/>
                <w:szCs w:val="24"/>
              </w:rPr>
              <w:t>Астрономия, ее связь с другими науками. Структура и масштабы Вселенной. Особенности астрономических методов исследования. Телескопы и радиотелескопы. Всеволновая астрономия</w:t>
            </w:r>
          </w:p>
        </w:tc>
        <w:tc>
          <w:tcPr>
            <w:tcW w:w="737" w:type="pct"/>
            <w:vAlign w:val="center"/>
          </w:tcPr>
          <w:p w14:paraId="4626276C" w14:textId="77777777" w:rsidR="00812F07" w:rsidRDefault="00812F07" w:rsidP="0017554D">
            <w:pPr>
              <w:suppressAutoHyphens/>
              <w:spacing w:after="0" w:line="240" w:lineRule="auto"/>
              <w:jc w:val="center"/>
              <w:rPr>
                <w:rFonts w:ascii="Times New Roman" w:hAnsi="Times New Roman"/>
                <w:i/>
                <w:iCs/>
              </w:rPr>
            </w:pPr>
            <w:r>
              <w:rPr>
                <w:rFonts w:ascii="Times New Roman" w:hAnsi="Times New Roman"/>
                <w:i/>
                <w:iCs/>
              </w:rPr>
              <w:t>2</w:t>
            </w:r>
          </w:p>
        </w:tc>
        <w:tc>
          <w:tcPr>
            <w:tcW w:w="492" w:type="pct"/>
            <w:vMerge w:val="restart"/>
            <w:vAlign w:val="center"/>
          </w:tcPr>
          <w:p w14:paraId="40C34336" w14:textId="77777777" w:rsidR="00812F07" w:rsidRDefault="00812F07" w:rsidP="004A744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1DF63474" w14:textId="77777777" w:rsidR="00812F07" w:rsidRDefault="00812F07" w:rsidP="004A744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094704B6" w14:textId="77777777" w:rsidR="00812F07" w:rsidRDefault="00812F07" w:rsidP="004A7449">
            <w:pPr>
              <w:spacing w:after="0" w:line="240" w:lineRule="auto"/>
              <w:jc w:val="center"/>
              <w:rPr>
                <w:rFonts w:ascii="Times New Roman" w:hAnsi="Times New Roman"/>
                <w:b/>
                <w:i/>
                <w:color w:val="000000" w:themeColor="text1"/>
                <w:sz w:val="24"/>
                <w:szCs w:val="24"/>
              </w:rPr>
            </w:pPr>
          </w:p>
        </w:tc>
        <w:tc>
          <w:tcPr>
            <w:tcW w:w="491" w:type="pct"/>
            <w:vMerge w:val="restart"/>
            <w:vAlign w:val="center"/>
          </w:tcPr>
          <w:p w14:paraId="048C60EF" w14:textId="77777777" w:rsidR="00812F07" w:rsidRDefault="00812F07" w:rsidP="004A7449">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Уо 01.01, Уо 01.02, Уо 01.03, , Уо 01.06, Уо 01.07, Уо 01.08, Уо 01.09, Зо 01.01, Зо 01.02, Зо 01.05, Зо 01.06, Уо 02.01, Уо 02.02, Уо 02.03, Уо 02.04, Уо 02.05, Уо 02.06, Уо 02.07, Уо 02.08, , Зо 02.03, Зо 02.04</w:t>
            </w:r>
          </w:p>
          <w:p w14:paraId="186F67C0" w14:textId="77777777" w:rsidR="00812F07" w:rsidRDefault="00812F07" w:rsidP="004A7449">
            <w:pPr>
              <w:suppressAutoHyphens/>
              <w:spacing w:after="0" w:line="240" w:lineRule="auto"/>
              <w:jc w:val="center"/>
              <w:rPr>
                <w:rFonts w:ascii="Times New Roman" w:hAnsi="Times New Roman"/>
                <w:bCs/>
                <w:iCs/>
                <w:color w:val="000000" w:themeColor="text1"/>
                <w:sz w:val="24"/>
                <w:szCs w:val="24"/>
              </w:rPr>
            </w:pPr>
          </w:p>
        </w:tc>
      </w:tr>
      <w:tr w:rsidR="001165CF" w14:paraId="25EDEADF" w14:textId="77777777" w:rsidTr="0017554D">
        <w:trPr>
          <w:trHeight w:val="23"/>
        </w:trPr>
        <w:tc>
          <w:tcPr>
            <w:tcW w:w="3280" w:type="pct"/>
            <w:gridSpan w:val="2"/>
          </w:tcPr>
          <w:p w14:paraId="69712D4D" w14:textId="77777777" w:rsidR="001165CF" w:rsidRDefault="001165CF" w:rsidP="0017554D">
            <w:pPr>
              <w:spacing w:after="0" w:line="240" w:lineRule="auto"/>
              <w:rPr>
                <w:rFonts w:ascii="Times New Roman" w:hAnsi="Times New Roman"/>
                <w:b/>
                <w:bCs/>
              </w:rPr>
            </w:pPr>
            <w:r>
              <w:rPr>
                <w:rFonts w:ascii="Times New Roman" w:hAnsi="Times New Roman"/>
                <w:b/>
                <w:bCs/>
                <w:sz w:val="24"/>
                <w:szCs w:val="24"/>
              </w:rPr>
              <w:t>Раздел 1. Практические основы астрономии</w:t>
            </w:r>
          </w:p>
        </w:tc>
        <w:tc>
          <w:tcPr>
            <w:tcW w:w="737" w:type="pct"/>
            <w:vAlign w:val="center"/>
          </w:tcPr>
          <w:p w14:paraId="35E3C26F" w14:textId="77777777" w:rsidR="001165CF" w:rsidRDefault="001165CF" w:rsidP="0017554D">
            <w:pPr>
              <w:suppressAutoHyphens/>
              <w:spacing w:line="240" w:lineRule="auto"/>
              <w:jc w:val="center"/>
              <w:rPr>
                <w:rFonts w:ascii="Times New Roman" w:hAnsi="Times New Roman"/>
                <w:bCs/>
                <w:i/>
                <w:iCs/>
              </w:rPr>
            </w:pPr>
            <w:r>
              <w:rPr>
                <w:rFonts w:ascii="Times New Roman" w:hAnsi="Times New Roman"/>
                <w:b/>
                <w:i/>
                <w:iCs/>
              </w:rPr>
              <w:t>6</w:t>
            </w:r>
          </w:p>
        </w:tc>
        <w:tc>
          <w:tcPr>
            <w:tcW w:w="492" w:type="pct"/>
            <w:vMerge/>
            <w:vAlign w:val="center"/>
          </w:tcPr>
          <w:p w14:paraId="7DA6DF88" w14:textId="77777777" w:rsidR="001165CF" w:rsidRDefault="001165CF" w:rsidP="0017554D">
            <w:pPr>
              <w:spacing w:line="240" w:lineRule="auto"/>
              <w:jc w:val="center"/>
              <w:rPr>
                <w:rFonts w:ascii="Times New Roman" w:hAnsi="Times New Roman"/>
                <w:b/>
                <w:bCs/>
                <w:i/>
              </w:rPr>
            </w:pPr>
          </w:p>
        </w:tc>
        <w:tc>
          <w:tcPr>
            <w:tcW w:w="491" w:type="pct"/>
            <w:vMerge/>
            <w:vAlign w:val="center"/>
          </w:tcPr>
          <w:p w14:paraId="05DA61FD"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40C1EDE5" w14:textId="77777777" w:rsidTr="0017554D">
        <w:trPr>
          <w:trHeight w:val="23"/>
        </w:trPr>
        <w:tc>
          <w:tcPr>
            <w:tcW w:w="425" w:type="pct"/>
          </w:tcPr>
          <w:p w14:paraId="33583D30" w14:textId="77777777" w:rsidR="001165CF" w:rsidRDefault="001165CF" w:rsidP="0017554D">
            <w:pPr>
              <w:spacing w:after="0" w:line="240" w:lineRule="auto"/>
              <w:rPr>
                <w:rFonts w:ascii="Times New Roman" w:hAnsi="Times New Roman"/>
                <w:b/>
                <w:bCs/>
                <w:i/>
              </w:rPr>
            </w:pPr>
            <w:r>
              <w:rPr>
                <w:rFonts w:ascii="Times New Roman" w:hAnsi="Times New Roman"/>
                <w:b/>
                <w:bCs/>
              </w:rPr>
              <w:t>Тема 1.1</w:t>
            </w:r>
          </w:p>
        </w:tc>
        <w:tc>
          <w:tcPr>
            <w:tcW w:w="2855" w:type="pct"/>
          </w:tcPr>
          <w:p w14:paraId="5B301B8D" w14:textId="77777777" w:rsidR="001165CF" w:rsidRDefault="001165CF" w:rsidP="0017554D">
            <w:pPr>
              <w:spacing w:after="0" w:line="240" w:lineRule="auto"/>
              <w:jc w:val="both"/>
              <w:rPr>
                <w:rFonts w:ascii="Times New Roman" w:hAnsi="Times New Roman"/>
                <w:b/>
                <w:bCs/>
                <w:i/>
              </w:rPr>
            </w:pPr>
            <w:r>
              <w:rPr>
                <w:rFonts w:ascii="Times New Roman" w:hAnsi="Times New Roman"/>
                <w:sz w:val="24"/>
                <w:szCs w:val="24"/>
              </w:rPr>
              <w:t xml:space="preserve"> Звезды и созвездия. Звездные карты, глобусы и атласы. Видимое движение звезд на различных географических широтах. Кульминация светил</w:t>
            </w:r>
          </w:p>
        </w:tc>
        <w:tc>
          <w:tcPr>
            <w:tcW w:w="737" w:type="pct"/>
            <w:vAlign w:val="center"/>
          </w:tcPr>
          <w:p w14:paraId="5F9DC424" w14:textId="77777777" w:rsidR="001165CF" w:rsidRDefault="001165CF" w:rsidP="0017554D">
            <w:pPr>
              <w:suppressAutoHyphens/>
              <w:spacing w:line="240" w:lineRule="auto"/>
              <w:jc w:val="center"/>
              <w:rPr>
                <w:rFonts w:ascii="Times New Roman" w:hAnsi="Times New Roman"/>
                <w:bCs/>
                <w:i/>
                <w:iCs/>
              </w:rPr>
            </w:pPr>
            <w:r>
              <w:rPr>
                <w:rFonts w:ascii="Times New Roman" w:hAnsi="Times New Roman"/>
                <w:bCs/>
                <w:i/>
                <w:iCs/>
              </w:rPr>
              <w:t>2</w:t>
            </w:r>
          </w:p>
        </w:tc>
        <w:tc>
          <w:tcPr>
            <w:tcW w:w="492" w:type="pct"/>
            <w:vMerge/>
            <w:vAlign w:val="center"/>
          </w:tcPr>
          <w:p w14:paraId="427A83B4" w14:textId="77777777" w:rsidR="001165CF" w:rsidRDefault="001165CF" w:rsidP="0017554D">
            <w:pPr>
              <w:spacing w:line="240" w:lineRule="auto"/>
              <w:jc w:val="center"/>
              <w:rPr>
                <w:rFonts w:ascii="Times New Roman" w:hAnsi="Times New Roman"/>
                <w:b/>
                <w:bCs/>
                <w:i/>
              </w:rPr>
            </w:pPr>
          </w:p>
        </w:tc>
        <w:tc>
          <w:tcPr>
            <w:tcW w:w="491" w:type="pct"/>
            <w:vMerge/>
            <w:vAlign w:val="center"/>
          </w:tcPr>
          <w:p w14:paraId="711B5612"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1065A7D7" w14:textId="77777777" w:rsidTr="0017554D">
        <w:trPr>
          <w:trHeight w:val="23"/>
        </w:trPr>
        <w:tc>
          <w:tcPr>
            <w:tcW w:w="425" w:type="pct"/>
          </w:tcPr>
          <w:p w14:paraId="6AD03FAF" w14:textId="77777777" w:rsidR="001165CF" w:rsidRDefault="001165CF" w:rsidP="0017554D">
            <w:pPr>
              <w:spacing w:after="0" w:line="240" w:lineRule="auto"/>
              <w:rPr>
                <w:rFonts w:ascii="Times New Roman" w:hAnsi="Times New Roman"/>
                <w:b/>
                <w:bCs/>
                <w:i/>
              </w:rPr>
            </w:pPr>
            <w:r>
              <w:rPr>
                <w:rFonts w:ascii="Times New Roman" w:hAnsi="Times New Roman"/>
                <w:b/>
                <w:bCs/>
              </w:rPr>
              <w:t>Тема 1.2</w:t>
            </w:r>
          </w:p>
        </w:tc>
        <w:tc>
          <w:tcPr>
            <w:tcW w:w="2855" w:type="pct"/>
          </w:tcPr>
          <w:p w14:paraId="52280014" w14:textId="77777777" w:rsidR="001165CF" w:rsidRDefault="001165CF" w:rsidP="0017554D">
            <w:pPr>
              <w:spacing w:after="0"/>
              <w:rPr>
                <w:rFonts w:ascii="Times New Roman" w:hAnsi="Times New Roman"/>
                <w:b/>
                <w:i/>
              </w:rPr>
            </w:pPr>
            <w:r>
              <w:rPr>
                <w:rFonts w:ascii="Times New Roman" w:hAnsi="Times New Roman"/>
                <w:sz w:val="24"/>
                <w:szCs w:val="24"/>
              </w:rPr>
              <w:t>Видимое годичное движение Солнца. Эклиптика. Движение и фазы Луны. Затмения Солнца и Луны. Время и календарь. «Радиотелескоп и его принцип действия»</w:t>
            </w:r>
          </w:p>
        </w:tc>
        <w:tc>
          <w:tcPr>
            <w:tcW w:w="737" w:type="pct"/>
            <w:vAlign w:val="center"/>
          </w:tcPr>
          <w:p w14:paraId="6397E17F" w14:textId="77777777" w:rsidR="001165CF" w:rsidRDefault="001165CF" w:rsidP="0017554D">
            <w:pPr>
              <w:suppressAutoHyphens/>
              <w:spacing w:line="240" w:lineRule="auto"/>
              <w:jc w:val="center"/>
              <w:rPr>
                <w:rFonts w:ascii="Times New Roman" w:hAnsi="Times New Roman"/>
                <w:i/>
                <w:iCs/>
              </w:rPr>
            </w:pPr>
            <w:r>
              <w:rPr>
                <w:rFonts w:ascii="Times New Roman" w:hAnsi="Times New Roman"/>
                <w:i/>
                <w:iCs/>
              </w:rPr>
              <w:t>2</w:t>
            </w:r>
          </w:p>
        </w:tc>
        <w:tc>
          <w:tcPr>
            <w:tcW w:w="492" w:type="pct"/>
            <w:vMerge/>
            <w:vAlign w:val="center"/>
          </w:tcPr>
          <w:p w14:paraId="54B2A3FF" w14:textId="77777777" w:rsidR="001165CF" w:rsidRDefault="001165CF" w:rsidP="0017554D">
            <w:pPr>
              <w:spacing w:line="240" w:lineRule="auto"/>
              <w:jc w:val="center"/>
              <w:rPr>
                <w:rFonts w:ascii="Times New Roman" w:hAnsi="Times New Roman"/>
                <w:b/>
                <w:i/>
              </w:rPr>
            </w:pPr>
          </w:p>
        </w:tc>
        <w:tc>
          <w:tcPr>
            <w:tcW w:w="491" w:type="pct"/>
            <w:vMerge/>
            <w:vAlign w:val="center"/>
          </w:tcPr>
          <w:p w14:paraId="644A45D3"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53BDD41B" w14:textId="77777777" w:rsidTr="0017554D">
        <w:trPr>
          <w:trHeight w:val="23"/>
        </w:trPr>
        <w:tc>
          <w:tcPr>
            <w:tcW w:w="425" w:type="pct"/>
          </w:tcPr>
          <w:p w14:paraId="26E4A412" w14:textId="77777777" w:rsidR="001165CF" w:rsidRDefault="001165CF" w:rsidP="0017554D">
            <w:pPr>
              <w:spacing w:after="0" w:line="240" w:lineRule="auto"/>
              <w:rPr>
                <w:rFonts w:ascii="Times New Roman" w:hAnsi="Times New Roman"/>
                <w:b/>
                <w:bCs/>
                <w:i/>
              </w:rPr>
            </w:pPr>
            <w:r>
              <w:rPr>
                <w:rFonts w:ascii="Times New Roman" w:hAnsi="Times New Roman"/>
                <w:b/>
                <w:bCs/>
              </w:rPr>
              <w:t>Тема 1.3</w:t>
            </w:r>
          </w:p>
        </w:tc>
        <w:tc>
          <w:tcPr>
            <w:tcW w:w="2855" w:type="pct"/>
            <w:vAlign w:val="bottom"/>
          </w:tcPr>
          <w:p w14:paraId="2C770C86" w14:textId="77777777" w:rsidR="001165CF" w:rsidRDefault="001165CF" w:rsidP="0017554D">
            <w:pPr>
              <w:tabs>
                <w:tab w:val="left" w:pos="223"/>
              </w:tabs>
              <w:spacing w:after="0" w:line="240" w:lineRule="auto"/>
            </w:pPr>
            <w:r>
              <w:rPr>
                <w:rFonts w:ascii="Times New Roman" w:hAnsi="Times New Roman"/>
                <w:bCs/>
                <w:sz w:val="24"/>
                <w:szCs w:val="24"/>
              </w:rPr>
              <w:t>«Основные элементы небесной сферы. Небесные координаты»</w:t>
            </w:r>
          </w:p>
        </w:tc>
        <w:tc>
          <w:tcPr>
            <w:tcW w:w="737" w:type="pct"/>
            <w:vAlign w:val="center"/>
          </w:tcPr>
          <w:p w14:paraId="6E283D2E" w14:textId="77777777" w:rsidR="001165CF" w:rsidRDefault="001165CF" w:rsidP="0017554D">
            <w:pPr>
              <w:suppressAutoHyphens/>
              <w:spacing w:line="240" w:lineRule="auto"/>
              <w:jc w:val="center"/>
              <w:rPr>
                <w:rFonts w:ascii="Times New Roman" w:hAnsi="Times New Roman"/>
                <w:i/>
                <w:iCs/>
              </w:rPr>
            </w:pPr>
            <w:r>
              <w:rPr>
                <w:rFonts w:ascii="Times New Roman" w:hAnsi="Times New Roman"/>
                <w:i/>
                <w:iCs/>
              </w:rPr>
              <w:t>2</w:t>
            </w:r>
          </w:p>
        </w:tc>
        <w:tc>
          <w:tcPr>
            <w:tcW w:w="492" w:type="pct"/>
            <w:vMerge/>
            <w:vAlign w:val="center"/>
          </w:tcPr>
          <w:p w14:paraId="18BFF903" w14:textId="77777777" w:rsidR="001165CF" w:rsidRDefault="001165CF" w:rsidP="0017554D">
            <w:pPr>
              <w:spacing w:line="240" w:lineRule="auto"/>
              <w:jc w:val="center"/>
              <w:rPr>
                <w:rFonts w:ascii="Times New Roman" w:hAnsi="Times New Roman"/>
                <w:b/>
                <w:i/>
              </w:rPr>
            </w:pPr>
          </w:p>
        </w:tc>
        <w:tc>
          <w:tcPr>
            <w:tcW w:w="491" w:type="pct"/>
            <w:vMerge/>
            <w:vAlign w:val="center"/>
          </w:tcPr>
          <w:p w14:paraId="17C09FC4"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46E7120E" w14:textId="77777777" w:rsidTr="0017554D">
        <w:trPr>
          <w:trHeight w:val="23"/>
        </w:trPr>
        <w:tc>
          <w:tcPr>
            <w:tcW w:w="3280" w:type="pct"/>
            <w:gridSpan w:val="2"/>
          </w:tcPr>
          <w:p w14:paraId="347EE89A"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en-US"/>
              </w:rPr>
            </w:pPr>
            <w:r>
              <w:rPr>
                <w:rFonts w:ascii="Times New Roman" w:hAnsi="Times New Roman"/>
                <w:b/>
                <w:bCs/>
                <w:i/>
                <w:iCs/>
                <w:sz w:val="24"/>
                <w:szCs w:val="24"/>
              </w:rPr>
              <w:t xml:space="preserve">Раздел 2. </w:t>
            </w:r>
            <w:r>
              <w:rPr>
                <w:rFonts w:ascii="Times New Roman" w:hAnsi="Times New Roman"/>
                <w:bCs/>
                <w:i/>
                <w:iCs/>
                <w:sz w:val="24"/>
                <w:szCs w:val="24"/>
              </w:rPr>
              <w:t>Строение Солнечной системы</w:t>
            </w:r>
          </w:p>
        </w:tc>
        <w:tc>
          <w:tcPr>
            <w:tcW w:w="737" w:type="pct"/>
            <w:vAlign w:val="center"/>
          </w:tcPr>
          <w:p w14:paraId="03AE18CB" w14:textId="77777777" w:rsidR="001165CF" w:rsidRDefault="001165CF" w:rsidP="0017554D">
            <w:pPr>
              <w:suppressAutoHyphens/>
              <w:spacing w:line="240" w:lineRule="auto"/>
              <w:jc w:val="center"/>
              <w:rPr>
                <w:rFonts w:ascii="Times New Roman" w:hAnsi="Times New Roman"/>
                <w:i/>
                <w:iCs/>
              </w:rPr>
            </w:pPr>
            <w:r>
              <w:rPr>
                <w:rFonts w:ascii="Times New Roman" w:hAnsi="Times New Roman"/>
                <w:b/>
                <w:bCs/>
                <w:i/>
                <w:iCs/>
              </w:rPr>
              <w:t>10</w:t>
            </w:r>
          </w:p>
        </w:tc>
        <w:tc>
          <w:tcPr>
            <w:tcW w:w="492" w:type="pct"/>
            <w:vAlign w:val="center"/>
          </w:tcPr>
          <w:p w14:paraId="48F9C3BE" w14:textId="77777777" w:rsidR="001165CF" w:rsidRDefault="001165CF" w:rsidP="0017554D">
            <w:pPr>
              <w:spacing w:line="240" w:lineRule="auto"/>
              <w:jc w:val="center"/>
              <w:rPr>
                <w:rFonts w:ascii="Times New Roman" w:hAnsi="Times New Roman"/>
                <w:b/>
                <w:i/>
              </w:rPr>
            </w:pPr>
          </w:p>
        </w:tc>
        <w:tc>
          <w:tcPr>
            <w:tcW w:w="491" w:type="pct"/>
            <w:vAlign w:val="center"/>
          </w:tcPr>
          <w:p w14:paraId="30D71901" w14:textId="77777777" w:rsidR="001165CF" w:rsidRDefault="001165CF" w:rsidP="0017554D">
            <w:pPr>
              <w:suppressAutoHyphens/>
              <w:spacing w:after="0" w:line="240" w:lineRule="auto"/>
              <w:jc w:val="center"/>
              <w:rPr>
                <w:rFonts w:ascii="Times New Roman" w:hAnsi="Times New Roman"/>
                <w:bCs/>
                <w:iCs/>
                <w:sz w:val="24"/>
                <w:szCs w:val="24"/>
              </w:rPr>
            </w:pPr>
          </w:p>
        </w:tc>
      </w:tr>
      <w:tr w:rsidR="00812F07" w14:paraId="71FD6CFD" w14:textId="77777777" w:rsidTr="0017554D">
        <w:trPr>
          <w:trHeight w:val="23"/>
        </w:trPr>
        <w:tc>
          <w:tcPr>
            <w:tcW w:w="425" w:type="pct"/>
          </w:tcPr>
          <w:p w14:paraId="29AC82FF" w14:textId="77777777" w:rsidR="00812F07" w:rsidRDefault="00812F07" w:rsidP="0017554D">
            <w:pPr>
              <w:spacing w:after="0" w:line="240" w:lineRule="auto"/>
              <w:rPr>
                <w:rFonts w:ascii="Times New Roman" w:hAnsi="Times New Roman"/>
                <w:bCs/>
                <w:sz w:val="24"/>
                <w:szCs w:val="24"/>
                <w:lang w:eastAsia="en-US"/>
              </w:rPr>
            </w:pPr>
            <w:r>
              <w:rPr>
                <w:rFonts w:ascii="Times New Roman" w:hAnsi="Times New Roman"/>
                <w:b/>
                <w:bCs/>
              </w:rPr>
              <w:t>Тема 2.1</w:t>
            </w:r>
          </w:p>
        </w:tc>
        <w:tc>
          <w:tcPr>
            <w:tcW w:w="2855" w:type="pct"/>
          </w:tcPr>
          <w:p w14:paraId="5A2A374B" w14:textId="77777777" w:rsidR="00812F07" w:rsidRDefault="00812F07" w:rsidP="0017554D">
            <w:pPr>
              <w:spacing w:after="0" w:line="240" w:lineRule="auto"/>
              <w:jc w:val="both"/>
              <w:rPr>
                <w:rFonts w:ascii="Times New Roman" w:hAnsi="Times New Roman"/>
                <w:bCs/>
                <w:sz w:val="24"/>
                <w:szCs w:val="24"/>
                <w:lang w:eastAsia="en-US"/>
              </w:rPr>
            </w:pPr>
            <w:r>
              <w:rPr>
                <w:rFonts w:ascii="Times New Roman" w:hAnsi="Times New Roman"/>
                <w:sz w:val="24"/>
                <w:szCs w:val="24"/>
              </w:rPr>
              <w:t>Развитие представлений о строении мира. Геоцентрическая система мира. Становление гелиоцентрической системы мира</w:t>
            </w:r>
          </w:p>
        </w:tc>
        <w:tc>
          <w:tcPr>
            <w:tcW w:w="737" w:type="pct"/>
            <w:vAlign w:val="center"/>
          </w:tcPr>
          <w:p w14:paraId="20981D1A" w14:textId="77777777" w:rsidR="00812F07" w:rsidRDefault="00812F07" w:rsidP="0017554D">
            <w:pPr>
              <w:suppressAutoHyphens/>
              <w:spacing w:line="240" w:lineRule="auto"/>
              <w:jc w:val="center"/>
              <w:rPr>
                <w:rFonts w:ascii="Times New Roman" w:hAnsi="Times New Roman"/>
                <w:i/>
                <w:iCs/>
              </w:rPr>
            </w:pPr>
            <w:r>
              <w:rPr>
                <w:rFonts w:ascii="Times New Roman" w:hAnsi="Times New Roman"/>
                <w:i/>
                <w:iCs/>
              </w:rPr>
              <w:t>2</w:t>
            </w:r>
          </w:p>
        </w:tc>
        <w:tc>
          <w:tcPr>
            <w:tcW w:w="492" w:type="pct"/>
            <w:vMerge w:val="restart"/>
            <w:vAlign w:val="center"/>
          </w:tcPr>
          <w:p w14:paraId="06A134A8" w14:textId="77777777" w:rsidR="00812F07" w:rsidRDefault="00812F07" w:rsidP="004A744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716DCC12" w14:textId="77777777" w:rsidR="00812F07" w:rsidRDefault="00812F07" w:rsidP="004A744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1C3AD3D7" w14:textId="77777777" w:rsidR="00812F07" w:rsidRDefault="00812F07" w:rsidP="004A7449">
            <w:pPr>
              <w:spacing w:after="0" w:line="240" w:lineRule="auto"/>
              <w:jc w:val="center"/>
              <w:rPr>
                <w:rFonts w:ascii="Times New Roman" w:hAnsi="Times New Roman"/>
                <w:b/>
                <w:i/>
                <w:color w:val="000000" w:themeColor="text1"/>
                <w:sz w:val="24"/>
                <w:szCs w:val="24"/>
              </w:rPr>
            </w:pPr>
          </w:p>
        </w:tc>
        <w:tc>
          <w:tcPr>
            <w:tcW w:w="491" w:type="pct"/>
            <w:vMerge w:val="restart"/>
            <w:vAlign w:val="center"/>
          </w:tcPr>
          <w:p w14:paraId="17DD97FB" w14:textId="77777777" w:rsidR="00812F07" w:rsidRDefault="00812F07" w:rsidP="004A7449">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 xml:space="preserve">Уо 01.01, Уо 01.02, </w:t>
            </w:r>
            <w:r>
              <w:rPr>
                <w:rFonts w:ascii="Times New Roman" w:hAnsi="Times New Roman"/>
                <w:bCs/>
                <w:iCs/>
                <w:color w:val="000000" w:themeColor="text1"/>
                <w:sz w:val="24"/>
                <w:szCs w:val="24"/>
              </w:rPr>
              <w:lastRenderedPageBreak/>
              <w:t>Уо 01.03, , Уо 01.06, Уо 01.07, Уо 01.08, Уо 01.09, Зо 01.01, Зо 01.02, Зо 01.05, Зо 01.06, Уо 02.01, Уо 02.02, Уо 02.03, Уо 02.04, Уо 02.05, Уо 02.06, Уо 02.07, Уо 02.08, , Зо 02.03, Зо 02.04</w:t>
            </w:r>
          </w:p>
          <w:p w14:paraId="2B1C267E" w14:textId="77777777" w:rsidR="00812F07" w:rsidRDefault="00812F07" w:rsidP="004A7449">
            <w:pPr>
              <w:suppressAutoHyphens/>
              <w:spacing w:after="0" w:line="240" w:lineRule="auto"/>
              <w:jc w:val="center"/>
              <w:rPr>
                <w:rFonts w:ascii="Times New Roman" w:hAnsi="Times New Roman"/>
                <w:bCs/>
                <w:iCs/>
                <w:color w:val="000000" w:themeColor="text1"/>
                <w:sz w:val="24"/>
                <w:szCs w:val="24"/>
              </w:rPr>
            </w:pPr>
          </w:p>
        </w:tc>
      </w:tr>
      <w:tr w:rsidR="001165CF" w14:paraId="3EFF5BF4" w14:textId="77777777" w:rsidTr="0017554D">
        <w:trPr>
          <w:trHeight w:val="23"/>
        </w:trPr>
        <w:tc>
          <w:tcPr>
            <w:tcW w:w="425" w:type="pct"/>
          </w:tcPr>
          <w:p w14:paraId="224B0F1D" w14:textId="77777777" w:rsidR="001165CF" w:rsidRDefault="001165CF" w:rsidP="0017554D">
            <w:pPr>
              <w:spacing w:after="0" w:line="240" w:lineRule="auto"/>
              <w:rPr>
                <w:rFonts w:ascii="Times New Roman" w:hAnsi="Times New Roman"/>
                <w:b/>
                <w:bCs/>
              </w:rPr>
            </w:pPr>
            <w:r>
              <w:rPr>
                <w:rFonts w:ascii="Times New Roman" w:hAnsi="Times New Roman"/>
                <w:b/>
                <w:bCs/>
              </w:rPr>
              <w:lastRenderedPageBreak/>
              <w:t>Тема 2.2</w:t>
            </w:r>
          </w:p>
        </w:tc>
        <w:tc>
          <w:tcPr>
            <w:tcW w:w="2855" w:type="pct"/>
          </w:tcPr>
          <w:p w14:paraId="348F7FE9" w14:textId="77777777" w:rsidR="001165CF" w:rsidRDefault="001165CF" w:rsidP="0017554D">
            <w:pPr>
              <w:spacing w:after="0" w:line="240" w:lineRule="auto"/>
              <w:jc w:val="both"/>
              <w:rPr>
                <w:rFonts w:ascii="Times New Roman" w:hAnsi="Times New Roman"/>
                <w:b/>
                <w:bCs/>
              </w:rPr>
            </w:pPr>
            <w:r>
              <w:rPr>
                <w:rFonts w:ascii="Times New Roman" w:hAnsi="Times New Roman"/>
                <w:sz w:val="24"/>
                <w:szCs w:val="24"/>
              </w:rPr>
              <w:t>Синодический и сидерический (звездный) периоды обращения планет. Движение искусственных спутников Земли и космических аппаратов в Солнечной системе</w:t>
            </w:r>
          </w:p>
        </w:tc>
        <w:tc>
          <w:tcPr>
            <w:tcW w:w="737" w:type="pct"/>
            <w:vAlign w:val="center"/>
          </w:tcPr>
          <w:p w14:paraId="002AE637" w14:textId="77777777" w:rsidR="001165CF" w:rsidRDefault="001165CF" w:rsidP="0017554D">
            <w:pPr>
              <w:spacing w:after="0" w:line="240" w:lineRule="auto"/>
              <w:jc w:val="center"/>
              <w:rPr>
                <w:rFonts w:ascii="Times New Roman" w:hAnsi="Times New Roman"/>
              </w:rPr>
            </w:pPr>
            <w:r>
              <w:rPr>
                <w:rFonts w:ascii="Times New Roman" w:hAnsi="Times New Roman"/>
              </w:rPr>
              <w:t>2</w:t>
            </w:r>
          </w:p>
        </w:tc>
        <w:tc>
          <w:tcPr>
            <w:tcW w:w="492" w:type="pct"/>
            <w:vMerge/>
            <w:vAlign w:val="center"/>
          </w:tcPr>
          <w:p w14:paraId="08CE73EC" w14:textId="77777777" w:rsidR="001165CF" w:rsidRDefault="001165CF" w:rsidP="0017554D">
            <w:pPr>
              <w:spacing w:after="0" w:line="240" w:lineRule="auto"/>
              <w:jc w:val="center"/>
              <w:rPr>
                <w:rFonts w:ascii="Times New Roman" w:hAnsi="Times New Roman"/>
                <w:b/>
              </w:rPr>
            </w:pPr>
          </w:p>
        </w:tc>
        <w:tc>
          <w:tcPr>
            <w:tcW w:w="491" w:type="pct"/>
            <w:vMerge/>
            <w:vAlign w:val="center"/>
          </w:tcPr>
          <w:p w14:paraId="7341D117"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53ABD798" w14:textId="77777777" w:rsidTr="0017554D">
        <w:trPr>
          <w:trHeight w:val="23"/>
        </w:trPr>
        <w:tc>
          <w:tcPr>
            <w:tcW w:w="425" w:type="pct"/>
          </w:tcPr>
          <w:p w14:paraId="65776CE4" w14:textId="77777777" w:rsidR="001165CF" w:rsidRDefault="001165CF" w:rsidP="0017554D">
            <w:pPr>
              <w:spacing w:after="0" w:line="240" w:lineRule="auto"/>
              <w:rPr>
                <w:rFonts w:ascii="Times New Roman" w:hAnsi="Times New Roman"/>
                <w:b/>
                <w:bCs/>
              </w:rPr>
            </w:pPr>
            <w:r>
              <w:rPr>
                <w:rFonts w:ascii="Times New Roman" w:hAnsi="Times New Roman"/>
                <w:b/>
                <w:bCs/>
              </w:rPr>
              <w:t>Тема 2.3</w:t>
            </w:r>
          </w:p>
        </w:tc>
        <w:tc>
          <w:tcPr>
            <w:tcW w:w="2855" w:type="pct"/>
          </w:tcPr>
          <w:p w14:paraId="31994B15" w14:textId="77777777" w:rsidR="001165CF" w:rsidRDefault="001165CF" w:rsidP="0017554D">
            <w:pPr>
              <w:spacing w:after="0" w:line="240" w:lineRule="auto"/>
              <w:jc w:val="both"/>
              <w:rPr>
                <w:rFonts w:ascii="Times New Roman" w:hAnsi="Times New Roman"/>
                <w:sz w:val="24"/>
                <w:szCs w:val="24"/>
              </w:rPr>
            </w:pPr>
            <w:r>
              <w:rPr>
                <w:rFonts w:ascii="Times New Roman" w:hAnsi="Times New Roman"/>
                <w:iCs/>
                <w:sz w:val="24"/>
                <w:szCs w:val="24"/>
              </w:rPr>
              <w:t>Законы Кеплера. Определение расстояний и размеров тел в Солнечной системе. Горизонтальный параллакс</w:t>
            </w:r>
          </w:p>
        </w:tc>
        <w:tc>
          <w:tcPr>
            <w:tcW w:w="737" w:type="pct"/>
            <w:vAlign w:val="center"/>
          </w:tcPr>
          <w:p w14:paraId="60E23FD1" w14:textId="77777777" w:rsidR="001165CF" w:rsidRDefault="001165CF" w:rsidP="0017554D">
            <w:pPr>
              <w:spacing w:after="0" w:line="240" w:lineRule="auto"/>
              <w:jc w:val="center"/>
              <w:rPr>
                <w:rFonts w:ascii="Times New Roman" w:hAnsi="Times New Roman"/>
              </w:rPr>
            </w:pPr>
            <w:r>
              <w:rPr>
                <w:rFonts w:ascii="Times New Roman" w:hAnsi="Times New Roman"/>
              </w:rPr>
              <w:t>2</w:t>
            </w:r>
          </w:p>
        </w:tc>
        <w:tc>
          <w:tcPr>
            <w:tcW w:w="492" w:type="pct"/>
            <w:vMerge/>
            <w:vAlign w:val="center"/>
          </w:tcPr>
          <w:p w14:paraId="62B710F0" w14:textId="77777777" w:rsidR="001165CF" w:rsidRDefault="001165CF" w:rsidP="0017554D">
            <w:pPr>
              <w:spacing w:after="0" w:line="240" w:lineRule="auto"/>
              <w:jc w:val="center"/>
              <w:rPr>
                <w:rFonts w:ascii="Times New Roman" w:hAnsi="Times New Roman"/>
                <w:sz w:val="24"/>
                <w:szCs w:val="24"/>
              </w:rPr>
            </w:pPr>
          </w:p>
        </w:tc>
        <w:tc>
          <w:tcPr>
            <w:tcW w:w="491" w:type="pct"/>
            <w:vMerge/>
            <w:vAlign w:val="center"/>
          </w:tcPr>
          <w:p w14:paraId="2411A320"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56BB7242" w14:textId="77777777" w:rsidTr="0017554D">
        <w:trPr>
          <w:trHeight w:val="23"/>
        </w:trPr>
        <w:tc>
          <w:tcPr>
            <w:tcW w:w="425" w:type="pct"/>
          </w:tcPr>
          <w:p w14:paraId="027ABB50" w14:textId="77777777" w:rsidR="001165CF" w:rsidRDefault="001165CF" w:rsidP="0017554D">
            <w:pPr>
              <w:spacing w:after="0" w:line="240" w:lineRule="auto"/>
              <w:rPr>
                <w:rFonts w:ascii="Times New Roman" w:hAnsi="Times New Roman"/>
                <w:b/>
                <w:bCs/>
              </w:rPr>
            </w:pPr>
            <w:r>
              <w:rPr>
                <w:rFonts w:ascii="Times New Roman" w:hAnsi="Times New Roman"/>
                <w:b/>
                <w:bCs/>
              </w:rPr>
              <w:t>Тема 2.4</w:t>
            </w:r>
          </w:p>
        </w:tc>
        <w:tc>
          <w:tcPr>
            <w:tcW w:w="2855" w:type="pct"/>
          </w:tcPr>
          <w:p w14:paraId="39709E6A" w14:textId="77777777" w:rsidR="001165CF" w:rsidRDefault="001165CF" w:rsidP="0017554D">
            <w:pPr>
              <w:tabs>
                <w:tab w:val="left" w:pos="220"/>
              </w:tabs>
              <w:spacing w:after="0" w:line="240" w:lineRule="auto"/>
              <w:rPr>
                <w:rFonts w:ascii="Times New Roman" w:hAnsi="Times New Roman"/>
                <w:sz w:val="24"/>
                <w:szCs w:val="24"/>
              </w:rPr>
            </w:pPr>
            <w:r>
              <w:rPr>
                <w:rFonts w:ascii="Times New Roman" w:hAnsi="Times New Roman"/>
                <w:sz w:val="24"/>
                <w:szCs w:val="24"/>
              </w:rPr>
              <w:t>«Звездное небо. Использование карты звездного неба»</w:t>
            </w:r>
          </w:p>
        </w:tc>
        <w:tc>
          <w:tcPr>
            <w:tcW w:w="737" w:type="pct"/>
            <w:vAlign w:val="center"/>
          </w:tcPr>
          <w:p w14:paraId="307A24C0" w14:textId="77777777" w:rsidR="001165CF" w:rsidRDefault="001165CF" w:rsidP="0017554D">
            <w:pPr>
              <w:spacing w:after="0" w:line="240" w:lineRule="auto"/>
              <w:jc w:val="center"/>
              <w:rPr>
                <w:rFonts w:ascii="Times New Roman" w:hAnsi="Times New Roman"/>
              </w:rPr>
            </w:pPr>
            <w:r>
              <w:rPr>
                <w:rFonts w:ascii="Times New Roman" w:hAnsi="Times New Roman"/>
              </w:rPr>
              <w:t>2</w:t>
            </w:r>
          </w:p>
        </w:tc>
        <w:tc>
          <w:tcPr>
            <w:tcW w:w="492" w:type="pct"/>
            <w:vMerge/>
            <w:vAlign w:val="center"/>
          </w:tcPr>
          <w:p w14:paraId="58E094DE" w14:textId="77777777" w:rsidR="001165CF" w:rsidRDefault="001165CF" w:rsidP="0017554D">
            <w:pPr>
              <w:spacing w:after="0" w:line="240" w:lineRule="auto"/>
              <w:jc w:val="center"/>
              <w:rPr>
                <w:rFonts w:ascii="Times New Roman" w:hAnsi="Times New Roman"/>
                <w:sz w:val="24"/>
                <w:szCs w:val="24"/>
              </w:rPr>
            </w:pPr>
          </w:p>
        </w:tc>
        <w:tc>
          <w:tcPr>
            <w:tcW w:w="491" w:type="pct"/>
            <w:vMerge/>
            <w:vAlign w:val="center"/>
          </w:tcPr>
          <w:p w14:paraId="3ABBEE8D"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1E6658F" w14:textId="77777777" w:rsidTr="0017554D">
        <w:trPr>
          <w:trHeight w:val="23"/>
        </w:trPr>
        <w:tc>
          <w:tcPr>
            <w:tcW w:w="425" w:type="pct"/>
          </w:tcPr>
          <w:p w14:paraId="701B426A" w14:textId="77777777" w:rsidR="001165CF" w:rsidRDefault="001165CF" w:rsidP="0017554D">
            <w:pPr>
              <w:spacing w:after="0" w:line="240" w:lineRule="auto"/>
              <w:rPr>
                <w:rFonts w:ascii="Times New Roman" w:hAnsi="Times New Roman"/>
                <w:b/>
                <w:bCs/>
              </w:rPr>
            </w:pPr>
            <w:r>
              <w:rPr>
                <w:rFonts w:ascii="Times New Roman" w:hAnsi="Times New Roman"/>
                <w:b/>
                <w:bCs/>
              </w:rPr>
              <w:t>Тема 2.5</w:t>
            </w:r>
          </w:p>
        </w:tc>
        <w:tc>
          <w:tcPr>
            <w:tcW w:w="2855" w:type="pct"/>
          </w:tcPr>
          <w:p w14:paraId="60CFC0AF" w14:textId="77777777" w:rsidR="001165CF" w:rsidRDefault="001165CF" w:rsidP="0017554D">
            <w:pPr>
              <w:tabs>
                <w:tab w:val="left" w:pos="220"/>
              </w:tabs>
              <w:spacing w:after="0" w:line="240" w:lineRule="auto"/>
              <w:rPr>
                <w:rFonts w:ascii="Times New Roman" w:hAnsi="Times New Roman"/>
                <w:sz w:val="24"/>
                <w:szCs w:val="24"/>
              </w:rPr>
            </w:pPr>
            <w:r>
              <w:rPr>
                <w:rFonts w:ascii="Times New Roman" w:hAnsi="Times New Roman"/>
                <w:bCs/>
                <w:sz w:val="24"/>
                <w:szCs w:val="24"/>
              </w:rPr>
              <w:t xml:space="preserve">«Видимое движение звезд на различных географических широтах»  </w:t>
            </w:r>
          </w:p>
        </w:tc>
        <w:tc>
          <w:tcPr>
            <w:tcW w:w="737" w:type="pct"/>
            <w:vAlign w:val="center"/>
          </w:tcPr>
          <w:p w14:paraId="1D1FF43C" w14:textId="77777777" w:rsidR="001165CF" w:rsidRDefault="001165CF" w:rsidP="0017554D">
            <w:pPr>
              <w:spacing w:after="0" w:line="240" w:lineRule="auto"/>
              <w:jc w:val="center"/>
              <w:rPr>
                <w:rFonts w:ascii="Times New Roman" w:hAnsi="Times New Roman"/>
              </w:rPr>
            </w:pPr>
            <w:r>
              <w:rPr>
                <w:rFonts w:ascii="Times New Roman" w:hAnsi="Times New Roman"/>
              </w:rPr>
              <w:t>2</w:t>
            </w:r>
          </w:p>
        </w:tc>
        <w:tc>
          <w:tcPr>
            <w:tcW w:w="492" w:type="pct"/>
            <w:vMerge/>
            <w:vAlign w:val="center"/>
          </w:tcPr>
          <w:p w14:paraId="6DE96288" w14:textId="77777777" w:rsidR="001165CF" w:rsidRDefault="001165CF" w:rsidP="0017554D">
            <w:pPr>
              <w:spacing w:after="0" w:line="240" w:lineRule="auto"/>
              <w:jc w:val="center"/>
              <w:rPr>
                <w:rFonts w:ascii="Times New Roman" w:hAnsi="Times New Roman"/>
                <w:sz w:val="24"/>
                <w:szCs w:val="24"/>
              </w:rPr>
            </w:pPr>
          </w:p>
        </w:tc>
        <w:tc>
          <w:tcPr>
            <w:tcW w:w="491" w:type="pct"/>
            <w:vMerge/>
            <w:vAlign w:val="center"/>
          </w:tcPr>
          <w:p w14:paraId="2D75F936"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6A19871" w14:textId="77777777" w:rsidTr="0017554D">
        <w:trPr>
          <w:trHeight w:val="23"/>
        </w:trPr>
        <w:tc>
          <w:tcPr>
            <w:tcW w:w="3280" w:type="pct"/>
            <w:gridSpan w:val="2"/>
          </w:tcPr>
          <w:p w14:paraId="1ED2E9BB"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sz w:val="24"/>
                <w:szCs w:val="24"/>
              </w:rPr>
              <w:t>Раздел 3. Природа тел Солнечной системы</w:t>
            </w:r>
          </w:p>
        </w:tc>
        <w:tc>
          <w:tcPr>
            <w:tcW w:w="737" w:type="pct"/>
            <w:vAlign w:val="center"/>
          </w:tcPr>
          <w:p w14:paraId="1C5D690D" w14:textId="77777777" w:rsidR="001165CF" w:rsidRDefault="001165CF" w:rsidP="0017554D">
            <w:pPr>
              <w:spacing w:line="240" w:lineRule="auto"/>
              <w:jc w:val="center"/>
              <w:rPr>
                <w:rFonts w:ascii="Times New Roman" w:hAnsi="Times New Roman"/>
              </w:rPr>
            </w:pPr>
            <w:r>
              <w:rPr>
                <w:rFonts w:ascii="Times New Roman" w:hAnsi="Times New Roman"/>
                <w:b/>
                <w:bCs/>
              </w:rPr>
              <w:t>6</w:t>
            </w:r>
          </w:p>
        </w:tc>
        <w:tc>
          <w:tcPr>
            <w:tcW w:w="492" w:type="pct"/>
            <w:vMerge/>
            <w:vAlign w:val="center"/>
          </w:tcPr>
          <w:p w14:paraId="4693E174"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323CEECA"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19F23175" w14:textId="77777777" w:rsidTr="0017554D">
        <w:trPr>
          <w:trHeight w:val="23"/>
        </w:trPr>
        <w:tc>
          <w:tcPr>
            <w:tcW w:w="425" w:type="pct"/>
          </w:tcPr>
          <w:p w14:paraId="606217D1" w14:textId="77777777" w:rsidR="001165CF" w:rsidRDefault="001165CF" w:rsidP="0017554D">
            <w:pPr>
              <w:spacing w:line="240" w:lineRule="auto"/>
              <w:rPr>
                <w:rFonts w:ascii="Times New Roman" w:hAnsi="Times New Roman"/>
                <w:b/>
                <w:bCs/>
              </w:rPr>
            </w:pPr>
            <w:r>
              <w:rPr>
                <w:rFonts w:ascii="Times New Roman" w:hAnsi="Times New Roman"/>
                <w:b/>
                <w:bCs/>
              </w:rPr>
              <w:t>Тема 3.1</w:t>
            </w:r>
          </w:p>
        </w:tc>
        <w:tc>
          <w:tcPr>
            <w:tcW w:w="2855" w:type="pct"/>
          </w:tcPr>
          <w:p w14:paraId="2E3894ED" w14:textId="77777777" w:rsidR="001165CF" w:rsidRDefault="001165CF" w:rsidP="0017554D">
            <w:pPr>
              <w:spacing w:after="0" w:line="240" w:lineRule="auto"/>
              <w:jc w:val="both"/>
              <w:rPr>
                <w:rFonts w:ascii="Times New Roman" w:hAnsi="Times New Roman"/>
                <w:b/>
                <w:bCs/>
              </w:rPr>
            </w:pPr>
            <w:r>
              <w:rPr>
                <w:rFonts w:ascii="Times New Roman" w:hAnsi="Times New Roman"/>
                <w:bCs/>
                <w:iCs/>
                <w:sz w:val="24"/>
                <w:szCs w:val="24"/>
              </w:rPr>
              <w:t>Планеты земной группы. Природа Меркурия, Венеры и Марса.Планеты-гиганты, их спутники и кольца. Малые тела Солнечной системы: астероиды, планеты-карлики, кометы, метеороиды. Метеоры, болиды и метеориты</w:t>
            </w:r>
          </w:p>
        </w:tc>
        <w:tc>
          <w:tcPr>
            <w:tcW w:w="737" w:type="pct"/>
            <w:vAlign w:val="center"/>
          </w:tcPr>
          <w:p w14:paraId="4BB6266F" w14:textId="77777777" w:rsidR="001165CF" w:rsidRDefault="001165CF" w:rsidP="0017554D">
            <w:pPr>
              <w:spacing w:line="240" w:lineRule="auto"/>
              <w:jc w:val="center"/>
              <w:rPr>
                <w:rFonts w:ascii="Times New Roman" w:hAnsi="Times New Roman"/>
              </w:rPr>
            </w:pPr>
            <w:r>
              <w:rPr>
                <w:rFonts w:ascii="Times New Roman" w:hAnsi="Times New Roman"/>
              </w:rPr>
              <w:t>2</w:t>
            </w:r>
          </w:p>
        </w:tc>
        <w:tc>
          <w:tcPr>
            <w:tcW w:w="492" w:type="pct"/>
            <w:vMerge/>
            <w:vAlign w:val="center"/>
          </w:tcPr>
          <w:p w14:paraId="25ED3E1A"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197433C1"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119FF3CC" w14:textId="77777777" w:rsidTr="0017554D">
        <w:trPr>
          <w:trHeight w:val="23"/>
        </w:trPr>
        <w:tc>
          <w:tcPr>
            <w:tcW w:w="425" w:type="pct"/>
          </w:tcPr>
          <w:p w14:paraId="7B600DC6" w14:textId="77777777" w:rsidR="001165CF" w:rsidRDefault="001165CF" w:rsidP="0017554D">
            <w:pPr>
              <w:spacing w:line="240" w:lineRule="auto"/>
              <w:rPr>
                <w:rFonts w:ascii="Times New Roman" w:hAnsi="Times New Roman"/>
                <w:b/>
                <w:bCs/>
              </w:rPr>
            </w:pPr>
            <w:r>
              <w:rPr>
                <w:rFonts w:ascii="Times New Roman" w:hAnsi="Times New Roman"/>
                <w:b/>
                <w:bCs/>
              </w:rPr>
              <w:t>Тема 3.2</w:t>
            </w:r>
          </w:p>
        </w:tc>
        <w:tc>
          <w:tcPr>
            <w:tcW w:w="2855" w:type="pct"/>
          </w:tcPr>
          <w:p w14:paraId="2EFD4E94" w14:textId="77777777" w:rsidR="001165CF" w:rsidRDefault="001165CF" w:rsidP="0017554D">
            <w:pPr>
              <w:spacing w:after="0" w:line="240" w:lineRule="auto"/>
              <w:jc w:val="both"/>
              <w:rPr>
                <w:rFonts w:ascii="Times New Roman" w:hAnsi="Times New Roman"/>
                <w:b/>
              </w:rPr>
            </w:pPr>
            <w:r>
              <w:rPr>
                <w:rFonts w:ascii="Times New Roman" w:hAnsi="Times New Roman"/>
                <w:bCs/>
                <w:sz w:val="24"/>
                <w:szCs w:val="24"/>
              </w:rPr>
              <w:t xml:space="preserve">Солнечная система как комплекс тел, имеющих общее происхождение. Земля и Луна — двойная планета. «Природа Меркурия, Венеры и Марса. Планеты-гиганты, их спутники и кольца» </w:t>
            </w:r>
          </w:p>
        </w:tc>
        <w:tc>
          <w:tcPr>
            <w:tcW w:w="737" w:type="pct"/>
            <w:vAlign w:val="center"/>
          </w:tcPr>
          <w:p w14:paraId="46BC621A" w14:textId="77777777" w:rsidR="001165CF" w:rsidRDefault="001165CF" w:rsidP="0017554D">
            <w:pPr>
              <w:spacing w:line="240" w:lineRule="auto"/>
              <w:jc w:val="center"/>
              <w:rPr>
                <w:rFonts w:ascii="Times New Roman" w:hAnsi="Times New Roman"/>
              </w:rPr>
            </w:pPr>
            <w:r>
              <w:rPr>
                <w:rFonts w:ascii="Times New Roman" w:hAnsi="Times New Roman"/>
              </w:rPr>
              <w:t>2</w:t>
            </w:r>
          </w:p>
        </w:tc>
        <w:tc>
          <w:tcPr>
            <w:tcW w:w="492" w:type="pct"/>
            <w:vMerge/>
            <w:vAlign w:val="center"/>
          </w:tcPr>
          <w:p w14:paraId="440C4D39"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26FB4C04"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3418FDE3" w14:textId="77777777" w:rsidTr="0017554D">
        <w:trPr>
          <w:trHeight w:val="23"/>
        </w:trPr>
        <w:tc>
          <w:tcPr>
            <w:tcW w:w="425" w:type="pct"/>
          </w:tcPr>
          <w:p w14:paraId="40589161" w14:textId="77777777" w:rsidR="001165CF" w:rsidRDefault="001165CF" w:rsidP="0017554D">
            <w:pPr>
              <w:spacing w:line="240" w:lineRule="auto"/>
              <w:rPr>
                <w:rFonts w:ascii="Times New Roman" w:hAnsi="Times New Roman"/>
                <w:b/>
              </w:rPr>
            </w:pPr>
            <w:r>
              <w:rPr>
                <w:rFonts w:ascii="Times New Roman" w:hAnsi="Times New Roman"/>
                <w:b/>
                <w:bCs/>
              </w:rPr>
              <w:t>Тема 3.3</w:t>
            </w:r>
          </w:p>
        </w:tc>
        <w:tc>
          <w:tcPr>
            <w:tcW w:w="2855" w:type="pct"/>
          </w:tcPr>
          <w:p w14:paraId="20CE1FE4" w14:textId="77777777" w:rsidR="001165CF" w:rsidRDefault="001165CF" w:rsidP="0017554D">
            <w:pPr>
              <w:spacing w:after="0" w:line="240" w:lineRule="auto"/>
              <w:jc w:val="both"/>
              <w:rPr>
                <w:rFonts w:ascii="Times New Roman" w:hAnsi="Times New Roman"/>
                <w:b/>
              </w:rPr>
            </w:pPr>
            <w:r>
              <w:rPr>
                <w:rFonts w:ascii="Times New Roman" w:eastAsia="Calibri" w:hAnsi="Times New Roman"/>
                <w:bCs/>
                <w:sz w:val="24"/>
                <w:szCs w:val="24"/>
              </w:rPr>
              <w:t>«Особенности движения Солнца на различных широтах»</w:t>
            </w:r>
          </w:p>
        </w:tc>
        <w:tc>
          <w:tcPr>
            <w:tcW w:w="737" w:type="pct"/>
            <w:vAlign w:val="center"/>
          </w:tcPr>
          <w:p w14:paraId="1EAA25A7" w14:textId="77777777" w:rsidR="001165CF" w:rsidRDefault="001165CF" w:rsidP="0017554D">
            <w:pPr>
              <w:spacing w:line="240" w:lineRule="auto"/>
              <w:jc w:val="center"/>
              <w:rPr>
                <w:rFonts w:ascii="Times New Roman" w:hAnsi="Times New Roman"/>
                <w:b/>
                <w:bCs/>
              </w:rPr>
            </w:pPr>
            <w:r>
              <w:rPr>
                <w:rFonts w:ascii="Times New Roman" w:hAnsi="Times New Roman"/>
              </w:rPr>
              <w:t>2</w:t>
            </w:r>
          </w:p>
        </w:tc>
        <w:tc>
          <w:tcPr>
            <w:tcW w:w="492" w:type="pct"/>
            <w:vMerge/>
            <w:vAlign w:val="center"/>
          </w:tcPr>
          <w:p w14:paraId="00733783"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5F2546C6"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446E4E36" w14:textId="77777777" w:rsidTr="0017554D">
        <w:trPr>
          <w:trHeight w:val="23"/>
        </w:trPr>
        <w:tc>
          <w:tcPr>
            <w:tcW w:w="3280" w:type="pct"/>
            <w:gridSpan w:val="2"/>
          </w:tcPr>
          <w:p w14:paraId="3DD0B83E"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sz w:val="24"/>
                <w:szCs w:val="24"/>
              </w:rPr>
              <w:t>Раздел 4. Солнце и звезды</w:t>
            </w:r>
          </w:p>
        </w:tc>
        <w:tc>
          <w:tcPr>
            <w:tcW w:w="737" w:type="pct"/>
            <w:vAlign w:val="center"/>
          </w:tcPr>
          <w:p w14:paraId="0B390701" w14:textId="77777777" w:rsidR="001165CF" w:rsidRDefault="001165CF" w:rsidP="0017554D">
            <w:pPr>
              <w:spacing w:line="240" w:lineRule="auto"/>
              <w:jc w:val="center"/>
              <w:rPr>
                <w:rFonts w:ascii="Times New Roman" w:hAnsi="Times New Roman"/>
                <w:b/>
                <w:bCs/>
              </w:rPr>
            </w:pPr>
            <w:r>
              <w:rPr>
                <w:rFonts w:ascii="Times New Roman" w:hAnsi="Times New Roman"/>
                <w:b/>
                <w:bCs/>
              </w:rPr>
              <w:t>6</w:t>
            </w:r>
          </w:p>
        </w:tc>
        <w:tc>
          <w:tcPr>
            <w:tcW w:w="492" w:type="pct"/>
            <w:vAlign w:val="center"/>
          </w:tcPr>
          <w:p w14:paraId="25CE7B18" w14:textId="77777777" w:rsidR="001165CF" w:rsidRDefault="001165CF" w:rsidP="0017554D">
            <w:pPr>
              <w:spacing w:line="240" w:lineRule="auto"/>
              <w:jc w:val="center"/>
              <w:rPr>
                <w:rFonts w:ascii="Times New Roman" w:hAnsi="Times New Roman"/>
                <w:b/>
                <w:bCs/>
              </w:rPr>
            </w:pPr>
          </w:p>
        </w:tc>
        <w:tc>
          <w:tcPr>
            <w:tcW w:w="491" w:type="pct"/>
            <w:vAlign w:val="center"/>
          </w:tcPr>
          <w:p w14:paraId="7D55175D" w14:textId="77777777" w:rsidR="001165CF" w:rsidRDefault="001165CF" w:rsidP="0017554D">
            <w:pPr>
              <w:suppressAutoHyphens/>
              <w:spacing w:after="0" w:line="240" w:lineRule="auto"/>
              <w:jc w:val="center"/>
              <w:rPr>
                <w:rFonts w:ascii="Times New Roman" w:hAnsi="Times New Roman"/>
                <w:bCs/>
                <w:iCs/>
                <w:sz w:val="24"/>
                <w:szCs w:val="24"/>
              </w:rPr>
            </w:pPr>
          </w:p>
        </w:tc>
      </w:tr>
      <w:tr w:rsidR="00812F07" w14:paraId="16C34E41" w14:textId="77777777" w:rsidTr="0017554D">
        <w:trPr>
          <w:trHeight w:val="23"/>
        </w:trPr>
        <w:tc>
          <w:tcPr>
            <w:tcW w:w="425" w:type="pct"/>
          </w:tcPr>
          <w:p w14:paraId="56BB382B" w14:textId="77777777" w:rsidR="00812F07" w:rsidRDefault="00812F07" w:rsidP="0017554D">
            <w:pPr>
              <w:spacing w:line="240" w:lineRule="auto"/>
              <w:rPr>
                <w:rFonts w:ascii="Times New Roman" w:hAnsi="Times New Roman"/>
                <w:b/>
                <w:bCs/>
              </w:rPr>
            </w:pPr>
            <w:r>
              <w:rPr>
                <w:rFonts w:ascii="Times New Roman" w:hAnsi="Times New Roman"/>
                <w:b/>
                <w:bCs/>
              </w:rPr>
              <w:t>Тема 4.1</w:t>
            </w:r>
          </w:p>
        </w:tc>
        <w:tc>
          <w:tcPr>
            <w:tcW w:w="2855" w:type="pct"/>
          </w:tcPr>
          <w:p w14:paraId="6766BF8E" w14:textId="77777777" w:rsidR="00812F07" w:rsidRDefault="00812F07" w:rsidP="0017554D">
            <w:pPr>
              <w:spacing w:after="0" w:line="240" w:lineRule="auto"/>
              <w:jc w:val="both"/>
              <w:rPr>
                <w:rFonts w:ascii="Times New Roman" w:hAnsi="Times New Roman"/>
                <w:b/>
                <w:bCs/>
              </w:rPr>
            </w:pPr>
            <w:r>
              <w:rPr>
                <w:rFonts w:ascii="Times New Roman" w:hAnsi="Times New Roman"/>
                <w:sz w:val="24"/>
                <w:szCs w:val="24"/>
              </w:rPr>
              <w:t>Излучение и температура Солнца. Состав и строение Солнца. Источник его энергии. Атмосфера Солнца. Солнечная активность и ее влияние на Землю</w:t>
            </w:r>
          </w:p>
        </w:tc>
        <w:tc>
          <w:tcPr>
            <w:tcW w:w="737" w:type="pct"/>
            <w:vAlign w:val="center"/>
          </w:tcPr>
          <w:p w14:paraId="6BCFA70A" w14:textId="77777777" w:rsidR="00812F07" w:rsidRDefault="00812F07" w:rsidP="0017554D">
            <w:pPr>
              <w:spacing w:line="240" w:lineRule="auto"/>
              <w:jc w:val="center"/>
              <w:rPr>
                <w:rFonts w:ascii="Times New Roman" w:hAnsi="Times New Roman"/>
                <w:bCs/>
              </w:rPr>
            </w:pPr>
            <w:r>
              <w:rPr>
                <w:rFonts w:ascii="Times New Roman" w:hAnsi="Times New Roman"/>
                <w:bCs/>
              </w:rPr>
              <w:t>2</w:t>
            </w:r>
          </w:p>
        </w:tc>
        <w:tc>
          <w:tcPr>
            <w:tcW w:w="492" w:type="pct"/>
            <w:vMerge w:val="restart"/>
            <w:vAlign w:val="center"/>
          </w:tcPr>
          <w:p w14:paraId="18481F86" w14:textId="77777777" w:rsidR="00812F07" w:rsidRDefault="00812F07" w:rsidP="004A744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01</w:t>
            </w:r>
          </w:p>
          <w:p w14:paraId="21EE18F2" w14:textId="77777777" w:rsidR="00812F07" w:rsidRDefault="00812F07" w:rsidP="004A7449">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02</w:t>
            </w:r>
          </w:p>
          <w:p w14:paraId="463FB768" w14:textId="77777777" w:rsidR="00812F07" w:rsidRDefault="00812F07" w:rsidP="004A7449">
            <w:pPr>
              <w:spacing w:after="0" w:line="240" w:lineRule="auto"/>
              <w:jc w:val="center"/>
              <w:rPr>
                <w:rFonts w:ascii="Times New Roman" w:hAnsi="Times New Roman"/>
                <w:b/>
                <w:i/>
                <w:color w:val="000000" w:themeColor="text1"/>
                <w:sz w:val="24"/>
                <w:szCs w:val="24"/>
              </w:rPr>
            </w:pPr>
          </w:p>
        </w:tc>
        <w:tc>
          <w:tcPr>
            <w:tcW w:w="491" w:type="pct"/>
            <w:vMerge w:val="restart"/>
            <w:vAlign w:val="center"/>
          </w:tcPr>
          <w:p w14:paraId="156BF32A" w14:textId="77777777" w:rsidR="00812F07" w:rsidRDefault="00812F07" w:rsidP="004A7449">
            <w:pPr>
              <w:suppressAutoHyphens/>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 xml:space="preserve">Уо 01.01, Уо 01.02, Уо 01.03, , Уо 01.06, Уо 01.07, Уо 01.08, Уо 01.09, Зо 01.01, Зо 01.02, Зо 01.05, Зо 01.06, Уо 02.01, Уо 02.02, Уо </w:t>
            </w:r>
            <w:r>
              <w:rPr>
                <w:rFonts w:ascii="Times New Roman" w:hAnsi="Times New Roman"/>
                <w:bCs/>
                <w:iCs/>
                <w:color w:val="000000" w:themeColor="text1"/>
                <w:sz w:val="24"/>
                <w:szCs w:val="24"/>
              </w:rPr>
              <w:lastRenderedPageBreak/>
              <w:t>02.03, Уо 02.04, Уо 02.05, Уо 02.06, Уо 02.07, Уо 02.08, , Зо 02.03, Зо 02.04</w:t>
            </w:r>
          </w:p>
          <w:p w14:paraId="695C58B0" w14:textId="77777777" w:rsidR="00812F07" w:rsidRDefault="00812F07" w:rsidP="004A7449">
            <w:pPr>
              <w:suppressAutoHyphens/>
              <w:spacing w:after="0" w:line="240" w:lineRule="auto"/>
              <w:jc w:val="center"/>
              <w:rPr>
                <w:rFonts w:ascii="Times New Roman" w:hAnsi="Times New Roman"/>
                <w:bCs/>
                <w:iCs/>
                <w:color w:val="000000" w:themeColor="text1"/>
                <w:sz w:val="24"/>
                <w:szCs w:val="24"/>
              </w:rPr>
            </w:pPr>
          </w:p>
        </w:tc>
      </w:tr>
      <w:tr w:rsidR="001165CF" w14:paraId="2084CF60" w14:textId="77777777" w:rsidTr="0017554D">
        <w:trPr>
          <w:trHeight w:val="23"/>
        </w:trPr>
        <w:tc>
          <w:tcPr>
            <w:tcW w:w="425" w:type="pct"/>
          </w:tcPr>
          <w:p w14:paraId="5D9DBFD2" w14:textId="77777777" w:rsidR="001165CF" w:rsidRDefault="001165CF" w:rsidP="0017554D">
            <w:pPr>
              <w:spacing w:line="240" w:lineRule="auto"/>
              <w:rPr>
                <w:rFonts w:ascii="Times New Roman" w:hAnsi="Times New Roman"/>
                <w:b/>
                <w:bCs/>
              </w:rPr>
            </w:pPr>
            <w:r>
              <w:rPr>
                <w:rFonts w:ascii="Times New Roman" w:hAnsi="Times New Roman"/>
                <w:b/>
                <w:bCs/>
              </w:rPr>
              <w:t>Тема 4.2</w:t>
            </w:r>
          </w:p>
        </w:tc>
        <w:tc>
          <w:tcPr>
            <w:tcW w:w="2855" w:type="pct"/>
          </w:tcPr>
          <w:p w14:paraId="07D4BB93" w14:textId="77777777" w:rsidR="001165CF" w:rsidRDefault="001165CF" w:rsidP="0017554D">
            <w:pPr>
              <w:spacing w:after="0"/>
              <w:jc w:val="both"/>
              <w:rPr>
                <w:rFonts w:ascii="Times New Roman" w:hAnsi="Times New Roman"/>
                <w:b/>
                <w:bCs/>
              </w:rPr>
            </w:pPr>
            <w:r>
              <w:rPr>
                <w:rFonts w:ascii="Times New Roman" w:hAnsi="Times New Roman"/>
                <w:sz w:val="24"/>
                <w:szCs w:val="24"/>
              </w:rPr>
              <w:t>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p>
        </w:tc>
        <w:tc>
          <w:tcPr>
            <w:tcW w:w="737" w:type="pct"/>
            <w:vAlign w:val="center"/>
          </w:tcPr>
          <w:p w14:paraId="072CB98B" w14:textId="77777777" w:rsidR="001165CF" w:rsidRDefault="001165CF" w:rsidP="0017554D">
            <w:pPr>
              <w:spacing w:line="240" w:lineRule="auto"/>
              <w:jc w:val="center"/>
              <w:rPr>
                <w:rFonts w:ascii="Times New Roman" w:hAnsi="Times New Roman"/>
                <w:bCs/>
              </w:rPr>
            </w:pPr>
            <w:r>
              <w:rPr>
                <w:rFonts w:ascii="Times New Roman" w:hAnsi="Times New Roman"/>
                <w:bCs/>
              </w:rPr>
              <w:t>2</w:t>
            </w:r>
          </w:p>
        </w:tc>
        <w:tc>
          <w:tcPr>
            <w:tcW w:w="492" w:type="pct"/>
            <w:vMerge/>
            <w:vAlign w:val="center"/>
          </w:tcPr>
          <w:p w14:paraId="59D6B361"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1CAC7EAF"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4C1A4745" w14:textId="77777777" w:rsidTr="0017554D">
        <w:trPr>
          <w:trHeight w:val="23"/>
        </w:trPr>
        <w:tc>
          <w:tcPr>
            <w:tcW w:w="425" w:type="pct"/>
          </w:tcPr>
          <w:p w14:paraId="22145A83" w14:textId="77777777" w:rsidR="001165CF" w:rsidRDefault="001165CF" w:rsidP="0017554D">
            <w:pPr>
              <w:spacing w:line="240" w:lineRule="auto"/>
              <w:rPr>
                <w:rFonts w:ascii="Times New Roman" w:hAnsi="Times New Roman"/>
                <w:b/>
                <w:bCs/>
              </w:rPr>
            </w:pPr>
            <w:r>
              <w:rPr>
                <w:rFonts w:ascii="Times New Roman" w:hAnsi="Times New Roman"/>
                <w:b/>
                <w:bCs/>
              </w:rPr>
              <w:t>Тема 4.3</w:t>
            </w:r>
          </w:p>
        </w:tc>
        <w:tc>
          <w:tcPr>
            <w:tcW w:w="2855" w:type="pct"/>
          </w:tcPr>
          <w:p w14:paraId="01E115C1" w14:textId="77777777" w:rsidR="001165CF" w:rsidRDefault="001165CF" w:rsidP="0017554D">
            <w:pPr>
              <w:spacing w:after="0" w:line="240" w:lineRule="auto"/>
              <w:rPr>
                <w:rFonts w:ascii="Times New Roman" w:hAnsi="Times New Roman"/>
                <w:b/>
                <w:bCs/>
              </w:rPr>
            </w:pPr>
            <w:r>
              <w:rPr>
                <w:rFonts w:ascii="Times New Roman" w:eastAsia="Calibri" w:hAnsi="Times New Roman"/>
                <w:bCs/>
                <w:sz w:val="24"/>
                <w:szCs w:val="24"/>
              </w:rPr>
              <w:t>«Физические условия на поверхности планет земной группы. Сравнительная характеристика планет»</w:t>
            </w:r>
          </w:p>
        </w:tc>
        <w:tc>
          <w:tcPr>
            <w:tcW w:w="737" w:type="pct"/>
            <w:vAlign w:val="center"/>
          </w:tcPr>
          <w:p w14:paraId="330C4F80" w14:textId="77777777" w:rsidR="001165CF" w:rsidRDefault="001165CF" w:rsidP="0017554D">
            <w:pPr>
              <w:spacing w:line="240" w:lineRule="auto"/>
              <w:jc w:val="center"/>
              <w:rPr>
                <w:rFonts w:ascii="Times New Roman" w:hAnsi="Times New Roman"/>
                <w:bCs/>
              </w:rPr>
            </w:pPr>
            <w:r>
              <w:rPr>
                <w:rFonts w:ascii="Times New Roman" w:hAnsi="Times New Roman"/>
                <w:bCs/>
              </w:rPr>
              <w:t>2</w:t>
            </w:r>
          </w:p>
        </w:tc>
        <w:tc>
          <w:tcPr>
            <w:tcW w:w="492" w:type="pct"/>
            <w:vMerge/>
            <w:vAlign w:val="center"/>
          </w:tcPr>
          <w:p w14:paraId="7A52B8CA"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528825AD"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F3D1F7B" w14:textId="77777777" w:rsidTr="0017554D">
        <w:trPr>
          <w:trHeight w:val="23"/>
        </w:trPr>
        <w:tc>
          <w:tcPr>
            <w:tcW w:w="3280" w:type="pct"/>
            <w:gridSpan w:val="2"/>
          </w:tcPr>
          <w:p w14:paraId="272D11B6"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sz w:val="24"/>
                <w:szCs w:val="24"/>
              </w:rPr>
              <w:t>Раздел 5. Строение и эволюция Вселенной</w:t>
            </w:r>
          </w:p>
        </w:tc>
        <w:tc>
          <w:tcPr>
            <w:tcW w:w="737" w:type="pct"/>
            <w:vAlign w:val="center"/>
          </w:tcPr>
          <w:p w14:paraId="070D3F53" w14:textId="77777777" w:rsidR="001165CF" w:rsidRDefault="001165CF" w:rsidP="0017554D">
            <w:pPr>
              <w:spacing w:line="240" w:lineRule="auto"/>
              <w:jc w:val="center"/>
              <w:rPr>
                <w:rFonts w:ascii="Times New Roman" w:hAnsi="Times New Roman"/>
                <w:b/>
                <w:bCs/>
              </w:rPr>
            </w:pPr>
            <w:r>
              <w:rPr>
                <w:rFonts w:ascii="Times New Roman" w:hAnsi="Times New Roman"/>
                <w:b/>
              </w:rPr>
              <w:t>3</w:t>
            </w:r>
          </w:p>
        </w:tc>
        <w:tc>
          <w:tcPr>
            <w:tcW w:w="492" w:type="pct"/>
            <w:vMerge/>
            <w:vAlign w:val="center"/>
          </w:tcPr>
          <w:p w14:paraId="2242FC37"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7ED29222"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31BF5EF7" w14:textId="77777777" w:rsidTr="0017554D">
        <w:trPr>
          <w:trHeight w:val="23"/>
        </w:trPr>
        <w:tc>
          <w:tcPr>
            <w:tcW w:w="425" w:type="pct"/>
          </w:tcPr>
          <w:p w14:paraId="16ED98B6" w14:textId="77777777" w:rsidR="001165CF" w:rsidRDefault="001165CF" w:rsidP="0017554D">
            <w:pPr>
              <w:spacing w:line="240" w:lineRule="auto"/>
              <w:rPr>
                <w:rFonts w:ascii="Times New Roman" w:hAnsi="Times New Roman"/>
                <w:b/>
                <w:bCs/>
              </w:rPr>
            </w:pPr>
            <w:r>
              <w:rPr>
                <w:rFonts w:ascii="Times New Roman" w:hAnsi="Times New Roman"/>
                <w:b/>
                <w:bCs/>
              </w:rPr>
              <w:t>Тема 5.1</w:t>
            </w:r>
          </w:p>
        </w:tc>
        <w:tc>
          <w:tcPr>
            <w:tcW w:w="2855" w:type="pct"/>
          </w:tcPr>
          <w:p w14:paraId="34084EAB" w14:textId="77777777" w:rsidR="001165CF" w:rsidRDefault="001165CF" w:rsidP="0017554D">
            <w:pPr>
              <w:spacing w:after="0" w:line="240" w:lineRule="auto"/>
              <w:rPr>
                <w:rFonts w:ascii="Times New Roman" w:hAnsi="Times New Roman"/>
                <w:b/>
                <w:bCs/>
              </w:rPr>
            </w:pPr>
            <w:r>
              <w:rPr>
                <w:rFonts w:ascii="Times New Roman" w:hAnsi="Times New Roman"/>
                <w:bCs/>
                <w:sz w:val="24"/>
                <w:szCs w:val="24"/>
              </w:rPr>
              <w:t>Наша Галактика. Ее размеры и структура. Ядро Галактики. Области звездообразования. Вращение Галактики. Квазары</w:t>
            </w:r>
          </w:p>
        </w:tc>
        <w:tc>
          <w:tcPr>
            <w:tcW w:w="737" w:type="pct"/>
            <w:vAlign w:val="center"/>
          </w:tcPr>
          <w:p w14:paraId="3DBEB3B6" w14:textId="77777777" w:rsidR="001165CF" w:rsidRDefault="001165CF" w:rsidP="0017554D">
            <w:pPr>
              <w:spacing w:line="240" w:lineRule="auto"/>
              <w:jc w:val="center"/>
              <w:rPr>
                <w:rFonts w:ascii="Times New Roman" w:hAnsi="Times New Roman"/>
                <w:b/>
                <w:bCs/>
              </w:rPr>
            </w:pPr>
            <w:r>
              <w:rPr>
                <w:rFonts w:ascii="Times New Roman" w:hAnsi="Times New Roman"/>
                <w:b/>
              </w:rPr>
              <w:t>2</w:t>
            </w:r>
          </w:p>
        </w:tc>
        <w:tc>
          <w:tcPr>
            <w:tcW w:w="492" w:type="pct"/>
            <w:vMerge/>
            <w:vAlign w:val="center"/>
          </w:tcPr>
          <w:p w14:paraId="580132CB"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4106823E"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7F25D08F" w14:textId="77777777" w:rsidTr="0017554D">
        <w:trPr>
          <w:trHeight w:val="90"/>
        </w:trPr>
        <w:tc>
          <w:tcPr>
            <w:tcW w:w="425" w:type="pct"/>
          </w:tcPr>
          <w:p w14:paraId="15AAE66D" w14:textId="77777777" w:rsidR="001165CF" w:rsidRDefault="001165CF" w:rsidP="0017554D">
            <w:pPr>
              <w:spacing w:line="240" w:lineRule="auto"/>
              <w:rPr>
                <w:rFonts w:ascii="Times New Roman" w:hAnsi="Times New Roman"/>
                <w:b/>
                <w:bCs/>
              </w:rPr>
            </w:pPr>
            <w:r>
              <w:rPr>
                <w:rFonts w:ascii="Times New Roman" w:hAnsi="Times New Roman"/>
                <w:b/>
                <w:bCs/>
              </w:rPr>
              <w:t>Тема 5.2</w:t>
            </w:r>
          </w:p>
        </w:tc>
        <w:tc>
          <w:tcPr>
            <w:tcW w:w="2855" w:type="pct"/>
          </w:tcPr>
          <w:p w14:paraId="58569C04" w14:textId="77777777" w:rsidR="001165CF" w:rsidRDefault="001165CF" w:rsidP="0017554D">
            <w:pPr>
              <w:spacing w:after="0" w:line="240" w:lineRule="auto"/>
              <w:rPr>
                <w:rFonts w:ascii="Times New Roman" w:hAnsi="Times New Roman"/>
                <w:b/>
                <w:bCs/>
              </w:rPr>
            </w:pPr>
            <w:r>
              <w:rPr>
                <w:rFonts w:ascii="Times New Roman" w:hAnsi="Times New Roman"/>
                <w:bCs/>
                <w:sz w:val="24"/>
                <w:szCs w:val="24"/>
              </w:rPr>
              <w:t xml:space="preserve">«Красное смещение» и закон Хаббла. Нестационарная Вселенная А. А. Фридмана. Большой взрыв. Реликтовое излучение. Ускорение расширения </w:t>
            </w:r>
            <w:r>
              <w:rPr>
                <w:rFonts w:ascii="Times New Roman" w:hAnsi="Times New Roman"/>
                <w:bCs/>
                <w:sz w:val="24"/>
                <w:szCs w:val="24"/>
              </w:rPr>
              <w:lastRenderedPageBreak/>
              <w:t>Вселенной. «Темная энергия» и антитяготение</w:t>
            </w:r>
          </w:p>
        </w:tc>
        <w:tc>
          <w:tcPr>
            <w:tcW w:w="737" w:type="pct"/>
            <w:vAlign w:val="center"/>
          </w:tcPr>
          <w:p w14:paraId="0DAC3D0B" w14:textId="77777777" w:rsidR="001165CF" w:rsidRDefault="001165CF" w:rsidP="0017554D">
            <w:pPr>
              <w:spacing w:line="240" w:lineRule="auto"/>
              <w:jc w:val="center"/>
              <w:rPr>
                <w:rFonts w:ascii="Times New Roman" w:hAnsi="Times New Roman"/>
                <w:b/>
                <w:bCs/>
              </w:rPr>
            </w:pPr>
            <w:r>
              <w:rPr>
                <w:rFonts w:ascii="Times New Roman" w:hAnsi="Times New Roman"/>
                <w:b/>
                <w:bCs/>
              </w:rPr>
              <w:lastRenderedPageBreak/>
              <w:t>1</w:t>
            </w:r>
          </w:p>
        </w:tc>
        <w:tc>
          <w:tcPr>
            <w:tcW w:w="492" w:type="pct"/>
            <w:vMerge/>
            <w:vAlign w:val="center"/>
          </w:tcPr>
          <w:p w14:paraId="23AE7E94"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783AB45A"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09C256E9" w14:textId="77777777" w:rsidTr="0017554D">
        <w:trPr>
          <w:trHeight w:val="23"/>
        </w:trPr>
        <w:tc>
          <w:tcPr>
            <w:tcW w:w="3280" w:type="pct"/>
            <w:gridSpan w:val="2"/>
          </w:tcPr>
          <w:p w14:paraId="68BF057E"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sz w:val="24"/>
                <w:szCs w:val="24"/>
              </w:rPr>
              <w:t>Раздел 6. Жизнь и разум во Вселенной</w:t>
            </w:r>
          </w:p>
        </w:tc>
        <w:tc>
          <w:tcPr>
            <w:tcW w:w="737" w:type="pct"/>
            <w:vAlign w:val="center"/>
          </w:tcPr>
          <w:p w14:paraId="0342A33F" w14:textId="77777777" w:rsidR="001165CF" w:rsidRDefault="001165CF" w:rsidP="0017554D">
            <w:pPr>
              <w:spacing w:line="240" w:lineRule="auto"/>
              <w:jc w:val="center"/>
              <w:rPr>
                <w:rFonts w:ascii="Times New Roman" w:hAnsi="Times New Roman"/>
                <w:b/>
                <w:bCs/>
              </w:rPr>
            </w:pPr>
            <w:r>
              <w:rPr>
                <w:rFonts w:ascii="Times New Roman" w:hAnsi="Times New Roman"/>
                <w:b/>
              </w:rPr>
              <w:t>2</w:t>
            </w:r>
          </w:p>
        </w:tc>
        <w:tc>
          <w:tcPr>
            <w:tcW w:w="492" w:type="pct"/>
            <w:vMerge/>
            <w:vAlign w:val="center"/>
          </w:tcPr>
          <w:p w14:paraId="2E7D4DA7" w14:textId="77777777" w:rsidR="001165CF" w:rsidRDefault="001165CF" w:rsidP="0017554D">
            <w:pPr>
              <w:spacing w:line="240" w:lineRule="auto"/>
              <w:jc w:val="center"/>
              <w:rPr>
                <w:rFonts w:ascii="Times New Roman" w:hAnsi="Times New Roman"/>
                <w:b/>
                <w:bCs/>
              </w:rPr>
            </w:pPr>
          </w:p>
        </w:tc>
        <w:tc>
          <w:tcPr>
            <w:tcW w:w="491" w:type="pct"/>
            <w:vMerge/>
            <w:vAlign w:val="center"/>
          </w:tcPr>
          <w:p w14:paraId="1818C821"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29132C88" w14:textId="77777777" w:rsidTr="0017554D">
        <w:trPr>
          <w:trHeight w:val="23"/>
        </w:trPr>
        <w:tc>
          <w:tcPr>
            <w:tcW w:w="425" w:type="pct"/>
          </w:tcPr>
          <w:p w14:paraId="7F8CCF9B" w14:textId="77777777" w:rsidR="001165CF" w:rsidRDefault="001165CF" w:rsidP="0017554D">
            <w:pPr>
              <w:spacing w:line="240" w:lineRule="auto"/>
              <w:rPr>
                <w:rFonts w:ascii="Times New Roman" w:hAnsi="Times New Roman"/>
                <w:b/>
                <w:bCs/>
              </w:rPr>
            </w:pPr>
            <w:r>
              <w:rPr>
                <w:rFonts w:ascii="Times New Roman" w:hAnsi="Times New Roman"/>
                <w:b/>
                <w:bCs/>
              </w:rPr>
              <w:t>Тема 6.1</w:t>
            </w:r>
          </w:p>
        </w:tc>
        <w:tc>
          <w:tcPr>
            <w:tcW w:w="2855" w:type="pct"/>
          </w:tcPr>
          <w:p w14:paraId="58055888" w14:textId="77777777" w:rsidR="001165CF" w:rsidRDefault="001165CF" w:rsidP="0017554D">
            <w:pPr>
              <w:spacing w:after="0" w:line="240" w:lineRule="auto"/>
              <w:rPr>
                <w:rFonts w:ascii="Times New Roman" w:hAnsi="Times New Roman"/>
                <w:b/>
                <w:bCs/>
              </w:rPr>
            </w:pPr>
            <w:r>
              <w:rPr>
                <w:rFonts w:ascii="Times New Roman" w:hAnsi="Times New Roman"/>
                <w:iCs/>
                <w:sz w:val="24"/>
                <w:szCs w:val="24"/>
              </w:rPr>
              <w:t xml:space="preserve">Термоядерный синтез. Эволюция звезд. </w:t>
            </w:r>
            <w:r>
              <w:rPr>
                <w:rFonts w:ascii="Times New Roman" w:hAnsi="Times New Roman"/>
                <w:sz w:val="24"/>
                <w:szCs w:val="24"/>
              </w:rPr>
              <w:t>Образование планетных систем. Солнечная система. Галактики</w:t>
            </w:r>
          </w:p>
        </w:tc>
        <w:tc>
          <w:tcPr>
            <w:tcW w:w="737" w:type="pct"/>
            <w:vAlign w:val="center"/>
          </w:tcPr>
          <w:p w14:paraId="6022308C" w14:textId="77777777" w:rsidR="001165CF" w:rsidRDefault="001165CF" w:rsidP="0017554D">
            <w:pPr>
              <w:spacing w:line="240" w:lineRule="auto"/>
              <w:jc w:val="center"/>
              <w:rPr>
                <w:rFonts w:ascii="Times New Roman" w:hAnsi="Times New Roman"/>
              </w:rPr>
            </w:pPr>
            <w:r>
              <w:rPr>
                <w:rFonts w:ascii="Times New Roman" w:hAnsi="Times New Roman"/>
              </w:rPr>
              <w:t>1</w:t>
            </w:r>
          </w:p>
        </w:tc>
        <w:tc>
          <w:tcPr>
            <w:tcW w:w="492" w:type="pct"/>
            <w:vMerge/>
            <w:vAlign w:val="center"/>
          </w:tcPr>
          <w:p w14:paraId="1AAD4E38" w14:textId="77777777" w:rsidR="001165CF" w:rsidRDefault="001165CF" w:rsidP="0017554D">
            <w:pPr>
              <w:spacing w:after="0" w:line="240" w:lineRule="auto"/>
              <w:jc w:val="center"/>
              <w:rPr>
                <w:rFonts w:ascii="Times New Roman" w:hAnsi="Times New Roman"/>
                <w:b/>
                <w:bCs/>
              </w:rPr>
            </w:pPr>
          </w:p>
        </w:tc>
        <w:tc>
          <w:tcPr>
            <w:tcW w:w="491" w:type="pct"/>
            <w:vMerge/>
            <w:vAlign w:val="center"/>
          </w:tcPr>
          <w:p w14:paraId="059E6847"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0C4B0167" w14:textId="77777777" w:rsidTr="0017554D">
        <w:trPr>
          <w:trHeight w:val="23"/>
        </w:trPr>
        <w:tc>
          <w:tcPr>
            <w:tcW w:w="425" w:type="pct"/>
          </w:tcPr>
          <w:p w14:paraId="5FA034D9" w14:textId="77777777" w:rsidR="001165CF" w:rsidRDefault="001165CF" w:rsidP="0017554D">
            <w:pPr>
              <w:spacing w:line="240" w:lineRule="auto"/>
              <w:rPr>
                <w:rFonts w:ascii="Times New Roman" w:hAnsi="Times New Roman"/>
                <w:b/>
                <w:bCs/>
              </w:rPr>
            </w:pPr>
            <w:r>
              <w:rPr>
                <w:rFonts w:ascii="Times New Roman" w:hAnsi="Times New Roman"/>
                <w:b/>
                <w:bCs/>
              </w:rPr>
              <w:t>Тема 6.2</w:t>
            </w:r>
          </w:p>
        </w:tc>
        <w:tc>
          <w:tcPr>
            <w:tcW w:w="2855" w:type="pct"/>
          </w:tcPr>
          <w:p w14:paraId="201841B3" w14:textId="77777777" w:rsidR="001165CF" w:rsidRDefault="001165CF" w:rsidP="0017554D">
            <w:pPr>
              <w:spacing w:after="0" w:line="240" w:lineRule="auto"/>
              <w:rPr>
                <w:rFonts w:ascii="Times New Roman" w:hAnsi="Times New Roman"/>
                <w:b/>
                <w:bCs/>
              </w:rPr>
            </w:pPr>
            <w:r>
              <w:rPr>
                <w:rFonts w:ascii="Times New Roman" w:hAnsi="Times New Roman"/>
                <w:sz w:val="24"/>
                <w:szCs w:val="24"/>
              </w:rPr>
              <w:t>Расширяющаяся Вселенная. Возможные сценарии эволюции Вселенной</w:t>
            </w:r>
          </w:p>
        </w:tc>
        <w:tc>
          <w:tcPr>
            <w:tcW w:w="737" w:type="pct"/>
            <w:vAlign w:val="center"/>
          </w:tcPr>
          <w:p w14:paraId="5D9D33D6" w14:textId="77777777" w:rsidR="001165CF" w:rsidRDefault="001165CF" w:rsidP="0017554D">
            <w:pPr>
              <w:spacing w:line="240" w:lineRule="auto"/>
              <w:jc w:val="center"/>
              <w:rPr>
                <w:rFonts w:ascii="Times New Roman" w:hAnsi="Times New Roman"/>
              </w:rPr>
            </w:pPr>
            <w:r>
              <w:rPr>
                <w:rFonts w:ascii="Times New Roman" w:hAnsi="Times New Roman"/>
              </w:rPr>
              <w:t>1</w:t>
            </w:r>
          </w:p>
        </w:tc>
        <w:tc>
          <w:tcPr>
            <w:tcW w:w="492" w:type="pct"/>
            <w:vMerge/>
            <w:vAlign w:val="center"/>
          </w:tcPr>
          <w:p w14:paraId="72DA8157" w14:textId="77777777" w:rsidR="001165CF" w:rsidRDefault="001165CF" w:rsidP="0017554D">
            <w:pPr>
              <w:spacing w:after="0" w:line="240" w:lineRule="auto"/>
              <w:jc w:val="center"/>
              <w:rPr>
                <w:rFonts w:ascii="Times New Roman" w:hAnsi="Times New Roman"/>
                <w:b/>
                <w:bCs/>
              </w:rPr>
            </w:pPr>
          </w:p>
        </w:tc>
        <w:tc>
          <w:tcPr>
            <w:tcW w:w="491" w:type="pct"/>
            <w:vMerge/>
            <w:vAlign w:val="center"/>
          </w:tcPr>
          <w:p w14:paraId="43A0D653"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622DE362" w14:textId="77777777" w:rsidTr="0017554D">
        <w:trPr>
          <w:trHeight w:val="23"/>
        </w:trPr>
        <w:tc>
          <w:tcPr>
            <w:tcW w:w="3280" w:type="pct"/>
            <w:gridSpan w:val="2"/>
            <w:vAlign w:val="center"/>
          </w:tcPr>
          <w:p w14:paraId="34817854" w14:textId="77777777" w:rsidR="001165CF" w:rsidRDefault="001165CF" w:rsidP="0017554D">
            <w:pPr>
              <w:suppressAutoHyphens/>
              <w:spacing w:line="240" w:lineRule="auto"/>
              <w:rPr>
                <w:rFonts w:ascii="Times New Roman" w:hAnsi="Times New Roman"/>
                <w:b/>
                <w:sz w:val="24"/>
                <w:szCs w:val="24"/>
                <w:lang w:eastAsia="en-US"/>
              </w:rPr>
            </w:pPr>
            <w:r>
              <w:rPr>
                <w:rFonts w:ascii="Times New Roman" w:hAnsi="Times New Roman"/>
                <w:b/>
              </w:rPr>
              <w:t>Промежуточная аттестация в форме дифференцированного зачета</w:t>
            </w:r>
          </w:p>
        </w:tc>
        <w:tc>
          <w:tcPr>
            <w:tcW w:w="737" w:type="pct"/>
            <w:vAlign w:val="center"/>
          </w:tcPr>
          <w:p w14:paraId="65F1F2EC" w14:textId="77777777" w:rsidR="001165CF" w:rsidRDefault="001165CF" w:rsidP="0017554D">
            <w:pPr>
              <w:spacing w:line="240" w:lineRule="auto"/>
              <w:jc w:val="center"/>
              <w:rPr>
                <w:rFonts w:ascii="Times New Roman" w:hAnsi="Times New Roman"/>
                <w:b/>
                <w:i/>
              </w:rPr>
            </w:pPr>
            <w:r>
              <w:rPr>
                <w:rFonts w:ascii="Times New Roman" w:hAnsi="Times New Roman"/>
                <w:b/>
                <w:i/>
              </w:rPr>
              <w:t>2</w:t>
            </w:r>
          </w:p>
        </w:tc>
        <w:tc>
          <w:tcPr>
            <w:tcW w:w="492" w:type="pct"/>
            <w:vAlign w:val="center"/>
          </w:tcPr>
          <w:p w14:paraId="0E0141B9" w14:textId="77777777" w:rsidR="001165CF" w:rsidRDefault="001165CF" w:rsidP="0017554D">
            <w:pPr>
              <w:spacing w:line="240" w:lineRule="auto"/>
              <w:jc w:val="center"/>
              <w:rPr>
                <w:rFonts w:ascii="Times New Roman" w:hAnsi="Times New Roman"/>
                <w:b/>
                <w:i/>
              </w:rPr>
            </w:pPr>
          </w:p>
        </w:tc>
        <w:tc>
          <w:tcPr>
            <w:tcW w:w="491" w:type="pct"/>
            <w:vAlign w:val="center"/>
          </w:tcPr>
          <w:p w14:paraId="6142FE97" w14:textId="77777777" w:rsidR="001165CF" w:rsidRDefault="001165CF" w:rsidP="0017554D">
            <w:pPr>
              <w:suppressAutoHyphens/>
              <w:spacing w:after="0" w:line="240" w:lineRule="auto"/>
              <w:jc w:val="center"/>
              <w:rPr>
                <w:rFonts w:ascii="Times New Roman" w:hAnsi="Times New Roman"/>
                <w:bCs/>
                <w:iCs/>
                <w:sz w:val="24"/>
                <w:szCs w:val="24"/>
              </w:rPr>
            </w:pPr>
          </w:p>
        </w:tc>
      </w:tr>
      <w:tr w:rsidR="001165CF" w14:paraId="77291379" w14:textId="77777777" w:rsidTr="0017554D">
        <w:trPr>
          <w:trHeight w:val="23"/>
        </w:trPr>
        <w:tc>
          <w:tcPr>
            <w:tcW w:w="3280" w:type="pct"/>
            <w:gridSpan w:val="2"/>
            <w:vAlign w:val="center"/>
          </w:tcPr>
          <w:p w14:paraId="15792276" w14:textId="77777777" w:rsidR="001165CF" w:rsidRDefault="001165CF" w:rsidP="0017554D">
            <w:pPr>
              <w:spacing w:line="240" w:lineRule="auto"/>
              <w:rPr>
                <w:rFonts w:ascii="Times New Roman" w:hAnsi="Times New Roman"/>
                <w:b/>
                <w:sz w:val="24"/>
                <w:szCs w:val="24"/>
                <w:lang w:eastAsia="en-US"/>
              </w:rPr>
            </w:pPr>
            <w:r>
              <w:rPr>
                <w:rFonts w:ascii="Times New Roman" w:hAnsi="Times New Roman"/>
                <w:b/>
                <w:bCs/>
              </w:rPr>
              <w:t>Всего:</w:t>
            </w:r>
          </w:p>
        </w:tc>
        <w:tc>
          <w:tcPr>
            <w:tcW w:w="737" w:type="pct"/>
            <w:vAlign w:val="center"/>
          </w:tcPr>
          <w:p w14:paraId="632BC602" w14:textId="77777777" w:rsidR="001165CF" w:rsidRDefault="001165CF" w:rsidP="0017554D">
            <w:pPr>
              <w:spacing w:line="240" w:lineRule="auto"/>
              <w:jc w:val="center"/>
              <w:rPr>
                <w:rFonts w:ascii="Times New Roman" w:hAnsi="Times New Roman"/>
                <w:b/>
                <w:bCs/>
                <w:i/>
              </w:rPr>
            </w:pPr>
            <w:r>
              <w:rPr>
                <w:rFonts w:ascii="Times New Roman" w:hAnsi="Times New Roman"/>
                <w:b/>
                <w:bCs/>
                <w:i/>
              </w:rPr>
              <w:t>36</w:t>
            </w:r>
          </w:p>
        </w:tc>
        <w:tc>
          <w:tcPr>
            <w:tcW w:w="492" w:type="pct"/>
            <w:vAlign w:val="center"/>
          </w:tcPr>
          <w:p w14:paraId="21581CF6" w14:textId="77777777" w:rsidR="001165CF" w:rsidRDefault="001165CF" w:rsidP="0017554D">
            <w:pPr>
              <w:spacing w:line="240" w:lineRule="auto"/>
              <w:jc w:val="center"/>
              <w:rPr>
                <w:rFonts w:ascii="Times New Roman" w:hAnsi="Times New Roman"/>
                <w:b/>
                <w:bCs/>
                <w:i/>
              </w:rPr>
            </w:pPr>
          </w:p>
        </w:tc>
        <w:tc>
          <w:tcPr>
            <w:tcW w:w="491" w:type="pct"/>
            <w:vAlign w:val="center"/>
          </w:tcPr>
          <w:p w14:paraId="4C5BC1DD" w14:textId="77777777" w:rsidR="001165CF" w:rsidRDefault="001165CF" w:rsidP="0017554D">
            <w:pPr>
              <w:suppressAutoHyphens/>
              <w:spacing w:after="0" w:line="240" w:lineRule="auto"/>
              <w:jc w:val="center"/>
              <w:rPr>
                <w:rFonts w:ascii="Times New Roman" w:hAnsi="Times New Roman"/>
                <w:bCs/>
                <w:iCs/>
                <w:sz w:val="24"/>
                <w:szCs w:val="24"/>
              </w:rPr>
            </w:pPr>
          </w:p>
        </w:tc>
      </w:tr>
    </w:tbl>
    <w:p w14:paraId="7DDD0123" w14:textId="77777777" w:rsidR="001165CF" w:rsidRDefault="001165CF" w:rsidP="001165CF">
      <w:pPr>
        <w:suppressAutoHyphens/>
        <w:jc w:val="both"/>
        <w:rPr>
          <w:i/>
        </w:rPr>
      </w:pPr>
    </w:p>
    <w:p w14:paraId="2281A968" w14:textId="77777777" w:rsidR="001165CF" w:rsidRDefault="001165CF" w:rsidP="001165CF">
      <w:pPr>
        <w:ind w:firstLine="709"/>
        <w:rPr>
          <w:rFonts w:ascii="Times New Roman" w:hAnsi="Times New Roman"/>
          <w:i/>
        </w:rPr>
        <w:sectPr w:rsidR="001165CF">
          <w:pgSz w:w="16840" w:h="11907" w:orient="landscape"/>
          <w:pgMar w:top="851" w:right="1134" w:bottom="851" w:left="992" w:header="709" w:footer="709" w:gutter="0"/>
          <w:cols w:space="720"/>
        </w:sectPr>
      </w:pPr>
    </w:p>
    <w:p w14:paraId="634CC0D6" w14:textId="77777777" w:rsidR="001165CF" w:rsidRDefault="001165CF" w:rsidP="001165CF">
      <w:pPr>
        <w:pStyle w:val="1"/>
        <w:numPr>
          <w:ilvl w:val="0"/>
          <w:numId w:val="20"/>
        </w:numPr>
        <w:ind w:left="1680"/>
        <w:jc w:val="center"/>
        <w:rPr>
          <w:rStyle w:val="10"/>
        </w:rPr>
      </w:pPr>
      <w:r>
        <w:rPr>
          <w:rStyle w:val="10"/>
        </w:rPr>
        <w:lastRenderedPageBreak/>
        <w:t>УСЛОВИЯ РЕАЛИЗАЦИИ УЧЕБНОЙ ДИСЦИПЛИНЫ</w:t>
      </w:r>
    </w:p>
    <w:p w14:paraId="128ECB94" w14:textId="77777777" w:rsidR="001165CF" w:rsidRDefault="001165CF" w:rsidP="001165CF">
      <w:pPr>
        <w:suppressAutoHyphens/>
        <w:spacing w:after="0"/>
        <w:ind w:firstLine="709"/>
        <w:jc w:val="both"/>
        <w:rPr>
          <w:rFonts w:ascii="Times New Roman" w:hAnsi="Times New Roman"/>
          <w:b/>
          <w:bCs/>
          <w:sz w:val="24"/>
          <w:szCs w:val="24"/>
        </w:rPr>
      </w:pPr>
    </w:p>
    <w:p w14:paraId="0B24AD95"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923E52E" w14:textId="77777777" w:rsidR="001165CF"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sidRPr="000D3CC3">
        <w:rPr>
          <w:rFonts w:ascii="Times New Roman" w:hAnsi="Times New Roman"/>
          <w:bCs/>
          <w:sz w:val="24"/>
          <w:szCs w:val="24"/>
        </w:rPr>
        <w:t>«Физика»</w:t>
      </w:r>
      <w:r w:rsidRPr="000D3CC3">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0D64C2" w:rsidRPr="00BE3F9B">
        <w:rPr>
          <w:rFonts w:ascii="Times New Roman" w:hAnsi="Times New Roman"/>
          <w:bCs/>
          <w:sz w:val="24"/>
          <w:szCs w:val="24"/>
        </w:rPr>
        <w:t>15.01.34 Фрезеровщик</w:t>
      </w:r>
      <w:r w:rsidR="00812F07">
        <w:rPr>
          <w:rFonts w:ascii="Times New Roman" w:hAnsi="Times New Roman"/>
          <w:bCs/>
          <w:iCs/>
          <w:sz w:val="24"/>
          <w:szCs w:val="24"/>
        </w:rPr>
        <w:t xml:space="preserve"> </w:t>
      </w:r>
      <w:r w:rsidR="00812F07">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bCs/>
          <w:i/>
          <w:sz w:val="24"/>
          <w:szCs w:val="24"/>
        </w:rPr>
        <w:t>.</w:t>
      </w:r>
    </w:p>
    <w:p w14:paraId="111BC418" w14:textId="77777777" w:rsidR="001165CF" w:rsidRDefault="001165CF" w:rsidP="001165CF">
      <w:pPr>
        <w:suppressAutoHyphens/>
        <w:spacing w:after="0"/>
        <w:ind w:firstLine="709"/>
        <w:jc w:val="both"/>
        <w:rPr>
          <w:rFonts w:ascii="Times New Roman" w:hAnsi="Times New Roman"/>
          <w:bCs/>
          <w:sz w:val="24"/>
          <w:szCs w:val="24"/>
        </w:rPr>
      </w:pPr>
    </w:p>
    <w:p w14:paraId="713E90E7"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849D300" w14:textId="77777777" w:rsidR="001165CF" w:rsidRDefault="001165CF" w:rsidP="001165CF">
      <w:pPr>
        <w:suppressAutoHyphens/>
        <w:spacing w:after="0"/>
        <w:ind w:firstLine="709"/>
        <w:jc w:val="both"/>
        <w:rPr>
          <w:rFonts w:ascii="Times New Roman" w:hAnsi="Times New Roman"/>
          <w:sz w:val="24"/>
          <w:szCs w:val="24"/>
        </w:rPr>
      </w:pPr>
    </w:p>
    <w:p w14:paraId="13305BD4" w14:textId="77777777" w:rsidR="001165CF" w:rsidRDefault="001165CF" w:rsidP="001165C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413F89AA" w14:textId="77777777" w:rsidR="001165CF" w:rsidRDefault="001165CF" w:rsidP="001165CF">
      <w:pPr>
        <w:numPr>
          <w:ilvl w:val="0"/>
          <w:numId w:val="21"/>
        </w:numPr>
        <w:tabs>
          <w:tab w:val="left" w:pos="880"/>
        </w:tabs>
        <w:spacing w:after="0" w:line="240" w:lineRule="auto"/>
        <w:ind w:left="0" w:firstLineChars="366" w:firstLine="878"/>
        <w:jc w:val="both"/>
        <w:rPr>
          <w:rFonts w:ascii="Times New Roman" w:hAnsi="Times New Roman"/>
          <w:sz w:val="24"/>
          <w:szCs w:val="24"/>
        </w:rPr>
      </w:pPr>
      <w:r>
        <w:rPr>
          <w:rFonts w:ascii="Times New Roman" w:hAnsi="Times New Roman"/>
          <w:sz w:val="24"/>
          <w:szCs w:val="24"/>
        </w:rPr>
        <w:t>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14:paraId="3D911AB2" w14:textId="77777777" w:rsidR="001165CF" w:rsidRDefault="001165CF" w:rsidP="001165CF">
      <w:pPr>
        <w:numPr>
          <w:ilvl w:val="0"/>
          <w:numId w:val="21"/>
        </w:numPr>
        <w:tabs>
          <w:tab w:val="left" w:pos="880"/>
        </w:tabs>
        <w:spacing w:after="0" w:line="240" w:lineRule="auto"/>
        <w:ind w:left="0" w:firstLineChars="366" w:firstLine="878"/>
        <w:jc w:val="both"/>
        <w:rPr>
          <w:rFonts w:ascii="Times New Roman" w:hAnsi="Times New Roman"/>
          <w:sz w:val="24"/>
          <w:szCs w:val="24"/>
        </w:rPr>
      </w:pPr>
      <w:r>
        <w:rPr>
          <w:rFonts w:ascii="Times New Roman" w:hAnsi="Times New Roman"/>
          <w:sz w:val="24"/>
          <w:szCs w:val="24"/>
        </w:rPr>
        <w:t>Воронцов – Вельяминов Б.А., Астрономия. Базовый уровень. 11 класс: учебник /Б.А. Воронцов – Вельяминов, Е.К. Страут. 5-е изд., пересмотр. М.: Дрофа, 2021. – 238с.</w:t>
      </w:r>
    </w:p>
    <w:p w14:paraId="02B9F3A3" w14:textId="77777777" w:rsidR="001165CF" w:rsidRDefault="001165CF" w:rsidP="001165CF">
      <w:pPr>
        <w:pStyle w:val="aff2"/>
        <w:numPr>
          <w:ilvl w:val="0"/>
          <w:numId w:val="21"/>
        </w:numPr>
        <w:tabs>
          <w:tab w:val="left" w:pos="880"/>
        </w:tabs>
        <w:spacing w:line="259" w:lineRule="auto"/>
        <w:ind w:left="0" w:firstLineChars="366" w:firstLine="878"/>
      </w:pPr>
      <w:r>
        <w:t>Засов, А. В. Астрономия. 10—11 классы: учебник / А. В. Засов, В. Г. Сурдин. — М.:  БИНОМ. Лаборатория знаний, 2020. — 303 с.</w:t>
      </w:r>
    </w:p>
    <w:p w14:paraId="32C466F1" w14:textId="77777777" w:rsidR="001165CF" w:rsidRDefault="001165CF" w:rsidP="001165CF">
      <w:pPr>
        <w:pStyle w:val="aff2"/>
        <w:numPr>
          <w:ilvl w:val="0"/>
          <w:numId w:val="21"/>
        </w:numPr>
        <w:tabs>
          <w:tab w:val="left" w:pos="880"/>
        </w:tabs>
        <w:spacing w:line="259" w:lineRule="auto"/>
        <w:ind w:left="0" w:firstLineChars="366" w:firstLine="878"/>
      </w:pPr>
      <w:r>
        <w:t xml:space="preserve">Чаругин В.М. Астрономия. 10 – 11классы: учеб. Для общеобразоват. организаций: базовый уровень /2-е изд., испр. - М.: Просвещение, 2021 - 144 </w:t>
      </w:r>
    </w:p>
    <w:p w14:paraId="33AE0445" w14:textId="77777777" w:rsidR="001165CF" w:rsidRDefault="001165CF" w:rsidP="001165CF">
      <w:pPr>
        <w:tabs>
          <w:tab w:val="left" w:pos="880"/>
        </w:tabs>
        <w:spacing w:after="0"/>
        <w:ind w:firstLineChars="366" w:firstLine="1025"/>
        <w:contextualSpacing/>
        <w:rPr>
          <w:rFonts w:ascii="Times New Roman" w:hAnsi="Times New Roman"/>
          <w:sz w:val="28"/>
          <w:szCs w:val="28"/>
        </w:rPr>
      </w:pPr>
    </w:p>
    <w:p w14:paraId="35E697F2" w14:textId="77777777" w:rsidR="001165CF" w:rsidRDefault="001165CF" w:rsidP="001165CF">
      <w:pPr>
        <w:tabs>
          <w:tab w:val="left" w:pos="880"/>
        </w:tabs>
        <w:spacing w:after="0"/>
        <w:ind w:firstLineChars="366" w:firstLine="882"/>
        <w:contextualSpacing/>
        <w:jc w:val="both"/>
        <w:rPr>
          <w:rFonts w:ascii="Times New Roman" w:hAnsi="Times New Roman"/>
          <w:bCs/>
          <w:i/>
          <w:sz w:val="24"/>
          <w:szCs w:val="24"/>
        </w:rPr>
      </w:pPr>
      <w:r>
        <w:rPr>
          <w:rFonts w:ascii="Times New Roman" w:hAnsi="Times New Roman"/>
          <w:b/>
          <w:sz w:val="24"/>
          <w:szCs w:val="24"/>
        </w:rPr>
        <w:t xml:space="preserve">3.2.2. </w:t>
      </w:r>
      <w:r>
        <w:rPr>
          <w:rFonts w:ascii="Times New Roman" w:hAnsi="Times New Roman"/>
          <w:b/>
          <w:bCs/>
          <w:sz w:val="24"/>
          <w:szCs w:val="24"/>
        </w:rPr>
        <w:t xml:space="preserve"> Дополнительные источники </w:t>
      </w:r>
    </w:p>
    <w:p w14:paraId="6A5FE053" w14:textId="77777777" w:rsidR="001165CF" w:rsidRDefault="001165CF" w:rsidP="001165CF">
      <w:pPr>
        <w:numPr>
          <w:ilvl w:val="0"/>
          <w:numId w:val="22"/>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bCs/>
          <w:sz w:val="24"/>
          <w:szCs w:val="24"/>
        </w:rPr>
        <w:t>1.</w:t>
      </w:r>
      <w:r>
        <w:rPr>
          <w:rFonts w:ascii="Times New Roman" w:hAnsi="Times New Roman"/>
          <w:sz w:val="24"/>
          <w:szCs w:val="24"/>
        </w:rPr>
        <w:t>Воронцов – Вельяминов Б.А., Астрономия. Базовый уровень. 11 класс: учебник /         Б.А. Воронцов – Вельяминов, Е.К. Страут. 5-е изд., пересмотр. М.: Дрофа, 2021. – 238,[2] с.: ил, 8л.цв. вкл.- (Российский учебник).</w:t>
      </w:r>
    </w:p>
    <w:p w14:paraId="7B2DBFF1" w14:textId="77777777" w:rsidR="001165CF" w:rsidRDefault="001165CF" w:rsidP="001165CF">
      <w:pPr>
        <w:pStyle w:val="aff2"/>
        <w:numPr>
          <w:ilvl w:val="0"/>
          <w:numId w:val="22"/>
        </w:numPr>
        <w:tabs>
          <w:tab w:val="left" w:pos="880"/>
        </w:tabs>
        <w:spacing w:line="259" w:lineRule="auto"/>
        <w:ind w:left="0" w:firstLineChars="366" w:firstLine="878"/>
      </w:pPr>
      <w:r>
        <w:t>Дагаев, М.М. Лабораторный практикум по курсу общей астрономии: учебное пособие для институтов. -2-е изд., перераб. и доп. - М.: Высшая школа, 1972. - 424 с.</w:t>
      </w:r>
    </w:p>
    <w:p w14:paraId="2529810E" w14:textId="77777777" w:rsidR="001165CF" w:rsidRDefault="001165CF" w:rsidP="001165CF">
      <w:pPr>
        <w:numPr>
          <w:ilvl w:val="0"/>
          <w:numId w:val="22"/>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sz w:val="24"/>
          <w:szCs w:val="24"/>
        </w:rPr>
        <w:t>Засов, А. В. Астрономия. 10—11 классы. Методическое пособие для учителя / А. В. Засов, В. Г. Сурдин. — М.: БИНОМ. Лаборатория знаний, 2020.</w:t>
      </w:r>
    </w:p>
    <w:p w14:paraId="4448BD58" w14:textId="77777777" w:rsidR="001165CF" w:rsidRDefault="001165CF" w:rsidP="001165CF">
      <w:pPr>
        <w:numPr>
          <w:ilvl w:val="0"/>
          <w:numId w:val="22"/>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sz w:val="24"/>
          <w:szCs w:val="24"/>
        </w:rPr>
        <w:t>Левитан Е.П. «Астрономия от А до Я: Малая детская энциклопедия». – М.: Аргументы и факты, 2013.</w:t>
      </w:r>
    </w:p>
    <w:p w14:paraId="3594A8D8" w14:textId="77777777" w:rsidR="001165CF" w:rsidRDefault="001165CF" w:rsidP="001165CF">
      <w:pPr>
        <w:numPr>
          <w:ilvl w:val="0"/>
          <w:numId w:val="22"/>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sz w:val="24"/>
          <w:szCs w:val="24"/>
        </w:rPr>
        <w:t>Страут, Е. К. Методическое пособие к учебнику Б. А. Воронцова-Вельяминова, Е. К. Страута «Астрономия. Базовый уровень. 11 класс» / Е. К. Страут. — М.: Дрофа, 2020. — 29, [3] с.</w:t>
      </w:r>
    </w:p>
    <w:p w14:paraId="231E3213" w14:textId="77777777" w:rsidR="001165CF" w:rsidRDefault="001165CF" w:rsidP="001165CF">
      <w:pPr>
        <w:numPr>
          <w:ilvl w:val="0"/>
          <w:numId w:val="22"/>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sz w:val="24"/>
          <w:szCs w:val="24"/>
        </w:rPr>
        <w:t>Страут, Е. К. Программа: Астрономия. Базовый уровень. 11 класс: учебно-методическое пособие / Е. К. Страут. — М.: Дрофа, 2020. — 11 с.</w:t>
      </w:r>
    </w:p>
    <w:p w14:paraId="5873C0F1" w14:textId="77777777" w:rsidR="001165CF" w:rsidRDefault="001165CF" w:rsidP="001165CF">
      <w:pPr>
        <w:numPr>
          <w:ilvl w:val="0"/>
          <w:numId w:val="22"/>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sz w:val="24"/>
          <w:szCs w:val="24"/>
          <w:lang w:val="en-US"/>
        </w:rPr>
        <w:t>Stellarium</w:t>
      </w:r>
      <w:r>
        <w:rPr>
          <w:rFonts w:ascii="Times New Roman" w:hAnsi="Times New Roman"/>
          <w:sz w:val="24"/>
          <w:szCs w:val="24"/>
        </w:rPr>
        <w:t xml:space="preserve"> // </w:t>
      </w:r>
      <w:r>
        <w:rPr>
          <w:rFonts w:ascii="Times New Roman" w:hAnsi="Times New Roman"/>
          <w:sz w:val="24"/>
          <w:szCs w:val="24"/>
          <w:lang w:val="en-US"/>
        </w:rPr>
        <w:t>StellariumAstronomySoftware</w:t>
      </w:r>
      <w:r>
        <w:rPr>
          <w:rFonts w:ascii="Times New Roman" w:hAnsi="Times New Roman"/>
          <w:sz w:val="24"/>
          <w:szCs w:val="24"/>
        </w:rPr>
        <w:t xml:space="preserve"> [Электронный ресурс] – Режим доступа:  </w:t>
      </w:r>
      <w:hyperlink r:id="rId50" w:history="1">
        <w:r>
          <w:rPr>
            <w:rStyle w:val="a8"/>
            <w:rFonts w:ascii="Times New Roman" w:hAnsi="Times New Roman"/>
            <w:sz w:val="24"/>
            <w:szCs w:val="24"/>
          </w:rPr>
          <w:t>https://stellarium.org/ru/</w:t>
        </w:r>
      </w:hyperlink>
    </w:p>
    <w:p w14:paraId="6BBDC6AC" w14:textId="77777777" w:rsidR="001165CF" w:rsidRDefault="001165CF" w:rsidP="001165CF">
      <w:pPr>
        <w:numPr>
          <w:ilvl w:val="0"/>
          <w:numId w:val="22"/>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sz w:val="24"/>
          <w:szCs w:val="24"/>
        </w:rPr>
        <w:t>Школьная энциклопедия «Естественные науки», – М.: Росмэн, 2015.</w:t>
      </w:r>
    </w:p>
    <w:p w14:paraId="6A7BAE9E" w14:textId="77777777" w:rsidR="001165CF" w:rsidRDefault="001165CF" w:rsidP="001165CF">
      <w:pPr>
        <w:tabs>
          <w:tab w:val="left" w:pos="644"/>
        </w:tabs>
        <w:spacing w:after="0" w:line="240" w:lineRule="auto"/>
        <w:ind w:left="567"/>
        <w:jc w:val="both"/>
        <w:rPr>
          <w:rFonts w:ascii="Times New Roman" w:hAnsi="Times New Roman"/>
          <w:sz w:val="24"/>
          <w:szCs w:val="24"/>
        </w:rPr>
      </w:pPr>
    </w:p>
    <w:p w14:paraId="25E6C03D" w14:textId="77777777" w:rsidR="001165CF" w:rsidRDefault="001165CF" w:rsidP="001165CF">
      <w:pPr>
        <w:pStyle w:val="1"/>
        <w:numPr>
          <w:ilvl w:val="0"/>
          <w:numId w:val="20"/>
        </w:numPr>
        <w:ind w:left="1680"/>
        <w:jc w:val="center"/>
      </w:pPr>
      <w:r>
        <w:rPr>
          <w:b w:val="0"/>
        </w:rPr>
        <w:br w:type="page"/>
      </w:r>
      <w:r>
        <w:lastRenderedPageBreak/>
        <w:t>КОНТРОЛЬ И ОЦЕНКА РЕЗУЛЬТАТОВ ОСВОЕНИЯ УЧЕБНОЙ ДИСЦИПЛИНЫ</w:t>
      </w:r>
    </w:p>
    <w:p w14:paraId="206999A9" w14:textId="77777777" w:rsidR="001165CF"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812F07" w14:paraId="536266BC" w14:textId="77777777" w:rsidTr="004A7449">
        <w:trPr>
          <w:trHeight w:val="799"/>
        </w:trPr>
        <w:tc>
          <w:tcPr>
            <w:tcW w:w="1750" w:type="pct"/>
          </w:tcPr>
          <w:p w14:paraId="0E38B666" w14:textId="77777777" w:rsidR="00812F07" w:rsidRDefault="00812F07" w:rsidP="004A7449">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506" w:type="pct"/>
          </w:tcPr>
          <w:p w14:paraId="30BA1DE7" w14:textId="77777777" w:rsidR="00812F07" w:rsidRDefault="00812F07" w:rsidP="004A744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tcPr>
          <w:p w14:paraId="6F19FF42" w14:textId="77777777" w:rsidR="00812F07" w:rsidRDefault="00812F07" w:rsidP="004A744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812F07" w14:paraId="4B234043" w14:textId="77777777" w:rsidTr="004A7449">
        <w:tc>
          <w:tcPr>
            <w:tcW w:w="1750" w:type="pct"/>
          </w:tcPr>
          <w:p w14:paraId="010C1989" w14:textId="77777777" w:rsidR="00812F07" w:rsidRDefault="00812F07" w:rsidP="004A7449">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Уо 01.01</w:t>
            </w:r>
          </w:p>
          <w:p w14:paraId="483C4B13" w14:textId="77777777" w:rsidR="00812F07" w:rsidRDefault="00812F07" w:rsidP="004A7449">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распознавать задачу и/или проблему в профессиональном и/или социальном контексте;</w:t>
            </w:r>
          </w:p>
          <w:p w14:paraId="4C18FB7C"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01.02</w:t>
            </w:r>
          </w:p>
          <w:p w14:paraId="75749258"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анализировать задачу и/или проблему и выделять её составные части; </w:t>
            </w:r>
          </w:p>
          <w:p w14:paraId="141F330E"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01.03</w:t>
            </w:r>
          </w:p>
          <w:p w14:paraId="0BF667F2"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этапы решения задачи;</w:t>
            </w:r>
          </w:p>
          <w:p w14:paraId="06FE69D0"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01.04</w:t>
            </w:r>
          </w:p>
          <w:p w14:paraId="692DFB32"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выявлять и эффективно искать информацию, необходимую для решения задачи и/или проблемы;</w:t>
            </w:r>
          </w:p>
          <w:p w14:paraId="240A9491"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01.05</w:t>
            </w:r>
          </w:p>
          <w:p w14:paraId="44F24BA1"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составлять план действия; </w:t>
            </w:r>
          </w:p>
          <w:p w14:paraId="1E4C27DF"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01.06</w:t>
            </w:r>
          </w:p>
          <w:p w14:paraId="6AA25B51"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ресурсы;</w:t>
            </w:r>
          </w:p>
          <w:p w14:paraId="7196334D"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01.07</w:t>
            </w:r>
          </w:p>
          <w:p w14:paraId="2A3AFAFF"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владеть актуальными методами работы </w:t>
            </w:r>
            <w:r>
              <w:rPr>
                <w:rFonts w:ascii="Times New Roman" w:hAnsi="Times New Roman"/>
                <w:iCs/>
                <w:color w:val="000000" w:themeColor="text1"/>
                <w:sz w:val="24"/>
                <w:szCs w:val="24"/>
              </w:rPr>
              <w:br/>
              <w:t>в профессиональной и смежных сферах;</w:t>
            </w:r>
          </w:p>
          <w:p w14:paraId="33BBE360"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01.08</w:t>
            </w:r>
          </w:p>
          <w:p w14:paraId="4A0EB271"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реализовывать составленный план;</w:t>
            </w:r>
          </w:p>
          <w:p w14:paraId="30E0675A"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01.09</w:t>
            </w:r>
          </w:p>
          <w:p w14:paraId="2BE9BA6B"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результат и последствия своих действий (самостоятельно или с помощью наставника)</w:t>
            </w:r>
          </w:p>
          <w:p w14:paraId="40A162BA" w14:textId="77777777" w:rsidR="00812F07" w:rsidRDefault="00812F07" w:rsidP="004A7449">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Уо 02.01</w:t>
            </w:r>
          </w:p>
          <w:p w14:paraId="0A555AD5" w14:textId="77777777" w:rsidR="00812F07" w:rsidRDefault="00812F07" w:rsidP="004A7449">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078A4804"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02.02</w:t>
            </w:r>
          </w:p>
          <w:p w14:paraId="5EF9827D"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250FE8BA"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02.03</w:t>
            </w:r>
          </w:p>
          <w:p w14:paraId="6E5FEFF3"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718528F2"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Уо 02.04</w:t>
            </w:r>
          </w:p>
          <w:p w14:paraId="1C80CCDE"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14402B5B"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02.05</w:t>
            </w:r>
          </w:p>
          <w:p w14:paraId="7CCBF934"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3824341B"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02.06</w:t>
            </w:r>
          </w:p>
          <w:p w14:paraId="5FEFBF28"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0B854916"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02.07</w:t>
            </w:r>
          </w:p>
          <w:p w14:paraId="13518585"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397BFF75"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02.08</w:t>
            </w:r>
          </w:p>
          <w:p w14:paraId="6503F18F" w14:textId="77777777" w:rsidR="00812F07" w:rsidRPr="00BC0F6E" w:rsidRDefault="00812F07" w:rsidP="004A7449">
            <w:pPr>
              <w:suppressAutoHyphens/>
              <w:spacing w:after="0" w:line="240" w:lineRule="auto"/>
              <w:jc w:val="both"/>
              <w:rPr>
                <w:rFonts w:ascii="Times New Roman" w:hAnsi="Times New Roman"/>
                <w:b/>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tc>
        <w:tc>
          <w:tcPr>
            <w:tcW w:w="1506" w:type="pct"/>
            <w:vMerge w:val="restart"/>
          </w:tcPr>
          <w:p w14:paraId="6356F4C8"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p w14:paraId="19F983D6"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p w14:paraId="144360CB"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77E4FA20"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265C882D"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p>
          <w:p w14:paraId="46E0E536"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Знание распространённых </w:t>
            </w:r>
            <w:r>
              <w:rPr>
                <w:rFonts w:ascii="Times New Roman" w:hAnsi="Times New Roman"/>
                <w:iCs/>
                <w:color w:val="000000" w:themeColor="text1"/>
                <w:sz w:val="24"/>
                <w:szCs w:val="24"/>
              </w:rPr>
              <w:lastRenderedPageBreak/>
              <w:t>опасных и чрезвычайных ситуаций природного, техногенного и социального характера;</w:t>
            </w:r>
          </w:p>
          <w:p w14:paraId="3CC631AB"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Знание факторов, пагубно влияющих на здоровье человека, исключение из своей жизни вредных привычек (курения, пьянства и т. д.);</w:t>
            </w:r>
          </w:p>
          <w:p w14:paraId="1A6C39ED"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Знание основных мер защиты (в том числе в области гражданской обороны) и правил поведения в условиях опасных и чрезвычайных ситуаций;</w:t>
            </w:r>
          </w:p>
          <w:p w14:paraId="44F6F38B"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50E9E90C"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 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389E4B20"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14:paraId="2BB4D554"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5368D506"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c>
          <w:tcPr>
            <w:tcW w:w="1742" w:type="pct"/>
            <w:vMerge w:val="restart"/>
          </w:tcPr>
          <w:p w14:paraId="77C13B64"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lastRenderedPageBreak/>
              <w:t xml:space="preserve">Тестирование (теоретическое </w:t>
            </w:r>
          </w:p>
          <w:p w14:paraId="4B1060F7"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Оценка результатов выполнения практических работ</w:t>
            </w:r>
          </w:p>
          <w:p w14:paraId="4E64C476"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Экспертное наблюдение выполнения практических работ</w:t>
            </w:r>
          </w:p>
          <w:p w14:paraId="0AD1CFD1"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Тестирование (теоретическое)</w:t>
            </w:r>
          </w:p>
          <w:p w14:paraId="2E1E3C73"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Оценка результатов выполнения практических работ</w:t>
            </w:r>
          </w:p>
          <w:p w14:paraId="5901D21B"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Экспертное наблюдение выполнения практических работ в понимании обучающихся сущности наблюдаемых во Вселенной явлений</w:t>
            </w:r>
          </w:p>
          <w:p w14:paraId="35E636D7"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Тестирование (теоретическое)</w:t>
            </w:r>
          </w:p>
          <w:p w14:paraId="5BD2B88F"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Оценка результатов выполнения практических работ</w:t>
            </w:r>
          </w:p>
          <w:p w14:paraId="3DFF39B7"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Экспертное наблюдение выполнения практических работ для владения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p w14:paraId="0355ED50"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Итоговое тестирование</w:t>
            </w:r>
          </w:p>
          <w:p w14:paraId="127DC2A6"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Оценка результатов выполнения практических работ</w:t>
            </w:r>
          </w:p>
          <w:p w14:paraId="7DA110B3"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Экспертное наблюдение выполнения практических работ</w:t>
            </w:r>
          </w:p>
          <w:p w14:paraId="270A9E49"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Оценка результатов выполнения практических работ</w:t>
            </w:r>
          </w:p>
          <w:p w14:paraId="5D6728B7"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p>
          <w:p w14:paraId="5991D849"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Экспертное наблюдение выполнения практических </w:t>
            </w:r>
            <w:r>
              <w:rPr>
                <w:rFonts w:ascii="Times New Roman" w:hAnsi="Times New Roman"/>
                <w:iCs/>
                <w:color w:val="000000" w:themeColor="text1"/>
                <w:sz w:val="24"/>
                <w:szCs w:val="24"/>
              </w:rPr>
              <w:lastRenderedPageBreak/>
              <w:t>работ</w:t>
            </w:r>
          </w:p>
        </w:tc>
      </w:tr>
      <w:tr w:rsidR="00812F07" w14:paraId="67F20943" w14:textId="77777777" w:rsidTr="004A7449">
        <w:trPr>
          <w:trHeight w:val="896"/>
        </w:trPr>
        <w:tc>
          <w:tcPr>
            <w:tcW w:w="1750" w:type="pct"/>
          </w:tcPr>
          <w:p w14:paraId="226518B8" w14:textId="77777777" w:rsidR="00812F07" w:rsidRDefault="00812F07" w:rsidP="004A7449">
            <w:pPr>
              <w:spacing w:after="0" w:line="240" w:lineRule="auto"/>
              <w:rPr>
                <w:rFonts w:ascii="Times New Roman" w:hAnsi="Times New Roman"/>
                <w:bCs/>
                <w:iCs/>
                <w:color w:val="000000" w:themeColor="text1"/>
                <w:sz w:val="24"/>
                <w:szCs w:val="24"/>
              </w:rPr>
            </w:pPr>
            <w:r>
              <w:rPr>
                <w:rFonts w:ascii="Times New Roman" w:hAnsi="Times New Roman"/>
                <w:bCs/>
                <w:iCs/>
                <w:color w:val="000000" w:themeColor="text1"/>
                <w:sz w:val="24"/>
                <w:szCs w:val="24"/>
              </w:rPr>
              <w:lastRenderedPageBreak/>
              <w:t xml:space="preserve">Зо 01.01 </w:t>
            </w:r>
          </w:p>
          <w:p w14:paraId="1B71FE2C" w14:textId="77777777" w:rsidR="00812F07" w:rsidRDefault="00812F07" w:rsidP="004A7449">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а</w:t>
            </w:r>
            <w:r>
              <w:rPr>
                <w:rFonts w:ascii="Times New Roman" w:hAnsi="Times New Roman"/>
                <w:bCs/>
                <w:color w:val="000000" w:themeColor="text1"/>
                <w:sz w:val="24"/>
                <w:szCs w:val="24"/>
              </w:rPr>
              <w:t>ктуальный профессиональный и социальный контекст, в котором приходится работать и жить</w:t>
            </w:r>
          </w:p>
          <w:p w14:paraId="7F30A1B7"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01.02</w:t>
            </w:r>
          </w:p>
          <w:p w14:paraId="07B8F17B" w14:textId="77777777" w:rsidR="00812F07" w:rsidRDefault="00812F07" w:rsidP="004A7449">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основные источники информации и ресурсы для решения задач и проблем </w:t>
            </w:r>
            <w:r>
              <w:rPr>
                <w:rFonts w:ascii="Times New Roman" w:hAnsi="Times New Roman"/>
                <w:bCs/>
                <w:color w:val="000000" w:themeColor="text1"/>
                <w:sz w:val="24"/>
                <w:szCs w:val="24"/>
              </w:rPr>
              <w:br/>
              <w:t>в профессиональном и/или социальном контексте;</w:t>
            </w:r>
          </w:p>
          <w:p w14:paraId="5D14A2DF"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01.03</w:t>
            </w:r>
          </w:p>
          <w:p w14:paraId="7BB91EC6" w14:textId="77777777" w:rsidR="00812F07" w:rsidRDefault="00812F07" w:rsidP="004A7449">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алгоритмы выполнения работ в профессиональной </w:t>
            </w:r>
            <w:r>
              <w:rPr>
                <w:rFonts w:ascii="Times New Roman" w:hAnsi="Times New Roman"/>
                <w:bCs/>
                <w:color w:val="000000" w:themeColor="text1"/>
                <w:sz w:val="24"/>
                <w:szCs w:val="24"/>
              </w:rPr>
              <w:br/>
              <w:t xml:space="preserve">и смежных областях; </w:t>
            </w:r>
          </w:p>
          <w:p w14:paraId="07DE8300"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01.04</w:t>
            </w:r>
          </w:p>
          <w:p w14:paraId="7E544E38" w14:textId="77777777" w:rsidR="00812F07" w:rsidRDefault="00812F07" w:rsidP="004A7449">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методы работы в профессиональной и смежных сферах;</w:t>
            </w:r>
          </w:p>
          <w:p w14:paraId="0349B588"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01.05</w:t>
            </w:r>
          </w:p>
          <w:p w14:paraId="3DC5C732" w14:textId="77777777" w:rsidR="00812F07" w:rsidRDefault="00812F07" w:rsidP="004A7449">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структуру плана для решения задач; </w:t>
            </w:r>
          </w:p>
          <w:p w14:paraId="6777AA1F"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01.06</w:t>
            </w:r>
          </w:p>
          <w:p w14:paraId="74C659C0" w14:textId="77777777" w:rsidR="00812F07" w:rsidRDefault="00812F07" w:rsidP="004A7449">
            <w:pPr>
              <w:suppressAutoHyphens/>
              <w:spacing w:after="0" w:line="240" w:lineRule="auto"/>
              <w:jc w:val="both"/>
              <w:rPr>
                <w:rFonts w:ascii="Times New Roman" w:hAnsi="Times New Roman"/>
                <w:bCs/>
                <w:color w:val="000000" w:themeColor="text1"/>
                <w:sz w:val="24"/>
                <w:szCs w:val="24"/>
              </w:rPr>
            </w:pPr>
            <w:r>
              <w:rPr>
                <w:rFonts w:ascii="Times New Roman" w:hAnsi="Times New Roman"/>
                <w:bCs/>
                <w:color w:val="000000" w:themeColor="text1"/>
                <w:sz w:val="24"/>
                <w:szCs w:val="24"/>
              </w:rPr>
              <w:t>порядок оценки результатов решения задач профессиональной деятельности</w:t>
            </w:r>
          </w:p>
          <w:p w14:paraId="786E0991" w14:textId="77777777" w:rsidR="00812F07" w:rsidRDefault="00812F07" w:rsidP="004A7449">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Зо 02.01</w:t>
            </w:r>
          </w:p>
          <w:p w14:paraId="3071F264" w14:textId="77777777" w:rsidR="00812F07" w:rsidRDefault="00812F07" w:rsidP="004A7449">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номенклатура информационных источников, </w:t>
            </w:r>
            <w:r>
              <w:rPr>
                <w:rFonts w:ascii="Times New Roman" w:hAnsi="Times New Roman"/>
                <w:iCs/>
                <w:color w:val="000000" w:themeColor="text1"/>
                <w:sz w:val="24"/>
                <w:szCs w:val="24"/>
              </w:rPr>
              <w:lastRenderedPageBreak/>
              <w:t xml:space="preserve">применяемых в профессиональной деятельности; </w:t>
            </w:r>
          </w:p>
          <w:p w14:paraId="1E6CC3C4"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02.02</w:t>
            </w:r>
          </w:p>
          <w:p w14:paraId="4D9EFD16" w14:textId="77777777" w:rsidR="00812F07" w:rsidRDefault="00812F07" w:rsidP="004A7449">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67600863"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02.03</w:t>
            </w:r>
          </w:p>
          <w:p w14:paraId="6A2E9E2C"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1976E085" w14:textId="77777777" w:rsidR="00812F07" w:rsidRDefault="00812F07" w:rsidP="004A7449">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02.04</w:t>
            </w:r>
          </w:p>
          <w:p w14:paraId="008FFC54" w14:textId="77777777" w:rsidR="00812F07" w:rsidRDefault="00812F07" w:rsidP="004A7449">
            <w:pPr>
              <w:suppressAutoHyphens/>
              <w:spacing w:after="0" w:line="240" w:lineRule="auto"/>
              <w:jc w:val="both"/>
              <w:rPr>
                <w:rFonts w:ascii="Times New Roman" w:hAnsi="Times New Roman"/>
                <w:b/>
                <w:bCs/>
                <w:iCs/>
                <w:color w:val="000000" w:themeColor="text1"/>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06" w:type="pct"/>
            <w:vMerge/>
          </w:tcPr>
          <w:p w14:paraId="2ECFC3DC" w14:textId="77777777" w:rsidR="00812F07" w:rsidRDefault="00812F07" w:rsidP="004A7449">
            <w:pPr>
              <w:spacing w:after="0" w:line="240" w:lineRule="auto"/>
              <w:rPr>
                <w:rFonts w:ascii="Times New Roman" w:hAnsi="Times New Roman"/>
                <w:bCs/>
                <w:i/>
                <w:color w:val="000000" w:themeColor="text1"/>
                <w:sz w:val="24"/>
                <w:szCs w:val="24"/>
              </w:rPr>
            </w:pPr>
          </w:p>
        </w:tc>
        <w:tc>
          <w:tcPr>
            <w:tcW w:w="1742" w:type="pct"/>
            <w:vMerge/>
          </w:tcPr>
          <w:p w14:paraId="7399A23E" w14:textId="77777777" w:rsidR="00812F07" w:rsidRDefault="00812F07" w:rsidP="004A7449">
            <w:pPr>
              <w:spacing w:after="0" w:line="240" w:lineRule="auto"/>
              <w:rPr>
                <w:rFonts w:ascii="Times New Roman" w:hAnsi="Times New Roman"/>
                <w:bCs/>
                <w:i/>
                <w:color w:val="000000" w:themeColor="text1"/>
                <w:sz w:val="24"/>
                <w:szCs w:val="24"/>
              </w:rPr>
            </w:pPr>
          </w:p>
        </w:tc>
      </w:tr>
    </w:tbl>
    <w:p w14:paraId="4B5A44C1" w14:textId="77777777" w:rsidR="001165CF" w:rsidRDefault="001165CF" w:rsidP="001165CF"/>
    <w:p w14:paraId="610C6BCA" w14:textId="77777777" w:rsidR="001165CF" w:rsidRDefault="001165CF" w:rsidP="001165CF"/>
    <w:p w14:paraId="34900FC2" w14:textId="77777777" w:rsidR="001165CF" w:rsidRDefault="001165CF" w:rsidP="001165CF"/>
    <w:p w14:paraId="15B9441F" w14:textId="77777777" w:rsidR="001165CF" w:rsidRDefault="001165CF" w:rsidP="001165CF"/>
    <w:p w14:paraId="7F77070A" w14:textId="77777777" w:rsidR="001165CF" w:rsidRDefault="001165CF" w:rsidP="001165CF"/>
    <w:p w14:paraId="14560A2A" w14:textId="77777777" w:rsidR="001165CF" w:rsidRDefault="001165CF" w:rsidP="001165CF">
      <w:pPr>
        <w:spacing w:after="0" w:line="240" w:lineRule="auto"/>
        <w:rPr>
          <w:rFonts w:ascii="Times New Roman" w:hAnsi="Times New Roman"/>
          <w:b/>
          <w:bCs/>
          <w:sz w:val="24"/>
          <w:szCs w:val="24"/>
        </w:rPr>
      </w:pPr>
    </w:p>
    <w:p w14:paraId="43D0A6BA" w14:textId="77777777" w:rsidR="001165CF" w:rsidRDefault="001165CF" w:rsidP="001165CF">
      <w:pPr>
        <w:spacing w:after="0" w:line="240" w:lineRule="auto"/>
        <w:rPr>
          <w:rFonts w:ascii="Times New Roman" w:hAnsi="Times New Roman"/>
          <w:b/>
          <w:bCs/>
          <w:sz w:val="24"/>
          <w:szCs w:val="24"/>
        </w:rPr>
      </w:pPr>
      <w:r>
        <w:rPr>
          <w:rFonts w:ascii="Times New Roman" w:hAnsi="Times New Roman"/>
          <w:b/>
          <w:bCs/>
          <w:sz w:val="24"/>
          <w:szCs w:val="24"/>
        </w:rPr>
        <w:br w:type="page"/>
      </w:r>
    </w:p>
    <w:p w14:paraId="369913A0" w14:textId="77777777" w:rsidR="001165CF" w:rsidRPr="006E1599" w:rsidRDefault="001165CF" w:rsidP="001165CF">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2992A3BD"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0D64C2" w:rsidRPr="00BE3F9B">
        <w:rPr>
          <w:rFonts w:ascii="Times New Roman" w:hAnsi="Times New Roman"/>
          <w:bCs/>
          <w:sz w:val="24"/>
          <w:szCs w:val="24"/>
        </w:rPr>
        <w:t>15.01.34 Фрезеровщик</w:t>
      </w:r>
      <w:r w:rsidR="00812F07">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p>
    <w:p w14:paraId="79A04F7D" w14:textId="77777777" w:rsidR="001165CF" w:rsidRDefault="001165CF" w:rsidP="001165CF">
      <w:pPr>
        <w:jc w:val="center"/>
        <w:rPr>
          <w:rFonts w:ascii="Times New Roman" w:hAnsi="Times New Roman"/>
          <w:b/>
          <w:i/>
        </w:rPr>
      </w:pPr>
    </w:p>
    <w:p w14:paraId="161679B4" w14:textId="77777777" w:rsidR="001165CF" w:rsidRDefault="001165CF" w:rsidP="001165CF">
      <w:pPr>
        <w:jc w:val="center"/>
        <w:rPr>
          <w:rFonts w:ascii="Times New Roman" w:hAnsi="Times New Roman"/>
          <w:b/>
          <w:i/>
        </w:rPr>
      </w:pPr>
    </w:p>
    <w:p w14:paraId="7747BBA3" w14:textId="77777777" w:rsidR="001165CF" w:rsidRDefault="001165CF" w:rsidP="001165CF">
      <w:pPr>
        <w:jc w:val="center"/>
        <w:rPr>
          <w:rFonts w:ascii="Times New Roman" w:hAnsi="Times New Roman"/>
          <w:b/>
          <w:i/>
        </w:rPr>
      </w:pPr>
    </w:p>
    <w:p w14:paraId="15F666D6" w14:textId="77777777" w:rsidR="001165CF" w:rsidRDefault="001165CF" w:rsidP="001165CF">
      <w:pPr>
        <w:jc w:val="center"/>
        <w:rPr>
          <w:rFonts w:ascii="Times New Roman" w:hAnsi="Times New Roman"/>
          <w:b/>
          <w:i/>
        </w:rPr>
      </w:pPr>
    </w:p>
    <w:p w14:paraId="28D3D4B8" w14:textId="77777777" w:rsidR="001165CF" w:rsidRDefault="001165CF" w:rsidP="001165CF">
      <w:pPr>
        <w:jc w:val="center"/>
        <w:rPr>
          <w:rFonts w:ascii="Times New Roman" w:hAnsi="Times New Roman"/>
          <w:b/>
          <w:i/>
        </w:rPr>
      </w:pPr>
    </w:p>
    <w:p w14:paraId="61945A6D" w14:textId="77777777" w:rsidR="001165CF" w:rsidRDefault="001165CF" w:rsidP="001165CF">
      <w:pPr>
        <w:jc w:val="center"/>
        <w:rPr>
          <w:rFonts w:ascii="Times New Roman" w:hAnsi="Times New Roman"/>
          <w:b/>
          <w:i/>
        </w:rPr>
      </w:pPr>
    </w:p>
    <w:p w14:paraId="135E01A9" w14:textId="77777777" w:rsidR="001165CF" w:rsidRDefault="001165CF" w:rsidP="001165CF">
      <w:pPr>
        <w:tabs>
          <w:tab w:val="left" w:pos="9214"/>
          <w:tab w:val="left" w:pos="9639"/>
        </w:tabs>
        <w:suppressAutoHyphens/>
        <w:spacing w:after="0" w:line="360" w:lineRule="auto"/>
        <w:ind w:right="50"/>
        <w:jc w:val="center"/>
        <w:rPr>
          <w:rFonts w:ascii="Times New Roman" w:hAnsi="Times New Roman"/>
          <w:b/>
          <w:sz w:val="24"/>
          <w:szCs w:val="24"/>
        </w:rPr>
      </w:pPr>
      <w:r>
        <w:rPr>
          <w:rFonts w:ascii="Times New Roman" w:hAnsi="Times New Roman"/>
          <w:b/>
          <w:sz w:val="24"/>
          <w:szCs w:val="24"/>
        </w:rPr>
        <w:t xml:space="preserve">ПРИМЕРНАЯ РАБОЧАЯ ПРОГРАММА УЧЕБНОЙ ДИСЦИПЛИНЫ </w:t>
      </w:r>
    </w:p>
    <w:p w14:paraId="18725FC1" w14:textId="31E4CC51" w:rsidR="001165CF" w:rsidRDefault="001165CF" w:rsidP="001165CF">
      <w:pPr>
        <w:tabs>
          <w:tab w:val="left" w:pos="9214"/>
          <w:tab w:val="left" w:pos="9639"/>
        </w:tabs>
        <w:suppressAutoHyphens/>
        <w:spacing w:after="0" w:line="360" w:lineRule="auto"/>
        <w:ind w:right="50"/>
        <w:jc w:val="center"/>
        <w:rPr>
          <w:rFonts w:ascii="Times New Roman" w:eastAsia="Lucida Sans Unicode" w:hAnsi="Times New Roman"/>
          <w:b/>
          <w:color w:val="000000"/>
          <w:kern w:val="1"/>
          <w:sz w:val="24"/>
          <w:szCs w:val="24"/>
          <w:lang w:eastAsia="hi-IN" w:bidi="hi-IN"/>
        </w:rPr>
      </w:pPr>
      <w:r>
        <w:rPr>
          <w:rFonts w:ascii="Times New Roman" w:hAnsi="Times New Roman"/>
          <w:b/>
          <w:sz w:val="24"/>
          <w:szCs w:val="24"/>
        </w:rPr>
        <w:t>ООД.</w:t>
      </w:r>
      <w:r>
        <w:rPr>
          <w:rFonts w:ascii="Times New Roman" w:eastAsia="Lucida Sans Unicode" w:hAnsi="Times New Roman"/>
          <w:b/>
          <w:color w:val="000000"/>
          <w:kern w:val="1"/>
          <w:sz w:val="24"/>
          <w:szCs w:val="24"/>
          <w:lang w:eastAsia="hi-IN" w:bidi="hi-IN"/>
        </w:rPr>
        <w:t>0</w:t>
      </w:r>
      <w:r w:rsidR="00C51B16">
        <w:rPr>
          <w:rFonts w:ascii="Times New Roman" w:eastAsia="Lucida Sans Unicode" w:hAnsi="Times New Roman"/>
          <w:b/>
          <w:color w:val="000000"/>
          <w:kern w:val="1"/>
          <w:sz w:val="24"/>
          <w:szCs w:val="24"/>
          <w:lang w:eastAsia="hi-IN" w:bidi="hi-IN"/>
        </w:rPr>
        <w:t>9</w:t>
      </w:r>
      <w:r>
        <w:rPr>
          <w:rFonts w:ascii="Times New Roman" w:eastAsia="Lucida Sans Unicode" w:hAnsi="Times New Roman"/>
          <w:b/>
          <w:color w:val="000000"/>
          <w:kern w:val="1"/>
          <w:sz w:val="24"/>
          <w:szCs w:val="24"/>
          <w:lang w:eastAsia="hi-IN" w:bidi="hi-IN"/>
        </w:rPr>
        <w:t xml:space="preserve"> ИНФОРМАТИКА </w:t>
      </w:r>
    </w:p>
    <w:p w14:paraId="76D01ACB" w14:textId="77777777" w:rsidR="001165CF" w:rsidRDefault="001165CF" w:rsidP="001165CF">
      <w:pPr>
        <w:rPr>
          <w:rFonts w:ascii="Times New Roman" w:hAnsi="Times New Roman"/>
          <w:b/>
          <w:i/>
        </w:rPr>
      </w:pPr>
    </w:p>
    <w:p w14:paraId="28A0D9FB" w14:textId="77777777" w:rsidR="001165CF" w:rsidRDefault="001165CF" w:rsidP="001165CF">
      <w:pPr>
        <w:rPr>
          <w:rFonts w:ascii="Times New Roman" w:hAnsi="Times New Roman"/>
          <w:b/>
          <w:i/>
        </w:rPr>
      </w:pPr>
    </w:p>
    <w:p w14:paraId="3DD72BF4" w14:textId="77777777" w:rsidR="001165CF" w:rsidRDefault="001165CF" w:rsidP="001165CF">
      <w:pPr>
        <w:rPr>
          <w:rFonts w:ascii="Times New Roman" w:hAnsi="Times New Roman"/>
          <w:b/>
          <w:i/>
        </w:rPr>
      </w:pPr>
    </w:p>
    <w:p w14:paraId="02BE0B35" w14:textId="77777777" w:rsidR="001165CF" w:rsidRDefault="001165CF" w:rsidP="001165CF">
      <w:pPr>
        <w:rPr>
          <w:rFonts w:ascii="Times New Roman" w:hAnsi="Times New Roman"/>
          <w:b/>
          <w:i/>
        </w:rPr>
      </w:pPr>
    </w:p>
    <w:p w14:paraId="4FC0A261" w14:textId="77777777" w:rsidR="001165CF" w:rsidRDefault="001165CF" w:rsidP="001165CF">
      <w:pPr>
        <w:rPr>
          <w:rFonts w:ascii="Times New Roman" w:hAnsi="Times New Roman"/>
          <w:b/>
          <w:i/>
        </w:rPr>
      </w:pPr>
    </w:p>
    <w:p w14:paraId="2C2250F0" w14:textId="77777777" w:rsidR="001165CF" w:rsidRDefault="001165CF" w:rsidP="001165CF">
      <w:pPr>
        <w:rPr>
          <w:rFonts w:ascii="Times New Roman" w:hAnsi="Times New Roman"/>
          <w:b/>
          <w:i/>
        </w:rPr>
      </w:pPr>
    </w:p>
    <w:p w14:paraId="3B87CEAB" w14:textId="77777777" w:rsidR="001165CF" w:rsidRDefault="001165CF" w:rsidP="001165CF">
      <w:pPr>
        <w:rPr>
          <w:rFonts w:ascii="Times New Roman" w:hAnsi="Times New Roman"/>
          <w:b/>
          <w:i/>
        </w:rPr>
      </w:pPr>
    </w:p>
    <w:p w14:paraId="64105AE6" w14:textId="77777777" w:rsidR="001165CF" w:rsidRDefault="001165CF" w:rsidP="001165CF">
      <w:pPr>
        <w:rPr>
          <w:rFonts w:ascii="Times New Roman" w:hAnsi="Times New Roman"/>
          <w:b/>
          <w:i/>
        </w:rPr>
      </w:pPr>
    </w:p>
    <w:p w14:paraId="627C0F28" w14:textId="77777777" w:rsidR="001165CF" w:rsidRDefault="001165CF" w:rsidP="001165CF">
      <w:pPr>
        <w:rPr>
          <w:rFonts w:ascii="Times New Roman" w:hAnsi="Times New Roman"/>
          <w:b/>
          <w:i/>
        </w:rPr>
      </w:pPr>
    </w:p>
    <w:p w14:paraId="4C5E570F" w14:textId="77777777" w:rsidR="001165CF" w:rsidRDefault="001165CF" w:rsidP="001165CF">
      <w:pPr>
        <w:rPr>
          <w:rFonts w:ascii="Times New Roman" w:hAnsi="Times New Roman"/>
          <w:b/>
          <w:i/>
        </w:rPr>
      </w:pPr>
    </w:p>
    <w:p w14:paraId="5A3EB902" w14:textId="77777777" w:rsidR="001165CF" w:rsidRDefault="001165CF" w:rsidP="001165CF">
      <w:pPr>
        <w:rPr>
          <w:rFonts w:ascii="Times New Roman" w:hAnsi="Times New Roman"/>
          <w:b/>
          <w:i/>
        </w:rPr>
      </w:pPr>
    </w:p>
    <w:p w14:paraId="334C6469" w14:textId="77777777" w:rsidR="001165CF" w:rsidRDefault="001165CF" w:rsidP="001165CF">
      <w:pPr>
        <w:rPr>
          <w:rFonts w:ascii="Times New Roman" w:hAnsi="Times New Roman"/>
          <w:b/>
          <w:i/>
        </w:rPr>
      </w:pPr>
    </w:p>
    <w:p w14:paraId="14B4CC17" w14:textId="77777777" w:rsidR="001165CF" w:rsidRDefault="001165CF" w:rsidP="001165CF">
      <w:pPr>
        <w:rPr>
          <w:rFonts w:ascii="Times New Roman" w:hAnsi="Times New Roman"/>
          <w:b/>
          <w:i/>
        </w:rPr>
      </w:pPr>
    </w:p>
    <w:p w14:paraId="77064DD1" w14:textId="77777777" w:rsidR="001165CF" w:rsidRDefault="001165CF" w:rsidP="001165CF">
      <w:pPr>
        <w:rPr>
          <w:rFonts w:ascii="Times New Roman" w:hAnsi="Times New Roman"/>
          <w:b/>
          <w:i/>
        </w:rPr>
      </w:pPr>
    </w:p>
    <w:p w14:paraId="47E4455C" w14:textId="77777777" w:rsidR="001165CF" w:rsidRDefault="001165CF" w:rsidP="001165CF">
      <w:pPr>
        <w:rPr>
          <w:rFonts w:ascii="Times New Roman" w:hAnsi="Times New Roman"/>
          <w:b/>
          <w:i/>
        </w:rPr>
      </w:pPr>
    </w:p>
    <w:p w14:paraId="1B45ACC5" w14:textId="77777777" w:rsidR="001165CF" w:rsidRDefault="001165CF" w:rsidP="001165CF">
      <w:pPr>
        <w:rPr>
          <w:rFonts w:ascii="Times New Roman" w:hAnsi="Times New Roman"/>
          <w:b/>
          <w:i/>
        </w:rPr>
      </w:pPr>
    </w:p>
    <w:p w14:paraId="5B01CCF1" w14:textId="77777777" w:rsidR="001165CF" w:rsidRDefault="001165CF" w:rsidP="001165CF">
      <w:pPr>
        <w:rPr>
          <w:rFonts w:ascii="Times New Roman" w:hAnsi="Times New Roman"/>
          <w:b/>
          <w:i/>
        </w:rPr>
      </w:pPr>
    </w:p>
    <w:p w14:paraId="6F202F69" w14:textId="77777777" w:rsidR="001165CF" w:rsidRDefault="001165CF" w:rsidP="001165CF">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40C7C4A2" w14:textId="77777777" w:rsidR="001165CF" w:rsidRDefault="008B73C8" w:rsidP="001165CF">
      <w:pPr>
        <w:pStyle w:val="11"/>
        <w:tabs>
          <w:tab w:val="right" w:leader="dot" w:pos="9355"/>
        </w:tabs>
        <w:spacing w:before="0" w:after="0" w:line="360" w:lineRule="auto"/>
        <w:jc w:val="both"/>
        <w:rPr>
          <w:rFonts w:ascii="Times New Roman" w:hAnsi="Times New Roman" w:cs="Times New Roman"/>
          <w:sz w:val="24"/>
          <w:szCs w:val="24"/>
        </w:rPr>
      </w:pPr>
      <w:r>
        <w:rPr>
          <w:rFonts w:ascii="Times New Roman" w:hAnsi="Times New Roman" w:cs="Times New Roman"/>
          <w:b w:val="0"/>
          <w:i/>
          <w:sz w:val="24"/>
          <w:szCs w:val="24"/>
        </w:rPr>
        <w:fldChar w:fldCharType="begin"/>
      </w:r>
      <w:r w:rsidR="001165CF">
        <w:rPr>
          <w:rFonts w:ascii="Times New Roman" w:hAnsi="Times New Roman" w:cs="Times New Roman"/>
          <w:b w:val="0"/>
          <w:i/>
          <w:sz w:val="24"/>
          <w:szCs w:val="24"/>
        </w:rPr>
        <w:instrText xml:space="preserve">TOC \o "1-1" \h \u </w:instrText>
      </w:r>
      <w:r>
        <w:rPr>
          <w:rFonts w:ascii="Times New Roman" w:hAnsi="Times New Roman" w:cs="Times New Roman"/>
          <w:b w:val="0"/>
          <w:i/>
          <w:sz w:val="24"/>
          <w:szCs w:val="24"/>
        </w:rPr>
        <w:fldChar w:fldCharType="separate"/>
      </w:r>
      <w:hyperlink w:anchor="_Toc10425" w:history="1">
        <w:r w:rsidR="001165CF">
          <w:rPr>
            <w:rFonts w:ascii="Times New Roman" w:hAnsi="Times New Roman" w:cs="Times New Roman"/>
            <w:sz w:val="24"/>
            <w:szCs w:val="24"/>
          </w:rPr>
          <w:t>1. ОБЩАЯ ХАРАКТЕРИСТИКА РАБОЧЕЙ ПРОГРАММЫ УЧЕБНОЙ ДИСЦИПЛИНЫ</w:t>
        </w:r>
        <w:r w:rsidR="001165CF">
          <w:rPr>
            <w:rFonts w:ascii="Times New Roman" w:hAnsi="Times New Roman" w:cs="Times New Roman"/>
            <w:sz w:val="24"/>
            <w:szCs w:val="24"/>
          </w:rPr>
          <w:tab/>
        </w:r>
        <w:r>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_Toc10425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1165CF">
          <w:rPr>
            <w:rFonts w:ascii="Times New Roman" w:hAnsi="Times New Roman" w:cs="Times New Roman"/>
            <w:sz w:val="24"/>
            <w:szCs w:val="24"/>
          </w:rPr>
          <w:t>3</w:t>
        </w:r>
        <w:r>
          <w:rPr>
            <w:rFonts w:ascii="Times New Roman" w:hAnsi="Times New Roman" w:cs="Times New Roman"/>
            <w:sz w:val="24"/>
            <w:szCs w:val="24"/>
          </w:rPr>
          <w:fldChar w:fldCharType="end"/>
        </w:r>
      </w:hyperlink>
    </w:p>
    <w:p w14:paraId="4ACF4D7F" w14:textId="77777777" w:rsidR="001165CF" w:rsidRDefault="0017615A" w:rsidP="001165CF">
      <w:pPr>
        <w:pStyle w:val="11"/>
        <w:tabs>
          <w:tab w:val="right" w:leader="dot" w:pos="9355"/>
        </w:tabs>
        <w:spacing w:before="0" w:after="0" w:line="360" w:lineRule="auto"/>
        <w:jc w:val="both"/>
        <w:rPr>
          <w:rFonts w:ascii="Times New Roman" w:hAnsi="Times New Roman" w:cs="Times New Roman"/>
          <w:sz w:val="24"/>
          <w:szCs w:val="24"/>
        </w:rPr>
      </w:pPr>
      <w:hyperlink w:anchor="_Toc25664" w:history="1">
        <w:r w:rsidR="001165CF">
          <w:rPr>
            <w:rFonts w:ascii="Times New Roman" w:hAnsi="Times New Roman" w:cs="Times New Roman"/>
            <w:sz w:val="24"/>
            <w:szCs w:val="24"/>
          </w:rPr>
          <w:t>2. СТРУКТУРА И СОДЕРЖАНИЕ УЧЕБНОЙ ДИСЦИПЛИНЫ</w:t>
        </w:r>
        <w:r w:rsidR="001165CF">
          <w:rPr>
            <w:rFonts w:ascii="Times New Roman" w:hAnsi="Times New Roman" w:cs="Times New Roman"/>
            <w:sz w:val="24"/>
            <w:szCs w:val="24"/>
          </w:rPr>
          <w:tab/>
        </w:r>
        <w:r w:rsidR="008B73C8">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_Toc25664 \h </w:instrText>
        </w:r>
        <w:r w:rsidR="008B73C8">
          <w:rPr>
            <w:rFonts w:ascii="Times New Roman" w:hAnsi="Times New Roman" w:cs="Times New Roman"/>
            <w:sz w:val="24"/>
            <w:szCs w:val="24"/>
          </w:rPr>
        </w:r>
        <w:r w:rsidR="008B73C8">
          <w:rPr>
            <w:rFonts w:ascii="Times New Roman" w:hAnsi="Times New Roman" w:cs="Times New Roman"/>
            <w:sz w:val="24"/>
            <w:szCs w:val="24"/>
          </w:rPr>
          <w:fldChar w:fldCharType="separate"/>
        </w:r>
        <w:r w:rsidR="001165CF">
          <w:rPr>
            <w:rFonts w:ascii="Times New Roman" w:hAnsi="Times New Roman" w:cs="Times New Roman"/>
            <w:sz w:val="24"/>
            <w:szCs w:val="24"/>
          </w:rPr>
          <w:t>4</w:t>
        </w:r>
        <w:r w:rsidR="008B73C8">
          <w:rPr>
            <w:rFonts w:ascii="Times New Roman" w:hAnsi="Times New Roman" w:cs="Times New Roman"/>
            <w:sz w:val="24"/>
            <w:szCs w:val="24"/>
          </w:rPr>
          <w:fldChar w:fldCharType="end"/>
        </w:r>
      </w:hyperlink>
    </w:p>
    <w:p w14:paraId="0DDCE864" w14:textId="77777777" w:rsidR="001165CF" w:rsidRDefault="0017615A" w:rsidP="001165CF">
      <w:pPr>
        <w:pStyle w:val="11"/>
        <w:tabs>
          <w:tab w:val="right" w:leader="dot" w:pos="9355"/>
        </w:tabs>
        <w:spacing w:before="0" w:after="0" w:line="360" w:lineRule="auto"/>
        <w:jc w:val="both"/>
        <w:rPr>
          <w:rFonts w:ascii="Times New Roman" w:hAnsi="Times New Roman" w:cs="Times New Roman"/>
          <w:sz w:val="24"/>
          <w:szCs w:val="24"/>
        </w:rPr>
      </w:pPr>
      <w:hyperlink w:anchor="_Toc9059" w:history="1">
        <w:r w:rsidR="001165CF">
          <w:rPr>
            <w:rFonts w:ascii="Times New Roman" w:hAnsi="Times New Roman" w:cs="Times New Roman"/>
            <w:sz w:val="24"/>
            <w:szCs w:val="24"/>
          </w:rPr>
          <w:t>3. УСЛОВИЯ РЕАЛИЗАЦИИ УЧЕБНОЙ ДИСЦИПЛИНЫ</w:t>
        </w:r>
        <w:r w:rsidR="001165CF">
          <w:rPr>
            <w:rFonts w:ascii="Times New Roman" w:hAnsi="Times New Roman" w:cs="Times New Roman"/>
            <w:sz w:val="24"/>
            <w:szCs w:val="24"/>
          </w:rPr>
          <w:tab/>
        </w:r>
        <w:r w:rsidR="008B73C8">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_Toc9059 \h </w:instrText>
        </w:r>
        <w:r w:rsidR="008B73C8">
          <w:rPr>
            <w:rFonts w:ascii="Times New Roman" w:hAnsi="Times New Roman" w:cs="Times New Roman"/>
            <w:sz w:val="24"/>
            <w:szCs w:val="24"/>
          </w:rPr>
        </w:r>
        <w:r w:rsidR="008B73C8">
          <w:rPr>
            <w:rFonts w:ascii="Times New Roman" w:hAnsi="Times New Roman" w:cs="Times New Roman"/>
            <w:sz w:val="24"/>
            <w:szCs w:val="24"/>
          </w:rPr>
          <w:fldChar w:fldCharType="separate"/>
        </w:r>
        <w:r w:rsidR="001165CF">
          <w:rPr>
            <w:rFonts w:ascii="Times New Roman" w:hAnsi="Times New Roman" w:cs="Times New Roman"/>
            <w:sz w:val="24"/>
            <w:szCs w:val="24"/>
          </w:rPr>
          <w:t>18</w:t>
        </w:r>
        <w:r w:rsidR="008B73C8">
          <w:rPr>
            <w:rFonts w:ascii="Times New Roman" w:hAnsi="Times New Roman" w:cs="Times New Roman"/>
            <w:sz w:val="24"/>
            <w:szCs w:val="24"/>
          </w:rPr>
          <w:fldChar w:fldCharType="end"/>
        </w:r>
      </w:hyperlink>
    </w:p>
    <w:p w14:paraId="6ECC0357" w14:textId="77777777" w:rsidR="001165CF" w:rsidRDefault="0017615A" w:rsidP="001165CF">
      <w:pPr>
        <w:pStyle w:val="11"/>
        <w:tabs>
          <w:tab w:val="right" w:leader="dot" w:pos="9355"/>
        </w:tabs>
        <w:spacing w:before="0" w:after="0" w:line="360" w:lineRule="auto"/>
        <w:jc w:val="both"/>
      </w:pPr>
      <w:hyperlink w:anchor="_Toc18821" w:history="1">
        <w:r w:rsidR="001165CF">
          <w:rPr>
            <w:rFonts w:ascii="Times New Roman" w:hAnsi="Times New Roman" w:cs="Times New Roman"/>
            <w:sz w:val="24"/>
            <w:szCs w:val="24"/>
          </w:rPr>
          <w:t>4. КОНТРОЛЬ И ОЦЕНКА РЕЗУЛЬТАТОВ ОСВОЕНИЯ УЧЕБНОЙ ДИСЦИПЛИНЫ</w:t>
        </w:r>
        <w:r w:rsidR="001165CF">
          <w:rPr>
            <w:rFonts w:ascii="Times New Roman" w:hAnsi="Times New Roman" w:cs="Times New Roman"/>
            <w:sz w:val="24"/>
            <w:szCs w:val="24"/>
          </w:rPr>
          <w:tab/>
        </w:r>
        <w:r w:rsidR="008B73C8">
          <w:rPr>
            <w:rFonts w:ascii="Times New Roman" w:hAnsi="Times New Roman" w:cs="Times New Roman"/>
            <w:sz w:val="24"/>
            <w:szCs w:val="24"/>
          </w:rPr>
          <w:fldChar w:fldCharType="begin"/>
        </w:r>
        <w:r w:rsidR="001165CF">
          <w:rPr>
            <w:rFonts w:ascii="Times New Roman" w:hAnsi="Times New Roman" w:cs="Times New Roman"/>
            <w:sz w:val="24"/>
            <w:szCs w:val="24"/>
          </w:rPr>
          <w:instrText xml:space="preserve"> PAGEREF _Toc18821 \h </w:instrText>
        </w:r>
        <w:r w:rsidR="008B73C8">
          <w:rPr>
            <w:rFonts w:ascii="Times New Roman" w:hAnsi="Times New Roman" w:cs="Times New Roman"/>
            <w:sz w:val="24"/>
            <w:szCs w:val="24"/>
          </w:rPr>
        </w:r>
        <w:r w:rsidR="008B73C8">
          <w:rPr>
            <w:rFonts w:ascii="Times New Roman" w:hAnsi="Times New Roman" w:cs="Times New Roman"/>
            <w:sz w:val="24"/>
            <w:szCs w:val="24"/>
          </w:rPr>
          <w:fldChar w:fldCharType="separate"/>
        </w:r>
        <w:r w:rsidR="001165CF">
          <w:rPr>
            <w:rFonts w:ascii="Times New Roman" w:hAnsi="Times New Roman" w:cs="Times New Roman"/>
            <w:sz w:val="24"/>
            <w:szCs w:val="24"/>
          </w:rPr>
          <w:t>21</w:t>
        </w:r>
        <w:r w:rsidR="008B73C8">
          <w:rPr>
            <w:rFonts w:ascii="Times New Roman" w:hAnsi="Times New Roman" w:cs="Times New Roman"/>
            <w:sz w:val="24"/>
            <w:szCs w:val="24"/>
          </w:rPr>
          <w:fldChar w:fldCharType="end"/>
        </w:r>
      </w:hyperlink>
    </w:p>
    <w:p w14:paraId="23A91798" w14:textId="77777777" w:rsidR="001165CF" w:rsidRDefault="008B73C8" w:rsidP="001165CF">
      <w:pPr>
        <w:spacing w:after="0" w:line="360" w:lineRule="auto"/>
        <w:jc w:val="both"/>
        <w:rPr>
          <w:rFonts w:ascii="Times New Roman" w:hAnsi="Times New Roman"/>
          <w:b/>
          <w:i/>
          <w:sz w:val="24"/>
          <w:szCs w:val="24"/>
        </w:rPr>
      </w:pPr>
      <w:r>
        <w:rPr>
          <w:rFonts w:ascii="Times New Roman" w:hAnsi="Times New Roman"/>
          <w:i/>
          <w:szCs w:val="24"/>
        </w:rPr>
        <w:fldChar w:fldCharType="end"/>
      </w:r>
    </w:p>
    <w:p w14:paraId="28FAE6C8" w14:textId="77777777" w:rsidR="001165CF" w:rsidRDefault="001165CF" w:rsidP="001165CF">
      <w:pPr>
        <w:numPr>
          <w:ilvl w:val="0"/>
          <w:numId w:val="10"/>
        </w:numPr>
        <w:suppressAutoHyphens/>
        <w:spacing w:after="0"/>
        <w:jc w:val="center"/>
        <w:rPr>
          <w:rFonts w:ascii="Times New Roman" w:hAnsi="Times New Roman"/>
          <w:b/>
          <w:sz w:val="24"/>
          <w:szCs w:val="24"/>
        </w:rPr>
      </w:pPr>
      <w:r>
        <w:rPr>
          <w:rFonts w:ascii="Times New Roman" w:hAnsi="Times New Roman"/>
          <w:b/>
          <w:i/>
          <w:u w:val="single"/>
        </w:rPr>
        <w:br w:type="page"/>
      </w:r>
      <w:bookmarkStart w:id="12" w:name="_Toc10425"/>
      <w:r>
        <w:rPr>
          <w:rStyle w:val="10"/>
        </w:rPr>
        <w:lastRenderedPageBreak/>
        <w:t>ОБЩАЯ ХАРАКТЕРИСТИКА РАБОЧЕЙ ПРОГРАММЫ УЧЕБНОЙ ДИСЦИПЛИНЫ</w:t>
      </w:r>
      <w:bookmarkEnd w:id="12"/>
    </w:p>
    <w:p w14:paraId="3C7441DA" w14:textId="77777777" w:rsidR="001165CF" w:rsidRDefault="001165CF" w:rsidP="001165CF">
      <w:pPr>
        <w:tabs>
          <w:tab w:val="left" w:pos="9214"/>
          <w:tab w:val="left" w:pos="9639"/>
        </w:tabs>
        <w:suppressAutoHyphens/>
        <w:spacing w:after="0" w:line="240" w:lineRule="auto"/>
        <w:ind w:right="50"/>
        <w:rPr>
          <w:rFonts w:ascii="Times New Roman" w:eastAsia="Lucida Sans Unicode" w:hAnsi="Times New Roman"/>
          <w:b/>
          <w:color w:val="000000"/>
          <w:kern w:val="1"/>
          <w:sz w:val="24"/>
          <w:szCs w:val="24"/>
          <w:lang w:eastAsia="hi-IN" w:bidi="hi-IN"/>
        </w:rPr>
      </w:pPr>
    </w:p>
    <w:p w14:paraId="530F0EB4"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3B3E650" w14:textId="77777777" w:rsidR="00812F07" w:rsidRDefault="001165CF" w:rsidP="001165CF">
      <w:pPr>
        <w:tabs>
          <w:tab w:val="left" w:pos="9214"/>
          <w:tab w:val="left" w:pos="9639"/>
        </w:tabs>
        <w:suppressAutoHyphens/>
        <w:spacing w:after="0" w:line="360" w:lineRule="auto"/>
        <w:ind w:right="50"/>
        <w:jc w:val="both"/>
        <w:rPr>
          <w:rFonts w:ascii="Times New Roman" w:hAnsi="Times New Roman"/>
          <w:sz w:val="24"/>
          <w:szCs w:val="24"/>
        </w:rPr>
      </w:pPr>
      <w:r>
        <w:rPr>
          <w:rFonts w:ascii="Times New Roman" w:hAnsi="Times New Roman"/>
          <w:sz w:val="24"/>
          <w:szCs w:val="24"/>
        </w:rPr>
        <w:t>Учебная дисциплина</w:t>
      </w:r>
      <w:r>
        <w:rPr>
          <w:rFonts w:ascii="Times New Roman" w:eastAsia="Lucida Sans Unicode" w:hAnsi="Times New Roman"/>
          <w:b/>
          <w:color w:val="000000"/>
          <w:kern w:val="1"/>
          <w:sz w:val="24"/>
          <w:szCs w:val="24"/>
          <w:lang w:eastAsia="hi-IN" w:bidi="hi-IN"/>
        </w:rPr>
        <w:t xml:space="preserve"> «Информатика» </w:t>
      </w:r>
      <w:r>
        <w:rPr>
          <w:rFonts w:ascii="Times New Roman" w:hAnsi="Times New Roman"/>
          <w:sz w:val="24"/>
          <w:szCs w:val="24"/>
        </w:rPr>
        <w:t xml:space="preserve">является обязательной частью цикла Общеобразовательных дисциплин ПООП-П в соответствии с ФГОС СПО по </w:t>
      </w:r>
      <w:r>
        <w:rPr>
          <w:rFonts w:ascii="Times New Roman" w:hAnsi="Times New Roman"/>
          <w:color w:val="000000"/>
          <w:sz w:val="24"/>
          <w:szCs w:val="24"/>
        </w:rPr>
        <w:t xml:space="preserve">профессии </w:t>
      </w:r>
      <w:r w:rsidR="000D64C2" w:rsidRPr="00BE3F9B">
        <w:rPr>
          <w:rFonts w:ascii="Times New Roman" w:hAnsi="Times New Roman"/>
          <w:bCs/>
          <w:sz w:val="24"/>
          <w:szCs w:val="24"/>
        </w:rPr>
        <w:t>15.01.34 Фрезеровщик</w:t>
      </w:r>
      <w:r w:rsidR="00812F07">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r w:rsidR="00812F07">
        <w:rPr>
          <w:rFonts w:ascii="Times New Roman" w:hAnsi="Times New Roman"/>
          <w:sz w:val="24"/>
          <w:szCs w:val="24"/>
        </w:rPr>
        <w:t>.</w:t>
      </w:r>
    </w:p>
    <w:p w14:paraId="27973327" w14:textId="77777777" w:rsidR="001165CF" w:rsidRDefault="001165CF" w:rsidP="001165CF">
      <w:pPr>
        <w:tabs>
          <w:tab w:val="left" w:pos="9214"/>
          <w:tab w:val="left" w:pos="9639"/>
        </w:tabs>
        <w:suppressAutoHyphens/>
        <w:spacing w:after="0" w:line="360" w:lineRule="auto"/>
        <w:ind w:right="50"/>
        <w:jc w:val="both"/>
        <w:rPr>
          <w:rFonts w:ascii="Times New Roman" w:hAnsi="Times New Roman"/>
          <w:sz w:val="24"/>
          <w:szCs w:val="24"/>
          <w:highlight w:val="yellow"/>
        </w:rPr>
      </w:pPr>
      <w:r>
        <w:rPr>
          <w:rFonts w:ascii="Times New Roman" w:hAnsi="Times New Roman"/>
          <w:sz w:val="24"/>
          <w:szCs w:val="24"/>
        </w:rPr>
        <w:t>Особое значение дисциплина имеет при формировании и</w:t>
      </w:r>
      <w:r w:rsidR="00812F07">
        <w:rPr>
          <w:rFonts w:ascii="Times New Roman" w:hAnsi="Times New Roman"/>
          <w:sz w:val="24"/>
          <w:szCs w:val="24"/>
        </w:rPr>
        <w:t xml:space="preserve"> развитии ОК 02</w:t>
      </w:r>
      <w:r>
        <w:rPr>
          <w:rFonts w:ascii="Times New Roman" w:hAnsi="Times New Roman"/>
          <w:sz w:val="24"/>
          <w:szCs w:val="24"/>
        </w:rPr>
        <w:t xml:space="preserve"> </w:t>
      </w:r>
    </w:p>
    <w:p w14:paraId="6E921976"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5E7A9D7"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36BA58D" w14:textId="77777777" w:rsidR="001165CF" w:rsidRDefault="001165CF" w:rsidP="001165C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12F07" w14:paraId="3CC63238" w14:textId="77777777" w:rsidTr="004A7449">
        <w:trPr>
          <w:trHeight w:val="649"/>
        </w:trPr>
        <w:tc>
          <w:tcPr>
            <w:tcW w:w="1589" w:type="dxa"/>
          </w:tcPr>
          <w:p w14:paraId="63BAE338" w14:textId="77777777" w:rsidR="00812F07" w:rsidRDefault="00812F07"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13ABC2BF" w14:textId="77777777" w:rsidR="00812F07" w:rsidRDefault="00812F07"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w:t>
            </w:r>
          </w:p>
        </w:tc>
        <w:tc>
          <w:tcPr>
            <w:tcW w:w="3764" w:type="dxa"/>
          </w:tcPr>
          <w:p w14:paraId="3F5AE657" w14:textId="77777777" w:rsidR="00812F07" w:rsidRDefault="00812F07"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1D435FFD" w14:textId="77777777" w:rsidR="00812F07" w:rsidRDefault="00812F07"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812F07" w14:paraId="55DAC6A1" w14:textId="77777777" w:rsidTr="004A7449">
        <w:trPr>
          <w:trHeight w:val="212"/>
        </w:trPr>
        <w:tc>
          <w:tcPr>
            <w:tcW w:w="1589" w:type="dxa"/>
          </w:tcPr>
          <w:p w14:paraId="1A8168DC" w14:textId="77777777" w:rsidR="00812F07" w:rsidRDefault="00812F07" w:rsidP="004A7449">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02</w:t>
            </w:r>
          </w:p>
        </w:tc>
        <w:tc>
          <w:tcPr>
            <w:tcW w:w="3764" w:type="dxa"/>
          </w:tcPr>
          <w:p w14:paraId="71A08394" w14:textId="77777777" w:rsidR="00812F07" w:rsidRDefault="00812F07" w:rsidP="004A7449">
            <w:pPr>
              <w:suppressAutoHyphens/>
              <w:spacing w:after="0" w:line="240" w:lineRule="auto"/>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r>
              <w:rPr>
                <w:rFonts w:ascii="Times New Roman" w:hAnsi="Times New Roman"/>
                <w:bCs/>
                <w:iCs/>
                <w:sz w:val="24"/>
                <w:szCs w:val="24"/>
              </w:rPr>
              <w:t xml:space="preserve"> </w:t>
            </w:r>
            <w:r w:rsidRPr="00375D7D">
              <w:rPr>
                <w:rFonts w:ascii="Times New Roman" w:hAnsi="Times New Roman"/>
                <w:iCs/>
                <w:sz w:val="24"/>
                <w:szCs w:val="24"/>
              </w:rPr>
              <w:t>определять необходимые источники информации</w:t>
            </w:r>
          </w:p>
          <w:p w14:paraId="35E4C5CB" w14:textId="77777777" w:rsidR="00812F07" w:rsidRDefault="00812F07" w:rsidP="004A7449">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Уо 02.07 </w:t>
            </w:r>
            <w:r w:rsidRPr="00375D7D">
              <w:rPr>
                <w:rFonts w:ascii="Times New Roman" w:hAnsi="Times New Roman"/>
                <w:iCs/>
                <w:sz w:val="24"/>
                <w:szCs w:val="24"/>
              </w:rPr>
              <w:t>использовать современное программное обеспечение</w:t>
            </w:r>
          </w:p>
          <w:p w14:paraId="2484CE7F" w14:textId="77777777" w:rsidR="00812F07" w:rsidRPr="00407E45" w:rsidRDefault="00812F07" w:rsidP="004A7449">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Уо 02.08 </w:t>
            </w: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14:paraId="15F29822" w14:textId="77777777" w:rsidR="00812F07" w:rsidRDefault="00812F07" w:rsidP="004A7449">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Зо 02.04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6C31A75" w14:textId="77777777" w:rsidR="00812F07" w:rsidRPr="00112D92" w:rsidRDefault="00812F07" w:rsidP="004A7449">
            <w:pPr>
              <w:suppressAutoHyphens/>
              <w:spacing w:after="0" w:line="240" w:lineRule="auto"/>
              <w:rPr>
                <w:rFonts w:ascii="Times New Roman" w:hAnsi="Times New Roman"/>
                <w:sz w:val="24"/>
                <w:szCs w:val="24"/>
              </w:rPr>
            </w:pPr>
          </w:p>
        </w:tc>
      </w:tr>
    </w:tbl>
    <w:p w14:paraId="4502FD4F" w14:textId="77777777" w:rsidR="001165CF" w:rsidRDefault="001165CF" w:rsidP="001165CF">
      <w:pPr>
        <w:suppressAutoHyphens/>
        <w:spacing w:after="240" w:line="240" w:lineRule="auto"/>
        <w:ind w:firstLine="709"/>
        <w:rPr>
          <w:rFonts w:ascii="Times New Roman" w:hAnsi="Times New Roman"/>
          <w:b/>
        </w:rPr>
      </w:pPr>
    </w:p>
    <w:p w14:paraId="1EBC8BFB" w14:textId="77777777" w:rsidR="001165CF" w:rsidRDefault="001165CF" w:rsidP="001165CF">
      <w:pPr>
        <w:numPr>
          <w:ilvl w:val="0"/>
          <w:numId w:val="10"/>
        </w:numPr>
        <w:suppressAutoHyphens/>
        <w:spacing w:after="0"/>
        <w:jc w:val="center"/>
        <w:rPr>
          <w:rStyle w:val="10"/>
        </w:rPr>
      </w:pPr>
      <w:bookmarkStart w:id="13" w:name="_Toc25664"/>
      <w:r>
        <w:rPr>
          <w:rStyle w:val="10"/>
        </w:rPr>
        <w:t>СТРУКТУРА И СОДЕРЖАНИЕ УЧЕБНОЙ ДИСЦИПЛИНЫ</w:t>
      </w:r>
    </w:p>
    <w:bookmarkEnd w:id="13"/>
    <w:p w14:paraId="4252CC36" w14:textId="77777777" w:rsidR="001165CF" w:rsidRDefault="001165CF" w:rsidP="001165CF">
      <w:pPr>
        <w:suppressAutoHyphens/>
        <w:spacing w:after="0"/>
        <w:ind w:left="360"/>
        <w:jc w:val="both"/>
        <w:rPr>
          <w:rStyle w:val="10"/>
        </w:rPr>
      </w:pPr>
    </w:p>
    <w:p w14:paraId="7D711E03"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083903A5" w14:textId="77777777" w:rsidTr="0017554D">
        <w:trPr>
          <w:trHeight w:val="490"/>
        </w:trPr>
        <w:tc>
          <w:tcPr>
            <w:tcW w:w="3685" w:type="pct"/>
            <w:vAlign w:val="center"/>
          </w:tcPr>
          <w:p w14:paraId="77995697" w14:textId="77777777" w:rsidR="001165CF" w:rsidRDefault="001165CF" w:rsidP="0017554D">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509BE8A6" w14:textId="77777777" w:rsidR="001165CF" w:rsidRDefault="001165CF" w:rsidP="0017554D">
            <w:pPr>
              <w:suppressAutoHyphens/>
              <w:rPr>
                <w:rFonts w:ascii="Times New Roman" w:hAnsi="Times New Roman"/>
                <w:b/>
                <w:iCs/>
              </w:rPr>
            </w:pPr>
            <w:r>
              <w:rPr>
                <w:rFonts w:ascii="Times New Roman" w:hAnsi="Times New Roman"/>
                <w:b/>
                <w:iCs/>
              </w:rPr>
              <w:t>Объем в часах</w:t>
            </w:r>
          </w:p>
        </w:tc>
      </w:tr>
      <w:tr w:rsidR="001165CF" w14:paraId="4B6C7261" w14:textId="77777777" w:rsidTr="0017554D">
        <w:trPr>
          <w:trHeight w:val="490"/>
        </w:trPr>
        <w:tc>
          <w:tcPr>
            <w:tcW w:w="3685" w:type="pct"/>
            <w:vAlign w:val="center"/>
          </w:tcPr>
          <w:p w14:paraId="0E4D9488" w14:textId="77777777" w:rsidR="001165CF" w:rsidRDefault="001165CF" w:rsidP="0017554D">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5147D2BD" w14:textId="77777777" w:rsidR="001165CF" w:rsidRDefault="001165CF" w:rsidP="0017554D">
            <w:pPr>
              <w:suppressAutoHyphens/>
              <w:spacing w:after="0"/>
              <w:rPr>
                <w:rFonts w:ascii="Times New Roman" w:hAnsi="Times New Roman"/>
                <w:iCs/>
              </w:rPr>
            </w:pPr>
            <w:r>
              <w:rPr>
                <w:rFonts w:ascii="Times New Roman" w:hAnsi="Times New Roman"/>
                <w:iCs/>
              </w:rPr>
              <w:t>120</w:t>
            </w:r>
          </w:p>
        </w:tc>
      </w:tr>
      <w:tr w:rsidR="001165CF" w14:paraId="01FA50F4" w14:textId="77777777" w:rsidTr="0017554D">
        <w:trPr>
          <w:trHeight w:val="490"/>
        </w:trPr>
        <w:tc>
          <w:tcPr>
            <w:tcW w:w="3685" w:type="pct"/>
            <w:vAlign w:val="center"/>
          </w:tcPr>
          <w:p w14:paraId="1A6CC54A" w14:textId="77777777" w:rsidR="001165CF" w:rsidRDefault="001165CF" w:rsidP="0017554D">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59D95763" w14:textId="77777777" w:rsidR="001165CF" w:rsidRDefault="00812F07" w:rsidP="0017554D">
            <w:pPr>
              <w:suppressAutoHyphens/>
              <w:spacing w:after="0"/>
              <w:rPr>
                <w:rFonts w:ascii="Times New Roman" w:hAnsi="Times New Roman"/>
                <w:iCs/>
              </w:rPr>
            </w:pPr>
            <w:r>
              <w:rPr>
                <w:rFonts w:ascii="Times New Roman" w:hAnsi="Times New Roman"/>
                <w:iCs/>
              </w:rPr>
              <w:t>120</w:t>
            </w:r>
          </w:p>
        </w:tc>
      </w:tr>
      <w:tr w:rsidR="001165CF" w14:paraId="54D349A7" w14:textId="77777777" w:rsidTr="0017554D">
        <w:trPr>
          <w:trHeight w:val="336"/>
        </w:trPr>
        <w:tc>
          <w:tcPr>
            <w:tcW w:w="5000" w:type="pct"/>
            <w:gridSpan w:val="2"/>
            <w:vAlign w:val="center"/>
          </w:tcPr>
          <w:p w14:paraId="7B0047E6" w14:textId="77777777" w:rsidR="001165CF" w:rsidRDefault="001165CF" w:rsidP="0017554D">
            <w:pPr>
              <w:suppressAutoHyphens/>
              <w:spacing w:after="0"/>
              <w:rPr>
                <w:rFonts w:ascii="Times New Roman" w:hAnsi="Times New Roman"/>
                <w:iCs/>
              </w:rPr>
            </w:pPr>
            <w:r>
              <w:rPr>
                <w:rFonts w:ascii="Times New Roman" w:hAnsi="Times New Roman"/>
              </w:rPr>
              <w:t>в т. ч.:</w:t>
            </w:r>
          </w:p>
        </w:tc>
      </w:tr>
      <w:tr w:rsidR="001165CF" w14:paraId="1638E87B" w14:textId="77777777" w:rsidTr="0017554D">
        <w:trPr>
          <w:trHeight w:val="331"/>
        </w:trPr>
        <w:tc>
          <w:tcPr>
            <w:tcW w:w="3685" w:type="pct"/>
            <w:vAlign w:val="center"/>
          </w:tcPr>
          <w:p w14:paraId="48BD6941" w14:textId="77777777" w:rsidR="001165CF" w:rsidRDefault="001165CF" w:rsidP="0017554D">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257BB76F" w14:textId="77777777" w:rsidR="001165CF" w:rsidRDefault="001165CF" w:rsidP="0017554D">
            <w:pPr>
              <w:suppressAutoHyphens/>
              <w:spacing w:after="0"/>
              <w:rPr>
                <w:rFonts w:ascii="Times New Roman" w:hAnsi="Times New Roman"/>
                <w:iCs/>
              </w:rPr>
            </w:pPr>
          </w:p>
        </w:tc>
      </w:tr>
      <w:tr w:rsidR="001165CF" w14:paraId="6F9377AD" w14:textId="77777777" w:rsidTr="0017554D">
        <w:trPr>
          <w:trHeight w:val="490"/>
        </w:trPr>
        <w:tc>
          <w:tcPr>
            <w:tcW w:w="3685" w:type="pct"/>
            <w:vAlign w:val="center"/>
          </w:tcPr>
          <w:p w14:paraId="203B7148" w14:textId="77777777" w:rsidR="001165CF" w:rsidRDefault="001165CF" w:rsidP="0017554D">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23758C48" w14:textId="77777777" w:rsidR="001165CF" w:rsidRDefault="001165CF" w:rsidP="0017554D">
            <w:pPr>
              <w:suppressAutoHyphens/>
              <w:spacing w:after="0"/>
              <w:rPr>
                <w:rFonts w:ascii="Times New Roman" w:hAnsi="Times New Roman"/>
                <w:iCs/>
              </w:rPr>
            </w:pPr>
          </w:p>
        </w:tc>
      </w:tr>
      <w:tr w:rsidR="001165CF" w14:paraId="45270CF2" w14:textId="77777777" w:rsidTr="0017554D">
        <w:trPr>
          <w:trHeight w:val="490"/>
        </w:trPr>
        <w:tc>
          <w:tcPr>
            <w:tcW w:w="3685" w:type="pct"/>
            <w:vAlign w:val="center"/>
          </w:tcPr>
          <w:p w14:paraId="076319AB" w14:textId="77777777" w:rsidR="001165CF" w:rsidRDefault="001165CF" w:rsidP="0017554D">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7FDC654C" w14:textId="77777777" w:rsidR="001165CF" w:rsidRDefault="001165CF" w:rsidP="0017554D">
            <w:pPr>
              <w:suppressAutoHyphens/>
              <w:spacing w:after="0"/>
              <w:rPr>
                <w:rFonts w:ascii="Times New Roman" w:hAnsi="Times New Roman"/>
                <w:iCs/>
              </w:rPr>
            </w:pPr>
            <w:r>
              <w:rPr>
                <w:rFonts w:ascii="Times New Roman" w:hAnsi="Times New Roman"/>
                <w:iCs/>
              </w:rPr>
              <w:t>120</w:t>
            </w:r>
          </w:p>
        </w:tc>
      </w:tr>
      <w:tr w:rsidR="001165CF" w14:paraId="21E31228" w14:textId="77777777" w:rsidTr="0017554D">
        <w:trPr>
          <w:trHeight w:val="490"/>
        </w:trPr>
        <w:tc>
          <w:tcPr>
            <w:tcW w:w="3685" w:type="pct"/>
            <w:vAlign w:val="center"/>
          </w:tcPr>
          <w:p w14:paraId="06286EF8" w14:textId="77777777" w:rsidR="001165CF" w:rsidRDefault="001165CF" w:rsidP="0017554D">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5835C568" w14:textId="77777777" w:rsidR="001165CF" w:rsidRDefault="001165CF" w:rsidP="0017554D">
            <w:pPr>
              <w:suppressAutoHyphens/>
              <w:spacing w:after="0"/>
              <w:rPr>
                <w:rFonts w:ascii="Times New Roman" w:hAnsi="Times New Roman"/>
                <w:iCs/>
              </w:rPr>
            </w:pPr>
          </w:p>
        </w:tc>
      </w:tr>
      <w:tr w:rsidR="001165CF" w14:paraId="52E6C627" w14:textId="77777777" w:rsidTr="0017554D">
        <w:trPr>
          <w:trHeight w:val="267"/>
        </w:trPr>
        <w:tc>
          <w:tcPr>
            <w:tcW w:w="3685" w:type="pct"/>
            <w:vAlign w:val="center"/>
          </w:tcPr>
          <w:p w14:paraId="1F3C472C" w14:textId="77777777" w:rsidR="001165CF" w:rsidRDefault="001165CF" w:rsidP="0017554D">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66833720" w14:textId="77777777" w:rsidR="001165CF" w:rsidRDefault="001165CF" w:rsidP="0017554D">
            <w:pPr>
              <w:suppressAutoHyphens/>
              <w:spacing w:after="0"/>
              <w:rPr>
                <w:rFonts w:ascii="Times New Roman" w:hAnsi="Times New Roman"/>
                <w:iCs/>
              </w:rPr>
            </w:pPr>
          </w:p>
        </w:tc>
      </w:tr>
      <w:tr w:rsidR="001165CF" w14:paraId="7311EBEA" w14:textId="77777777" w:rsidTr="0017554D">
        <w:trPr>
          <w:trHeight w:val="331"/>
        </w:trPr>
        <w:tc>
          <w:tcPr>
            <w:tcW w:w="3685" w:type="pct"/>
            <w:vAlign w:val="center"/>
          </w:tcPr>
          <w:p w14:paraId="7A4CA5D9" w14:textId="77777777" w:rsidR="001165CF" w:rsidRDefault="001165CF" w:rsidP="0017554D">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6983744F" w14:textId="77777777" w:rsidR="001165CF" w:rsidRDefault="001165CF" w:rsidP="0017554D">
            <w:pPr>
              <w:suppressAutoHyphens/>
              <w:spacing w:after="0"/>
              <w:rPr>
                <w:rFonts w:ascii="Times New Roman" w:hAnsi="Times New Roman"/>
                <w:iCs/>
              </w:rPr>
            </w:pPr>
            <w:r>
              <w:rPr>
                <w:rFonts w:ascii="Times New Roman" w:hAnsi="Times New Roman"/>
                <w:iCs/>
              </w:rPr>
              <w:t>2</w:t>
            </w:r>
          </w:p>
        </w:tc>
      </w:tr>
    </w:tbl>
    <w:p w14:paraId="11945B75" w14:textId="77777777" w:rsidR="001165CF" w:rsidRDefault="001165CF" w:rsidP="001165CF">
      <w:pPr>
        <w:rPr>
          <w:rFonts w:ascii="Times New Roman" w:hAnsi="Times New Roman"/>
          <w:b/>
          <w:i/>
        </w:rPr>
        <w:sectPr w:rsidR="001165CF">
          <w:pgSz w:w="11906" w:h="16838"/>
          <w:pgMar w:top="1134" w:right="850" w:bottom="284" w:left="1701" w:header="708" w:footer="708" w:gutter="0"/>
          <w:cols w:space="720"/>
          <w:docGrid w:linePitch="299"/>
        </w:sectPr>
      </w:pPr>
    </w:p>
    <w:p w14:paraId="03855D44" w14:textId="77777777" w:rsidR="001165CF" w:rsidRDefault="001165CF" w:rsidP="001165CF">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7"/>
        <w:gridCol w:w="7222"/>
        <w:gridCol w:w="2552"/>
        <w:gridCol w:w="1276"/>
        <w:gridCol w:w="1559"/>
      </w:tblGrid>
      <w:tr w:rsidR="001165CF" w14:paraId="18F17073" w14:textId="77777777" w:rsidTr="0017554D">
        <w:trPr>
          <w:trHeight w:val="23"/>
        </w:trPr>
        <w:tc>
          <w:tcPr>
            <w:tcW w:w="672" w:type="pct"/>
            <w:vAlign w:val="center"/>
          </w:tcPr>
          <w:p w14:paraId="2E57B14D"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2479" w:type="pct"/>
            <w:vAlign w:val="center"/>
          </w:tcPr>
          <w:p w14:paraId="7539A844"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876" w:type="pct"/>
            <w:vAlign w:val="center"/>
          </w:tcPr>
          <w:p w14:paraId="3FF93BFA" w14:textId="77777777" w:rsidR="001165CF" w:rsidRDefault="001165CF" w:rsidP="0017554D">
            <w:pPr>
              <w:suppressAutoHyphens/>
              <w:spacing w:after="0" w:line="240" w:lineRule="auto"/>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438" w:type="pct"/>
          </w:tcPr>
          <w:p w14:paraId="577EC8A6"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rPr>
              <w:t>Код ОК</w:t>
            </w:r>
          </w:p>
        </w:tc>
        <w:tc>
          <w:tcPr>
            <w:tcW w:w="535" w:type="pct"/>
          </w:tcPr>
          <w:p w14:paraId="35E4788C" w14:textId="77777777" w:rsidR="001165CF" w:rsidRDefault="001165CF" w:rsidP="0017554D">
            <w:pPr>
              <w:suppressAutoHyphens/>
              <w:spacing w:line="240" w:lineRule="auto"/>
              <w:jc w:val="center"/>
              <w:rPr>
                <w:rFonts w:ascii="Times New Roman" w:hAnsi="Times New Roman"/>
                <w:b/>
                <w:bCs/>
              </w:rPr>
            </w:pPr>
            <w:r>
              <w:rPr>
                <w:rFonts w:ascii="Times New Roman" w:hAnsi="Times New Roman"/>
              </w:rPr>
              <w:t>Код Н/У/З</w:t>
            </w:r>
          </w:p>
        </w:tc>
      </w:tr>
      <w:tr w:rsidR="001165CF" w14:paraId="52D9E6B8" w14:textId="77777777" w:rsidTr="0017554D">
        <w:trPr>
          <w:trHeight w:val="23"/>
        </w:trPr>
        <w:tc>
          <w:tcPr>
            <w:tcW w:w="672" w:type="pct"/>
          </w:tcPr>
          <w:p w14:paraId="01739A3D"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1</w:t>
            </w:r>
          </w:p>
        </w:tc>
        <w:tc>
          <w:tcPr>
            <w:tcW w:w="2479" w:type="pct"/>
          </w:tcPr>
          <w:p w14:paraId="4AF0BAF3"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2</w:t>
            </w:r>
          </w:p>
        </w:tc>
        <w:tc>
          <w:tcPr>
            <w:tcW w:w="876" w:type="pct"/>
          </w:tcPr>
          <w:p w14:paraId="1040DD3D" w14:textId="77777777" w:rsidR="001165CF" w:rsidRDefault="001165CF" w:rsidP="0017554D">
            <w:pPr>
              <w:spacing w:after="0" w:line="240" w:lineRule="auto"/>
              <w:jc w:val="center"/>
              <w:rPr>
                <w:rFonts w:ascii="Times New Roman" w:hAnsi="Times New Roman"/>
                <w:b/>
                <w:bCs/>
                <w:i/>
                <w:iCs/>
              </w:rPr>
            </w:pPr>
            <w:r>
              <w:rPr>
                <w:rFonts w:ascii="Times New Roman" w:hAnsi="Times New Roman"/>
                <w:b/>
                <w:bCs/>
                <w:i/>
                <w:iCs/>
              </w:rPr>
              <w:t>3</w:t>
            </w:r>
          </w:p>
        </w:tc>
        <w:tc>
          <w:tcPr>
            <w:tcW w:w="438" w:type="pct"/>
          </w:tcPr>
          <w:p w14:paraId="23742DC0" w14:textId="77777777" w:rsidR="001165CF" w:rsidRDefault="001165CF" w:rsidP="0017554D">
            <w:pPr>
              <w:spacing w:after="0" w:line="240" w:lineRule="auto"/>
              <w:jc w:val="center"/>
              <w:rPr>
                <w:rFonts w:ascii="Times New Roman" w:hAnsi="Times New Roman"/>
                <w:b/>
                <w:bCs/>
                <w:i/>
                <w:iCs/>
              </w:rPr>
            </w:pPr>
          </w:p>
        </w:tc>
        <w:tc>
          <w:tcPr>
            <w:tcW w:w="535" w:type="pct"/>
          </w:tcPr>
          <w:p w14:paraId="3B0BE841" w14:textId="77777777" w:rsidR="001165CF" w:rsidRDefault="001165CF" w:rsidP="0017554D">
            <w:pPr>
              <w:spacing w:after="0" w:line="240" w:lineRule="auto"/>
              <w:jc w:val="center"/>
              <w:rPr>
                <w:rFonts w:ascii="Times New Roman" w:hAnsi="Times New Roman"/>
                <w:b/>
                <w:bCs/>
                <w:i/>
                <w:iCs/>
              </w:rPr>
            </w:pPr>
          </w:p>
        </w:tc>
      </w:tr>
      <w:tr w:rsidR="001165CF" w14:paraId="54C068D2" w14:textId="77777777" w:rsidTr="0017554D">
        <w:trPr>
          <w:trHeight w:val="23"/>
        </w:trPr>
        <w:tc>
          <w:tcPr>
            <w:tcW w:w="3151" w:type="pct"/>
            <w:gridSpan w:val="2"/>
          </w:tcPr>
          <w:p w14:paraId="0C750A45" w14:textId="77777777" w:rsidR="001165CF" w:rsidRDefault="001165CF" w:rsidP="0017554D">
            <w:pPr>
              <w:spacing w:after="0" w:line="240" w:lineRule="auto"/>
              <w:rPr>
                <w:rFonts w:ascii="Times New Roman" w:hAnsi="Times New Roman"/>
                <w:b/>
                <w:bCs/>
              </w:rPr>
            </w:pPr>
            <w:r>
              <w:rPr>
                <w:rFonts w:ascii="Times New Roman" w:hAnsi="Times New Roman"/>
                <w:b/>
                <w:bCs/>
              </w:rPr>
              <w:t xml:space="preserve">Раздел 1. </w:t>
            </w:r>
            <w:r>
              <w:rPr>
                <w:rFonts w:ascii="Times New Roman" w:hAnsi="Times New Roman"/>
              </w:rPr>
              <w:t>Введение</w:t>
            </w:r>
          </w:p>
        </w:tc>
        <w:tc>
          <w:tcPr>
            <w:tcW w:w="876" w:type="pct"/>
          </w:tcPr>
          <w:p w14:paraId="0117C25A" w14:textId="77777777" w:rsidR="001165CF" w:rsidRDefault="001165CF" w:rsidP="0017554D">
            <w:pPr>
              <w:spacing w:line="240" w:lineRule="auto"/>
              <w:jc w:val="center"/>
              <w:rPr>
                <w:rFonts w:ascii="Times New Roman" w:hAnsi="Times New Roman"/>
                <w:b/>
                <w:bCs/>
                <w:i/>
                <w:iCs/>
              </w:rPr>
            </w:pPr>
            <w:r>
              <w:rPr>
                <w:rFonts w:ascii="Times New Roman" w:hAnsi="Times New Roman"/>
                <w:b/>
                <w:bCs/>
                <w:i/>
                <w:iCs/>
              </w:rPr>
              <w:t>10</w:t>
            </w:r>
          </w:p>
        </w:tc>
        <w:tc>
          <w:tcPr>
            <w:tcW w:w="438" w:type="pct"/>
          </w:tcPr>
          <w:p w14:paraId="07879C8A" w14:textId="77777777" w:rsidR="001165CF" w:rsidRDefault="001165CF" w:rsidP="0017554D">
            <w:pPr>
              <w:spacing w:line="240" w:lineRule="auto"/>
              <w:jc w:val="center"/>
              <w:rPr>
                <w:rFonts w:ascii="Times New Roman" w:hAnsi="Times New Roman"/>
                <w:b/>
                <w:bCs/>
                <w:i/>
                <w:iCs/>
              </w:rPr>
            </w:pPr>
          </w:p>
        </w:tc>
        <w:tc>
          <w:tcPr>
            <w:tcW w:w="535" w:type="pct"/>
          </w:tcPr>
          <w:p w14:paraId="788D0331" w14:textId="77777777" w:rsidR="001165CF" w:rsidRDefault="001165CF" w:rsidP="0017554D">
            <w:pPr>
              <w:spacing w:line="240" w:lineRule="auto"/>
              <w:jc w:val="center"/>
              <w:rPr>
                <w:rFonts w:ascii="Times New Roman" w:hAnsi="Times New Roman"/>
                <w:b/>
                <w:bCs/>
                <w:i/>
                <w:iCs/>
              </w:rPr>
            </w:pPr>
          </w:p>
        </w:tc>
      </w:tr>
      <w:tr w:rsidR="00812F07" w14:paraId="5263A2CC" w14:textId="77777777" w:rsidTr="0017554D">
        <w:trPr>
          <w:trHeight w:val="23"/>
        </w:trPr>
        <w:tc>
          <w:tcPr>
            <w:tcW w:w="672" w:type="pct"/>
            <w:vMerge w:val="restart"/>
          </w:tcPr>
          <w:p w14:paraId="748225D0"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Pr>
                <w:rFonts w:ascii="Times New Roman" w:hAnsi="Times New Roman"/>
                <w:b/>
                <w:bCs/>
              </w:rPr>
              <w:t>Тема 1.1.</w:t>
            </w:r>
          </w:p>
          <w:p w14:paraId="3FF1A17C" w14:textId="77777777" w:rsidR="00812F07" w:rsidRDefault="00812F07" w:rsidP="0017554D">
            <w:pPr>
              <w:spacing w:after="0" w:line="240" w:lineRule="auto"/>
              <w:rPr>
                <w:rFonts w:ascii="Times New Roman" w:hAnsi="Times New Roman"/>
                <w:b/>
                <w:bCs/>
              </w:rPr>
            </w:pPr>
            <w:r>
              <w:rPr>
                <w:rFonts w:ascii="Times New Roman" w:hAnsi="Times New Roman"/>
              </w:rPr>
              <w:t>Основные этапы развития информационного общества.</w:t>
            </w:r>
          </w:p>
        </w:tc>
        <w:tc>
          <w:tcPr>
            <w:tcW w:w="2479" w:type="pct"/>
          </w:tcPr>
          <w:p w14:paraId="33CCF4E1" w14:textId="77777777" w:rsidR="00812F07" w:rsidRDefault="00812F07" w:rsidP="0017554D">
            <w:pPr>
              <w:spacing w:after="0" w:line="240" w:lineRule="auto"/>
              <w:rPr>
                <w:rFonts w:ascii="Times New Roman" w:hAnsi="Times New Roman"/>
                <w:b/>
                <w:bCs/>
                <w:i/>
              </w:rPr>
            </w:pPr>
            <w:r>
              <w:rPr>
                <w:rFonts w:ascii="Times New Roman" w:hAnsi="Times New Roman"/>
                <w:color w:val="000000"/>
              </w:rPr>
              <w:t xml:space="preserve">Введение. </w:t>
            </w:r>
            <w:r>
              <w:rPr>
                <w:rFonts w:ascii="Times New Roman" w:hAnsi="Times New Roman"/>
              </w:rPr>
              <w:t>Этапы развития технических средств. Поколения ЭВМ. Информационные ресурсы общества.  Образовательные информационные ресурсы.</w:t>
            </w:r>
          </w:p>
        </w:tc>
        <w:tc>
          <w:tcPr>
            <w:tcW w:w="876" w:type="pct"/>
            <w:vAlign w:val="center"/>
          </w:tcPr>
          <w:p w14:paraId="58DB259E" w14:textId="77777777" w:rsidR="00812F07" w:rsidRDefault="00812F07" w:rsidP="0017554D">
            <w:pPr>
              <w:suppressAutoHyphens/>
              <w:spacing w:after="0" w:line="240" w:lineRule="auto"/>
              <w:jc w:val="center"/>
              <w:rPr>
                <w:rFonts w:ascii="Times New Roman" w:hAnsi="Times New Roman"/>
                <w:i/>
                <w:iCs/>
              </w:rPr>
            </w:pPr>
            <w:r>
              <w:rPr>
                <w:rFonts w:ascii="Times New Roman" w:hAnsi="Times New Roman"/>
                <w:i/>
                <w:iCs/>
              </w:rPr>
              <w:t>2</w:t>
            </w:r>
          </w:p>
        </w:tc>
        <w:tc>
          <w:tcPr>
            <w:tcW w:w="438" w:type="pct"/>
            <w:vAlign w:val="center"/>
          </w:tcPr>
          <w:p w14:paraId="6A3EFBFB"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0D55C75E"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2ECE2C4E"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368666EE"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5D2793F2"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68DF098D" w14:textId="77777777" w:rsidTr="0017554D">
        <w:trPr>
          <w:trHeight w:val="23"/>
        </w:trPr>
        <w:tc>
          <w:tcPr>
            <w:tcW w:w="672" w:type="pct"/>
            <w:vMerge/>
          </w:tcPr>
          <w:p w14:paraId="53695DED" w14:textId="77777777" w:rsidR="00812F07" w:rsidRDefault="00812F07" w:rsidP="0017554D">
            <w:pPr>
              <w:spacing w:line="240" w:lineRule="auto"/>
              <w:rPr>
                <w:rFonts w:ascii="Times New Roman" w:hAnsi="Times New Roman"/>
                <w:b/>
                <w:bCs/>
                <w:i/>
              </w:rPr>
            </w:pPr>
          </w:p>
        </w:tc>
        <w:tc>
          <w:tcPr>
            <w:tcW w:w="2479" w:type="pct"/>
          </w:tcPr>
          <w:p w14:paraId="0C452392" w14:textId="77777777" w:rsidR="00812F07" w:rsidRDefault="00812F07" w:rsidP="0017554D">
            <w:pPr>
              <w:spacing w:after="0" w:line="240" w:lineRule="auto"/>
              <w:rPr>
                <w:rFonts w:ascii="Times New Roman" w:hAnsi="Times New Roman"/>
                <w:b/>
                <w:bCs/>
              </w:rPr>
            </w:pPr>
            <w:r>
              <w:rPr>
                <w:rFonts w:ascii="Times New Roman" w:hAnsi="Times New Roman"/>
                <w:color w:val="000000"/>
              </w:rPr>
              <w:t>Основные этапы развития технических средств и информационных ресурсов. Поколения развития электронно-вычислительных машин.</w:t>
            </w:r>
          </w:p>
        </w:tc>
        <w:tc>
          <w:tcPr>
            <w:tcW w:w="876" w:type="pct"/>
            <w:vAlign w:val="center"/>
          </w:tcPr>
          <w:p w14:paraId="53723CAE" w14:textId="77777777" w:rsidR="00812F07" w:rsidRDefault="00812F07" w:rsidP="0017554D">
            <w:pPr>
              <w:suppressAutoHyphens/>
              <w:spacing w:line="240" w:lineRule="auto"/>
              <w:jc w:val="center"/>
              <w:rPr>
                <w:rFonts w:ascii="Times New Roman" w:hAnsi="Times New Roman"/>
                <w:bCs/>
                <w:i/>
                <w:iCs/>
              </w:rPr>
            </w:pPr>
            <w:r>
              <w:rPr>
                <w:rFonts w:ascii="Times New Roman" w:hAnsi="Times New Roman"/>
                <w:bCs/>
                <w:i/>
                <w:iCs/>
              </w:rPr>
              <w:t>2</w:t>
            </w:r>
          </w:p>
        </w:tc>
        <w:tc>
          <w:tcPr>
            <w:tcW w:w="438" w:type="pct"/>
            <w:vAlign w:val="center"/>
          </w:tcPr>
          <w:p w14:paraId="608EB23B"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5D586529"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232DCD08"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2F1F7E67"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66410EBB"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40352403" w14:textId="77777777" w:rsidTr="0017554D">
        <w:trPr>
          <w:trHeight w:val="23"/>
        </w:trPr>
        <w:tc>
          <w:tcPr>
            <w:tcW w:w="672" w:type="pct"/>
            <w:vMerge/>
          </w:tcPr>
          <w:p w14:paraId="4F7E5C75" w14:textId="77777777" w:rsidR="00812F07" w:rsidRDefault="00812F07" w:rsidP="0017554D">
            <w:pPr>
              <w:spacing w:line="240" w:lineRule="auto"/>
              <w:rPr>
                <w:rFonts w:ascii="Times New Roman" w:hAnsi="Times New Roman"/>
                <w:b/>
                <w:bCs/>
                <w:i/>
              </w:rPr>
            </w:pPr>
          </w:p>
        </w:tc>
        <w:tc>
          <w:tcPr>
            <w:tcW w:w="2479" w:type="pct"/>
          </w:tcPr>
          <w:p w14:paraId="3DADE678" w14:textId="77777777" w:rsidR="00812F07" w:rsidRDefault="00812F07" w:rsidP="0017554D">
            <w:pPr>
              <w:spacing w:after="0" w:line="240" w:lineRule="auto"/>
              <w:rPr>
                <w:rFonts w:ascii="Times New Roman" w:hAnsi="Times New Roman"/>
                <w:b/>
                <w:bCs/>
                <w:i/>
              </w:rPr>
            </w:pPr>
            <w:r>
              <w:rPr>
                <w:rFonts w:ascii="Times New Roman" w:hAnsi="Times New Roman"/>
              </w:rPr>
              <w:t>Информационные ресурсы общества. Образовательные информационные ресурсы. Работа с программным обеспечением. Инсталляция программного обеспечения (в соответствии с техническим направлением профессиональной деятельности), его использование и обновление.</w:t>
            </w:r>
          </w:p>
        </w:tc>
        <w:tc>
          <w:tcPr>
            <w:tcW w:w="876" w:type="pct"/>
            <w:vAlign w:val="center"/>
          </w:tcPr>
          <w:p w14:paraId="536F6DFF" w14:textId="77777777" w:rsidR="00812F07" w:rsidRDefault="00812F07" w:rsidP="0017554D">
            <w:pPr>
              <w:suppressAutoHyphens/>
              <w:spacing w:line="240" w:lineRule="auto"/>
              <w:jc w:val="center"/>
              <w:rPr>
                <w:rFonts w:ascii="Times New Roman" w:hAnsi="Times New Roman"/>
                <w:bCs/>
                <w:i/>
                <w:iCs/>
              </w:rPr>
            </w:pPr>
            <w:r>
              <w:rPr>
                <w:rFonts w:ascii="Times New Roman" w:hAnsi="Times New Roman"/>
                <w:bCs/>
                <w:i/>
                <w:iCs/>
              </w:rPr>
              <w:t>2</w:t>
            </w:r>
          </w:p>
        </w:tc>
        <w:tc>
          <w:tcPr>
            <w:tcW w:w="438" w:type="pct"/>
            <w:vAlign w:val="center"/>
          </w:tcPr>
          <w:p w14:paraId="74DBB8C2"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2C4BE49C"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768E1181"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43428417"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69D23481"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33DB0690" w14:textId="77777777" w:rsidTr="0017554D">
        <w:trPr>
          <w:trHeight w:val="23"/>
        </w:trPr>
        <w:tc>
          <w:tcPr>
            <w:tcW w:w="672" w:type="pct"/>
            <w:vMerge w:val="restart"/>
          </w:tcPr>
          <w:p w14:paraId="51B35730"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Pr>
                <w:rFonts w:ascii="Times New Roman" w:hAnsi="Times New Roman"/>
                <w:b/>
                <w:bCs/>
              </w:rPr>
              <w:t>Тема 1.2.</w:t>
            </w:r>
          </w:p>
          <w:p w14:paraId="6824ACF1" w14:textId="77777777" w:rsidR="00812F07" w:rsidRDefault="00812F07" w:rsidP="0017554D">
            <w:pPr>
              <w:pStyle w:val="affffff5"/>
              <w:snapToGrid w:val="0"/>
              <w:rPr>
                <w:spacing w:val="-8"/>
                <w:sz w:val="22"/>
                <w:szCs w:val="22"/>
                <w:lang w:eastAsia="ru-RU"/>
              </w:rPr>
            </w:pPr>
            <w:r>
              <w:rPr>
                <w:spacing w:val="-8"/>
                <w:sz w:val="22"/>
                <w:szCs w:val="22"/>
                <w:lang w:eastAsia="ru-RU"/>
              </w:rPr>
              <w:t>Виды профессиональной информационной деятельности человека.</w:t>
            </w:r>
          </w:p>
          <w:p w14:paraId="620B97F4" w14:textId="77777777" w:rsidR="00812F07" w:rsidRDefault="00812F07" w:rsidP="0017554D">
            <w:pPr>
              <w:spacing w:line="240" w:lineRule="auto"/>
              <w:rPr>
                <w:rFonts w:ascii="Times New Roman" w:hAnsi="Times New Roman"/>
                <w:b/>
                <w:bCs/>
                <w:i/>
              </w:rPr>
            </w:pPr>
          </w:p>
        </w:tc>
        <w:tc>
          <w:tcPr>
            <w:tcW w:w="2479" w:type="pct"/>
          </w:tcPr>
          <w:p w14:paraId="71D155E3" w14:textId="77777777" w:rsidR="00812F07" w:rsidRDefault="00812F07" w:rsidP="0017554D">
            <w:pPr>
              <w:spacing w:after="0" w:line="240" w:lineRule="auto"/>
              <w:rPr>
                <w:rFonts w:ascii="Times New Roman" w:hAnsi="Times New Roman"/>
                <w:b/>
                <w:i/>
              </w:rPr>
            </w:pPr>
            <w:r>
              <w:rPr>
                <w:rFonts w:ascii="Times New Roman" w:hAnsi="Times New Roman"/>
              </w:rPr>
              <w:t xml:space="preserve">Виды профессиональной информационной деятельности человека с использованием технических средств и информационных ресурсов (в соответствии с техническим направлением профессиональной деятельности). Стоимостные характеристики информационной деятельности Правовые нормы, относящиеся к информации, правонарушения в информационной сфере, меры их предупреждения. </w:t>
            </w:r>
          </w:p>
        </w:tc>
        <w:tc>
          <w:tcPr>
            <w:tcW w:w="876" w:type="pct"/>
            <w:vAlign w:val="center"/>
          </w:tcPr>
          <w:p w14:paraId="06D8D509" w14:textId="77777777" w:rsidR="00812F07" w:rsidRDefault="00812F07" w:rsidP="0017554D">
            <w:pPr>
              <w:suppressAutoHyphens/>
              <w:spacing w:line="240" w:lineRule="auto"/>
              <w:jc w:val="center"/>
              <w:rPr>
                <w:rFonts w:ascii="Times New Roman" w:hAnsi="Times New Roman"/>
                <w:i/>
                <w:iCs/>
              </w:rPr>
            </w:pPr>
            <w:r>
              <w:rPr>
                <w:rFonts w:ascii="Times New Roman" w:hAnsi="Times New Roman"/>
                <w:i/>
                <w:iCs/>
              </w:rPr>
              <w:t>2</w:t>
            </w:r>
          </w:p>
        </w:tc>
        <w:tc>
          <w:tcPr>
            <w:tcW w:w="438" w:type="pct"/>
            <w:vAlign w:val="center"/>
          </w:tcPr>
          <w:p w14:paraId="47717F94"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68382B47"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4DE12CD1"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52812897"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3FFEFA74"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709AB7C0" w14:textId="77777777" w:rsidTr="0017554D">
        <w:trPr>
          <w:trHeight w:val="23"/>
        </w:trPr>
        <w:tc>
          <w:tcPr>
            <w:tcW w:w="672" w:type="pct"/>
            <w:vMerge/>
          </w:tcPr>
          <w:p w14:paraId="749794A8" w14:textId="77777777" w:rsidR="00812F07" w:rsidRDefault="00812F07" w:rsidP="0017554D">
            <w:pPr>
              <w:spacing w:line="240" w:lineRule="auto"/>
              <w:rPr>
                <w:rFonts w:ascii="Times New Roman" w:hAnsi="Times New Roman"/>
                <w:b/>
                <w:bCs/>
                <w:i/>
              </w:rPr>
            </w:pPr>
          </w:p>
        </w:tc>
        <w:tc>
          <w:tcPr>
            <w:tcW w:w="2479" w:type="pct"/>
          </w:tcPr>
          <w:p w14:paraId="762EE2C5" w14:textId="77777777" w:rsidR="00812F07" w:rsidRDefault="00812F07" w:rsidP="0017554D">
            <w:pPr>
              <w:spacing w:after="0" w:line="240" w:lineRule="auto"/>
              <w:rPr>
                <w:rFonts w:ascii="Times New Roman" w:hAnsi="Times New Roman"/>
                <w:b/>
                <w:i/>
              </w:rPr>
            </w:pPr>
            <w:r>
              <w:rPr>
                <w:rFonts w:ascii="Times New Roman" w:hAnsi="Times New Roman"/>
              </w:rPr>
              <w:t>Знакомство с лицензионными и свободно распространяемыми программными продуктами</w:t>
            </w:r>
            <w:r>
              <w:rPr>
                <w:rFonts w:ascii="Times New Roman" w:hAnsi="Times New Roman"/>
                <w:color w:val="800000"/>
              </w:rPr>
              <w:t>.</w:t>
            </w:r>
            <w:r>
              <w:rPr>
                <w:rFonts w:ascii="Times New Roman" w:hAnsi="Times New Roman"/>
              </w:rPr>
              <w:t xml:space="preserve"> Организация обновления программного обеспечения с использованием сети Интернет.</w:t>
            </w:r>
          </w:p>
        </w:tc>
        <w:tc>
          <w:tcPr>
            <w:tcW w:w="876" w:type="pct"/>
            <w:vAlign w:val="center"/>
          </w:tcPr>
          <w:p w14:paraId="7FBE9593" w14:textId="77777777" w:rsidR="00812F07" w:rsidRDefault="00812F07" w:rsidP="0017554D">
            <w:pPr>
              <w:suppressAutoHyphens/>
              <w:spacing w:line="240" w:lineRule="auto"/>
              <w:jc w:val="center"/>
              <w:rPr>
                <w:rFonts w:ascii="Times New Roman" w:hAnsi="Times New Roman"/>
                <w:i/>
                <w:iCs/>
              </w:rPr>
            </w:pPr>
            <w:r>
              <w:rPr>
                <w:rFonts w:ascii="Times New Roman" w:hAnsi="Times New Roman"/>
                <w:i/>
                <w:iCs/>
              </w:rPr>
              <w:t>2</w:t>
            </w:r>
          </w:p>
        </w:tc>
        <w:tc>
          <w:tcPr>
            <w:tcW w:w="438" w:type="pct"/>
            <w:vAlign w:val="center"/>
          </w:tcPr>
          <w:p w14:paraId="4D7D2BE7"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560A0E5D"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5AD5F0A2"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5C7D5170"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4EAA26AE"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14:paraId="311A3674" w14:textId="77777777" w:rsidTr="0017554D">
        <w:trPr>
          <w:trHeight w:val="23"/>
        </w:trPr>
        <w:tc>
          <w:tcPr>
            <w:tcW w:w="3151" w:type="pct"/>
            <w:gridSpan w:val="2"/>
          </w:tcPr>
          <w:p w14:paraId="7A883915" w14:textId="77777777" w:rsidR="001165CF" w:rsidRDefault="001165CF" w:rsidP="0017554D">
            <w:pPr>
              <w:spacing w:line="240" w:lineRule="auto"/>
              <w:rPr>
                <w:rFonts w:ascii="Times New Roman" w:hAnsi="Times New Roman"/>
                <w:b/>
                <w:i/>
              </w:rPr>
            </w:pPr>
            <w:r>
              <w:rPr>
                <w:rFonts w:ascii="Times New Roman" w:hAnsi="Times New Roman"/>
                <w:b/>
                <w:iCs/>
              </w:rPr>
              <w:t>Раздел 2. Информационная деятельность человека</w:t>
            </w:r>
          </w:p>
        </w:tc>
        <w:tc>
          <w:tcPr>
            <w:tcW w:w="876" w:type="pct"/>
            <w:vAlign w:val="center"/>
          </w:tcPr>
          <w:p w14:paraId="5702D00A" w14:textId="77777777" w:rsidR="001165CF" w:rsidRDefault="001165CF" w:rsidP="0017554D">
            <w:pPr>
              <w:suppressAutoHyphens/>
              <w:spacing w:line="240" w:lineRule="auto"/>
              <w:jc w:val="center"/>
              <w:rPr>
                <w:rFonts w:ascii="Times New Roman" w:hAnsi="Times New Roman"/>
                <w:i/>
                <w:iCs/>
              </w:rPr>
            </w:pPr>
            <w:r>
              <w:rPr>
                <w:rFonts w:ascii="Times New Roman" w:hAnsi="Times New Roman"/>
                <w:b/>
                <w:bCs/>
                <w:i/>
                <w:iCs/>
              </w:rPr>
              <w:t>38</w:t>
            </w:r>
          </w:p>
        </w:tc>
        <w:tc>
          <w:tcPr>
            <w:tcW w:w="438" w:type="pct"/>
          </w:tcPr>
          <w:p w14:paraId="21F401C0" w14:textId="77777777" w:rsidR="001165CF" w:rsidRDefault="001165CF" w:rsidP="0017554D">
            <w:pPr>
              <w:spacing w:line="240" w:lineRule="auto"/>
              <w:rPr>
                <w:rFonts w:ascii="Times New Roman" w:hAnsi="Times New Roman"/>
                <w:b/>
                <w:i/>
              </w:rPr>
            </w:pPr>
          </w:p>
        </w:tc>
        <w:tc>
          <w:tcPr>
            <w:tcW w:w="535" w:type="pct"/>
          </w:tcPr>
          <w:p w14:paraId="28F3EEBB" w14:textId="77777777" w:rsidR="001165CF" w:rsidRDefault="001165CF" w:rsidP="0017554D">
            <w:pPr>
              <w:spacing w:line="240" w:lineRule="auto"/>
              <w:rPr>
                <w:rFonts w:ascii="Times New Roman" w:hAnsi="Times New Roman"/>
                <w:b/>
                <w:i/>
              </w:rPr>
            </w:pPr>
          </w:p>
        </w:tc>
      </w:tr>
      <w:tr w:rsidR="00812F07" w14:paraId="3E001921" w14:textId="77777777" w:rsidTr="0017554D">
        <w:trPr>
          <w:trHeight w:val="23"/>
        </w:trPr>
        <w:tc>
          <w:tcPr>
            <w:tcW w:w="672" w:type="pct"/>
            <w:vMerge w:val="restart"/>
          </w:tcPr>
          <w:p w14:paraId="55A7D4A9" w14:textId="77777777" w:rsidR="00812F07" w:rsidRDefault="00812F07" w:rsidP="0017554D">
            <w:pPr>
              <w:pStyle w:val="21"/>
              <w:snapToGrid w:val="0"/>
              <w:rPr>
                <w:b/>
                <w:bCs/>
                <w:sz w:val="22"/>
                <w:szCs w:val="22"/>
              </w:rPr>
            </w:pPr>
            <w:r>
              <w:rPr>
                <w:b/>
                <w:bCs/>
                <w:sz w:val="22"/>
                <w:szCs w:val="22"/>
              </w:rPr>
              <w:t>Тема 2.1.</w:t>
            </w:r>
          </w:p>
          <w:p w14:paraId="22962D0A" w14:textId="77777777" w:rsidR="00812F07" w:rsidRDefault="00812F07" w:rsidP="0017554D">
            <w:pPr>
              <w:spacing w:line="240" w:lineRule="auto"/>
              <w:rPr>
                <w:rFonts w:ascii="Times New Roman" w:hAnsi="Times New Roman"/>
                <w:b/>
                <w:bCs/>
              </w:rPr>
            </w:pPr>
            <w:r>
              <w:rPr>
                <w:rFonts w:ascii="Times New Roman" w:hAnsi="Times New Roman"/>
                <w:spacing w:val="-8"/>
              </w:rPr>
              <w:t xml:space="preserve">Подходы к понятию и измерению </w:t>
            </w:r>
            <w:r>
              <w:rPr>
                <w:rFonts w:ascii="Times New Roman" w:hAnsi="Times New Roman"/>
                <w:spacing w:val="-8"/>
              </w:rPr>
              <w:lastRenderedPageBreak/>
              <w:t>информации</w:t>
            </w:r>
          </w:p>
        </w:tc>
        <w:tc>
          <w:tcPr>
            <w:tcW w:w="2479" w:type="pct"/>
          </w:tcPr>
          <w:p w14:paraId="764AA3B5" w14:textId="77777777" w:rsidR="00812F07" w:rsidRDefault="00812F07" w:rsidP="0017554D">
            <w:pPr>
              <w:spacing w:after="0" w:line="240" w:lineRule="auto"/>
              <w:rPr>
                <w:rFonts w:ascii="Times New Roman" w:hAnsi="Times New Roman"/>
                <w:b/>
                <w:bCs/>
              </w:rPr>
            </w:pPr>
            <w:r>
              <w:rPr>
                <w:rFonts w:ascii="Times New Roman" w:hAnsi="Times New Roman"/>
                <w:spacing w:val="-8"/>
              </w:rPr>
              <w:lastRenderedPageBreak/>
              <w:t>Определение информации.</w:t>
            </w:r>
            <w:r>
              <w:rPr>
                <w:rFonts w:ascii="Times New Roman" w:hAnsi="Times New Roman"/>
                <w:color w:val="000000"/>
              </w:rPr>
              <w:t xml:space="preserve"> Виды информации. Свойства информации. Информационные объекты различных видов. </w:t>
            </w:r>
          </w:p>
        </w:tc>
        <w:tc>
          <w:tcPr>
            <w:tcW w:w="876" w:type="pct"/>
            <w:vAlign w:val="center"/>
          </w:tcPr>
          <w:p w14:paraId="2877571C" w14:textId="77777777" w:rsidR="00812F07" w:rsidRDefault="00812F07" w:rsidP="0017554D">
            <w:pPr>
              <w:suppressAutoHyphens/>
              <w:spacing w:line="240" w:lineRule="auto"/>
              <w:jc w:val="center"/>
              <w:rPr>
                <w:rFonts w:ascii="Times New Roman" w:hAnsi="Times New Roman"/>
                <w:b/>
                <w:bCs/>
                <w:i/>
                <w:iCs/>
              </w:rPr>
            </w:pPr>
            <w:r>
              <w:rPr>
                <w:rFonts w:ascii="Times New Roman" w:hAnsi="Times New Roman"/>
                <w:i/>
                <w:iCs/>
              </w:rPr>
              <w:t>2</w:t>
            </w:r>
          </w:p>
        </w:tc>
        <w:tc>
          <w:tcPr>
            <w:tcW w:w="438" w:type="pct"/>
            <w:vAlign w:val="center"/>
          </w:tcPr>
          <w:p w14:paraId="0555867F"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3D1567E4"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793F60AE"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0F6CDEA9"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5EA6BF27"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17D6F7C9" w14:textId="77777777" w:rsidTr="0017554D">
        <w:trPr>
          <w:trHeight w:val="23"/>
        </w:trPr>
        <w:tc>
          <w:tcPr>
            <w:tcW w:w="672" w:type="pct"/>
            <w:vMerge/>
          </w:tcPr>
          <w:p w14:paraId="24D0D84A" w14:textId="77777777" w:rsidR="00812F07" w:rsidRDefault="00812F07" w:rsidP="0017554D">
            <w:pPr>
              <w:spacing w:after="0" w:line="240" w:lineRule="auto"/>
              <w:rPr>
                <w:rFonts w:ascii="Times New Roman" w:hAnsi="Times New Roman"/>
                <w:b/>
                <w:bCs/>
              </w:rPr>
            </w:pPr>
          </w:p>
        </w:tc>
        <w:tc>
          <w:tcPr>
            <w:tcW w:w="2479" w:type="pct"/>
          </w:tcPr>
          <w:p w14:paraId="7B06456D" w14:textId="77777777" w:rsidR="00812F07" w:rsidRDefault="00812F07" w:rsidP="0017554D">
            <w:pPr>
              <w:spacing w:after="0" w:line="240" w:lineRule="auto"/>
              <w:rPr>
                <w:rFonts w:ascii="Times New Roman" w:hAnsi="Times New Roman"/>
                <w:b/>
                <w:bCs/>
              </w:rPr>
            </w:pPr>
            <w:r>
              <w:rPr>
                <w:rFonts w:ascii="Times New Roman" w:hAnsi="Times New Roman"/>
                <w:spacing w:val="-8"/>
              </w:rPr>
              <w:t>Универсальность дискретного (цифрового) представления информации. Представление информации в двоичной системе счисления.</w:t>
            </w:r>
          </w:p>
        </w:tc>
        <w:tc>
          <w:tcPr>
            <w:tcW w:w="876" w:type="pct"/>
            <w:vAlign w:val="center"/>
          </w:tcPr>
          <w:p w14:paraId="3AA26FCB" w14:textId="77777777" w:rsidR="00812F07" w:rsidRDefault="00812F07" w:rsidP="0017554D">
            <w:pPr>
              <w:spacing w:after="0" w:line="240" w:lineRule="auto"/>
              <w:jc w:val="center"/>
              <w:rPr>
                <w:rFonts w:ascii="Times New Roman" w:hAnsi="Times New Roman"/>
                <w:b/>
                <w:bCs/>
              </w:rPr>
            </w:pPr>
            <w:r>
              <w:rPr>
                <w:rFonts w:ascii="Times New Roman" w:hAnsi="Times New Roman"/>
                <w:i/>
                <w:iCs/>
              </w:rPr>
              <w:t>2</w:t>
            </w:r>
          </w:p>
        </w:tc>
        <w:tc>
          <w:tcPr>
            <w:tcW w:w="438" w:type="pct"/>
            <w:vAlign w:val="center"/>
          </w:tcPr>
          <w:p w14:paraId="04A788B4"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2A341F95"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2CAC67D4"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6D17FB8A"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4C19E0EE"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050B611B" w14:textId="77777777" w:rsidTr="0017554D">
        <w:trPr>
          <w:trHeight w:val="23"/>
        </w:trPr>
        <w:tc>
          <w:tcPr>
            <w:tcW w:w="672" w:type="pct"/>
            <w:vMerge/>
          </w:tcPr>
          <w:p w14:paraId="2CEC8E05" w14:textId="77777777" w:rsidR="00812F07" w:rsidRDefault="00812F07" w:rsidP="0017554D">
            <w:pPr>
              <w:spacing w:line="240" w:lineRule="auto"/>
              <w:rPr>
                <w:rFonts w:ascii="Times New Roman" w:hAnsi="Times New Roman"/>
                <w:b/>
                <w:bCs/>
              </w:rPr>
            </w:pPr>
          </w:p>
        </w:tc>
        <w:tc>
          <w:tcPr>
            <w:tcW w:w="2479" w:type="pct"/>
          </w:tcPr>
          <w:p w14:paraId="0A1131E8"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Pr>
                <w:rFonts w:ascii="Times New Roman" w:hAnsi="Times New Roman"/>
              </w:rPr>
              <w:t xml:space="preserve">Дискретное (цифровое) представление текстовой, графической, звуковой информации и видеоинформации. Представление информации в различных системах счисления. </w:t>
            </w:r>
          </w:p>
        </w:tc>
        <w:tc>
          <w:tcPr>
            <w:tcW w:w="876" w:type="pct"/>
            <w:vAlign w:val="center"/>
          </w:tcPr>
          <w:p w14:paraId="50B44DD3"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301A6880"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0027CFF8"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12620BED"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56704ABB"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2CEFC2A8"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5A0B68B2" w14:textId="77777777" w:rsidTr="0017554D">
        <w:trPr>
          <w:trHeight w:val="23"/>
        </w:trPr>
        <w:tc>
          <w:tcPr>
            <w:tcW w:w="672" w:type="pct"/>
          </w:tcPr>
          <w:p w14:paraId="2098F385" w14:textId="77777777" w:rsidR="00812F07" w:rsidRDefault="00812F07" w:rsidP="0017554D">
            <w:pPr>
              <w:pStyle w:val="21"/>
              <w:snapToGrid w:val="0"/>
              <w:rPr>
                <w:b/>
                <w:bCs/>
                <w:sz w:val="22"/>
                <w:szCs w:val="22"/>
              </w:rPr>
            </w:pPr>
            <w:r>
              <w:rPr>
                <w:b/>
                <w:bCs/>
                <w:sz w:val="22"/>
                <w:szCs w:val="22"/>
              </w:rPr>
              <w:t>Тема 2.2.</w:t>
            </w:r>
          </w:p>
          <w:p w14:paraId="26C2FD53" w14:textId="77777777" w:rsidR="00812F07" w:rsidRDefault="00812F07" w:rsidP="0017554D">
            <w:pPr>
              <w:spacing w:line="240" w:lineRule="auto"/>
              <w:rPr>
                <w:rFonts w:ascii="Times New Roman" w:hAnsi="Times New Roman"/>
                <w:b/>
                <w:bCs/>
              </w:rPr>
            </w:pPr>
            <w:r>
              <w:rPr>
                <w:rFonts w:ascii="Times New Roman" w:hAnsi="Times New Roman"/>
                <w:spacing w:val="-8"/>
              </w:rPr>
              <w:t>Основные информационные процессы</w:t>
            </w:r>
          </w:p>
        </w:tc>
        <w:tc>
          <w:tcPr>
            <w:tcW w:w="2479" w:type="pct"/>
          </w:tcPr>
          <w:p w14:paraId="217D21FC"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rPr>
            </w:pPr>
            <w:r>
              <w:rPr>
                <w:rFonts w:ascii="Times New Roman" w:hAnsi="Times New Roman"/>
                <w:bCs/>
              </w:rPr>
              <w:t>Основные информационные процессы и их реализация с помощью компьютеров: обработка, хранение, поиск и передача информации.</w:t>
            </w:r>
          </w:p>
        </w:tc>
        <w:tc>
          <w:tcPr>
            <w:tcW w:w="876" w:type="pct"/>
            <w:vAlign w:val="center"/>
          </w:tcPr>
          <w:p w14:paraId="588D894D"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48D9371F"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50248C88"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2530294E"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43AD5E64"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6D0AFFFC"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6134388B" w14:textId="77777777" w:rsidTr="0017554D">
        <w:trPr>
          <w:trHeight w:val="23"/>
        </w:trPr>
        <w:tc>
          <w:tcPr>
            <w:tcW w:w="672" w:type="pct"/>
          </w:tcPr>
          <w:p w14:paraId="02BC6223" w14:textId="77777777" w:rsidR="00812F07" w:rsidRDefault="00812F07" w:rsidP="0017554D">
            <w:pPr>
              <w:pStyle w:val="21"/>
              <w:snapToGrid w:val="0"/>
              <w:rPr>
                <w:b/>
                <w:bCs/>
                <w:sz w:val="22"/>
                <w:szCs w:val="22"/>
              </w:rPr>
            </w:pPr>
            <w:r>
              <w:rPr>
                <w:b/>
                <w:bCs/>
                <w:sz w:val="22"/>
                <w:szCs w:val="22"/>
              </w:rPr>
              <w:t>Тема 2.2.1.</w:t>
            </w:r>
          </w:p>
          <w:p w14:paraId="100D9AA8" w14:textId="77777777" w:rsidR="00812F07" w:rsidRDefault="00812F07" w:rsidP="0017554D">
            <w:pPr>
              <w:spacing w:line="240" w:lineRule="auto"/>
              <w:rPr>
                <w:rFonts w:ascii="Times New Roman" w:hAnsi="Times New Roman"/>
                <w:b/>
                <w:bCs/>
              </w:rPr>
            </w:pPr>
            <w:r>
              <w:rPr>
                <w:rFonts w:ascii="Times New Roman" w:hAnsi="Times New Roman"/>
              </w:rPr>
              <w:t>Обработка информации</w:t>
            </w:r>
          </w:p>
        </w:tc>
        <w:tc>
          <w:tcPr>
            <w:tcW w:w="2479" w:type="pct"/>
          </w:tcPr>
          <w:p w14:paraId="74F2CC83"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spacing w:val="-8"/>
              </w:rPr>
            </w:pPr>
            <w:r>
              <w:rPr>
                <w:rFonts w:ascii="Times New Roman" w:hAnsi="Times New Roman"/>
              </w:rPr>
              <w:t>Принципы обработки информации компьютером. Арифметические и логические основы компьютера.</w:t>
            </w:r>
          </w:p>
        </w:tc>
        <w:tc>
          <w:tcPr>
            <w:tcW w:w="876" w:type="pct"/>
            <w:vAlign w:val="center"/>
          </w:tcPr>
          <w:p w14:paraId="219CB840"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14553011"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2321B439"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5F0BC373"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6155FD53"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3AE43E3B"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417E51BA" w14:textId="77777777" w:rsidTr="0017554D">
        <w:trPr>
          <w:trHeight w:val="23"/>
        </w:trPr>
        <w:tc>
          <w:tcPr>
            <w:tcW w:w="672" w:type="pct"/>
            <w:vMerge w:val="restart"/>
          </w:tcPr>
          <w:p w14:paraId="2B6A27E8" w14:textId="77777777" w:rsidR="00812F07" w:rsidRDefault="00812F07" w:rsidP="0017554D">
            <w:pPr>
              <w:pStyle w:val="21"/>
              <w:snapToGrid w:val="0"/>
              <w:rPr>
                <w:b/>
                <w:bCs/>
                <w:sz w:val="22"/>
                <w:szCs w:val="22"/>
              </w:rPr>
            </w:pPr>
            <w:r>
              <w:rPr>
                <w:b/>
                <w:bCs/>
                <w:sz w:val="22"/>
                <w:szCs w:val="22"/>
              </w:rPr>
              <w:t>Тема 2.2.2</w:t>
            </w:r>
          </w:p>
          <w:p w14:paraId="2289A8FA" w14:textId="77777777" w:rsidR="00812F07" w:rsidRDefault="00812F07" w:rsidP="0017554D">
            <w:pPr>
              <w:spacing w:line="240" w:lineRule="auto"/>
              <w:rPr>
                <w:rFonts w:ascii="Times New Roman" w:hAnsi="Times New Roman"/>
                <w:b/>
                <w:bCs/>
              </w:rPr>
            </w:pPr>
            <w:r>
              <w:rPr>
                <w:rFonts w:ascii="Times New Roman" w:hAnsi="Times New Roman"/>
                <w:bCs/>
              </w:rPr>
              <w:t>Алгоритмы и способы их описания.</w:t>
            </w:r>
          </w:p>
        </w:tc>
        <w:tc>
          <w:tcPr>
            <w:tcW w:w="2479" w:type="pct"/>
          </w:tcPr>
          <w:p w14:paraId="1624536B"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rPr>
            </w:pPr>
            <w:r>
              <w:rPr>
                <w:rFonts w:ascii="Times New Roman" w:hAnsi="Times New Roman"/>
                <w:color w:val="000000"/>
              </w:rPr>
              <w:t>Алгоритмы и способы их описания. Этапы решения задач с использованием компьютера: формализация, программирование и тестирование. Переход от неформального описания к формальному.</w:t>
            </w:r>
          </w:p>
        </w:tc>
        <w:tc>
          <w:tcPr>
            <w:tcW w:w="876" w:type="pct"/>
            <w:vAlign w:val="center"/>
          </w:tcPr>
          <w:p w14:paraId="0AA0E61F"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59A8FA38"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429410B5"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4551CBD7"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6E05DA02"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718975EF"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4CFB3DFD" w14:textId="77777777" w:rsidTr="0017554D">
        <w:trPr>
          <w:trHeight w:val="23"/>
        </w:trPr>
        <w:tc>
          <w:tcPr>
            <w:tcW w:w="672" w:type="pct"/>
            <w:vMerge/>
          </w:tcPr>
          <w:p w14:paraId="261228CF" w14:textId="77777777" w:rsidR="00812F07" w:rsidRDefault="00812F07" w:rsidP="0017554D">
            <w:pPr>
              <w:spacing w:line="240" w:lineRule="auto"/>
              <w:rPr>
                <w:rFonts w:ascii="Times New Roman" w:hAnsi="Times New Roman"/>
                <w:b/>
                <w:bCs/>
              </w:rPr>
            </w:pPr>
          </w:p>
        </w:tc>
        <w:tc>
          <w:tcPr>
            <w:tcW w:w="2479" w:type="pct"/>
          </w:tcPr>
          <w:p w14:paraId="21B457AE"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color w:val="000000"/>
              </w:rPr>
              <w:t>Примеры построения алгоритмов и их реализация на компьютере.</w:t>
            </w:r>
          </w:p>
        </w:tc>
        <w:tc>
          <w:tcPr>
            <w:tcW w:w="876" w:type="pct"/>
            <w:vAlign w:val="center"/>
          </w:tcPr>
          <w:p w14:paraId="1E9476D2" w14:textId="77777777" w:rsidR="00812F07" w:rsidRDefault="00812F07" w:rsidP="0017554D">
            <w:pPr>
              <w:spacing w:line="240" w:lineRule="auto"/>
              <w:jc w:val="center"/>
              <w:rPr>
                <w:rFonts w:ascii="Times New Roman" w:hAnsi="Times New Roman"/>
                <w:b/>
              </w:rPr>
            </w:pPr>
            <w:r>
              <w:rPr>
                <w:rFonts w:ascii="Times New Roman" w:hAnsi="Times New Roman"/>
                <w:i/>
                <w:iCs/>
              </w:rPr>
              <w:t>2</w:t>
            </w:r>
          </w:p>
        </w:tc>
        <w:tc>
          <w:tcPr>
            <w:tcW w:w="438" w:type="pct"/>
            <w:vAlign w:val="center"/>
          </w:tcPr>
          <w:p w14:paraId="409F0A24"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3054D53B"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4184FD38"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25F31D72"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7ABD588E"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0602679B" w14:textId="77777777" w:rsidTr="0017554D">
        <w:trPr>
          <w:trHeight w:val="23"/>
        </w:trPr>
        <w:tc>
          <w:tcPr>
            <w:tcW w:w="672" w:type="pct"/>
            <w:vMerge/>
          </w:tcPr>
          <w:p w14:paraId="5D85FD3B" w14:textId="77777777" w:rsidR="00812F07" w:rsidRDefault="00812F07" w:rsidP="0017554D">
            <w:pPr>
              <w:spacing w:line="240" w:lineRule="auto"/>
              <w:rPr>
                <w:rFonts w:ascii="Times New Roman" w:hAnsi="Times New Roman"/>
                <w:b/>
                <w:bCs/>
              </w:rPr>
            </w:pPr>
          </w:p>
        </w:tc>
        <w:tc>
          <w:tcPr>
            <w:tcW w:w="2479" w:type="pct"/>
          </w:tcPr>
          <w:p w14:paraId="7850B6F8"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color w:val="000000"/>
              </w:rPr>
              <w:t>Основные алгоритмические конструкции и их описание средствами языков программирования. Использование логических высказываний и операций в алгоритмических конструкциях.</w:t>
            </w:r>
          </w:p>
        </w:tc>
        <w:tc>
          <w:tcPr>
            <w:tcW w:w="876" w:type="pct"/>
            <w:vAlign w:val="center"/>
          </w:tcPr>
          <w:p w14:paraId="4B882F92"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4295C809"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0727CC80"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1CDD0C11"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6724992D"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02154B9D"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3C99B5EB" w14:textId="77777777" w:rsidTr="0017554D">
        <w:trPr>
          <w:trHeight w:val="23"/>
        </w:trPr>
        <w:tc>
          <w:tcPr>
            <w:tcW w:w="672" w:type="pct"/>
            <w:vMerge/>
          </w:tcPr>
          <w:p w14:paraId="254D672D" w14:textId="77777777" w:rsidR="00812F07" w:rsidRDefault="00812F07" w:rsidP="0017554D">
            <w:pPr>
              <w:spacing w:line="240" w:lineRule="auto"/>
              <w:rPr>
                <w:rFonts w:ascii="Times New Roman" w:hAnsi="Times New Roman"/>
                <w:b/>
                <w:bCs/>
              </w:rPr>
            </w:pPr>
          </w:p>
        </w:tc>
        <w:tc>
          <w:tcPr>
            <w:tcW w:w="2479" w:type="pct"/>
          </w:tcPr>
          <w:p w14:paraId="257BE6DB"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rPr>
              <w:t>Примеры построения алгоритмов с использованием конструкций проверки условий, циклов и способов описания структур данных. Разработка несложного алгоритма решения задачи.</w:t>
            </w:r>
          </w:p>
        </w:tc>
        <w:tc>
          <w:tcPr>
            <w:tcW w:w="876" w:type="pct"/>
            <w:vAlign w:val="center"/>
          </w:tcPr>
          <w:p w14:paraId="1D542F06"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419CB1A3"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3357A21B"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43F2A68C"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4EEC204D"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53A002D6"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13889483" w14:textId="77777777" w:rsidTr="0017554D">
        <w:trPr>
          <w:trHeight w:val="23"/>
        </w:trPr>
        <w:tc>
          <w:tcPr>
            <w:tcW w:w="672" w:type="pct"/>
            <w:vMerge w:val="restart"/>
          </w:tcPr>
          <w:p w14:paraId="6FE4BA9B" w14:textId="77777777" w:rsidR="00812F07" w:rsidRDefault="00812F07" w:rsidP="0017554D">
            <w:pPr>
              <w:pStyle w:val="21"/>
              <w:snapToGrid w:val="0"/>
              <w:rPr>
                <w:b/>
                <w:sz w:val="22"/>
                <w:szCs w:val="22"/>
              </w:rPr>
            </w:pPr>
            <w:r>
              <w:rPr>
                <w:b/>
                <w:sz w:val="22"/>
                <w:szCs w:val="22"/>
              </w:rPr>
              <w:t>Тема 2.2.3.</w:t>
            </w:r>
          </w:p>
          <w:p w14:paraId="34D7BC07" w14:textId="77777777" w:rsidR="00812F07" w:rsidRDefault="00812F07" w:rsidP="0017554D">
            <w:pPr>
              <w:spacing w:line="240" w:lineRule="auto"/>
              <w:rPr>
                <w:rFonts w:ascii="Times New Roman" w:hAnsi="Times New Roman"/>
                <w:b/>
                <w:bCs/>
              </w:rPr>
            </w:pPr>
            <w:r>
              <w:rPr>
                <w:rFonts w:ascii="Times New Roman" w:hAnsi="Times New Roman"/>
              </w:rPr>
              <w:t xml:space="preserve">Компьютер как </w:t>
            </w:r>
            <w:r>
              <w:rPr>
                <w:rFonts w:ascii="Times New Roman" w:hAnsi="Times New Roman"/>
              </w:rPr>
              <w:lastRenderedPageBreak/>
              <w:t>исполнитель команд</w:t>
            </w:r>
          </w:p>
        </w:tc>
        <w:tc>
          <w:tcPr>
            <w:tcW w:w="2479" w:type="pct"/>
          </w:tcPr>
          <w:p w14:paraId="53552BCA" w14:textId="77777777" w:rsidR="00812F07" w:rsidRDefault="00812F07" w:rsidP="0017554D">
            <w:pPr>
              <w:spacing w:after="0" w:line="240" w:lineRule="auto"/>
              <w:rPr>
                <w:rFonts w:ascii="Times New Roman" w:hAnsi="Times New Roman"/>
                <w:color w:val="000000"/>
              </w:rPr>
            </w:pPr>
            <w:r>
              <w:rPr>
                <w:rFonts w:ascii="Times New Roman" w:hAnsi="Times New Roman"/>
              </w:rPr>
              <w:lastRenderedPageBreak/>
              <w:t>Компьютер как исполнитель команд. Программный принцип работы компьютера.</w:t>
            </w:r>
          </w:p>
        </w:tc>
        <w:tc>
          <w:tcPr>
            <w:tcW w:w="876" w:type="pct"/>
            <w:vAlign w:val="center"/>
          </w:tcPr>
          <w:p w14:paraId="057DB6A8"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42D50F71"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02BE35AD"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561DD63C"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51B091F7"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Уо 02.08</w:t>
            </w:r>
          </w:p>
          <w:p w14:paraId="7DDC9D39"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27C8AF5B" w14:textId="77777777" w:rsidTr="0017554D">
        <w:trPr>
          <w:trHeight w:val="23"/>
        </w:trPr>
        <w:tc>
          <w:tcPr>
            <w:tcW w:w="672" w:type="pct"/>
            <w:vMerge/>
          </w:tcPr>
          <w:p w14:paraId="79B6225A" w14:textId="77777777" w:rsidR="00812F07" w:rsidRDefault="00812F07" w:rsidP="0017554D">
            <w:pPr>
              <w:spacing w:line="240" w:lineRule="auto"/>
              <w:rPr>
                <w:rFonts w:ascii="Times New Roman" w:hAnsi="Times New Roman"/>
                <w:b/>
                <w:bCs/>
              </w:rPr>
            </w:pPr>
          </w:p>
        </w:tc>
        <w:tc>
          <w:tcPr>
            <w:tcW w:w="2479" w:type="pct"/>
          </w:tcPr>
          <w:p w14:paraId="5B50E2CF" w14:textId="77777777" w:rsidR="00812F07" w:rsidRDefault="00812F07" w:rsidP="0017554D">
            <w:pPr>
              <w:spacing w:after="0" w:line="240" w:lineRule="auto"/>
              <w:rPr>
                <w:rFonts w:ascii="Times New Roman" w:hAnsi="Times New Roman"/>
                <w:color w:val="000000"/>
              </w:rPr>
            </w:pPr>
            <w:r>
              <w:rPr>
                <w:rFonts w:ascii="Times New Roman" w:hAnsi="Times New Roman"/>
              </w:rPr>
              <w:t>Среда программирования. Тестирование программы.</w:t>
            </w:r>
          </w:p>
        </w:tc>
        <w:tc>
          <w:tcPr>
            <w:tcW w:w="876" w:type="pct"/>
            <w:vAlign w:val="center"/>
          </w:tcPr>
          <w:p w14:paraId="491A12D0"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085099D2"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1729C21E"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3808AE8C"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401D0CCC"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3580C314"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057F5D2F" w14:textId="77777777" w:rsidTr="0017554D">
        <w:trPr>
          <w:trHeight w:val="23"/>
        </w:trPr>
        <w:tc>
          <w:tcPr>
            <w:tcW w:w="672" w:type="pct"/>
            <w:vMerge/>
          </w:tcPr>
          <w:p w14:paraId="58FC0EC6" w14:textId="77777777" w:rsidR="00812F07" w:rsidRDefault="00812F07" w:rsidP="0017554D">
            <w:pPr>
              <w:spacing w:line="240" w:lineRule="auto"/>
              <w:rPr>
                <w:rFonts w:ascii="Times New Roman" w:hAnsi="Times New Roman"/>
                <w:b/>
                <w:bCs/>
              </w:rPr>
            </w:pPr>
          </w:p>
        </w:tc>
        <w:tc>
          <w:tcPr>
            <w:tcW w:w="2479" w:type="pct"/>
          </w:tcPr>
          <w:p w14:paraId="58CF9E2A" w14:textId="77777777" w:rsidR="00812F07" w:rsidRDefault="00812F07" w:rsidP="0017554D">
            <w:pPr>
              <w:snapToGrid w:val="0"/>
              <w:spacing w:after="0" w:line="240" w:lineRule="auto"/>
              <w:rPr>
                <w:rFonts w:ascii="Times New Roman" w:hAnsi="Times New Roman"/>
                <w:color w:val="000000"/>
              </w:rPr>
            </w:pPr>
            <w:r>
              <w:rPr>
                <w:rFonts w:ascii="Times New Roman" w:hAnsi="Times New Roman"/>
              </w:rPr>
              <w:t xml:space="preserve">Программная реализация несложного алгоритма. </w:t>
            </w:r>
          </w:p>
        </w:tc>
        <w:tc>
          <w:tcPr>
            <w:tcW w:w="876" w:type="pct"/>
            <w:vAlign w:val="center"/>
          </w:tcPr>
          <w:p w14:paraId="2FF3A21A"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309E880D"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4CD634F0"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50B9A956"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7DA23363"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529A536D"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4159C8D2" w14:textId="77777777" w:rsidTr="0017554D">
        <w:trPr>
          <w:trHeight w:val="23"/>
        </w:trPr>
        <w:tc>
          <w:tcPr>
            <w:tcW w:w="672" w:type="pct"/>
            <w:vMerge w:val="restart"/>
          </w:tcPr>
          <w:p w14:paraId="02268CB9" w14:textId="77777777" w:rsidR="00812F07" w:rsidRDefault="00812F07" w:rsidP="0017554D">
            <w:pPr>
              <w:pStyle w:val="21"/>
              <w:snapToGrid w:val="0"/>
              <w:rPr>
                <w:b/>
                <w:sz w:val="22"/>
                <w:szCs w:val="22"/>
              </w:rPr>
            </w:pPr>
            <w:r>
              <w:rPr>
                <w:b/>
                <w:sz w:val="22"/>
                <w:szCs w:val="22"/>
              </w:rPr>
              <w:t xml:space="preserve">Тема 2.2.4. </w:t>
            </w:r>
          </w:p>
          <w:p w14:paraId="1BF154F9" w14:textId="77777777" w:rsidR="00812F07" w:rsidRDefault="00812F07" w:rsidP="0017554D">
            <w:pPr>
              <w:spacing w:line="240" w:lineRule="auto"/>
              <w:rPr>
                <w:rFonts w:ascii="Times New Roman" w:hAnsi="Times New Roman"/>
                <w:b/>
                <w:bCs/>
              </w:rPr>
            </w:pPr>
            <w:r>
              <w:rPr>
                <w:rFonts w:ascii="Times New Roman" w:hAnsi="Times New Roman"/>
              </w:rPr>
              <w:t>Компьютерные модели различных процессов</w:t>
            </w:r>
          </w:p>
        </w:tc>
        <w:tc>
          <w:tcPr>
            <w:tcW w:w="2479" w:type="pct"/>
          </w:tcPr>
          <w:p w14:paraId="14559E0B" w14:textId="77777777" w:rsidR="00812F07" w:rsidRDefault="00812F07" w:rsidP="0017554D">
            <w:pPr>
              <w:snapToGrid w:val="0"/>
              <w:spacing w:after="0" w:line="240" w:lineRule="auto"/>
              <w:rPr>
                <w:rFonts w:ascii="Times New Roman" w:hAnsi="Times New Roman"/>
                <w:color w:val="000000"/>
              </w:rPr>
            </w:pPr>
            <w:r>
              <w:rPr>
                <w:rFonts w:ascii="Times New Roman" w:hAnsi="Times New Roman"/>
              </w:rPr>
              <w:t>Построение моделей предметов, явлений или процессов. Информационные (нематериальные) модели. Компьютерное моделирование</w:t>
            </w:r>
          </w:p>
        </w:tc>
        <w:tc>
          <w:tcPr>
            <w:tcW w:w="876" w:type="pct"/>
            <w:vAlign w:val="center"/>
          </w:tcPr>
          <w:p w14:paraId="339CBE59"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1F3F3892"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576A0384"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1915CDED"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7489B0F2"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6156286D"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2F1F1E8D" w14:textId="77777777" w:rsidTr="0017554D">
        <w:trPr>
          <w:trHeight w:val="23"/>
        </w:trPr>
        <w:tc>
          <w:tcPr>
            <w:tcW w:w="672" w:type="pct"/>
            <w:vMerge/>
          </w:tcPr>
          <w:p w14:paraId="2C79F75B" w14:textId="77777777" w:rsidR="00812F07" w:rsidRDefault="00812F07" w:rsidP="0017554D">
            <w:pPr>
              <w:spacing w:line="240" w:lineRule="auto"/>
              <w:rPr>
                <w:rFonts w:ascii="Times New Roman" w:hAnsi="Times New Roman"/>
                <w:b/>
                <w:bCs/>
              </w:rPr>
            </w:pPr>
          </w:p>
        </w:tc>
        <w:tc>
          <w:tcPr>
            <w:tcW w:w="2479" w:type="pct"/>
          </w:tcPr>
          <w:p w14:paraId="5E133A72" w14:textId="77777777" w:rsidR="00812F07" w:rsidRDefault="00812F07" w:rsidP="0017554D">
            <w:pPr>
              <w:snapToGrid w:val="0"/>
              <w:spacing w:after="0" w:line="240" w:lineRule="auto"/>
              <w:rPr>
                <w:rFonts w:ascii="Times New Roman" w:hAnsi="Times New Roman"/>
                <w:color w:val="000000"/>
              </w:rPr>
            </w:pPr>
            <w:r>
              <w:rPr>
                <w:rFonts w:ascii="Times New Roman" w:hAnsi="Times New Roman"/>
              </w:rPr>
              <w:t xml:space="preserve">Проведение исследования на основе использования готовой компьютерной модели. </w:t>
            </w:r>
          </w:p>
        </w:tc>
        <w:tc>
          <w:tcPr>
            <w:tcW w:w="876" w:type="pct"/>
            <w:vAlign w:val="center"/>
          </w:tcPr>
          <w:p w14:paraId="22B5FFD5"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3B244EBE"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7AEDA9FC"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0A9F1605"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141C7FD5"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2460C2D5"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44F94ABE" w14:textId="77777777" w:rsidTr="0017554D">
        <w:trPr>
          <w:trHeight w:val="23"/>
        </w:trPr>
        <w:tc>
          <w:tcPr>
            <w:tcW w:w="672" w:type="pct"/>
            <w:vMerge/>
          </w:tcPr>
          <w:p w14:paraId="57E3D167" w14:textId="77777777" w:rsidR="00812F07" w:rsidRDefault="00812F07" w:rsidP="0017554D">
            <w:pPr>
              <w:spacing w:line="240" w:lineRule="auto"/>
              <w:rPr>
                <w:rFonts w:ascii="Times New Roman" w:hAnsi="Times New Roman"/>
                <w:b/>
                <w:bCs/>
              </w:rPr>
            </w:pPr>
          </w:p>
        </w:tc>
        <w:tc>
          <w:tcPr>
            <w:tcW w:w="2479" w:type="pct"/>
          </w:tcPr>
          <w:p w14:paraId="59E52F83" w14:textId="77777777" w:rsidR="00812F07" w:rsidRDefault="00812F07" w:rsidP="0017554D">
            <w:pPr>
              <w:snapToGrid w:val="0"/>
              <w:spacing w:after="0" w:line="240" w:lineRule="auto"/>
              <w:rPr>
                <w:rFonts w:ascii="Times New Roman" w:hAnsi="Times New Roman"/>
                <w:color w:val="000000"/>
              </w:rPr>
            </w:pPr>
            <w:r>
              <w:rPr>
                <w:rFonts w:ascii="Times New Roman" w:hAnsi="Times New Roman"/>
              </w:rPr>
              <w:t>Конструирование программ на основе разработки алгоритмов процессов различной природы.</w:t>
            </w:r>
          </w:p>
        </w:tc>
        <w:tc>
          <w:tcPr>
            <w:tcW w:w="876" w:type="pct"/>
            <w:vAlign w:val="center"/>
          </w:tcPr>
          <w:p w14:paraId="485C9F4A"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2457A689"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519CA8A4"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01FE7160"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19502287"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324966CB"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13DF1592" w14:textId="77777777" w:rsidTr="0017554D">
        <w:trPr>
          <w:trHeight w:val="23"/>
        </w:trPr>
        <w:tc>
          <w:tcPr>
            <w:tcW w:w="672" w:type="pct"/>
          </w:tcPr>
          <w:p w14:paraId="2AB5426D" w14:textId="77777777" w:rsidR="00812F07" w:rsidRDefault="00812F07" w:rsidP="0017554D">
            <w:pPr>
              <w:pStyle w:val="21"/>
              <w:snapToGrid w:val="0"/>
              <w:rPr>
                <w:b/>
                <w:sz w:val="22"/>
                <w:szCs w:val="22"/>
              </w:rPr>
            </w:pPr>
            <w:r>
              <w:rPr>
                <w:b/>
                <w:sz w:val="22"/>
                <w:szCs w:val="22"/>
              </w:rPr>
              <w:t>Тема 2.3.</w:t>
            </w:r>
          </w:p>
          <w:p w14:paraId="06C21C8E" w14:textId="77777777" w:rsidR="00812F07" w:rsidRDefault="00812F07" w:rsidP="0017554D">
            <w:pPr>
              <w:pStyle w:val="21"/>
              <w:snapToGrid w:val="0"/>
              <w:rPr>
                <w:sz w:val="22"/>
                <w:szCs w:val="22"/>
              </w:rPr>
            </w:pPr>
            <w:r>
              <w:rPr>
                <w:sz w:val="22"/>
                <w:szCs w:val="22"/>
              </w:rPr>
              <w:t>Основные информационные процессы.</w:t>
            </w:r>
          </w:p>
        </w:tc>
        <w:tc>
          <w:tcPr>
            <w:tcW w:w="2479" w:type="pct"/>
          </w:tcPr>
          <w:p w14:paraId="5FCE159A" w14:textId="77777777" w:rsidR="00812F07" w:rsidRDefault="00812F07" w:rsidP="0017554D">
            <w:pPr>
              <w:snapToGrid w:val="0"/>
              <w:spacing w:after="0" w:line="240" w:lineRule="auto"/>
              <w:rPr>
                <w:rFonts w:ascii="Times New Roman" w:hAnsi="Times New Roman"/>
                <w:color w:val="000000"/>
              </w:rPr>
            </w:pPr>
            <w:r>
              <w:rPr>
                <w:rFonts w:ascii="Times New Roman" w:hAnsi="Times New Roman"/>
              </w:rPr>
              <w:t>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876" w:type="pct"/>
            <w:vAlign w:val="center"/>
          </w:tcPr>
          <w:p w14:paraId="001FA09F"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5861A7E9"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35737FAC"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2AF5AC2C"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2DDAE0CA"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40EE5FD4"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257DB694" w14:textId="77777777" w:rsidTr="0017554D">
        <w:trPr>
          <w:trHeight w:val="23"/>
        </w:trPr>
        <w:tc>
          <w:tcPr>
            <w:tcW w:w="672" w:type="pct"/>
            <w:vMerge w:val="restart"/>
          </w:tcPr>
          <w:p w14:paraId="704B3570" w14:textId="77777777" w:rsidR="00812F07" w:rsidRDefault="00812F07" w:rsidP="0017554D">
            <w:pPr>
              <w:pStyle w:val="21"/>
              <w:snapToGrid w:val="0"/>
              <w:rPr>
                <w:b/>
                <w:sz w:val="22"/>
                <w:szCs w:val="22"/>
              </w:rPr>
            </w:pPr>
            <w:r>
              <w:rPr>
                <w:b/>
                <w:sz w:val="22"/>
                <w:szCs w:val="22"/>
              </w:rPr>
              <w:t>Тема 2.3.1.</w:t>
            </w:r>
          </w:p>
          <w:p w14:paraId="104DFAC2" w14:textId="77777777" w:rsidR="00812F07" w:rsidRDefault="00812F07" w:rsidP="0017554D">
            <w:pPr>
              <w:pStyle w:val="21"/>
              <w:snapToGrid w:val="0"/>
              <w:rPr>
                <w:sz w:val="22"/>
                <w:szCs w:val="22"/>
              </w:rPr>
            </w:pPr>
            <w:r>
              <w:rPr>
                <w:sz w:val="22"/>
                <w:szCs w:val="22"/>
              </w:rPr>
              <w:t>Хранение информационных объектов</w:t>
            </w:r>
          </w:p>
        </w:tc>
        <w:tc>
          <w:tcPr>
            <w:tcW w:w="2479" w:type="pct"/>
          </w:tcPr>
          <w:p w14:paraId="1A999BB4" w14:textId="77777777" w:rsidR="00812F07" w:rsidRDefault="00812F07" w:rsidP="0017554D">
            <w:pPr>
              <w:snapToGrid w:val="0"/>
              <w:spacing w:after="0" w:line="240" w:lineRule="auto"/>
              <w:rPr>
                <w:rFonts w:ascii="Times New Roman" w:hAnsi="Times New Roman"/>
                <w:color w:val="000000"/>
              </w:rPr>
            </w:pPr>
            <w:r>
              <w:rPr>
                <w:rFonts w:ascii="Times New Roman" w:hAnsi="Times New Roman"/>
              </w:rPr>
              <w:t>Создание архива дынных. Извлечение данных из архива. Запись информации на внешние носители различных видов.</w:t>
            </w:r>
          </w:p>
        </w:tc>
        <w:tc>
          <w:tcPr>
            <w:tcW w:w="876" w:type="pct"/>
            <w:vAlign w:val="center"/>
          </w:tcPr>
          <w:p w14:paraId="11F6F6D9"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4A68ADFC"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2CE77D81"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47C6995A"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28F5E338"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7C1AA6CB"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14B24289" w14:textId="77777777" w:rsidTr="0017554D">
        <w:trPr>
          <w:trHeight w:val="23"/>
        </w:trPr>
        <w:tc>
          <w:tcPr>
            <w:tcW w:w="672" w:type="pct"/>
            <w:vMerge/>
          </w:tcPr>
          <w:p w14:paraId="62D216EB" w14:textId="77777777" w:rsidR="00812F07" w:rsidRDefault="00812F07" w:rsidP="0017554D">
            <w:pPr>
              <w:spacing w:line="240" w:lineRule="auto"/>
              <w:rPr>
                <w:rFonts w:ascii="Times New Roman" w:hAnsi="Times New Roman"/>
                <w:b/>
                <w:bCs/>
              </w:rPr>
            </w:pPr>
          </w:p>
        </w:tc>
        <w:tc>
          <w:tcPr>
            <w:tcW w:w="2479" w:type="pct"/>
          </w:tcPr>
          <w:p w14:paraId="30C61654" w14:textId="77777777" w:rsidR="00812F07" w:rsidRDefault="00812F07" w:rsidP="0017554D">
            <w:pPr>
              <w:snapToGrid w:val="0"/>
              <w:spacing w:after="0" w:line="240" w:lineRule="auto"/>
              <w:rPr>
                <w:rFonts w:ascii="Times New Roman" w:hAnsi="Times New Roman"/>
                <w:color w:val="000000"/>
              </w:rPr>
            </w:pPr>
            <w:r>
              <w:rPr>
                <w:rFonts w:ascii="Times New Roman" w:hAnsi="Times New Roman"/>
                <w:b/>
              </w:rPr>
              <w:t>Контрольная работа по Разделу 2</w:t>
            </w:r>
          </w:p>
        </w:tc>
        <w:tc>
          <w:tcPr>
            <w:tcW w:w="876" w:type="pct"/>
            <w:vAlign w:val="center"/>
          </w:tcPr>
          <w:p w14:paraId="3A537001"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2DFCA7E3"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50C17AEB"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29955FD7"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628A861B"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7747B330"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14:paraId="66C90BCC" w14:textId="77777777" w:rsidTr="0017554D">
        <w:trPr>
          <w:trHeight w:val="23"/>
        </w:trPr>
        <w:tc>
          <w:tcPr>
            <w:tcW w:w="3151" w:type="pct"/>
            <w:gridSpan w:val="2"/>
          </w:tcPr>
          <w:p w14:paraId="15AF2C42"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b/>
                <w:bCs/>
              </w:rPr>
              <w:lastRenderedPageBreak/>
              <w:t>Раздел 3. Средства ИКТ</w:t>
            </w:r>
          </w:p>
        </w:tc>
        <w:tc>
          <w:tcPr>
            <w:tcW w:w="876" w:type="pct"/>
            <w:vAlign w:val="center"/>
          </w:tcPr>
          <w:p w14:paraId="7C419313" w14:textId="77777777" w:rsidR="001165CF" w:rsidRDefault="001165CF" w:rsidP="0017554D">
            <w:pPr>
              <w:spacing w:line="240" w:lineRule="auto"/>
              <w:jc w:val="center"/>
              <w:rPr>
                <w:rFonts w:ascii="Times New Roman" w:hAnsi="Times New Roman"/>
                <w:b/>
                <w:bCs/>
              </w:rPr>
            </w:pPr>
            <w:r>
              <w:rPr>
                <w:rFonts w:ascii="Times New Roman" w:hAnsi="Times New Roman"/>
                <w:b/>
                <w:bCs/>
              </w:rPr>
              <w:t>8</w:t>
            </w:r>
          </w:p>
        </w:tc>
        <w:tc>
          <w:tcPr>
            <w:tcW w:w="438" w:type="pct"/>
          </w:tcPr>
          <w:p w14:paraId="7AB43B75" w14:textId="77777777" w:rsidR="001165CF" w:rsidRDefault="001165CF" w:rsidP="0017554D">
            <w:pPr>
              <w:spacing w:line="240" w:lineRule="auto"/>
              <w:rPr>
                <w:rFonts w:ascii="Times New Roman" w:hAnsi="Times New Roman"/>
                <w:b/>
                <w:bCs/>
              </w:rPr>
            </w:pPr>
          </w:p>
        </w:tc>
        <w:tc>
          <w:tcPr>
            <w:tcW w:w="535" w:type="pct"/>
          </w:tcPr>
          <w:p w14:paraId="6F59E592" w14:textId="77777777" w:rsidR="001165CF" w:rsidRDefault="001165CF" w:rsidP="0017554D">
            <w:pPr>
              <w:spacing w:line="240" w:lineRule="auto"/>
              <w:rPr>
                <w:rFonts w:ascii="Times New Roman" w:hAnsi="Times New Roman"/>
                <w:b/>
                <w:bCs/>
              </w:rPr>
            </w:pPr>
          </w:p>
        </w:tc>
      </w:tr>
      <w:tr w:rsidR="00812F07" w14:paraId="5607FAF0" w14:textId="77777777" w:rsidTr="0017554D">
        <w:trPr>
          <w:trHeight w:val="23"/>
        </w:trPr>
        <w:tc>
          <w:tcPr>
            <w:tcW w:w="672" w:type="pct"/>
            <w:vMerge w:val="restart"/>
          </w:tcPr>
          <w:p w14:paraId="49D67164" w14:textId="77777777" w:rsidR="00812F07" w:rsidRDefault="00812F07" w:rsidP="0017554D">
            <w:pPr>
              <w:shd w:val="clear" w:color="auto" w:fill="FFFFFF"/>
              <w:snapToGrid w:val="0"/>
              <w:spacing w:after="0" w:line="240" w:lineRule="auto"/>
              <w:rPr>
                <w:rFonts w:ascii="Times New Roman" w:hAnsi="Times New Roman"/>
                <w:b/>
                <w:bCs/>
                <w:color w:val="000000"/>
                <w:spacing w:val="-6"/>
              </w:rPr>
            </w:pPr>
            <w:r>
              <w:rPr>
                <w:rFonts w:ascii="Times New Roman" w:hAnsi="Times New Roman"/>
                <w:b/>
                <w:bCs/>
                <w:color w:val="000000"/>
                <w:spacing w:val="-6"/>
              </w:rPr>
              <w:t>Тема 3.1.</w:t>
            </w:r>
          </w:p>
          <w:p w14:paraId="42C8F2D4" w14:textId="77777777" w:rsidR="00812F07" w:rsidRDefault="00812F07" w:rsidP="0017554D">
            <w:pPr>
              <w:spacing w:line="240" w:lineRule="auto"/>
              <w:rPr>
                <w:rFonts w:ascii="Times New Roman" w:hAnsi="Times New Roman"/>
                <w:b/>
                <w:bCs/>
              </w:rPr>
            </w:pPr>
            <w:r>
              <w:rPr>
                <w:rFonts w:ascii="Times New Roman" w:hAnsi="Times New Roman"/>
              </w:rPr>
              <w:t>Понятие об информационных системах.</w:t>
            </w:r>
          </w:p>
        </w:tc>
        <w:tc>
          <w:tcPr>
            <w:tcW w:w="2479" w:type="pct"/>
          </w:tcPr>
          <w:p w14:paraId="32187F44" w14:textId="77777777" w:rsidR="00812F07" w:rsidRDefault="00812F07" w:rsidP="0017554D">
            <w:pPr>
              <w:pStyle w:val="af9"/>
              <w:ind w:left="0"/>
            </w:pPr>
            <w:r>
              <w:t xml:space="preserve">Понятие об информационных системах и автоматизации информационных </w:t>
            </w:r>
          </w:p>
          <w:p w14:paraId="70D71BC8" w14:textId="77777777" w:rsidR="00812F07" w:rsidRDefault="00812F07"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rPr>
              <w:t>процессов.</w:t>
            </w:r>
          </w:p>
        </w:tc>
        <w:tc>
          <w:tcPr>
            <w:tcW w:w="876" w:type="pct"/>
            <w:vAlign w:val="center"/>
          </w:tcPr>
          <w:p w14:paraId="0751BDD2"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65EBE5FF"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25E35722"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1D92719F"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161D9211"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07795D96"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65D160D6" w14:textId="77777777" w:rsidTr="0017554D">
        <w:trPr>
          <w:trHeight w:val="23"/>
        </w:trPr>
        <w:tc>
          <w:tcPr>
            <w:tcW w:w="672" w:type="pct"/>
            <w:vMerge/>
          </w:tcPr>
          <w:p w14:paraId="0B32B2EA" w14:textId="77777777" w:rsidR="00812F07" w:rsidRDefault="00812F07" w:rsidP="0017554D">
            <w:pPr>
              <w:spacing w:line="240" w:lineRule="auto"/>
              <w:rPr>
                <w:rFonts w:ascii="Times New Roman" w:hAnsi="Times New Roman"/>
                <w:b/>
                <w:bCs/>
              </w:rPr>
            </w:pPr>
          </w:p>
        </w:tc>
        <w:tc>
          <w:tcPr>
            <w:tcW w:w="2479" w:type="pct"/>
          </w:tcPr>
          <w:p w14:paraId="330679CD" w14:textId="77777777" w:rsidR="00812F07" w:rsidRDefault="00812F07" w:rsidP="0017554D">
            <w:pPr>
              <w:pStyle w:val="af7"/>
              <w:rPr>
                <w:b/>
                <w:sz w:val="22"/>
                <w:szCs w:val="22"/>
              </w:rPr>
            </w:pPr>
            <w:r>
              <w:rPr>
                <w:sz w:val="22"/>
                <w:szCs w:val="22"/>
              </w:rPr>
              <w:t xml:space="preserve">Эксплуатационные требования к компьютерному рабочему месту. </w:t>
            </w:r>
          </w:p>
        </w:tc>
        <w:tc>
          <w:tcPr>
            <w:tcW w:w="876" w:type="pct"/>
            <w:vAlign w:val="center"/>
          </w:tcPr>
          <w:p w14:paraId="1A7B6931"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0B7F4DBA"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2DD592A4"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75676EA6"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1C0CC4AD"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30E1E9C1"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777399A2" w14:textId="77777777" w:rsidTr="0017554D">
        <w:trPr>
          <w:trHeight w:val="23"/>
        </w:trPr>
        <w:tc>
          <w:tcPr>
            <w:tcW w:w="672" w:type="pct"/>
            <w:vMerge/>
          </w:tcPr>
          <w:p w14:paraId="2C7CD5C6" w14:textId="77777777" w:rsidR="00812F07" w:rsidRDefault="00812F07" w:rsidP="0017554D">
            <w:pPr>
              <w:spacing w:line="240" w:lineRule="auto"/>
              <w:rPr>
                <w:rFonts w:ascii="Times New Roman" w:hAnsi="Times New Roman"/>
                <w:b/>
                <w:bCs/>
              </w:rPr>
            </w:pPr>
          </w:p>
        </w:tc>
        <w:tc>
          <w:tcPr>
            <w:tcW w:w="2479" w:type="pct"/>
          </w:tcPr>
          <w:p w14:paraId="4C21D336" w14:textId="77777777" w:rsidR="00812F07" w:rsidRDefault="00812F07" w:rsidP="0017554D">
            <w:pPr>
              <w:pStyle w:val="af7"/>
              <w:rPr>
                <w:b/>
                <w:sz w:val="22"/>
                <w:szCs w:val="22"/>
              </w:rPr>
            </w:pPr>
            <w:r>
              <w:rPr>
                <w:b/>
                <w:i/>
                <w:sz w:val="22"/>
                <w:szCs w:val="22"/>
              </w:rPr>
              <w:t>Практическая работа № 1</w:t>
            </w:r>
            <w:r>
              <w:rPr>
                <w:i/>
                <w:sz w:val="22"/>
                <w:szCs w:val="22"/>
              </w:rPr>
              <w:t>.</w:t>
            </w:r>
            <w:r>
              <w:rPr>
                <w:sz w:val="22"/>
                <w:szCs w:val="22"/>
              </w:rPr>
              <w:t xml:space="preserve"> «Комплекс профилактических мероприятий для компьютерного рабочего места в соответствии с его комплектацией для профессиональной деятельности». </w:t>
            </w:r>
          </w:p>
        </w:tc>
        <w:tc>
          <w:tcPr>
            <w:tcW w:w="876" w:type="pct"/>
            <w:vAlign w:val="center"/>
          </w:tcPr>
          <w:p w14:paraId="48B0A6FE"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3C033916"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62B1E086"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5CFF6538"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4CDB0ECD"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0AD3B92D"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5FF7D7E0" w14:textId="77777777" w:rsidTr="0017554D">
        <w:trPr>
          <w:trHeight w:val="23"/>
        </w:trPr>
        <w:tc>
          <w:tcPr>
            <w:tcW w:w="672" w:type="pct"/>
            <w:vMerge/>
          </w:tcPr>
          <w:p w14:paraId="28D9D516" w14:textId="77777777" w:rsidR="00812F07" w:rsidRDefault="00812F07" w:rsidP="0017554D">
            <w:pPr>
              <w:spacing w:line="240" w:lineRule="auto"/>
              <w:rPr>
                <w:rFonts w:ascii="Times New Roman" w:hAnsi="Times New Roman"/>
                <w:b/>
                <w:bCs/>
              </w:rPr>
            </w:pPr>
          </w:p>
        </w:tc>
        <w:tc>
          <w:tcPr>
            <w:tcW w:w="2479" w:type="pct"/>
          </w:tcPr>
          <w:p w14:paraId="47D082EF" w14:textId="77777777" w:rsidR="00812F07" w:rsidRDefault="00812F07" w:rsidP="0017554D">
            <w:pPr>
              <w:suppressAutoHyphens/>
              <w:snapToGrid w:val="0"/>
              <w:spacing w:after="0" w:line="240" w:lineRule="auto"/>
              <w:rPr>
                <w:rFonts w:ascii="Times New Roman" w:hAnsi="Times New Roman"/>
                <w:lang w:eastAsia="ar-SA"/>
              </w:rPr>
            </w:pPr>
            <w:r>
              <w:rPr>
                <w:rFonts w:ascii="Times New Roman" w:hAnsi="Times New Roman"/>
                <w:lang w:eastAsia="ar-SA"/>
              </w:rPr>
              <w:t>Средства информационных и коммуникационных технологий для осуществления профессиональной деятельности</w:t>
            </w:r>
          </w:p>
        </w:tc>
        <w:tc>
          <w:tcPr>
            <w:tcW w:w="876" w:type="pct"/>
            <w:vAlign w:val="center"/>
          </w:tcPr>
          <w:p w14:paraId="253BF1C7"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07B728CD"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18A4FB38"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0C465668"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016D9D11"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652F3B03"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14:paraId="409BEBE6" w14:textId="77777777" w:rsidTr="0017554D">
        <w:trPr>
          <w:trHeight w:val="23"/>
        </w:trPr>
        <w:tc>
          <w:tcPr>
            <w:tcW w:w="3151" w:type="pct"/>
            <w:gridSpan w:val="2"/>
          </w:tcPr>
          <w:p w14:paraId="4221A65C" w14:textId="77777777" w:rsidR="001165CF" w:rsidRDefault="001165CF" w:rsidP="0017554D">
            <w:pPr>
              <w:spacing w:after="0" w:line="240" w:lineRule="auto"/>
              <w:rPr>
                <w:rFonts w:ascii="Times New Roman" w:hAnsi="Times New Roman"/>
                <w:color w:val="000000"/>
              </w:rPr>
            </w:pPr>
            <w:r>
              <w:rPr>
                <w:rFonts w:ascii="Times New Roman" w:hAnsi="Times New Roman"/>
                <w:b/>
              </w:rPr>
              <w:t>Раздел 4. Информация и информационные процессы</w:t>
            </w:r>
          </w:p>
        </w:tc>
        <w:tc>
          <w:tcPr>
            <w:tcW w:w="876" w:type="pct"/>
            <w:vAlign w:val="center"/>
          </w:tcPr>
          <w:p w14:paraId="1FF7E62C" w14:textId="77777777" w:rsidR="001165CF" w:rsidRDefault="001165CF" w:rsidP="0017554D">
            <w:pPr>
              <w:spacing w:line="240" w:lineRule="auto"/>
              <w:jc w:val="center"/>
              <w:rPr>
                <w:rFonts w:ascii="Times New Roman" w:hAnsi="Times New Roman"/>
                <w:b/>
                <w:bCs/>
              </w:rPr>
            </w:pPr>
            <w:r>
              <w:rPr>
                <w:rFonts w:ascii="Times New Roman" w:hAnsi="Times New Roman"/>
                <w:b/>
                <w:bCs/>
              </w:rPr>
              <w:t>28</w:t>
            </w:r>
          </w:p>
        </w:tc>
        <w:tc>
          <w:tcPr>
            <w:tcW w:w="438" w:type="pct"/>
          </w:tcPr>
          <w:p w14:paraId="0445FC28" w14:textId="77777777" w:rsidR="001165CF" w:rsidRDefault="001165CF" w:rsidP="0017554D">
            <w:pPr>
              <w:spacing w:line="240" w:lineRule="auto"/>
              <w:rPr>
                <w:rFonts w:ascii="Times New Roman" w:hAnsi="Times New Roman"/>
                <w:b/>
                <w:bCs/>
              </w:rPr>
            </w:pPr>
          </w:p>
        </w:tc>
        <w:tc>
          <w:tcPr>
            <w:tcW w:w="535" w:type="pct"/>
          </w:tcPr>
          <w:p w14:paraId="0BE739AA" w14:textId="77777777" w:rsidR="001165CF" w:rsidRDefault="001165CF" w:rsidP="0017554D">
            <w:pPr>
              <w:spacing w:line="240" w:lineRule="auto"/>
              <w:rPr>
                <w:rFonts w:ascii="Times New Roman" w:hAnsi="Times New Roman"/>
                <w:b/>
                <w:bCs/>
              </w:rPr>
            </w:pPr>
          </w:p>
        </w:tc>
      </w:tr>
      <w:tr w:rsidR="00812F07" w14:paraId="552A86D2" w14:textId="77777777" w:rsidTr="0017554D">
        <w:trPr>
          <w:trHeight w:val="23"/>
        </w:trPr>
        <w:tc>
          <w:tcPr>
            <w:tcW w:w="672" w:type="pct"/>
            <w:vMerge w:val="restart"/>
          </w:tcPr>
          <w:p w14:paraId="38B5B8C9" w14:textId="77777777" w:rsidR="00812F07" w:rsidRDefault="00812F07" w:rsidP="0017554D">
            <w:pPr>
              <w:shd w:val="clear" w:color="auto" w:fill="FFFFFF"/>
              <w:snapToGrid w:val="0"/>
              <w:spacing w:after="0" w:line="240" w:lineRule="auto"/>
              <w:ind w:left="86"/>
              <w:rPr>
                <w:rFonts w:ascii="Times New Roman" w:hAnsi="Times New Roman"/>
                <w:b/>
                <w:bCs/>
                <w:color w:val="000000"/>
                <w:spacing w:val="-6"/>
              </w:rPr>
            </w:pPr>
            <w:r>
              <w:rPr>
                <w:rFonts w:ascii="Times New Roman" w:hAnsi="Times New Roman"/>
                <w:b/>
                <w:bCs/>
                <w:color w:val="000000"/>
                <w:spacing w:val="-6"/>
              </w:rPr>
              <w:t>Тема 4.1.</w:t>
            </w:r>
          </w:p>
          <w:p w14:paraId="2E7ED5E1" w14:textId="77777777" w:rsidR="00812F07" w:rsidRDefault="00812F07" w:rsidP="0017554D">
            <w:pPr>
              <w:spacing w:line="240" w:lineRule="auto"/>
              <w:rPr>
                <w:rFonts w:ascii="Times New Roman" w:hAnsi="Times New Roman"/>
                <w:b/>
                <w:bCs/>
              </w:rPr>
            </w:pPr>
            <w:r>
              <w:rPr>
                <w:rFonts w:ascii="Times New Roman" w:hAnsi="Times New Roman"/>
              </w:rPr>
              <w:t>Возможности настольных издательских систем</w:t>
            </w:r>
          </w:p>
        </w:tc>
        <w:tc>
          <w:tcPr>
            <w:tcW w:w="2479" w:type="pct"/>
          </w:tcPr>
          <w:p w14:paraId="52DFF0EE" w14:textId="77777777" w:rsidR="00812F07" w:rsidRDefault="00812F07" w:rsidP="0017554D">
            <w:pPr>
              <w:shd w:val="clear" w:color="auto" w:fill="FFFFFF"/>
              <w:spacing w:after="0" w:line="240" w:lineRule="auto"/>
              <w:rPr>
                <w:rFonts w:ascii="Times New Roman" w:hAnsi="Times New Roman"/>
                <w:color w:val="000000"/>
              </w:rPr>
            </w:pPr>
            <w:r>
              <w:rPr>
                <w:rFonts w:ascii="Times New Roman" w:hAnsi="Times New Roman"/>
              </w:rPr>
              <w:t>Возможности настольных издательских систем: создание, организация и основные способы преобразования (верстки) текста.</w:t>
            </w:r>
          </w:p>
        </w:tc>
        <w:tc>
          <w:tcPr>
            <w:tcW w:w="876" w:type="pct"/>
            <w:vAlign w:val="center"/>
          </w:tcPr>
          <w:p w14:paraId="742AAC48"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24202D7C"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017DB41C"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4E734347"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36E8E1F9"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1F31D0F8"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0E02B12E" w14:textId="77777777" w:rsidTr="0017554D">
        <w:trPr>
          <w:trHeight w:val="23"/>
        </w:trPr>
        <w:tc>
          <w:tcPr>
            <w:tcW w:w="672" w:type="pct"/>
            <w:vMerge/>
          </w:tcPr>
          <w:p w14:paraId="5B830020" w14:textId="77777777" w:rsidR="00812F07" w:rsidRDefault="00812F07" w:rsidP="0017554D">
            <w:pPr>
              <w:spacing w:line="240" w:lineRule="auto"/>
              <w:rPr>
                <w:rFonts w:ascii="Times New Roman" w:hAnsi="Times New Roman"/>
                <w:b/>
                <w:bCs/>
              </w:rPr>
            </w:pPr>
          </w:p>
        </w:tc>
        <w:tc>
          <w:tcPr>
            <w:tcW w:w="2479" w:type="pct"/>
          </w:tcPr>
          <w:p w14:paraId="4BA8C3A9" w14:textId="77777777" w:rsidR="00812F07" w:rsidRDefault="00812F07" w:rsidP="0017554D">
            <w:pPr>
              <w:shd w:val="clear" w:color="auto" w:fill="FFFFFF"/>
              <w:spacing w:after="0" w:line="240" w:lineRule="auto"/>
              <w:rPr>
                <w:rFonts w:ascii="Times New Roman" w:hAnsi="Times New Roman"/>
                <w:color w:val="000000"/>
              </w:rPr>
            </w:pPr>
            <w:r>
              <w:rPr>
                <w:rFonts w:ascii="Times New Roman" w:hAnsi="Times New Roman"/>
              </w:rPr>
              <w:t xml:space="preserve">Текстовый процессор Microsoft WORD: общие сведения. Использование систем проверки орфографии и грамматики. </w:t>
            </w:r>
          </w:p>
        </w:tc>
        <w:tc>
          <w:tcPr>
            <w:tcW w:w="876" w:type="pct"/>
            <w:vAlign w:val="center"/>
          </w:tcPr>
          <w:p w14:paraId="246703C9"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1F09043F"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37F4B0A4"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41294F8E"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68DDDB77"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22395F1D"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02CE014D" w14:textId="77777777" w:rsidTr="0017554D">
        <w:trPr>
          <w:trHeight w:val="23"/>
        </w:trPr>
        <w:tc>
          <w:tcPr>
            <w:tcW w:w="672" w:type="pct"/>
            <w:vMerge/>
          </w:tcPr>
          <w:p w14:paraId="1853FCCB" w14:textId="77777777" w:rsidR="00812F07" w:rsidRDefault="00812F07" w:rsidP="0017554D">
            <w:pPr>
              <w:spacing w:line="240" w:lineRule="auto"/>
              <w:rPr>
                <w:rFonts w:ascii="Times New Roman" w:hAnsi="Times New Roman"/>
                <w:b/>
                <w:bCs/>
              </w:rPr>
            </w:pPr>
          </w:p>
        </w:tc>
        <w:tc>
          <w:tcPr>
            <w:tcW w:w="2479" w:type="pct"/>
          </w:tcPr>
          <w:p w14:paraId="6915AB5F" w14:textId="77777777" w:rsidR="00812F07" w:rsidRDefault="00812F07" w:rsidP="0017554D">
            <w:pPr>
              <w:spacing w:after="0" w:line="240" w:lineRule="auto"/>
              <w:rPr>
                <w:rFonts w:ascii="Times New Roman" w:hAnsi="Times New Roman"/>
                <w:color w:val="000000"/>
              </w:rPr>
            </w:pPr>
            <w:r>
              <w:rPr>
                <w:rFonts w:ascii="Times New Roman" w:hAnsi="Times New Roman"/>
              </w:rPr>
              <w:t>Текстовый процессор Microsoft WORD: Текст как информационный объект. Автоматизированные средства и технологии организации текста.</w:t>
            </w:r>
          </w:p>
        </w:tc>
        <w:tc>
          <w:tcPr>
            <w:tcW w:w="876" w:type="pct"/>
            <w:vAlign w:val="center"/>
          </w:tcPr>
          <w:p w14:paraId="7F5C3B1E"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1054E56A"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23F1BC32"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0BCD95D8"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68FA447A"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6421E152"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6EEA49FC" w14:textId="77777777" w:rsidTr="0017554D">
        <w:trPr>
          <w:trHeight w:val="23"/>
        </w:trPr>
        <w:tc>
          <w:tcPr>
            <w:tcW w:w="672" w:type="pct"/>
            <w:vMerge/>
          </w:tcPr>
          <w:p w14:paraId="341499C6" w14:textId="77777777" w:rsidR="00812F07" w:rsidRDefault="00812F07" w:rsidP="0017554D">
            <w:pPr>
              <w:spacing w:line="240" w:lineRule="auto"/>
              <w:rPr>
                <w:rFonts w:ascii="Times New Roman" w:hAnsi="Times New Roman"/>
                <w:b/>
                <w:bCs/>
              </w:rPr>
            </w:pPr>
          </w:p>
        </w:tc>
        <w:tc>
          <w:tcPr>
            <w:tcW w:w="2479" w:type="pct"/>
          </w:tcPr>
          <w:p w14:paraId="155C209E" w14:textId="77777777" w:rsidR="00812F07" w:rsidRDefault="00812F07" w:rsidP="0017554D">
            <w:pPr>
              <w:spacing w:after="0" w:line="240" w:lineRule="auto"/>
              <w:rPr>
                <w:rFonts w:ascii="Times New Roman" w:hAnsi="Times New Roman"/>
                <w:color w:val="000000"/>
              </w:rPr>
            </w:pPr>
            <w:r>
              <w:rPr>
                <w:rFonts w:ascii="Times New Roman" w:hAnsi="Times New Roman"/>
                <w:b/>
                <w:i/>
              </w:rPr>
              <w:t>Практическая работа №2.</w:t>
            </w:r>
            <w:r>
              <w:rPr>
                <w:rFonts w:ascii="Times New Roman" w:hAnsi="Times New Roman"/>
              </w:rPr>
              <w:t>Характеристики шрифтов, абзаца. Форматирование текстов и абзацев. Основные приемы преобразования текстов, символы.</w:t>
            </w:r>
          </w:p>
        </w:tc>
        <w:tc>
          <w:tcPr>
            <w:tcW w:w="876" w:type="pct"/>
            <w:vAlign w:val="center"/>
          </w:tcPr>
          <w:p w14:paraId="0A5C1628"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09CABE52"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41F415B3"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4BF1398F"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003A125F"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4EDF7DCF"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lastRenderedPageBreak/>
              <w:t>Зо 02.04</w:t>
            </w:r>
          </w:p>
        </w:tc>
      </w:tr>
      <w:tr w:rsidR="00812F07" w14:paraId="3BD76679" w14:textId="77777777" w:rsidTr="0017554D">
        <w:trPr>
          <w:trHeight w:val="23"/>
        </w:trPr>
        <w:tc>
          <w:tcPr>
            <w:tcW w:w="672" w:type="pct"/>
            <w:vMerge/>
          </w:tcPr>
          <w:p w14:paraId="2D254454" w14:textId="77777777" w:rsidR="00812F07" w:rsidRDefault="00812F07" w:rsidP="0017554D">
            <w:pPr>
              <w:spacing w:line="240" w:lineRule="auto"/>
              <w:rPr>
                <w:rFonts w:ascii="Times New Roman" w:hAnsi="Times New Roman"/>
                <w:b/>
                <w:bCs/>
              </w:rPr>
            </w:pPr>
          </w:p>
        </w:tc>
        <w:tc>
          <w:tcPr>
            <w:tcW w:w="2479" w:type="pct"/>
          </w:tcPr>
          <w:p w14:paraId="09BB270E" w14:textId="77777777" w:rsidR="00812F07" w:rsidRDefault="00812F07" w:rsidP="0017554D">
            <w:pPr>
              <w:spacing w:after="0" w:line="240" w:lineRule="auto"/>
              <w:rPr>
                <w:rFonts w:ascii="Times New Roman" w:hAnsi="Times New Roman"/>
                <w:color w:val="000000"/>
              </w:rPr>
            </w:pPr>
            <w:r>
              <w:rPr>
                <w:rFonts w:ascii="Times New Roman" w:hAnsi="Times New Roman"/>
                <w:b/>
                <w:i/>
              </w:rPr>
              <w:t>Практическая работа №3.</w:t>
            </w:r>
            <w:r>
              <w:rPr>
                <w:rFonts w:ascii="Times New Roman" w:hAnsi="Times New Roman"/>
              </w:rPr>
              <w:t>Абзацные отступы, границы и заливка абзацев. Ввод и форматирование списков. Вставка объектов.</w:t>
            </w:r>
          </w:p>
        </w:tc>
        <w:tc>
          <w:tcPr>
            <w:tcW w:w="876" w:type="pct"/>
            <w:vAlign w:val="center"/>
          </w:tcPr>
          <w:p w14:paraId="6BD60413"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0C672B64"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6CF850C0"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0D3EC326"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3BD143C6"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6621DAE5"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7FAAFCD9" w14:textId="77777777" w:rsidTr="0017554D">
        <w:trPr>
          <w:trHeight w:val="23"/>
        </w:trPr>
        <w:tc>
          <w:tcPr>
            <w:tcW w:w="672" w:type="pct"/>
            <w:vMerge/>
          </w:tcPr>
          <w:p w14:paraId="5182FD48" w14:textId="77777777" w:rsidR="00812F07" w:rsidRDefault="00812F07" w:rsidP="0017554D">
            <w:pPr>
              <w:spacing w:line="240" w:lineRule="auto"/>
              <w:rPr>
                <w:rFonts w:ascii="Times New Roman" w:hAnsi="Times New Roman"/>
                <w:b/>
                <w:bCs/>
              </w:rPr>
            </w:pPr>
          </w:p>
        </w:tc>
        <w:tc>
          <w:tcPr>
            <w:tcW w:w="2479" w:type="pct"/>
          </w:tcPr>
          <w:p w14:paraId="293B9E61" w14:textId="77777777" w:rsidR="00812F07" w:rsidRDefault="00812F07" w:rsidP="0017554D">
            <w:pPr>
              <w:spacing w:after="0" w:line="240" w:lineRule="auto"/>
              <w:rPr>
                <w:rFonts w:ascii="Times New Roman" w:hAnsi="Times New Roman"/>
                <w:color w:val="000000"/>
              </w:rPr>
            </w:pPr>
            <w:r>
              <w:rPr>
                <w:rFonts w:ascii="Times New Roman" w:hAnsi="Times New Roman"/>
                <w:b/>
                <w:i/>
              </w:rPr>
              <w:t>Практическая работа №</w:t>
            </w:r>
            <w:r>
              <w:rPr>
                <w:rFonts w:ascii="Times New Roman" w:hAnsi="Times New Roman"/>
                <w:b/>
              </w:rPr>
              <w:t>4.</w:t>
            </w:r>
            <w:r>
              <w:rPr>
                <w:rFonts w:ascii="Times New Roman" w:hAnsi="Times New Roman"/>
              </w:rPr>
              <w:t xml:space="preserve"> Гипертекст. Создание и форматирование таблиц. Работа с графическими изображениями.</w:t>
            </w:r>
          </w:p>
        </w:tc>
        <w:tc>
          <w:tcPr>
            <w:tcW w:w="876" w:type="pct"/>
            <w:vAlign w:val="center"/>
          </w:tcPr>
          <w:p w14:paraId="6F37C64D"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49BF7AB9"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51D3E3B2"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48D3115C"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644DCD43"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17C87130"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66220157" w14:textId="77777777" w:rsidTr="0017554D">
        <w:trPr>
          <w:trHeight w:val="23"/>
        </w:trPr>
        <w:tc>
          <w:tcPr>
            <w:tcW w:w="672" w:type="pct"/>
            <w:vMerge/>
          </w:tcPr>
          <w:p w14:paraId="5DB31CCC" w14:textId="77777777" w:rsidR="00812F07" w:rsidRDefault="00812F07" w:rsidP="0017554D">
            <w:pPr>
              <w:spacing w:line="240" w:lineRule="auto"/>
              <w:rPr>
                <w:rFonts w:ascii="Times New Roman" w:hAnsi="Times New Roman"/>
                <w:b/>
                <w:bCs/>
              </w:rPr>
            </w:pPr>
          </w:p>
        </w:tc>
        <w:tc>
          <w:tcPr>
            <w:tcW w:w="2479" w:type="pct"/>
          </w:tcPr>
          <w:p w14:paraId="3B64A3A3" w14:textId="77777777" w:rsidR="00812F07" w:rsidRDefault="00812F07" w:rsidP="0017554D">
            <w:pPr>
              <w:spacing w:after="0" w:line="240" w:lineRule="auto"/>
              <w:rPr>
                <w:rFonts w:ascii="Times New Roman" w:hAnsi="Times New Roman"/>
                <w:color w:val="000000"/>
              </w:rPr>
            </w:pPr>
            <w:r>
              <w:rPr>
                <w:rFonts w:ascii="Times New Roman" w:hAnsi="Times New Roman"/>
                <w:b/>
                <w:i/>
              </w:rPr>
              <w:t>Практическая работа №</w:t>
            </w:r>
            <w:r>
              <w:rPr>
                <w:rFonts w:ascii="Times New Roman" w:hAnsi="Times New Roman"/>
                <w:b/>
              </w:rPr>
              <w:t>5.</w:t>
            </w:r>
            <w:r>
              <w:rPr>
                <w:rFonts w:ascii="Times New Roman" w:hAnsi="Times New Roman"/>
              </w:rPr>
              <w:t xml:space="preserve"> Ввод и форматирование текстов, списков, таблиц в текстовом процессоре</w:t>
            </w:r>
          </w:p>
        </w:tc>
        <w:tc>
          <w:tcPr>
            <w:tcW w:w="876" w:type="pct"/>
            <w:vAlign w:val="center"/>
          </w:tcPr>
          <w:p w14:paraId="1EE682C7"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0C33C89D"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39A3EAFA"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607A5EA5"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518DDA60"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49FF6712"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1BB1FDCF" w14:textId="77777777" w:rsidTr="0017554D">
        <w:trPr>
          <w:trHeight w:val="23"/>
        </w:trPr>
        <w:tc>
          <w:tcPr>
            <w:tcW w:w="672" w:type="pct"/>
            <w:vMerge/>
          </w:tcPr>
          <w:p w14:paraId="419A64B6" w14:textId="77777777" w:rsidR="00812F07" w:rsidRDefault="00812F07" w:rsidP="0017554D">
            <w:pPr>
              <w:spacing w:line="240" w:lineRule="auto"/>
              <w:rPr>
                <w:rFonts w:ascii="Times New Roman" w:hAnsi="Times New Roman"/>
                <w:b/>
                <w:bCs/>
              </w:rPr>
            </w:pPr>
          </w:p>
        </w:tc>
        <w:tc>
          <w:tcPr>
            <w:tcW w:w="2479" w:type="pct"/>
          </w:tcPr>
          <w:p w14:paraId="5B16687E" w14:textId="77777777" w:rsidR="00812F07" w:rsidRDefault="00812F07" w:rsidP="0017554D">
            <w:pPr>
              <w:spacing w:after="0" w:line="240" w:lineRule="auto"/>
              <w:rPr>
                <w:rFonts w:ascii="Times New Roman" w:hAnsi="Times New Roman"/>
                <w:color w:val="000000"/>
              </w:rPr>
            </w:pPr>
            <w:r>
              <w:rPr>
                <w:rFonts w:ascii="Times New Roman" w:hAnsi="Times New Roman"/>
                <w:b/>
                <w:i/>
              </w:rPr>
              <w:t>Практическая работа №</w:t>
            </w:r>
            <w:r>
              <w:rPr>
                <w:rFonts w:ascii="Times New Roman" w:hAnsi="Times New Roman"/>
                <w:b/>
              </w:rPr>
              <w:t xml:space="preserve"> 6</w:t>
            </w:r>
            <w:r>
              <w:rPr>
                <w:rFonts w:ascii="Times New Roman" w:hAnsi="Times New Roman"/>
              </w:rPr>
              <w:t>. Создание компьютерных публикаций на основе использования готовых шаблонов (для выполнения учебных заданий из различных предметных областей).</w:t>
            </w:r>
          </w:p>
        </w:tc>
        <w:tc>
          <w:tcPr>
            <w:tcW w:w="876" w:type="pct"/>
            <w:vAlign w:val="center"/>
          </w:tcPr>
          <w:p w14:paraId="05B38377"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52C72FF7"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3E87F85D"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014FD544"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6EB53E22"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3A1D938B"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5306610D" w14:textId="77777777" w:rsidTr="0017554D">
        <w:trPr>
          <w:trHeight w:val="23"/>
        </w:trPr>
        <w:tc>
          <w:tcPr>
            <w:tcW w:w="672" w:type="pct"/>
            <w:vMerge w:val="restart"/>
          </w:tcPr>
          <w:p w14:paraId="1662BE86" w14:textId="77777777" w:rsidR="00812F07" w:rsidRDefault="00812F07" w:rsidP="0017554D">
            <w:pPr>
              <w:shd w:val="clear" w:color="auto" w:fill="FFFFFF"/>
              <w:snapToGrid w:val="0"/>
              <w:spacing w:after="0" w:line="240" w:lineRule="auto"/>
              <w:ind w:left="86"/>
              <w:rPr>
                <w:rFonts w:ascii="Times New Roman" w:hAnsi="Times New Roman"/>
                <w:b/>
                <w:bCs/>
                <w:color w:val="000000"/>
                <w:spacing w:val="-6"/>
              </w:rPr>
            </w:pPr>
            <w:r>
              <w:rPr>
                <w:rFonts w:ascii="Times New Roman" w:hAnsi="Times New Roman"/>
                <w:b/>
                <w:bCs/>
                <w:color w:val="000000"/>
                <w:spacing w:val="-6"/>
              </w:rPr>
              <w:t>Тема 4.2.</w:t>
            </w:r>
          </w:p>
          <w:p w14:paraId="6533E9BA" w14:textId="77777777" w:rsidR="00812F07" w:rsidRDefault="00812F07" w:rsidP="0017554D">
            <w:pPr>
              <w:spacing w:line="240" w:lineRule="auto"/>
              <w:rPr>
                <w:rFonts w:ascii="Times New Roman" w:hAnsi="Times New Roman"/>
                <w:b/>
                <w:bCs/>
              </w:rPr>
            </w:pPr>
            <w:r>
              <w:rPr>
                <w:rFonts w:ascii="Times New Roman" w:hAnsi="Times New Roman"/>
                <w:bCs/>
                <w:color w:val="000000"/>
                <w:spacing w:val="-6"/>
              </w:rPr>
              <w:t>Системы управления базами данных.</w:t>
            </w:r>
          </w:p>
        </w:tc>
        <w:tc>
          <w:tcPr>
            <w:tcW w:w="2479" w:type="pct"/>
          </w:tcPr>
          <w:p w14:paraId="139A769D" w14:textId="77777777" w:rsidR="00812F07" w:rsidRDefault="00812F07" w:rsidP="0017554D">
            <w:pPr>
              <w:spacing w:after="0" w:line="240" w:lineRule="auto"/>
              <w:rPr>
                <w:rFonts w:ascii="Times New Roman" w:hAnsi="Times New Roman"/>
                <w:color w:val="000000"/>
                <w:lang w:eastAsia="nl-NL"/>
              </w:rPr>
            </w:pPr>
            <w:r>
              <w:rPr>
                <w:rFonts w:ascii="Times New Roman" w:hAnsi="Times New Roman"/>
              </w:rPr>
              <w:t xml:space="preserve">Представление об организации баз данных и системах управления базами данных. </w:t>
            </w:r>
          </w:p>
        </w:tc>
        <w:tc>
          <w:tcPr>
            <w:tcW w:w="876" w:type="pct"/>
            <w:vAlign w:val="center"/>
          </w:tcPr>
          <w:p w14:paraId="27C52A0C"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51EACD00"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37C74D25"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73E75D9A"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0DFEE2FF"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06570278"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5D0CBB77" w14:textId="77777777" w:rsidTr="0017554D">
        <w:trPr>
          <w:trHeight w:val="23"/>
        </w:trPr>
        <w:tc>
          <w:tcPr>
            <w:tcW w:w="672" w:type="pct"/>
            <w:vMerge/>
          </w:tcPr>
          <w:p w14:paraId="36C6170D" w14:textId="77777777" w:rsidR="00812F07" w:rsidRDefault="00812F07" w:rsidP="0017554D">
            <w:pPr>
              <w:spacing w:line="240" w:lineRule="auto"/>
              <w:rPr>
                <w:rFonts w:ascii="Times New Roman" w:hAnsi="Times New Roman"/>
                <w:b/>
                <w:bCs/>
              </w:rPr>
            </w:pPr>
          </w:p>
        </w:tc>
        <w:tc>
          <w:tcPr>
            <w:tcW w:w="2479" w:type="pct"/>
          </w:tcPr>
          <w:p w14:paraId="686F13B4" w14:textId="77777777" w:rsidR="00812F07" w:rsidRDefault="00812F07" w:rsidP="0017554D">
            <w:pPr>
              <w:spacing w:after="0" w:line="240" w:lineRule="auto"/>
              <w:rPr>
                <w:rFonts w:ascii="Times New Roman" w:hAnsi="Times New Roman"/>
              </w:rPr>
            </w:pPr>
            <w:r>
              <w:rPr>
                <w:rFonts w:ascii="Times New Roman" w:hAnsi="Times New Roman"/>
              </w:rPr>
              <w:t>Структура данных и система запросов на примерах баз данных различного назначения: юридические, библиотечные, налоговые, социальные, кадровые и др.</w:t>
            </w:r>
          </w:p>
        </w:tc>
        <w:tc>
          <w:tcPr>
            <w:tcW w:w="876" w:type="pct"/>
            <w:vAlign w:val="center"/>
          </w:tcPr>
          <w:p w14:paraId="0853D342"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12DC4FEA"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28F27BAE"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797F9A79"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2F56131D"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1427FC74"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0F25E1C0" w14:textId="77777777" w:rsidTr="0017554D">
        <w:trPr>
          <w:trHeight w:val="23"/>
        </w:trPr>
        <w:tc>
          <w:tcPr>
            <w:tcW w:w="672" w:type="pct"/>
            <w:vMerge/>
          </w:tcPr>
          <w:p w14:paraId="4C80AF74" w14:textId="77777777" w:rsidR="00812F07" w:rsidRDefault="00812F07" w:rsidP="0017554D">
            <w:pPr>
              <w:spacing w:line="240" w:lineRule="auto"/>
              <w:rPr>
                <w:rFonts w:ascii="Times New Roman" w:hAnsi="Times New Roman"/>
                <w:b/>
                <w:bCs/>
              </w:rPr>
            </w:pPr>
          </w:p>
        </w:tc>
        <w:tc>
          <w:tcPr>
            <w:tcW w:w="2479" w:type="pct"/>
          </w:tcPr>
          <w:p w14:paraId="7FD7CC34" w14:textId="77777777" w:rsidR="00812F07" w:rsidRDefault="00812F07" w:rsidP="0017554D">
            <w:pPr>
              <w:spacing w:after="0" w:line="240" w:lineRule="auto"/>
              <w:rPr>
                <w:rFonts w:ascii="Times New Roman" w:hAnsi="Times New Roman"/>
              </w:rPr>
            </w:pPr>
            <w:r>
              <w:rPr>
                <w:rFonts w:ascii="Times New Roman" w:hAnsi="Times New Roman"/>
                <w:b/>
                <w:i/>
              </w:rPr>
              <w:t>Практическая работа №</w:t>
            </w:r>
            <w:r>
              <w:rPr>
                <w:rFonts w:ascii="Times New Roman" w:hAnsi="Times New Roman"/>
                <w:b/>
              </w:rPr>
              <w:t>12.</w:t>
            </w:r>
            <w:r>
              <w:rPr>
                <w:rFonts w:ascii="Times New Roman" w:hAnsi="Times New Roman"/>
              </w:rPr>
              <w:t xml:space="preserve"> Основные приемы работы с данными. Создание и редактирование формы. Сортировка данных.</w:t>
            </w:r>
          </w:p>
        </w:tc>
        <w:tc>
          <w:tcPr>
            <w:tcW w:w="876" w:type="pct"/>
            <w:vAlign w:val="center"/>
          </w:tcPr>
          <w:p w14:paraId="14C1E9A5"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6E2D1111"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51F4A6DF"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31B28FDB"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2A458C0B"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491A4069"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54FDA393" w14:textId="77777777" w:rsidTr="0017554D">
        <w:trPr>
          <w:trHeight w:val="23"/>
        </w:trPr>
        <w:tc>
          <w:tcPr>
            <w:tcW w:w="672" w:type="pct"/>
            <w:vMerge/>
          </w:tcPr>
          <w:p w14:paraId="3B5241EA" w14:textId="77777777" w:rsidR="00812F07" w:rsidRDefault="00812F07" w:rsidP="0017554D">
            <w:pPr>
              <w:spacing w:line="240" w:lineRule="auto"/>
              <w:rPr>
                <w:rFonts w:ascii="Times New Roman" w:hAnsi="Times New Roman"/>
                <w:b/>
                <w:bCs/>
              </w:rPr>
            </w:pPr>
          </w:p>
        </w:tc>
        <w:tc>
          <w:tcPr>
            <w:tcW w:w="2479" w:type="pct"/>
          </w:tcPr>
          <w:p w14:paraId="5DB78C91" w14:textId="77777777" w:rsidR="00812F07" w:rsidRDefault="00812F07" w:rsidP="0017554D">
            <w:pPr>
              <w:spacing w:after="0" w:line="240" w:lineRule="auto"/>
              <w:rPr>
                <w:rFonts w:ascii="Times New Roman" w:hAnsi="Times New Roman"/>
              </w:rPr>
            </w:pPr>
            <w:r>
              <w:rPr>
                <w:rFonts w:ascii="Times New Roman" w:hAnsi="Times New Roman"/>
                <w:b/>
                <w:i/>
              </w:rPr>
              <w:t>Практическая работа №</w:t>
            </w:r>
            <w:r>
              <w:rPr>
                <w:rFonts w:ascii="Times New Roman" w:hAnsi="Times New Roman"/>
                <w:b/>
              </w:rPr>
              <w:t>13.</w:t>
            </w:r>
            <w:r>
              <w:rPr>
                <w:rFonts w:ascii="Times New Roman" w:hAnsi="Times New Roman"/>
              </w:rPr>
              <w:t xml:space="preserve"> Организация поиска. Создание и применение фильтра. Создание отчета. Построение выражений.</w:t>
            </w:r>
          </w:p>
        </w:tc>
        <w:tc>
          <w:tcPr>
            <w:tcW w:w="876" w:type="pct"/>
            <w:vAlign w:val="center"/>
          </w:tcPr>
          <w:p w14:paraId="6598795B"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25747A5E"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0087279E"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5C07861A"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27B08C02"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3AF7F1A2"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089247CC" w14:textId="77777777" w:rsidTr="0017554D">
        <w:trPr>
          <w:trHeight w:val="23"/>
        </w:trPr>
        <w:tc>
          <w:tcPr>
            <w:tcW w:w="672" w:type="pct"/>
            <w:vMerge/>
          </w:tcPr>
          <w:p w14:paraId="2179226F" w14:textId="77777777" w:rsidR="00812F07" w:rsidRDefault="00812F07" w:rsidP="0017554D">
            <w:pPr>
              <w:spacing w:line="240" w:lineRule="auto"/>
              <w:rPr>
                <w:rFonts w:ascii="Times New Roman" w:hAnsi="Times New Roman"/>
                <w:b/>
                <w:bCs/>
              </w:rPr>
            </w:pPr>
          </w:p>
        </w:tc>
        <w:tc>
          <w:tcPr>
            <w:tcW w:w="2479" w:type="pct"/>
          </w:tcPr>
          <w:p w14:paraId="3F2AC29B" w14:textId="77777777" w:rsidR="00812F07" w:rsidRDefault="00812F07" w:rsidP="0017554D">
            <w:pPr>
              <w:spacing w:after="0" w:line="240" w:lineRule="auto"/>
              <w:rPr>
                <w:rFonts w:ascii="Times New Roman" w:hAnsi="Times New Roman"/>
              </w:rPr>
            </w:pPr>
            <w:r>
              <w:rPr>
                <w:rFonts w:ascii="Times New Roman" w:hAnsi="Times New Roman"/>
                <w:b/>
                <w:i/>
              </w:rPr>
              <w:t>Практическая работа №</w:t>
            </w:r>
            <w:r>
              <w:rPr>
                <w:rFonts w:ascii="Times New Roman" w:hAnsi="Times New Roman"/>
                <w:b/>
              </w:rPr>
              <w:t>14</w:t>
            </w:r>
            <w:r>
              <w:rPr>
                <w:rFonts w:ascii="Times New Roman" w:hAnsi="Times New Roman"/>
              </w:rPr>
              <w:t xml:space="preserve"> Использование системы управления базами данных для выполнения учебных заданий из различных предметных </w:t>
            </w:r>
            <w:r>
              <w:rPr>
                <w:rFonts w:ascii="Times New Roman" w:hAnsi="Times New Roman"/>
              </w:rPr>
              <w:lastRenderedPageBreak/>
              <w:t>областей.</w:t>
            </w:r>
          </w:p>
        </w:tc>
        <w:tc>
          <w:tcPr>
            <w:tcW w:w="876" w:type="pct"/>
            <w:vAlign w:val="center"/>
          </w:tcPr>
          <w:p w14:paraId="66789CAF" w14:textId="77777777" w:rsidR="00812F07" w:rsidRDefault="00812F07" w:rsidP="0017554D">
            <w:pPr>
              <w:spacing w:line="240" w:lineRule="auto"/>
              <w:jc w:val="center"/>
              <w:rPr>
                <w:rFonts w:ascii="Times New Roman" w:hAnsi="Times New Roman"/>
                <w:b/>
                <w:bCs/>
              </w:rPr>
            </w:pPr>
            <w:r>
              <w:rPr>
                <w:rFonts w:ascii="Times New Roman" w:hAnsi="Times New Roman"/>
                <w:i/>
                <w:iCs/>
              </w:rPr>
              <w:lastRenderedPageBreak/>
              <w:t>2</w:t>
            </w:r>
          </w:p>
        </w:tc>
        <w:tc>
          <w:tcPr>
            <w:tcW w:w="438" w:type="pct"/>
            <w:vAlign w:val="center"/>
          </w:tcPr>
          <w:p w14:paraId="3C1FC063"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29247580"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76BC79AD"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3794DB4F"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Уо 02.08</w:t>
            </w:r>
          </w:p>
          <w:p w14:paraId="64AE2A1B"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812F07" w14:paraId="192A48DD" w14:textId="77777777" w:rsidTr="0017554D">
        <w:trPr>
          <w:trHeight w:val="23"/>
        </w:trPr>
        <w:tc>
          <w:tcPr>
            <w:tcW w:w="672" w:type="pct"/>
            <w:vMerge/>
          </w:tcPr>
          <w:p w14:paraId="6ED9057E" w14:textId="77777777" w:rsidR="00812F07" w:rsidRDefault="00812F07" w:rsidP="0017554D">
            <w:pPr>
              <w:spacing w:line="240" w:lineRule="auto"/>
              <w:rPr>
                <w:rFonts w:ascii="Times New Roman" w:hAnsi="Times New Roman"/>
                <w:b/>
                <w:bCs/>
              </w:rPr>
            </w:pPr>
          </w:p>
        </w:tc>
        <w:tc>
          <w:tcPr>
            <w:tcW w:w="2479" w:type="pct"/>
          </w:tcPr>
          <w:p w14:paraId="16B4AF4F" w14:textId="77777777" w:rsidR="00812F07" w:rsidRDefault="00812F07" w:rsidP="0017554D">
            <w:pPr>
              <w:spacing w:after="0" w:line="240" w:lineRule="auto"/>
              <w:rPr>
                <w:rFonts w:ascii="Times New Roman" w:hAnsi="Times New Roman"/>
                <w:b/>
                <w:i/>
              </w:rPr>
            </w:pPr>
            <w:r>
              <w:rPr>
                <w:rFonts w:ascii="Times New Roman" w:hAnsi="Times New Roman"/>
                <w:b/>
                <w:i/>
              </w:rPr>
              <w:t>Практическая работа №</w:t>
            </w:r>
            <w:r>
              <w:rPr>
                <w:rFonts w:ascii="Times New Roman" w:hAnsi="Times New Roman"/>
                <w:b/>
              </w:rPr>
              <w:t>15</w:t>
            </w:r>
            <w:r>
              <w:rPr>
                <w:rFonts w:ascii="Times New Roman" w:hAnsi="Times New Roman"/>
              </w:rPr>
              <w:t xml:space="preserve"> Формирование запросов для работы с электронными каталогами библиотек, музеев, книгоиздания, СМИ в рамках учебных заданий из различных предметных областей.</w:t>
            </w:r>
          </w:p>
        </w:tc>
        <w:tc>
          <w:tcPr>
            <w:tcW w:w="876" w:type="pct"/>
            <w:vAlign w:val="center"/>
          </w:tcPr>
          <w:p w14:paraId="2CB618FB" w14:textId="77777777" w:rsidR="00812F07" w:rsidRDefault="00812F07" w:rsidP="0017554D">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60E92043"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color w:val="000000" w:themeColor="text1"/>
                <w:sz w:val="24"/>
                <w:szCs w:val="24"/>
              </w:rPr>
              <w:t>ОК 02</w:t>
            </w:r>
          </w:p>
        </w:tc>
        <w:tc>
          <w:tcPr>
            <w:tcW w:w="535" w:type="pct"/>
            <w:vAlign w:val="center"/>
          </w:tcPr>
          <w:p w14:paraId="6A878454"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6BEC6A1F"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02.07</w:t>
            </w:r>
          </w:p>
          <w:p w14:paraId="67B01EC5" w14:textId="77777777" w:rsidR="00812F07" w:rsidRDefault="00812F07" w:rsidP="004A7449">
            <w:pPr>
              <w:spacing w:after="0" w:line="240" w:lineRule="auto"/>
              <w:jc w:val="center"/>
              <w:rPr>
                <w:rFonts w:ascii="Times New Roman" w:hAnsi="Times New Roman"/>
                <w:bCs/>
                <w:iCs/>
                <w:sz w:val="24"/>
                <w:szCs w:val="24"/>
              </w:rPr>
            </w:pPr>
            <w:r>
              <w:rPr>
                <w:rFonts w:ascii="Times New Roman" w:hAnsi="Times New Roman"/>
                <w:bCs/>
                <w:iCs/>
                <w:sz w:val="24"/>
                <w:szCs w:val="24"/>
              </w:rPr>
              <w:t>Уо 02.08</w:t>
            </w:r>
          </w:p>
          <w:p w14:paraId="6A9960FA" w14:textId="77777777" w:rsidR="00812F07" w:rsidRDefault="00812F07" w:rsidP="004A7449">
            <w:pPr>
              <w:spacing w:after="0" w:line="240" w:lineRule="auto"/>
              <w:jc w:val="center"/>
              <w:rPr>
                <w:rFonts w:ascii="Times New Roman" w:hAnsi="Times New Roman"/>
                <w:bCs/>
                <w:iCs/>
                <w:color w:val="000000" w:themeColor="text1"/>
                <w:sz w:val="24"/>
                <w:szCs w:val="24"/>
              </w:rPr>
            </w:pPr>
            <w:r>
              <w:rPr>
                <w:rFonts w:ascii="Times New Roman" w:hAnsi="Times New Roman"/>
                <w:bCs/>
                <w:iCs/>
                <w:sz w:val="24"/>
                <w:szCs w:val="24"/>
              </w:rPr>
              <w:t>Зо 02.04</w:t>
            </w:r>
          </w:p>
        </w:tc>
      </w:tr>
      <w:tr w:rsidR="001165CF" w14:paraId="7A0E682F" w14:textId="77777777" w:rsidTr="0017554D">
        <w:trPr>
          <w:trHeight w:val="23"/>
        </w:trPr>
        <w:tc>
          <w:tcPr>
            <w:tcW w:w="3151" w:type="pct"/>
            <w:gridSpan w:val="2"/>
          </w:tcPr>
          <w:p w14:paraId="063A0B4C" w14:textId="77777777" w:rsidR="001165CF" w:rsidRDefault="001165CF" w:rsidP="0017554D">
            <w:pPr>
              <w:suppressAutoHyphens/>
              <w:spacing w:line="240" w:lineRule="auto"/>
              <w:rPr>
                <w:rFonts w:ascii="Times New Roman" w:hAnsi="Times New Roman"/>
                <w:b/>
              </w:rPr>
            </w:pPr>
            <w:r>
              <w:rPr>
                <w:rFonts w:ascii="Times New Roman" w:hAnsi="Times New Roman"/>
                <w:b/>
              </w:rPr>
              <w:t>Промежуточная аттестация в форме дифференцированного зачета</w:t>
            </w:r>
          </w:p>
        </w:tc>
        <w:tc>
          <w:tcPr>
            <w:tcW w:w="876" w:type="pct"/>
            <w:vAlign w:val="center"/>
          </w:tcPr>
          <w:p w14:paraId="7BD0213F" w14:textId="77777777" w:rsidR="001165CF" w:rsidRDefault="001165CF" w:rsidP="0017554D">
            <w:pPr>
              <w:spacing w:line="240" w:lineRule="auto"/>
              <w:jc w:val="center"/>
              <w:rPr>
                <w:rFonts w:ascii="Times New Roman" w:hAnsi="Times New Roman"/>
                <w:b/>
                <w:i/>
              </w:rPr>
            </w:pPr>
            <w:r>
              <w:rPr>
                <w:rFonts w:ascii="Times New Roman" w:hAnsi="Times New Roman"/>
                <w:b/>
                <w:i/>
              </w:rPr>
              <w:t>2</w:t>
            </w:r>
          </w:p>
        </w:tc>
        <w:tc>
          <w:tcPr>
            <w:tcW w:w="438" w:type="pct"/>
          </w:tcPr>
          <w:p w14:paraId="7A986864" w14:textId="77777777" w:rsidR="001165CF" w:rsidRDefault="001165CF" w:rsidP="0017554D">
            <w:pPr>
              <w:spacing w:line="240" w:lineRule="auto"/>
              <w:rPr>
                <w:rFonts w:ascii="Times New Roman" w:hAnsi="Times New Roman"/>
                <w:b/>
                <w:i/>
              </w:rPr>
            </w:pPr>
          </w:p>
        </w:tc>
        <w:tc>
          <w:tcPr>
            <w:tcW w:w="535" w:type="pct"/>
          </w:tcPr>
          <w:p w14:paraId="43E9C3EE" w14:textId="77777777" w:rsidR="001165CF" w:rsidRDefault="001165CF" w:rsidP="0017554D">
            <w:pPr>
              <w:spacing w:line="240" w:lineRule="auto"/>
              <w:rPr>
                <w:rFonts w:ascii="Times New Roman" w:hAnsi="Times New Roman"/>
                <w:b/>
                <w:i/>
              </w:rPr>
            </w:pPr>
          </w:p>
        </w:tc>
      </w:tr>
      <w:tr w:rsidR="001165CF" w14:paraId="2E5C5B59" w14:textId="77777777" w:rsidTr="0017554D">
        <w:trPr>
          <w:trHeight w:val="23"/>
        </w:trPr>
        <w:tc>
          <w:tcPr>
            <w:tcW w:w="3151" w:type="pct"/>
            <w:gridSpan w:val="2"/>
          </w:tcPr>
          <w:p w14:paraId="15BFD467" w14:textId="77777777" w:rsidR="001165CF" w:rsidRDefault="001165CF" w:rsidP="0017554D">
            <w:pPr>
              <w:spacing w:line="240" w:lineRule="auto"/>
              <w:rPr>
                <w:rFonts w:ascii="Times New Roman" w:hAnsi="Times New Roman"/>
                <w:b/>
                <w:bCs/>
              </w:rPr>
            </w:pPr>
            <w:r>
              <w:rPr>
                <w:rFonts w:ascii="Times New Roman" w:hAnsi="Times New Roman"/>
                <w:b/>
                <w:bCs/>
              </w:rPr>
              <w:t>Всего:</w:t>
            </w:r>
          </w:p>
        </w:tc>
        <w:tc>
          <w:tcPr>
            <w:tcW w:w="876" w:type="pct"/>
            <w:vAlign w:val="center"/>
          </w:tcPr>
          <w:p w14:paraId="7B443AAC" w14:textId="77777777" w:rsidR="001165CF" w:rsidRDefault="001165CF" w:rsidP="0017554D">
            <w:pPr>
              <w:spacing w:line="240" w:lineRule="auto"/>
              <w:jc w:val="center"/>
              <w:rPr>
                <w:rFonts w:ascii="Times New Roman" w:hAnsi="Times New Roman"/>
                <w:b/>
                <w:bCs/>
                <w:i/>
              </w:rPr>
            </w:pPr>
            <w:r>
              <w:rPr>
                <w:rFonts w:ascii="Times New Roman" w:hAnsi="Times New Roman"/>
                <w:b/>
                <w:bCs/>
                <w:i/>
              </w:rPr>
              <w:t>120</w:t>
            </w:r>
          </w:p>
        </w:tc>
        <w:tc>
          <w:tcPr>
            <w:tcW w:w="438" w:type="pct"/>
          </w:tcPr>
          <w:p w14:paraId="038BCEBA" w14:textId="77777777" w:rsidR="001165CF" w:rsidRDefault="001165CF" w:rsidP="0017554D">
            <w:pPr>
              <w:spacing w:line="240" w:lineRule="auto"/>
              <w:rPr>
                <w:rFonts w:ascii="Times New Roman" w:hAnsi="Times New Roman"/>
                <w:b/>
                <w:bCs/>
                <w:i/>
              </w:rPr>
            </w:pPr>
          </w:p>
        </w:tc>
        <w:tc>
          <w:tcPr>
            <w:tcW w:w="535" w:type="pct"/>
          </w:tcPr>
          <w:p w14:paraId="25865AF6" w14:textId="77777777" w:rsidR="001165CF" w:rsidRDefault="001165CF" w:rsidP="0017554D">
            <w:pPr>
              <w:spacing w:line="240" w:lineRule="auto"/>
              <w:rPr>
                <w:rFonts w:ascii="Times New Roman" w:hAnsi="Times New Roman"/>
                <w:b/>
                <w:bCs/>
                <w:i/>
              </w:rPr>
            </w:pPr>
          </w:p>
        </w:tc>
      </w:tr>
    </w:tbl>
    <w:p w14:paraId="28291FDA" w14:textId="77777777" w:rsidR="001165CF" w:rsidRDefault="001165CF" w:rsidP="001165CF">
      <w:pPr>
        <w:ind w:firstLine="709"/>
        <w:rPr>
          <w:rFonts w:ascii="Times New Roman" w:hAnsi="Times New Roman"/>
          <w:i/>
        </w:rPr>
        <w:sectPr w:rsidR="001165CF">
          <w:pgSz w:w="16840" w:h="11907" w:orient="landscape"/>
          <w:pgMar w:top="851" w:right="1134" w:bottom="851" w:left="992" w:header="709" w:footer="709" w:gutter="0"/>
          <w:cols w:space="720"/>
        </w:sectPr>
      </w:pPr>
    </w:p>
    <w:p w14:paraId="4CB7C2B7" w14:textId="77777777" w:rsidR="001165CF" w:rsidRDefault="001165CF" w:rsidP="001165CF">
      <w:pPr>
        <w:numPr>
          <w:ilvl w:val="0"/>
          <w:numId w:val="10"/>
        </w:numPr>
        <w:suppressAutoHyphens/>
        <w:spacing w:after="0"/>
        <w:jc w:val="center"/>
        <w:rPr>
          <w:rStyle w:val="10"/>
        </w:rPr>
      </w:pPr>
      <w:bookmarkStart w:id="14" w:name="_Toc9059"/>
      <w:r>
        <w:rPr>
          <w:rStyle w:val="10"/>
        </w:rPr>
        <w:lastRenderedPageBreak/>
        <w:t>УСЛОВИЯ РЕАЛИЗАЦИИ УЧЕБНОЙ ДИСЦИПЛИНЫ</w:t>
      </w:r>
    </w:p>
    <w:bookmarkEnd w:id="14"/>
    <w:p w14:paraId="40B5BC20" w14:textId="77777777" w:rsidR="001165CF" w:rsidRDefault="001165CF" w:rsidP="001165CF">
      <w:pPr>
        <w:suppressAutoHyphens/>
        <w:spacing w:after="0"/>
        <w:ind w:left="360"/>
        <w:jc w:val="both"/>
        <w:rPr>
          <w:rStyle w:val="10"/>
        </w:rPr>
      </w:pPr>
    </w:p>
    <w:p w14:paraId="16FEE2B5" w14:textId="77777777" w:rsidR="001165CF" w:rsidRPr="00C722FA"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 xml:space="preserve">3.1. Для реализации программы учебной дисциплины должны быть предусмотрены </w:t>
      </w:r>
      <w:r w:rsidRPr="00C722FA">
        <w:rPr>
          <w:rFonts w:ascii="Times New Roman" w:hAnsi="Times New Roman"/>
          <w:b/>
          <w:bCs/>
          <w:sz w:val="24"/>
          <w:szCs w:val="24"/>
        </w:rPr>
        <w:t>следующие специальные помещения.</w:t>
      </w:r>
    </w:p>
    <w:p w14:paraId="4B4BED61" w14:textId="77777777" w:rsidR="001165CF"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sidRPr="00C722FA">
        <w:rPr>
          <w:rFonts w:ascii="Times New Roman" w:hAnsi="Times New Roman"/>
          <w:bCs/>
          <w:sz w:val="24"/>
          <w:szCs w:val="24"/>
        </w:rPr>
        <w:t>Кабинеты «</w:t>
      </w:r>
      <w:r w:rsidRPr="00C722FA">
        <w:rPr>
          <w:rFonts w:ascii="Times New Roman" w:hAnsi="Times New Roman"/>
          <w:bCs/>
          <w:iCs/>
          <w:sz w:val="24"/>
          <w:szCs w:val="24"/>
        </w:rPr>
        <w:t>Информационные</w:t>
      </w:r>
      <w:r w:rsidRPr="00C85693">
        <w:rPr>
          <w:rFonts w:ascii="Times New Roman" w:hAnsi="Times New Roman"/>
          <w:bCs/>
          <w:iCs/>
          <w:sz w:val="24"/>
          <w:szCs w:val="24"/>
        </w:rPr>
        <w:t xml:space="preserve"> технологии и системы</w:t>
      </w:r>
      <w:r>
        <w:rPr>
          <w:rFonts w:ascii="Times New Roman" w:hAnsi="Times New Roman"/>
          <w:bCs/>
          <w:i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оснащенные в соответствии с п. 6.1.2.1 образовательной программы по профессии </w:t>
      </w:r>
      <w:r w:rsidR="000D64C2" w:rsidRPr="00BE3F9B">
        <w:rPr>
          <w:rFonts w:ascii="Times New Roman" w:hAnsi="Times New Roman"/>
          <w:bCs/>
          <w:sz w:val="24"/>
          <w:szCs w:val="24"/>
        </w:rPr>
        <w:t>15.01.34 Фрезеровщик</w:t>
      </w:r>
      <w:r w:rsidR="00812F07">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r>
        <w:rPr>
          <w:rFonts w:ascii="Times New Roman" w:hAnsi="Times New Roman"/>
          <w:bCs/>
          <w:i/>
          <w:sz w:val="24"/>
          <w:szCs w:val="24"/>
        </w:rPr>
        <w:t>.</w:t>
      </w:r>
    </w:p>
    <w:p w14:paraId="3ADE81D9" w14:textId="77777777" w:rsidR="001165CF" w:rsidRDefault="001165CF" w:rsidP="001165CF">
      <w:pPr>
        <w:suppressAutoHyphens/>
        <w:spacing w:after="0"/>
        <w:ind w:firstLine="709"/>
        <w:jc w:val="both"/>
        <w:rPr>
          <w:rFonts w:ascii="Times New Roman" w:hAnsi="Times New Roman"/>
          <w:bCs/>
          <w:sz w:val="24"/>
          <w:szCs w:val="24"/>
        </w:rPr>
      </w:pPr>
    </w:p>
    <w:p w14:paraId="052832FC"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72389628" w14:textId="77777777" w:rsidR="001165CF" w:rsidRDefault="001165CF" w:rsidP="001165CF">
      <w:pPr>
        <w:suppressAutoHyphens/>
        <w:spacing w:after="0"/>
        <w:ind w:firstLine="709"/>
        <w:jc w:val="both"/>
        <w:rPr>
          <w:rFonts w:ascii="Times New Roman" w:hAnsi="Times New Roman"/>
          <w:sz w:val="24"/>
          <w:szCs w:val="24"/>
        </w:rPr>
      </w:pPr>
    </w:p>
    <w:p w14:paraId="7FE5679A" w14:textId="77777777" w:rsidR="001165CF" w:rsidRDefault="001165CF" w:rsidP="001165C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1EC46E84" w14:textId="77777777" w:rsidR="001165CF" w:rsidRDefault="001165CF" w:rsidP="001165CF">
      <w:pPr>
        <w:suppressAutoHyphens/>
        <w:spacing w:after="0"/>
        <w:ind w:firstLine="709"/>
        <w:jc w:val="both"/>
        <w:rPr>
          <w:rFonts w:ascii="Times New Roman" w:hAnsi="Times New Roman"/>
          <w:b/>
          <w:sz w:val="24"/>
          <w:szCs w:val="24"/>
        </w:rPr>
      </w:pPr>
    </w:p>
    <w:p w14:paraId="70D08342" w14:textId="77777777" w:rsidR="001165CF" w:rsidRDefault="001165CF" w:rsidP="001165CF">
      <w:pPr>
        <w:pStyle w:val="aff2"/>
        <w:numPr>
          <w:ilvl w:val="0"/>
          <w:numId w:val="11"/>
        </w:numPr>
        <w:tabs>
          <w:tab w:val="left" w:pos="993"/>
        </w:tabs>
        <w:autoSpaceDE w:val="0"/>
        <w:autoSpaceDN w:val="0"/>
        <w:adjustRightInd w:val="0"/>
        <w:spacing w:before="0" w:after="0"/>
        <w:ind w:left="0" w:firstLine="709"/>
        <w:jc w:val="both"/>
      </w:pPr>
      <w:r>
        <w:t>Астафьева Н.Е., Гаврилова С.А., Цветкова М.С. Информатика и ИКТ: Практикум для профессий и специальностей технического и социально-экономического профилей: учеб. пособие для студ. учреждений сред. проф. образования / под ред. М.С.Цветковой. — М., 2018</w:t>
      </w:r>
    </w:p>
    <w:p w14:paraId="0A487BDB" w14:textId="77777777" w:rsidR="001165CF" w:rsidRDefault="001165CF" w:rsidP="001165CF">
      <w:pPr>
        <w:pStyle w:val="aff2"/>
        <w:numPr>
          <w:ilvl w:val="0"/>
          <w:numId w:val="11"/>
        </w:numPr>
        <w:tabs>
          <w:tab w:val="left" w:pos="993"/>
        </w:tabs>
        <w:autoSpaceDE w:val="0"/>
        <w:autoSpaceDN w:val="0"/>
        <w:adjustRightInd w:val="0"/>
        <w:spacing w:before="0" w:after="0"/>
        <w:ind w:left="0" w:firstLine="709"/>
        <w:jc w:val="both"/>
      </w:pPr>
      <w:r>
        <w:t>Малясова С.В., Демьяненко С.В. Информатика и ИКТ: Пособие для подготовки к ЕГЭ : учеб. пособие для студ. учреждений сред. проф. образования / под ред. М.С.Цветковой. — М., 2017.</w:t>
      </w:r>
    </w:p>
    <w:p w14:paraId="19C44439" w14:textId="77777777" w:rsidR="001165CF" w:rsidRDefault="001165CF" w:rsidP="001165CF">
      <w:pPr>
        <w:pStyle w:val="aff2"/>
        <w:numPr>
          <w:ilvl w:val="0"/>
          <w:numId w:val="11"/>
        </w:numPr>
        <w:tabs>
          <w:tab w:val="left" w:pos="993"/>
        </w:tabs>
        <w:autoSpaceDE w:val="0"/>
        <w:autoSpaceDN w:val="0"/>
        <w:adjustRightInd w:val="0"/>
        <w:spacing w:before="0" w:after="0"/>
        <w:ind w:left="0" w:firstLine="709"/>
        <w:jc w:val="both"/>
      </w:pPr>
      <w:r>
        <w:t>Цветкова М.С., Хлобыстова И.Ю. Информатика и ИКТ: практикум для профессий и специальностей естественнонаучного и гуманитарного профилей : учеб. пособие для студ. учреждений сред. проф. образования. — М., 2018.</w:t>
      </w:r>
    </w:p>
    <w:p w14:paraId="1979F302" w14:textId="77777777" w:rsidR="001165CF" w:rsidRDefault="001165CF" w:rsidP="001165CF">
      <w:pPr>
        <w:pStyle w:val="aff2"/>
        <w:numPr>
          <w:ilvl w:val="0"/>
          <w:numId w:val="11"/>
        </w:numPr>
        <w:tabs>
          <w:tab w:val="left" w:pos="993"/>
        </w:tabs>
        <w:autoSpaceDE w:val="0"/>
        <w:autoSpaceDN w:val="0"/>
        <w:adjustRightInd w:val="0"/>
        <w:spacing w:before="0" w:after="0"/>
        <w:ind w:left="0" w:firstLine="709"/>
        <w:jc w:val="both"/>
      </w:pPr>
      <w:r>
        <w:t>Цветкова М.С. Информатика и ИКТ: электронный учеб.-метод. комплекс для студ. учреждений сред. проф. образования. — М., 2018.</w:t>
      </w:r>
    </w:p>
    <w:p w14:paraId="766C6552" w14:textId="77777777" w:rsidR="001165CF" w:rsidRDefault="001165CF" w:rsidP="001165CF">
      <w:pPr>
        <w:spacing w:after="0" w:line="240" w:lineRule="auto"/>
        <w:ind w:firstLine="709"/>
        <w:contextualSpacing/>
        <w:rPr>
          <w:rFonts w:ascii="Times New Roman" w:hAnsi="Times New Roman"/>
          <w:b/>
          <w:sz w:val="24"/>
          <w:szCs w:val="24"/>
        </w:rPr>
      </w:pPr>
    </w:p>
    <w:p w14:paraId="3777F393" w14:textId="77777777" w:rsidR="001165CF" w:rsidRDefault="001165CF" w:rsidP="001165CF">
      <w:pPr>
        <w:spacing w:after="0" w:line="240" w:lineRule="auto"/>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0FC820C0" w14:textId="77777777" w:rsidR="001165CF" w:rsidRDefault="001165CF" w:rsidP="001165CF">
      <w:pPr>
        <w:spacing w:after="0" w:line="240" w:lineRule="auto"/>
        <w:ind w:firstLine="709"/>
        <w:contextualSpacing/>
        <w:rPr>
          <w:rFonts w:ascii="Times New Roman" w:hAnsi="Times New Roman"/>
          <w:b/>
          <w:sz w:val="24"/>
          <w:szCs w:val="24"/>
        </w:rPr>
      </w:pPr>
    </w:p>
    <w:p w14:paraId="0B9D3122" w14:textId="77777777" w:rsidR="001165CF" w:rsidRDefault="001165CF" w:rsidP="001165CF">
      <w:pPr>
        <w:pStyle w:val="aff2"/>
        <w:numPr>
          <w:ilvl w:val="0"/>
          <w:numId w:val="12"/>
        </w:numPr>
        <w:tabs>
          <w:tab w:val="left" w:pos="993"/>
        </w:tabs>
        <w:autoSpaceDE w:val="0"/>
        <w:autoSpaceDN w:val="0"/>
        <w:adjustRightInd w:val="0"/>
        <w:spacing w:before="0" w:after="0"/>
        <w:ind w:left="0" w:firstLine="709"/>
        <w:jc w:val="both"/>
      </w:pPr>
      <w:r>
        <w:t xml:space="preserve">www.fcior.edu.ru (Федеральный центр информационно-образовательных ресурсов - ФЦИОР). </w:t>
      </w:r>
    </w:p>
    <w:p w14:paraId="28728E7D" w14:textId="77777777" w:rsidR="001165CF" w:rsidRDefault="001165CF" w:rsidP="001165CF">
      <w:pPr>
        <w:pStyle w:val="aff2"/>
        <w:numPr>
          <w:ilvl w:val="0"/>
          <w:numId w:val="12"/>
        </w:numPr>
        <w:tabs>
          <w:tab w:val="left" w:pos="993"/>
        </w:tabs>
        <w:autoSpaceDE w:val="0"/>
        <w:autoSpaceDN w:val="0"/>
        <w:adjustRightInd w:val="0"/>
        <w:spacing w:before="0" w:after="0"/>
        <w:ind w:left="0" w:firstLine="709"/>
        <w:jc w:val="both"/>
      </w:pPr>
      <w:r>
        <w:t xml:space="preserve">www.school-collection.edu.ru (Единая коллекция цифровых образовательных ресурсов). </w:t>
      </w:r>
    </w:p>
    <w:p w14:paraId="4DD12089" w14:textId="77777777" w:rsidR="001165CF" w:rsidRDefault="001165CF" w:rsidP="001165CF">
      <w:pPr>
        <w:pStyle w:val="aff2"/>
        <w:numPr>
          <w:ilvl w:val="0"/>
          <w:numId w:val="12"/>
        </w:numPr>
        <w:tabs>
          <w:tab w:val="left" w:pos="993"/>
        </w:tabs>
        <w:autoSpaceDE w:val="0"/>
        <w:autoSpaceDN w:val="0"/>
        <w:adjustRightInd w:val="0"/>
        <w:spacing w:before="0" w:after="0"/>
        <w:ind w:left="0" w:firstLine="709"/>
        <w:jc w:val="both"/>
      </w:pPr>
      <w:r>
        <w:t xml:space="preserve">www.intuit.ru/studies/courses (Открытые интернет-курсы «Интуит» по курсу «Информатика»). </w:t>
      </w:r>
    </w:p>
    <w:p w14:paraId="6AD9FA6A" w14:textId="77777777" w:rsidR="001165CF" w:rsidRDefault="001165CF" w:rsidP="001165CF">
      <w:pPr>
        <w:pStyle w:val="aff2"/>
        <w:numPr>
          <w:ilvl w:val="0"/>
          <w:numId w:val="12"/>
        </w:numPr>
        <w:tabs>
          <w:tab w:val="left" w:pos="993"/>
        </w:tabs>
        <w:autoSpaceDE w:val="0"/>
        <w:autoSpaceDN w:val="0"/>
        <w:adjustRightInd w:val="0"/>
        <w:spacing w:before="0" w:after="0"/>
        <w:ind w:left="0" w:firstLine="709"/>
        <w:jc w:val="both"/>
      </w:pPr>
      <w:r>
        <w:t xml:space="preserve">www.lms.iite.unesco.org (Открытые электронные курсы «ИИТО ЮНЕСКО» по информационным технологиям). </w:t>
      </w:r>
    </w:p>
    <w:p w14:paraId="47689BC2" w14:textId="77777777" w:rsidR="001165CF" w:rsidRDefault="001165CF" w:rsidP="001165CF">
      <w:pPr>
        <w:pStyle w:val="aff2"/>
        <w:numPr>
          <w:ilvl w:val="0"/>
          <w:numId w:val="12"/>
        </w:numPr>
        <w:tabs>
          <w:tab w:val="left" w:pos="993"/>
        </w:tabs>
        <w:autoSpaceDE w:val="0"/>
        <w:autoSpaceDN w:val="0"/>
        <w:adjustRightInd w:val="0"/>
        <w:spacing w:before="0" w:after="0"/>
        <w:ind w:left="0" w:firstLine="709"/>
        <w:jc w:val="both"/>
      </w:pPr>
      <w:r>
        <w:t xml:space="preserve">http://ru.iite.unesco.org/publications (Открытая электронная библиотека «ИИТО ЮНЕСКО»по ИКТ в образовании). </w:t>
      </w:r>
    </w:p>
    <w:p w14:paraId="132C4702" w14:textId="77777777" w:rsidR="001165CF" w:rsidRDefault="001165CF" w:rsidP="001165CF">
      <w:pPr>
        <w:pStyle w:val="aff2"/>
        <w:numPr>
          <w:ilvl w:val="0"/>
          <w:numId w:val="12"/>
        </w:numPr>
        <w:tabs>
          <w:tab w:val="left" w:pos="993"/>
        </w:tabs>
        <w:autoSpaceDE w:val="0"/>
        <w:autoSpaceDN w:val="0"/>
        <w:adjustRightInd w:val="0"/>
        <w:spacing w:before="0" w:after="0"/>
        <w:ind w:left="0" w:firstLine="709"/>
        <w:jc w:val="both"/>
      </w:pPr>
      <w:r>
        <w:t xml:space="preserve">www.megabook.ru (Мегаэнциклопедия Кирилла и Мефодия, разделы «Наука / Математика. Кибернетика» и «Техника / Компьютеры и Интернет»). </w:t>
      </w:r>
    </w:p>
    <w:p w14:paraId="24ACCFED" w14:textId="77777777" w:rsidR="001165CF" w:rsidRDefault="001165CF" w:rsidP="001165CF">
      <w:pPr>
        <w:pStyle w:val="aff2"/>
        <w:numPr>
          <w:ilvl w:val="0"/>
          <w:numId w:val="12"/>
        </w:numPr>
        <w:tabs>
          <w:tab w:val="left" w:pos="993"/>
        </w:tabs>
        <w:autoSpaceDE w:val="0"/>
        <w:autoSpaceDN w:val="0"/>
        <w:adjustRightInd w:val="0"/>
        <w:spacing w:before="0" w:after="0"/>
        <w:ind w:left="0" w:firstLine="709"/>
        <w:jc w:val="both"/>
      </w:pPr>
      <w:r>
        <w:t xml:space="preserve">www.ict.edu.ru (портал «Информационно-коммуникационные технологии в образовании»). </w:t>
      </w:r>
    </w:p>
    <w:p w14:paraId="14B1736B" w14:textId="77777777" w:rsidR="001165CF" w:rsidRDefault="001165CF" w:rsidP="001165CF">
      <w:pPr>
        <w:pStyle w:val="aff2"/>
        <w:numPr>
          <w:ilvl w:val="0"/>
          <w:numId w:val="12"/>
        </w:numPr>
        <w:tabs>
          <w:tab w:val="left" w:pos="993"/>
        </w:tabs>
        <w:autoSpaceDE w:val="0"/>
        <w:autoSpaceDN w:val="0"/>
        <w:adjustRightInd w:val="0"/>
        <w:spacing w:before="0" w:after="0"/>
        <w:ind w:left="0" w:firstLine="709"/>
        <w:jc w:val="both"/>
      </w:pPr>
      <w:r>
        <w:t xml:space="preserve">www.digital-edu.ru (Справочник образовательных ресурсов «Портал цифрового образования»). </w:t>
      </w:r>
    </w:p>
    <w:p w14:paraId="76A58BD0" w14:textId="77777777" w:rsidR="001165CF" w:rsidRDefault="001165CF" w:rsidP="001165CF">
      <w:pPr>
        <w:pStyle w:val="aff2"/>
        <w:numPr>
          <w:ilvl w:val="0"/>
          <w:numId w:val="12"/>
        </w:numPr>
        <w:tabs>
          <w:tab w:val="left" w:pos="993"/>
        </w:tabs>
        <w:autoSpaceDE w:val="0"/>
        <w:autoSpaceDN w:val="0"/>
        <w:adjustRightInd w:val="0"/>
        <w:spacing w:before="0" w:after="0"/>
        <w:ind w:left="0" w:firstLine="709"/>
        <w:jc w:val="both"/>
      </w:pPr>
      <w:r>
        <w:t xml:space="preserve">www.window.edu.ru (Единое окно доступа к образовательным ресурсам Российской Федерации). </w:t>
      </w:r>
    </w:p>
    <w:p w14:paraId="47F19064" w14:textId="77777777" w:rsidR="001165CF" w:rsidRDefault="001165CF" w:rsidP="001165CF">
      <w:pPr>
        <w:pStyle w:val="aff2"/>
        <w:numPr>
          <w:ilvl w:val="0"/>
          <w:numId w:val="12"/>
        </w:numPr>
        <w:tabs>
          <w:tab w:val="left" w:pos="993"/>
        </w:tabs>
        <w:autoSpaceDE w:val="0"/>
        <w:autoSpaceDN w:val="0"/>
        <w:adjustRightInd w:val="0"/>
        <w:spacing w:before="0" w:after="0"/>
        <w:ind w:left="0" w:firstLine="709"/>
        <w:jc w:val="both"/>
      </w:pPr>
      <w:r>
        <w:t xml:space="preserve">www.freeschool.altlinux.ru (портал Свободного программного обеспечения). </w:t>
      </w:r>
    </w:p>
    <w:p w14:paraId="193D207A" w14:textId="77777777" w:rsidR="001165CF" w:rsidRDefault="001165CF" w:rsidP="001165CF">
      <w:pPr>
        <w:pStyle w:val="aff2"/>
        <w:numPr>
          <w:ilvl w:val="0"/>
          <w:numId w:val="12"/>
        </w:numPr>
        <w:tabs>
          <w:tab w:val="left" w:pos="993"/>
        </w:tabs>
        <w:autoSpaceDE w:val="0"/>
        <w:autoSpaceDN w:val="0"/>
        <w:adjustRightInd w:val="0"/>
        <w:spacing w:before="0" w:after="0"/>
        <w:ind w:left="0" w:firstLine="709"/>
        <w:jc w:val="both"/>
      </w:pPr>
      <w:r>
        <w:t xml:space="preserve">www.heap.altlinux.org/issues/textbooks (учебники и пособия по Linux). </w:t>
      </w:r>
    </w:p>
    <w:p w14:paraId="59139B1F" w14:textId="77777777" w:rsidR="001165CF" w:rsidRDefault="001165CF" w:rsidP="001165CF">
      <w:pPr>
        <w:pStyle w:val="aff2"/>
        <w:numPr>
          <w:ilvl w:val="0"/>
          <w:numId w:val="12"/>
        </w:numPr>
        <w:tabs>
          <w:tab w:val="left" w:pos="993"/>
        </w:tabs>
        <w:autoSpaceDE w:val="0"/>
        <w:autoSpaceDN w:val="0"/>
        <w:adjustRightInd w:val="0"/>
        <w:spacing w:before="0" w:after="0"/>
        <w:ind w:left="0" w:firstLine="709"/>
        <w:jc w:val="both"/>
      </w:pPr>
      <w:r>
        <w:t>www.books.altlinux.ru/altlibrary/openoffice (электронная книга «ОpenOffice.org: Теория и практика»).</w:t>
      </w:r>
    </w:p>
    <w:p w14:paraId="6032D3F2" w14:textId="77777777" w:rsidR="001165CF" w:rsidRDefault="001165CF" w:rsidP="001165CF">
      <w:pPr>
        <w:spacing w:after="0" w:line="360" w:lineRule="auto"/>
        <w:ind w:firstLine="709"/>
        <w:contextualSpacing/>
        <w:jc w:val="both"/>
        <w:rPr>
          <w:rFonts w:ascii="Times New Roman" w:hAnsi="Times New Roman"/>
          <w:b/>
          <w:bCs/>
          <w:sz w:val="24"/>
          <w:szCs w:val="24"/>
        </w:rPr>
      </w:pPr>
    </w:p>
    <w:p w14:paraId="18F9C308" w14:textId="77777777" w:rsidR="001165CF" w:rsidRDefault="001165CF" w:rsidP="001165CF">
      <w:pPr>
        <w:spacing w:after="0" w:line="240" w:lineRule="auto"/>
        <w:ind w:firstLine="709"/>
        <w:contextualSpacing/>
        <w:jc w:val="both"/>
        <w:rPr>
          <w:rFonts w:ascii="Times New Roman" w:hAnsi="Times New Roman"/>
          <w:bCs/>
          <w:sz w:val="24"/>
          <w:szCs w:val="24"/>
        </w:rPr>
      </w:pPr>
      <w:r>
        <w:rPr>
          <w:rFonts w:ascii="Times New Roman" w:hAnsi="Times New Roman"/>
          <w:b/>
          <w:bCs/>
          <w:sz w:val="24"/>
          <w:szCs w:val="24"/>
        </w:rPr>
        <w:t xml:space="preserve">3.2.3. Дополнительные источники </w:t>
      </w:r>
    </w:p>
    <w:p w14:paraId="40BBD4C3" w14:textId="77777777" w:rsidR="001165CF" w:rsidRDefault="001165CF" w:rsidP="001165CF">
      <w:pPr>
        <w:spacing w:after="0" w:line="240" w:lineRule="auto"/>
        <w:ind w:firstLine="709"/>
        <w:contextualSpacing/>
        <w:jc w:val="both"/>
        <w:rPr>
          <w:rFonts w:ascii="Times New Roman" w:hAnsi="Times New Roman"/>
          <w:bCs/>
          <w:sz w:val="24"/>
          <w:szCs w:val="24"/>
        </w:rPr>
      </w:pPr>
    </w:p>
    <w:p w14:paraId="00DE01EE" w14:textId="77777777" w:rsidR="001165CF" w:rsidRDefault="001165CF" w:rsidP="001165CF">
      <w:pPr>
        <w:pStyle w:val="aff2"/>
        <w:numPr>
          <w:ilvl w:val="0"/>
          <w:numId w:val="13"/>
        </w:numPr>
        <w:tabs>
          <w:tab w:val="left" w:pos="993"/>
        </w:tabs>
        <w:autoSpaceDE w:val="0"/>
        <w:autoSpaceDN w:val="0"/>
        <w:adjustRightInd w:val="0"/>
        <w:spacing w:before="0" w:after="0"/>
        <w:ind w:left="0" w:firstLine="709"/>
        <w:jc w:val="both"/>
      </w:pPr>
      <w:r>
        <w:t>Астафьева Н.Е., Гаврилова С.А., Цветкова М.С. Информатика и ИКТ: практикум для профессий и специальностей технического и социально-экономического профилей / под ред. М.С. Цветковой. — М., 2017.</w:t>
      </w:r>
    </w:p>
    <w:p w14:paraId="5FFCA6B4" w14:textId="77777777" w:rsidR="001165CF" w:rsidRDefault="001165CF" w:rsidP="001165CF">
      <w:pPr>
        <w:pStyle w:val="aff2"/>
        <w:numPr>
          <w:ilvl w:val="0"/>
          <w:numId w:val="13"/>
        </w:numPr>
        <w:tabs>
          <w:tab w:val="left" w:pos="993"/>
        </w:tabs>
        <w:autoSpaceDE w:val="0"/>
        <w:autoSpaceDN w:val="0"/>
        <w:adjustRightInd w:val="0"/>
        <w:spacing w:before="0" w:after="0"/>
        <w:ind w:left="0" w:firstLine="709"/>
        <w:jc w:val="both"/>
      </w:pPr>
      <w:r>
        <w:t>Залогова Л.А. Компьютерная графика. Элективный курс: практикум / Л.А.Залогова - М., 2017.</w:t>
      </w:r>
    </w:p>
    <w:p w14:paraId="7A943DC6" w14:textId="77777777" w:rsidR="001165CF" w:rsidRDefault="001165CF" w:rsidP="001165CF">
      <w:pPr>
        <w:pStyle w:val="aff2"/>
        <w:numPr>
          <w:ilvl w:val="0"/>
          <w:numId w:val="13"/>
        </w:numPr>
        <w:tabs>
          <w:tab w:val="left" w:pos="993"/>
        </w:tabs>
        <w:autoSpaceDE w:val="0"/>
        <w:autoSpaceDN w:val="0"/>
        <w:adjustRightInd w:val="0"/>
        <w:spacing w:before="0" w:after="0"/>
        <w:ind w:left="0" w:firstLine="709"/>
        <w:jc w:val="both"/>
      </w:pPr>
      <w:r>
        <w:t>Мельников В.П., Клейменов С.А., Петраков А.В. Информационная безопасность: учеб. пособие / под ред. С.А.Клейменова. — М., 2018.</w:t>
      </w:r>
    </w:p>
    <w:p w14:paraId="2412E04C" w14:textId="77777777" w:rsidR="001165CF" w:rsidRDefault="001165CF" w:rsidP="001165CF">
      <w:pPr>
        <w:pStyle w:val="aff2"/>
        <w:numPr>
          <w:ilvl w:val="0"/>
          <w:numId w:val="13"/>
        </w:numPr>
        <w:tabs>
          <w:tab w:val="left" w:pos="993"/>
        </w:tabs>
        <w:autoSpaceDE w:val="0"/>
        <w:autoSpaceDN w:val="0"/>
        <w:adjustRightInd w:val="0"/>
        <w:spacing w:before="0" w:after="0"/>
        <w:ind w:left="0" w:firstLine="709"/>
        <w:jc w:val="both"/>
      </w:pPr>
      <w:r>
        <w:t>Новожилов Е.О., Новожилов О.П. Компьютерные сети: учебник. — М., 2018.</w:t>
      </w:r>
    </w:p>
    <w:p w14:paraId="033397C2" w14:textId="77777777" w:rsidR="001165CF" w:rsidRDefault="001165CF" w:rsidP="001165CF">
      <w:pPr>
        <w:pStyle w:val="aff2"/>
        <w:numPr>
          <w:ilvl w:val="0"/>
          <w:numId w:val="13"/>
        </w:numPr>
        <w:tabs>
          <w:tab w:val="left" w:pos="993"/>
        </w:tabs>
        <w:autoSpaceDE w:val="0"/>
        <w:autoSpaceDN w:val="0"/>
        <w:adjustRightInd w:val="0"/>
        <w:spacing w:before="0" w:after="0"/>
        <w:ind w:left="0" w:firstLine="709"/>
        <w:jc w:val="both"/>
      </w:pPr>
      <w:r>
        <w:t>Парфилова Н.И., Пылькин А.Н., Трусов Б.Г. Программирование: Основы алгоритмизации и программирования: учебник / под ред. Б.Г.Трусова. — М., 2018.</w:t>
      </w:r>
    </w:p>
    <w:p w14:paraId="6D51A047" w14:textId="77777777" w:rsidR="001165CF" w:rsidRDefault="001165CF" w:rsidP="001165CF">
      <w:pPr>
        <w:pStyle w:val="aff2"/>
        <w:numPr>
          <w:ilvl w:val="0"/>
          <w:numId w:val="13"/>
        </w:numPr>
        <w:tabs>
          <w:tab w:val="left" w:pos="993"/>
        </w:tabs>
        <w:autoSpaceDE w:val="0"/>
        <w:autoSpaceDN w:val="0"/>
        <w:adjustRightInd w:val="0"/>
        <w:spacing w:before="0" w:after="0"/>
        <w:ind w:left="0" w:firstLine="709"/>
        <w:jc w:val="both"/>
      </w:pPr>
      <w:r>
        <w:t>Сулейманов Р.Р. Компьютерное моделирование математических задач. Элективный курс: учеб. пособие. — М.: 2017Цветкова М.С., Великович Л.С. Информатика и ИКТ: учебник. — М., 2017.</w:t>
      </w:r>
    </w:p>
    <w:p w14:paraId="6F7EA37A" w14:textId="77777777" w:rsidR="001165CF" w:rsidRDefault="001165CF" w:rsidP="001165CF">
      <w:pPr>
        <w:numPr>
          <w:ilvl w:val="0"/>
          <w:numId w:val="10"/>
        </w:numPr>
        <w:suppressAutoHyphens/>
        <w:spacing w:after="0"/>
        <w:jc w:val="center"/>
      </w:pPr>
      <w:r>
        <w:rPr>
          <w:rFonts w:ascii="Times New Roman" w:hAnsi="Times New Roman"/>
          <w:b/>
          <w:szCs w:val="24"/>
        </w:rPr>
        <w:br w:type="page"/>
      </w:r>
      <w:bookmarkStart w:id="15" w:name="_Toc18821"/>
      <w:r>
        <w:rPr>
          <w:rStyle w:val="10"/>
        </w:rPr>
        <w:lastRenderedPageBreak/>
        <w:t>КОНТРОЛЬ И ОЦЕНКА РЕЗУЛЬТАТОВ ОСВОЕНИЯ УЧЕБНОЙ ДИСЦИПЛИНЫ</w:t>
      </w:r>
      <w:bookmarkEnd w:id="15"/>
    </w:p>
    <w:p w14:paraId="68526E70" w14:textId="77777777" w:rsidR="001165CF"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1"/>
        <w:gridCol w:w="4820"/>
        <w:gridCol w:w="2090"/>
      </w:tblGrid>
      <w:tr w:rsidR="001165CF" w14:paraId="5CC9D52B" w14:textId="77777777" w:rsidTr="0017554D">
        <w:trPr>
          <w:trHeight w:val="407"/>
        </w:trPr>
        <w:tc>
          <w:tcPr>
            <w:tcW w:w="1390" w:type="pct"/>
          </w:tcPr>
          <w:p w14:paraId="3D63A6EA" w14:textId="77777777" w:rsidR="001165CF" w:rsidRDefault="001165CF" w:rsidP="0017554D">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2518" w:type="pct"/>
          </w:tcPr>
          <w:p w14:paraId="33072BE3" w14:textId="77777777" w:rsidR="001165CF" w:rsidRDefault="001165CF" w:rsidP="0017554D">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093" w:type="pct"/>
          </w:tcPr>
          <w:p w14:paraId="352B64E1" w14:textId="77777777" w:rsidR="001165CF" w:rsidRDefault="001165CF" w:rsidP="0017554D">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1165CF" w14:paraId="4FAF9D04" w14:textId="77777777" w:rsidTr="0017554D">
        <w:tc>
          <w:tcPr>
            <w:tcW w:w="1390" w:type="pct"/>
          </w:tcPr>
          <w:p w14:paraId="4603ACC3" w14:textId="77777777" w:rsidR="001165CF" w:rsidRDefault="00812F07" w:rsidP="00812F07">
            <w:pPr>
              <w:spacing w:after="0" w:line="240" w:lineRule="auto"/>
              <w:rPr>
                <w:rFonts w:ascii="Times New Roman" w:hAnsi="Times New Roman"/>
                <w:bCs/>
                <w:iCs/>
                <w:sz w:val="24"/>
                <w:szCs w:val="24"/>
              </w:rPr>
            </w:pPr>
            <w:r w:rsidRPr="00C20D81">
              <w:rPr>
                <w:rFonts w:ascii="Times New Roman" w:hAnsi="Times New Roman"/>
                <w:bCs/>
                <w:iCs/>
                <w:sz w:val="24"/>
                <w:szCs w:val="24"/>
              </w:rPr>
              <w:t>Уо 02.01</w:t>
            </w:r>
            <w:r>
              <w:rPr>
                <w:rFonts w:ascii="Times New Roman" w:hAnsi="Times New Roman"/>
                <w:bCs/>
                <w:iCs/>
                <w:sz w:val="24"/>
                <w:szCs w:val="24"/>
              </w:rPr>
              <w:t xml:space="preserve"> </w:t>
            </w:r>
            <w:r w:rsidRPr="00375D7D">
              <w:rPr>
                <w:rFonts w:ascii="Times New Roman" w:hAnsi="Times New Roman"/>
                <w:iCs/>
                <w:sz w:val="24"/>
                <w:szCs w:val="24"/>
              </w:rPr>
              <w:t>определять задачи для поиска информации;</w:t>
            </w:r>
          </w:p>
          <w:p w14:paraId="16077C06" w14:textId="77777777" w:rsidR="00812F07" w:rsidRDefault="00812F07" w:rsidP="00812F07">
            <w:pPr>
              <w:spacing w:after="0" w:line="240" w:lineRule="auto"/>
              <w:rPr>
                <w:rFonts w:ascii="Times New Roman" w:hAnsi="Times New Roman"/>
                <w:bCs/>
                <w:iCs/>
                <w:sz w:val="24"/>
                <w:szCs w:val="24"/>
              </w:rPr>
            </w:pPr>
            <w:r>
              <w:rPr>
                <w:rFonts w:ascii="Times New Roman" w:hAnsi="Times New Roman"/>
                <w:bCs/>
                <w:iCs/>
                <w:sz w:val="24"/>
                <w:szCs w:val="24"/>
              </w:rPr>
              <w:t xml:space="preserve">Уо 02.02 </w:t>
            </w:r>
            <w:r w:rsidRPr="00375D7D">
              <w:rPr>
                <w:rFonts w:ascii="Times New Roman" w:hAnsi="Times New Roman"/>
                <w:iCs/>
                <w:sz w:val="24"/>
                <w:szCs w:val="24"/>
              </w:rPr>
              <w:t>определять необходимые источники информации;</w:t>
            </w:r>
          </w:p>
          <w:p w14:paraId="382DBB16" w14:textId="77777777" w:rsidR="00812F07" w:rsidRDefault="00812F07" w:rsidP="00812F07">
            <w:pPr>
              <w:spacing w:after="0" w:line="240" w:lineRule="auto"/>
              <w:rPr>
                <w:rFonts w:ascii="Times New Roman" w:hAnsi="Times New Roman"/>
                <w:bCs/>
                <w:iCs/>
                <w:sz w:val="24"/>
                <w:szCs w:val="24"/>
              </w:rPr>
            </w:pPr>
            <w:r>
              <w:rPr>
                <w:rFonts w:ascii="Times New Roman" w:hAnsi="Times New Roman"/>
                <w:bCs/>
                <w:iCs/>
                <w:sz w:val="24"/>
                <w:szCs w:val="24"/>
              </w:rPr>
              <w:t xml:space="preserve">Уо 02.03 </w:t>
            </w:r>
            <w:r w:rsidRPr="00375D7D">
              <w:rPr>
                <w:rFonts w:ascii="Times New Roman" w:hAnsi="Times New Roman"/>
                <w:iCs/>
                <w:sz w:val="24"/>
                <w:szCs w:val="24"/>
              </w:rPr>
              <w:t>планировать процесс поиска; структурировать получаемую информацию;</w:t>
            </w:r>
          </w:p>
          <w:p w14:paraId="4D6F0AB7" w14:textId="77777777" w:rsidR="00812F07" w:rsidRDefault="00812F07" w:rsidP="00812F07">
            <w:pPr>
              <w:spacing w:after="0" w:line="240" w:lineRule="auto"/>
              <w:rPr>
                <w:rFonts w:ascii="Times New Roman" w:hAnsi="Times New Roman"/>
                <w:bCs/>
                <w:iCs/>
                <w:sz w:val="24"/>
                <w:szCs w:val="24"/>
              </w:rPr>
            </w:pPr>
            <w:r>
              <w:rPr>
                <w:rFonts w:ascii="Times New Roman" w:hAnsi="Times New Roman"/>
                <w:bCs/>
                <w:iCs/>
                <w:sz w:val="24"/>
                <w:szCs w:val="24"/>
              </w:rPr>
              <w:t xml:space="preserve">Уо 02.04 </w:t>
            </w:r>
            <w:r w:rsidRPr="00375D7D">
              <w:rPr>
                <w:rFonts w:ascii="Times New Roman" w:hAnsi="Times New Roman"/>
                <w:iCs/>
                <w:sz w:val="24"/>
                <w:szCs w:val="24"/>
              </w:rPr>
              <w:t>выделять наиболее значимое в перечне информации;</w:t>
            </w:r>
          </w:p>
          <w:p w14:paraId="37FAF283" w14:textId="77777777" w:rsidR="00812F07" w:rsidRDefault="00812F07" w:rsidP="00812F07">
            <w:pPr>
              <w:spacing w:after="0" w:line="240" w:lineRule="auto"/>
              <w:rPr>
                <w:rFonts w:ascii="Times New Roman" w:hAnsi="Times New Roman"/>
                <w:bCs/>
                <w:iCs/>
                <w:sz w:val="24"/>
                <w:szCs w:val="24"/>
              </w:rPr>
            </w:pPr>
            <w:r>
              <w:rPr>
                <w:rFonts w:ascii="Times New Roman" w:hAnsi="Times New Roman"/>
                <w:bCs/>
                <w:iCs/>
                <w:sz w:val="24"/>
                <w:szCs w:val="24"/>
              </w:rPr>
              <w:t xml:space="preserve">Уо 02.05 </w:t>
            </w:r>
            <w:r w:rsidRPr="00375D7D">
              <w:rPr>
                <w:rFonts w:ascii="Times New Roman" w:hAnsi="Times New Roman"/>
                <w:iCs/>
                <w:sz w:val="24"/>
                <w:szCs w:val="24"/>
              </w:rPr>
              <w:t>оценивать практическую значимость результатов поиска;</w:t>
            </w:r>
          </w:p>
          <w:p w14:paraId="313651E0" w14:textId="77777777" w:rsidR="00812F07" w:rsidRDefault="00812F07" w:rsidP="00812F07">
            <w:pPr>
              <w:spacing w:after="0" w:line="240" w:lineRule="auto"/>
              <w:rPr>
                <w:rFonts w:ascii="Times New Roman" w:hAnsi="Times New Roman"/>
                <w:bCs/>
                <w:iCs/>
                <w:sz w:val="24"/>
                <w:szCs w:val="24"/>
              </w:rPr>
            </w:pPr>
            <w:r>
              <w:rPr>
                <w:rFonts w:ascii="Times New Roman" w:hAnsi="Times New Roman"/>
                <w:bCs/>
                <w:iCs/>
                <w:sz w:val="24"/>
                <w:szCs w:val="24"/>
              </w:rPr>
              <w:t xml:space="preserve">Уо 02.06 </w:t>
            </w: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0BEFC064" w14:textId="77777777" w:rsidR="00812F07" w:rsidRDefault="00812F07" w:rsidP="00812F07">
            <w:pPr>
              <w:spacing w:after="0" w:line="240" w:lineRule="auto"/>
              <w:rPr>
                <w:rFonts w:ascii="Times New Roman" w:hAnsi="Times New Roman"/>
                <w:bCs/>
                <w:iCs/>
                <w:sz w:val="24"/>
                <w:szCs w:val="24"/>
              </w:rPr>
            </w:pPr>
            <w:r>
              <w:rPr>
                <w:rFonts w:ascii="Times New Roman" w:hAnsi="Times New Roman"/>
                <w:bCs/>
                <w:iCs/>
                <w:sz w:val="24"/>
                <w:szCs w:val="24"/>
              </w:rPr>
              <w:t>Уо 02.07</w:t>
            </w:r>
            <w:r w:rsidRPr="00375D7D">
              <w:rPr>
                <w:rFonts w:ascii="Times New Roman" w:hAnsi="Times New Roman"/>
                <w:iCs/>
                <w:sz w:val="24"/>
                <w:szCs w:val="24"/>
              </w:rPr>
              <w:t xml:space="preserve"> использовать современное программное обеспечение;</w:t>
            </w:r>
          </w:p>
          <w:p w14:paraId="07B470C8" w14:textId="77777777" w:rsidR="00812F07" w:rsidRDefault="00812F07" w:rsidP="00812F07">
            <w:pPr>
              <w:spacing w:after="0" w:line="240" w:lineRule="auto"/>
              <w:rPr>
                <w:rFonts w:ascii="Times New Roman" w:hAnsi="Times New Roman"/>
                <w:bCs/>
                <w:sz w:val="24"/>
                <w:szCs w:val="24"/>
              </w:rPr>
            </w:pPr>
            <w:r>
              <w:rPr>
                <w:rFonts w:ascii="Times New Roman" w:hAnsi="Times New Roman"/>
                <w:bCs/>
                <w:iCs/>
                <w:sz w:val="24"/>
                <w:szCs w:val="24"/>
              </w:rPr>
              <w:t xml:space="preserve">Уо 02.08 </w:t>
            </w: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2518" w:type="pct"/>
            <w:vMerge w:val="restart"/>
          </w:tcPr>
          <w:p w14:paraId="305761D4" w14:textId="77777777" w:rsidR="001165CF" w:rsidRDefault="001165CF" w:rsidP="0017554D">
            <w:pPr>
              <w:pStyle w:val="aff2"/>
              <w:autoSpaceDE w:val="0"/>
              <w:autoSpaceDN w:val="0"/>
              <w:adjustRightInd w:val="0"/>
              <w:spacing w:before="0" w:after="0"/>
              <w:ind w:left="0"/>
              <w:rPr>
                <w:bCs/>
              </w:rPr>
            </w:pPr>
            <w:r>
              <w:rPr>
                <w:bCs/>
              </w:rPr>
              <w:t xml:space="preserve">сформированность представлений о роли информации и информационных процессов в окружающем мире; </w:t>
            </w:r>
          </w:p>
          <w:p w14:paraId="2350CC32" w14:textId="77777777" w:rsidR="001165CF" w:rsidRDefault="001165CF" w:rsidP="0017554D">
            <w:pPr>
              <w:pStyle w:val="aff2"/>
              <w:autoSpaceDE w:val="0"/>
              <w:autoSpaceDN w:val="0"/>
              <w:adjustRightInd w:val="0"/>
              <w:spacing w:before="0" w:after="0"/>
              <w:ind w:left="0"/>
              <w:rPr>
                <w:bCs/>
              </w:rPr>
            </w:pPr>
            <w:r>
              <w:rPr>
                <w:bCs/>
              </w:rPr>
              <w:t xml:space="preserve">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 </w:t>
            </w:r>
          </w:p>
          <w:p w14:paraId="6DB66D42" w14:textId="77777777" w:rsidR="001165CF" w:rsidRDefault="001165CF" w:rsidP="0017554D">
            <w:pPr>
              <w:pStyle w:val="aff2"/>
              <w:autoSpaceDE w:val="0"/>
              <w:autoSpaceDN w:val="0"/>
              <w:adjustRightInd w:val="0"/>
              <w:spacing w:before="0" w:after="0"/>
              <w:ind w:left="0"/>
              <w:rPr>
                <w:bCs/>
              </w:rPr>
            </w:pPr>
            <w:r>
              <w:rPr>
                <w:bCs/>
              </w:rPr>
              <w:t>использование готовых прикладных компьютерных программ по профилю подготовки;</w:t>
            </w:r>
          </w:p>
          <w:p w14:paraId="0A8A67AE" w14:textId="77777777" w:rsidR="001165CF" w:rsidRDefault="001165CF" w:rsidP="0017554D">
            <w:pPr>
              <w:pStyle w:val="aff2"/>
              <w:autoSpaceDE w:val="0"/>
              <w:autoSpaceDN w:val="0"/>
              <w:adjustRightInd w:val="0"/>
              <w:spacing w:before="0" w:after="0"/>
              <w:ind w:left="0"/>
              <w:rPr>
                <w:bCs/>
              </w:rPr>
            </w:pPr>
            <w:r>
              <w:rPr>
                <w:bCs/>
              </w:rPr>
              <w:t xml:space="preserve">владение способами представления, хранения и обработки данных на компьютере; </w:t>
            </w:r>
          </w:p>
          <w:p w14:paraId="7AB8247F" w14:textId="77777777" w:rsidR="001165CF" w:rsidRDefault="001165CF" w:rsidP="0017554D">
            <w:pPr>
              <w:pStyle w:val="aff2"/>
              <w:autoSpaceDE w:val="0"/>
              <w:autoSpaceDN w:val="0"/>
              <w:adjustRightInd w:val="0"/>
              <w:spacing w:before="0" w:after="0"/>
              <w:ind w:left="0"/>
              <w:rPr>
                <w:bCs/>
              </w:rPr>
            </w:pPr>
            <w:r>
              <w:rPr>
                <w:bCs/>
              </w:rPr>
              <w:t xml:space="preserve">владение компьютерными средствами представления и анализа данных в электронных таблицах; </w:t>
            </w:r>
          </w:p>
          <w:p w14:paraId="055D1560" w14:textId="77777777" w:rsidR="001165CF" w:rsidRDefault="001165CF" w:rsidP="0017554D">
            <w:pPr>
              <w:pStyle w:val="aff2"/>
              <w:autoSpaceDE w:val="0"/>
              <w:autoSpaceDN w:val="0"/>
              <w:adjustRightInd w:val="0"/>
              <w:spacing w:before="0" w:after="0"/>
              <w:ind w:left="0"/>
              <w:rPr>
                <w:bCs/>
              </w:rPr>
            </w:pPr>
            <w:r>
              <w:rPr>
                <w:bCs/>
              </w:rPr>
              <w:t>сформированность представлений о базах данных и простейших средствах управления ими;</w:t>
            </w:r>
          </w:p>
          <w:p w14:paraId="5F09B374" w14:textId="77777777" w:rsidR="001165CF" w:rsidRDefault="001165CF" w:rsidP="0017554D">
            <w:pPr>
              <w:pStyle w:val="aff2"/>
              <w:autoSpaceDE w:val="0"/>
              <w:autoSpaceDN w:val="0"/>
              <w:adjustRightInd w:val="0"/>
              <w:spacing w:before="0" w:after="0"/>
              <w:ind w:left="0"/>
              <w:rPr>
                <w:bCs/>
              </w:rPr>
            </w:pPr>
            <w:r>
              <w:rPr>
                <w:bCs/>
              </w:rPr>
              <w:t xml:space="preserve">сформированность представлений о компьютерно-математических моделях и необходимости анализа соответствия модели и моделируемого объекта (процесса); </w:t>
            </w:r>
          </w:p>
          <w:p w14:paraId="12365018" w14:textId="77777777" w:rsidR="001165CF" w:rsidRDefault="001165CF" w:rsidP="0017554D">
            <w:pPr>
              <w:pStyle w:val="aff2"/>
              <w:autoSpaceDE w:val="0"/>
              <w:autoSpaceDN w:val="0"/>
              <w:adjustRightInd w:val="0"/>
              <w:spacing w:before="0" w:after="0"/>
              <w:ind w:left="0"/>
              <w:rPr>
                <w:bCs/>
              </w:rPr>
            </w:pPr>
            <w:r>
              <w:rPr>
                <w:bCs/>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48AB7239" w14:textId="77777777" w:rsidR="001165CF" w:rsidRDefault="001165CF" w:rsidP="0017554D">
            <w:pPr>
              <w:pStyle w:val="aff2"/>
              <w:autoSpaceDE w:val="0"/>
              <w:autoSpaceDN w:val="0"/>
              <w:adjustRightInd w:val="0"/>
              <w:spacing w:before="0" w:after="0"/>
              <w:ind w:left="0"/>
              <w:rPr>
                <w:bCs/>
              </w:rPr>
            </w:pPr>
            <w:r>
              <w:rPr>
                <w:bCs/>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7449D5D0" w14:textId="77777777" w:rsidR="001165CF" w:rsidRDefault="001165CF" w:rsidP="0017554D">
            <w:pPr>
              <w:pStyle w:val="aff2"/>
              <w:autoSpaceDE w:val="0"/>
              <w:autoSpaceDN w:val="0"/>
              <w:adjustRightInd w:val="0"/>
              <w:spacing w:before="0" w:after="0"/>
              <w:ind w:left="0"/>
              <w:rPr>
                <w:bCs/>
              </w:rPr>
            </w:pPr>
            <w:r>
              <w:rPr>
                <w:bCs/>
              </w:rPr>
              <w:t xml:space="preserve">понимание основ правовых аспектов использования компьютерных программ и прав доступа к глобальным информационным сервисам; </w:t>
            </w:r>
          </w:p>
          <w:p w14:paraId="4F9C75FC" w14:textId="77777777" w:rsidR="001165CF" w:rsidRDefault="001165CF" w:rsidP="0017554D">
            <w:pPr>
              <w:pStyle w:val="aff2"/>
              <w:autoSpaceDE w:val="0"/>
              <w:autoSpaceDN w:val="0"/>
              <w:adjustRightInd w:val="0"/>
              <w:spacing w:before="0" w:after="0"/>
              <w:ind w:left="0"/>
              <w:rPr>
                <w:bCs/>
              </w:rPr>
            </w:pPr>
            <w:r>
              <w:rPr>
                <w:bCs/>
              </w:rPr>
              <w:t>применение на практике средств защиты информации от вредоносных про грамм, соблюдение правил личной безопасности и этики в работе с информацией и средствами коммуникаций в Интернете.</w:t>
            </w:r>
          </w:p>
          <w:p w14:paraId="40673444" w14:textId="77777777" w:rsidR="001165CF" w:rsidRDefault="001165CF" w:rsidP="0017554D">
            <w:pPr>
              <w:spacing w:after="0" w:line="240" w:lineRule="auto"/>
              <w:rPr>
                <w:rFonts w:ascii="Times New Roman" w:hAnsi="Times New Roman"/>
                <w:bCs/>
                <w:sz w:val="24"/>
                <w:szCs w:val="24"/>
              </w:rPr>
            </w:pPr>
          </w:p>
        </w:tc>
        <w:tc>
          <w:tcPr>
            <w:tcW w:w="1093" w:type="pct"/>
            <w:vMerge w:val="restart"/>
          </w:tcPr>
          <w:p w14:paraId="524CE7DF" w14:textId="77777777" w:rsidR="001165CF" w:rsidRDefault="001165CF" w:rsidP="0017554D">
            <w:pPr>
              <w:spacing w:line="240" w:lineRule="auto"/>
              <w:rPr>
                <w:rFonts w:ascii="Times New Roman" w:hAnsi="Times New Roman"/>
                <w:bCs/>
                <w:iCs/>
                <w:sz w:val="24"/>
                <w:szCs w:val="24"/>
              </w:rPr>
            </w:pPr>
            <w:r>
              <w:rPr>
                <w:rFonts w:ascii="Times New Roman" w:hAnsi="Times New Roman"/>
                <w:bCs/>
                <w:iCs/>
                <w:sz w:val="24"/>
                <w:szCs w:val="24"/>
              </w:rPr>
              <w:t>Интерпритация результатов наблюений за деятельностью обучабщегося в процессе освоения образовательной программы.</w:t>
            </w:r>
          </w:p>
          <w:p w14:paraId="6B6847AD" w14:textId="77777777" w:rsidR="001165CF" w:rsidRDefault="001165CF" w:rsidP="0017554D">
            <w:pPr>
              <w:spacing w:line="240" w:lineRule="auto"/>
              <w:rPr>
                <w:rFonts w:ascii="Times New Roman" w:hAnsi="Times New Roman"/>
                <w:bCs/>
                <w:iCs/>
                <w:sz w:val="24"/>
                <w:szCs w:val="24"/>
              </w:rPr>
            </w:pPr>
            <w:r>
              <w:rPr>
                <w:rFonts w:ascii="Times New Roman" w:hAnsi="Times New Roman"/>
                <w:bCs/>
                <w:iCs/>
                <w:sz w:val="24"/>
                <w:szCs w:val="24"/>
              </w:rPr>
              <w:t>Текущий контроль в фооме:</w:t>
            </w:r>
          </w:p>
          <w:p w14:paraId="1A92A6BE" w14:textId="77777777" w:rsidR="001165CF" w:rsidRDefault="001165CF" w:rsidP="0017554D">
            <w:pPr>
              <w:spacing w:line="240" w:lineRule="auto"/>
              <w:rPr>
                <w:rFonts w:ascii="Times New Roman" w:hAnsi="Times New Roman"/>
                <w:bCs/>
                <w:iCs/>
                <w:sz w:val="24"/>
                <w:szCs w:val="24"/>
              </w:rPr>
            </w:pPr>
            <w:r>
              <w:rPr>
                <w:rFonts w:ascii="Times New Roman" w:hAnsi="Times New Roman"/>
                <w:bCs/>
                <w:iCs/>
                <w:sz w:val="24"/>
                <w:szCs w:val="24"/>
              </w:rPr>
              <w:t>Защиты практических занятий;</w:t>
            </w:r>
          </w:p>
          <w:p w14:paraId="07139A46" w14:textId="77777777" w:rsidR="001165CF" w:rsidRDefault="001165CF" w:rsidP="0017554D">
            <w:pPr>
              <w:spacing w:line="240" w:lineRule="auto"/>
              <w:rPr>
                <w:rFonts w:ascii="Times New Roman" w:hAnsi="Times New Roman"/>
                <w:bCs/>
                <w:iCs/>
                <w:sz w:val="24"/>
                <w:szCs w:val="24"/>
              </w:rPr>
            </w:pPr>
            <w:r>
              <w:rPr>
                <w:rFonts w:ascii="Times New Roman" w:hAnsi="Times New Roman"/>
                <w:bCs/>
                <w:iCs/>
                <w:sz w:val="24"/>
                <w:szCs w:val="24"/>
              </w:rPr>
              <w:t>Контрольных работ по темам разделов;</w:t>
            </w:r>
          </w:p>
          <w:p w14:paraId="16121B57" w14:textId="77777777" w:rsidR="001165CF" w:rsidRDefault="001165CF" w:rsidP="0017554D">
            <w:pPr>
              <w:spacing w:line="240" w:lineRule="auto"/>
              <w:rPr>
                <w:rFonts w:ascii="Times New Roman" w:hAnsi="Times New Roman"/>
                <w:bCs/>
                <w:i/>
                <w:sz w:val="24"/>
                <w:szCs w:val="24"/>
              </w:rPr>
            </w:pPr>
            <w:r>
              <w:rPr>
                <w:rFonts w:ascii="Times New Roman" w:hAnsi="Times New Roman"/>
                <w:bCs/>
                <w:iCs/>
                <w:sz w:val="24"/>
                <w:szCs w:val="24"/>
              </w:rPr>
              <w:t>Тестирование</w:t>
            </w:r>
          </w:p>
        </w:tc>
      </w:tr>
      <w:tr w:rsidR="001165CF" w14:paraId="3AE7CEC1" w14:textId="77777777" w:rsidTr="0017554D">
        <w:trPr>
          <w:trHeight w:val="896"/>
        </w:trPr>
        <w:tc>
          <w:tcPr>
            <w:tcW w:w="1390" w:type="pct"/>
          </w:tcPr>
          <w:p w14:paraId="1F277613" w14:textId="77777777" w:rsidR="001165CF" w:rsidRDefault="00812F07" w:rsidP="00812F07">
            <w:pPr>
              <w:spacing w:after="0" w:line="240" w:lineRule="auto"/>
              <w:rPr>
                <w:rFonts w:ascii="Times New Roman" w:hAnsi="Times New Roman"/>
                <w:bCs/>
                <w:iCs/>
                <w:sz w:val="24"/>
                <w:szCs w:val="24"/>
              </w:rPr>
            </w:pPr>
            <w:r w:rsidRPr="00C20D81">
              <w:rPr>
                <w:rFonts w:ascii="Times New Roman" w:hAnsi="Times New Roman"/>
                <w:bCs/>
                <w:iCs/>
                <w:sz w:val="24"/>
                <w:szCs w:val="24"/>
              </w:rPr>
              <w:t>Зо 02.01</w:t>
            </w:r>
            <w:r>
              <w:rPr>
                <w:rFonts w:ascii="Times New Roman" w:hAnsi="Times New Roman"/>
                <w:bCs/>
                <w:iCs/>
                <w:sz w:val="24"/>
                <w:szCs w:val="24"/>
              </w:rPr>
              <w:t xml:space="preserve"> </w:t>
            </w:r>
            <w:r w:rsidRPr="00375D7D">
              <w:rPr>
                <w:rFonts w:ascii="Times New Roman" w:hAnsi="Times New Roman"/>
                <w:iCs/>
                <w:sz w:val="24"/>
                <w:szCs w:val="24"/>
              </w:rPr>
              <w:t>номенклатура информационных источников, применяемых в профессиональной деятельности;</w:t>
            </w:r>
          </w:p>
          <w:p w14:paraId="47E985A7" w14:textId="77777777" w:rsidR="00812F07" w:rsidRDefault="00812F07" w:rsidP="00812F07">
            <w:pPr>
              <w:spacing w:after="0" w:line="240" w:lineRule="auto"/>
              <w:rPr>
                <w:rFonts w:ascii="Times New Roman" w:hAnsi="Times New Roman"/>
                <w:bCs/>
                <w:iCs/>
                <w:sz w:val="24"/>
                <w:szCs w:val="24"/>
              </w:rPr>
            </w:pPr>
            <w:r>
              <w:rPr>
                <w:rFonts w:ascii="Times New Roman" w:hAnsi="Times New Roman"/>
                <w:bCs/>
                <w:iCs/>
                <w:sz w:val="24"/>
                <w:szCs w:val="24"/>
              </w:rPr>
              <w:t xml:space="preserve">Зо 02.02 </w:t>
            </w:r>
            <w:r w:rsidRPr="00375D7D">
              <w:rPr>
                <w:rFonts w:ascii="Times New Roman" w:hAnsi="Times New Roman"/>
                <w:iCs/>
                <w:sz w:val="24"/>
                <w:szCs w:val="24"/>
              </w:rPr>
              <w:t>приемы структурирования информации;</w:t>
            </w:r>
          </w:p>
          <w:p w14:paraId="64B92DD5" w14:textId="77777777" w:rsidR="00812F07" w:rsidRDefault="00812F07" w:rsidP="00812F07">
            <w:pPr>
              <w:spacing w:after="0" w:line="240" w:lineRule="auto"/>
              <w:rPr>
                <w:rFonts w:ascii="Times New Roman" w:hAnsi="Times New Roman"/>
                <w:bCs/>
                <w:iCs/>
                <w:sz w:val="24"/>
                <w:szCs w:val="24"/>
              </w:rPr>
            </w:pPr>
            <w:r>
              <w:rPr>
                <w:rFonts w:ascii="Times New Roman" w:hAnsi="Times New Roman"/>
                <w:bCs/>
                <w:iCs/>
                <w:sz w:val="24"/>
                <w:szCs w:val="24"/>
              </w:rPr>
              <w:lastRenderedPageBreak/>
              <w:t xml:space="preserve">Зо 02.03 </w:t>
            </w: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p w14:paraId="2F20403D" w14:textId="77777777" w:rsidR="00812F07" w:rsidRDefault="00812F07" w:rsidP="00812F07">
            <w:pPr>
              <w:spacing w:after="0" w:line="240" w:lineRule="auto"/>
              <w:rPr>
                <w:rFonts w:ascii="Times New Roman" w:hAnsi="Times New Roman"/>
                <w:bCs/>
                <w:sz w:val="24"/>
                <w:szCs w:val="24"/>
              </w:rPr>
            </w:pPr>
            <w:r>
              <w:rPr>
                <w:rFonts w:ascii="Times New Roman" w:hAnsi="Times New Roman"/>
                <w:bCs/>
                <w:iCs/>
                <w:sz w:val="24"/>
                <w:szCs w:val="24"/>
              </w:rPr>
              <w:t xml:space="preserve">Зо 02.04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518" w:type="pct"/>
            <w:vMerge/>
          </w:tcPr>
          <w:p w14:paraId="034D214E" w14:textId="77777777" w:rsidR="001165CF" w:rsidRDefault="001165CF" w:rsidP="0017554D">
            <w:pPr>
              <w:spacing w:line="240" w:lineRule="auto"/>
              <w:rPr>
                <w:rFonts w:ascii="Times New Roman" w:hAnsi="Times New Roman"/>
                <w:bCs/>
                <w:i/>
                <w:sz w:val="24"/>
                <w:szCs w:val="24"/>
              </w:rPr>
            </w:pPr>
          </w:p>
        </w:tc>
        <w:tc>
          <w:tcPr>
            <w:tcW w:w="1093" w:type="pct"/>
            <w:vMerge/>
          </w:tcPr>
          <w:p w14:paraId="41036934" w14:textId="77777777" w:rsidR="001165CF" w:rsidRDefault="001165CF" w:rsidP="0017554D">
            <w:pPr>
              <w:spacing w:line="240" w:lineRule="auto"/>
              <w:rPr>
                <w:rFonts w:ascii="Times New Roman" w:hAnsi="Times New Roman"/>
                <w:bCs/>
                <w:i/>
                <w:sz w:val="24"/>
                <w:szCs w:val="24"/>
              </w:rPr>
            </w:pPr>
          </w:p>
        </w:tc>
      </w:tr>
    </w:tbl>
    <w:p w14:paraId="69F38AF1" w14:textId="77777777" w:rsidR="001165CF" w:rsidRDefault="001165CF" w:rsidP="001165CF"/>
    <w:p w14:paraId="3F262EAB" w14:textId="77777777" w:rsidR="00812F07" w:rsidRDefault="00812F07">
      <w:pPr>
        <w:rPr>
          <w:rFonts w:ascii="Times New Roman" w:hAnsi="Times New Roman"/>
          <w:b/>
          <w:bCs/>
          <w:sz w:val="24"/>
          <w:szCs w:val="24"/>
        </w:rPr>
      </w:pPr>
      <w:r>
        <w:rPr>
          <w:rFonts w:ascii="Times New Roman" w:hAnsi="Times New Roman"/>
          <w:b/>
          <w:bCs/>
          <w:sz w:val="24"/>
          <w:szCs w:val="24"/>
        </w:rPr>
        <w:br w:type="page"/>
      </w:r>
    </w:p>
    <w:p w14:paraId="36D93E46" w14:textId="77777777" w:rsidR="001165CF" w:rsidRPr="006E1599" w:rsidRDefault="001165CF" w:rsidP="001165CF">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4736C956" w14:textId="77777777" w:rsidR="001165CF" w:rsidRDefault="001165CF" w:rsidP="001165CF">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0D64C2" w:rsidRPr="00BE3F9B">
        <w:rPr>
          <w:rFonts w:ascii="Times New Roman" w:hAnsi="Times New Roman"/>
          <w:bCs/>
          <w:sz w:val="24"/>
          <w:szCs w:val="24"/>
        </w:rPr>
        <w:t>15.01.34 Фрезеровщик</w:t>
      </w:r>
      <w:r w:rsidR="00812F07">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p>
    <w:p w14:paraId="1BD6D424" w14:textId="77777777" w:rsidR="001165CF" w:rsidRDefault="001165CF" w:rsidP="001165CF">
      <w:pPr>
        <w:jc w:val="center"/>
        <w:rPr>
          <w:rFonts w:ascii="Times New Roman" w:hAnsi="Times New Roman"/>
          <w:b/>
          <w:i/>
        </w:rPr>
      </w:pPr>
    </w:p>
    <w:p w14:paraId="1B953223" w14:textId="77777777" w:rsidR="001165CF" w:rsidRDefault="001165CF" w:rsidP="001165CF">
      <w:pPr>
        <w:jc w:val="center"/>
        <w:rPr>
          <w:rFonts w:ascii="Times New Roman" w:hAnsi="Times New Roman"/>
          <w:b/>
          <w:i/>
        </w:rPr>
      </w:pPr>
    </w:p>
    <w:p w14:paraId="45B12003" w14:textId="77777777" w:rsidR="001165CF" w:rsidRDefault="001165CF" w:rsidP="001165CF">
      <w:pPr>
        <w:jc w:val="center"/>
        <w:rPr>
          <w:rFonts w:ascii="Times New Roman" w:hAnsi="Times New Roman"/>
          <w:b/>
          <w:i/>
        </w:rPr>
      </w:pPr>
    </w:p>
    <w:p w14:paraId="3725EEE1" w14:textId="77777777" w:rsidR="001165CF" w:rsidRDefault="001165CF" w:rsidP="001165CF">
      <w:pPr>
        <w:jc w:val="center"/>
        <w:rPr>
          <w:rFonts w:ascii="Times New Roman" w:hAnsi="Times New Roman"/>
          <w:b/>
          <w:i/>
        </w:rPr>
      </w:pPr>
    </w:p>
    <w:p w14:paraId="4549F4C5" w14:textId="77777777" w:rsidR="001165CF" w:rsidRDefault="001165CF" w:rsidP="001165CF">
      <w:pPr>
        <w:spacing w:after="0"/>
        <w:jc w:val="center"/>
        <w:rPr>
          <w:rFonts w:ascii="Times New Roman" w:hAnsi="Times New Roman"/>
          <w:b/>
          <w:i/>
        </w:rPr>
      </w:pPr>
    </w:p>
    <w:p w14:paraId="41400AE6" w14:textId="77777777" w:rsidR="001165CF" w:rsidRDefault="001165CF" w:rsidP="001165CF">
      <w:pPr>
        <w:pStyle w:val="311"/>
        <w:spacing w:line="360" w:lineRule="auto"/>
        <w:ind w:left="0"/>
        <w:rPr>
          <w:sz w:val="24"/>
          <w:szCs w:val="24"/>
        </w:rPr>
      </w:pPr>
      <w:r>
        <w:rPr>
          <w:sz w:val="24"/>
          <w:szCs w:val="24"/>
        </w:rPr>
        <w:t>ПРИМЕРНАЯ РАБОЧАЯ ПРОГРАММА УЧЕБНОЙ ДИСЦИПЛИНЫ</w:t>
      </w:r>
    </w:p>
    <w:p w14:paraId="50EEF185" w14:textId="77777777" w:rsidR="001165CF" w:rsidRDefault="001165CF" w:rsidP="001165CF">
      <w:pPr>
        <w:pStyle w:val="311"/>
        <w:spacing w:line="360" w:lineRule="auto"/>
        <w:ind w:left="0"/>
        <w:rPr>
          <w:sz w:val="24"/>
          <w:szCs w:val="24"/>
        </w:rPr>
      </w:pPr>
      <w:r>
        <w:rPr>
          <w:sz w:val="24"/>
          <w:szCs w:val="24"/>
        </w:rPr>
        <w:t>ООД.10 ФИЗИКА</w:t>
      </w:r>
    </w:p>
    <w:p w14:paraId="79B45E98" w14:textId="77777777" w:rsidR="001165CF" w:rsidRDefault="001165CF" w:rsidP="001165CF">
      <w:pPr>
        <w:rPr>
          <w:rFonts w:ascii="Times New Roman" w:hAnsi="Times New Roman"/>
          <w:b/>
          <w:i/>
        </w:rPr>
      </w:pPr>
    </w:p>
    <w:p w14:paraId="179DE0E9" w14:textId="77777777" w:rsidR="001165CF" w:rsidRDefault="001165CF" w:rsidP="001165CF">
      <w:pPr>
        <w:rPr>
          <w:rFonts w:ascii="Times New Roman" w:hAnsi="Times New Roman"/>
          <w:b/>
          <w:i/>
        </w:rPr>
      </w:pPr>
    </w:p>
    <w:p w14:paraId="1ECA0F82" w14:textId="77777777" w:rsidR="001165CF" w:rsidRDefault="001165CF" w:rsidP="001165CF">
      <w:pPr>
        <w:rPr>
          <w:rFonts w:ascii="Times New Roman" w:hAnsi="Times New Roman"/>
          <w:b/>
          <w:i/>
        </w:rPr>
      </w:pPr>
    </w:p>
    <w:p w14:paraId="48C19EEE" w14:textId="77777777" w:rsidR="001165CF" w:rsidRDefault="001165CF" w:rsidP="001165CF">
      <w:pPr>
        <w:rPr>
          <w:rFonts w:ascii="Times New Roman" w:hAnsi="Times New Roman"/>
          <w:b/>
          <w:i/>
        </w:rPr>
      </w:pPr>
    </w:p>
    <w:p w14:paraId="46FAECD9" w14:textId="77777777" w:rsidR="001165CF" w:rsidRDefault="001165CF" w:rsidP="001165CF">
      <w:pPr>
        <w:rPr>
          <w:rFonts w:ascii="Times New Roman" w:hAnsi="Times New Roman"/>
          <w:b/>
          <w:i/>
        </w:rPr>
      </w:pPr>
    </w:p>
    <w:p w14:paraId="235D1940" w14:textId="77777777" w:rsidR="001165CF" w:rsidRDefault="001165CF" w:rsidP="001165CF">
      <w:pPr>
        <w:rPr>
          <w:rFonts w:ascii="Times New Roman" w:hAnsi="Times New Roman"/>
          <w:b/>
          <w:i/>
        </w:rPr>
      </w:pPr>
    </w:p>
    <w:p w14:paraId="459E6C9D" w14:textId="77777777" w:rsidR="001165CF" w:rsidRDefault="001165CF" w:rsidP="001165CF">
      <w:pPr>
        <w:rPr>
          <w:rFonts w:ascii="Times New Roman" w:hAnsi="Times New Roman"/>
          <w:b/>
          <w:i/>
        </w:rPr>
      </w:pPr>
    </w:p>
    <w:p w14:paraId="69B99DFF" w14:textId="77777777" w:rsidR="001165CF" w:rsidRDefault="001165CF" w:rsidP="001165CF">
      <w:pPr>
        <w:rPr>
          <w:rFonts w:ascii="Times New Roman" w:hAnsi="Times New Roman"/>
          <w:b/>
          <w:i/>
        </w:rPr>
      </w:pPr>
    </w:p>
    <w:p w14:paraId="10EF2D1C" w14:textId="77777777" w:rsidR="001165CF" w:rsidRDefault="001165CF" w:rsidP="001165CF">
      <w:pPr>
        <w:rPr>
          <w:rFonts w:ascii="Times New Roman" w:hAnsi="Times New Roman"/>
          <w:b/>
          <w:i/>
        </w:rPr>
      </w:pPr>
    </w:p>
    <w:p w14:paraId="42A24D1C" w14:textId="77777777" w:rsidR="001165CF" w:rsidRDefault="001165CF" w:rsidP="001165CF">
      <w:pPr>
        <w:rPr>
          <w:rFonts w:ascii="Times New Roman" w:hAnsi="Times New Roman"/>
          <w:b/>
          <w:i/>
        </w:rPr>
      </w:pPr>
    </w:p>
    <w:p w14:paraId="6774FF04" w14:textId="77777777" w:rsidR="001165CF" w:rsidRDefault="001165CF" w:rsidP="001165CF">
      <w:pPr>
        <w:rPr>
          <w:rFonts w:ascii="Times New Roman" w:hAnsi="Times New Roman"/>
          <w:b/>
          <w:i/>
        </w:rPr>
      </w:pPr>
    </w:p>
    <w:p w14:paraId="0E68201C" w14:textId="77777777" w:rsidR="001165CF" w:rsidRDefault="001165CF" w:rsidP="001165CF">
      <w:pPr>
        <w:rPr>
          <w:rFonts w:ascii="Times New Roman" w:hAnsi="Times New Roman"/>
          <w:b/>
          <w:i/>
        </w:rPr>
      </w:pPr>
    </w:p>
    <w:p w14:paraId="4BA49BFA" w14:textId="77777777" w:rsidR="001165CF" w:rsidRDefault="001165CF" w:rsidP="001165CF">
      <w:pPr>
        <w:rPr>
          <w:rFonts w:ascii="Times New Roman" w:hAnsi="Times New Roman"/>
          <w:b/>
          <w:i/>
        </w:rPr>
      </w:pPr>
    </w:p>
    <w:p w14:paraId="05009C71" w14:textId="77777777" w:rsidR="001165CF" w:rsidRDefault="001165CF" w:rsidP="001165CF">
      <w:pPr>
        <w:rPr>
          <w:rFonts w:ascii="Times New Roman" w:hAnsi="Times New Roman"/>
          <w:b/>
          <w:i/>
        </w:rPr>
      </w:pPr>
    </w:p>
    <w:p w14:paraId="037E4DA2" w14:textId="77777777" w:rsidR="001165CF" w:rsidRDefault="001165CF" w:rsidP="001165CF">
      <w:pPr>
        <w:rPr>
          <w:rFonts w:ascii="Times New Roman" w:hAnsi="Times New Roman"/>
          <w:b/>
          <w:i/>
        </w:rPr>
      </w:pPr>
    </w:p>
    <w:p w14:paraId="1F74E445" w14:textId="77777777" w:rsidR="001165CF" w:rsidRDefault="001165CF" w:rsidP="001165CF">
      <w:pPr>
        <w:rPr>
          <w:rFonts w:ascii="Times New Roman" w:hAnsi="Times New Roman"/>
          <w:b/>
          <w:i/>
        </w:rPr>
      </w:pPr>
    </w:p>
    <w:p w14:paraId="6265E92E" w14:textId="77777777" w:rsidR="001165CF" w:rsidRDefault="001165CF" w:rsidP="001165CF">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7AAF79CD" w14:textId="77777777" w:rsidR="001165CF" w:rsidRDefault="001165CF" w:rsidP="001165CF">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1165CF" w14:paraId="3E234172" w14:textId="77777777" w:rsidTr="0017554D">
        <w:tc>
          <w:tcPr>
            <w:tcW w:w="7501" w:type="dxa"/>
          </w:tcPr>
          <w:p w14:paraId="38E0A37C" w14:textId="77777777" w:rsidR="001165CF" w:rsidRDefault="001165CF" w:rsidP="0017554D">
            <w:pPr>
              <w:numPr>
                <w:ilvl w:val="0"/>
                <w:numId w:val="16"/>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1CECA92F" w14:textId="77777777" w:rsidR="001165CF" w:rsidRDefault="001165CF" w:rsidP="0017554D">
            <w:pPr>
              <w:rPr>
                <w:rFonts w:ascii="Times New Roman" w:hAnsi="Times New Roman"/>
                <w:b/>
                <w:sz w:val="24"/>
                <w:szCs w:val="24"/>
              </w:rPr>
            </w:pPr>
          </w:p>
        </w:tc>
      </w:tr>
      <w:tr w:rsidR="001165CF" w14:paraId="4321BC0A" w14:textId="77777777" w:rsidTr="0017554D">
        <w:tc>
          <w:tcPr>
            <w:tcW w:w="7501" w:type="dxa"/>
          </w:tcPr>
          <w:p w14:paraId="6992964B" w14:textId="77777777" w:rsidR="001165CF" w:rsidRDefault="001165CF" w:rsidP="0017554D">
            <w:pPr>
              <w:numPr>
                <w:ilvl w:val="0"/>
                <w:numId w:val="16"/>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379C99F5" w14:textId="77777777" w:rsidR="001165CF" w:rsidRDefault="001165CF" w:rsidP="0017554D">
            <w:pPr>
              <w:numPr>
                <w:ilvl w:val="0"/>
                <w:numId w:val="16"/>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0DCB1643" w14:textId="77777777" w:rsidR="001165CF" w:rsidRDefault="001165CF" w:rsidP="0017554D">
            <w:pPr>
              <w:ind w:left="644"/>
              <w:rPr>
                <w:rFonts w:ascii="Times New Roman" w:hAnsi="Times New Roman"/>
                <w:b/>
                <w:sz w:val="24"/>
                <w:szCs w:val="24"/>
              </w:rPr>
            </w:pPr>
          </w:p>
        </w:tc>
      </w:tr>
      <w:tr w:rsidR="001165CF" w14:paraId="0FF24FE6" w14:textId="77777777" w:rsidTr="0017554D">
        <w:tc>
          <w:tcPr>
            <w:tcW w:w="7501" w:type="dxa"/>
          </w:tcPr>
          <w:p w14:paraId="0037B237" w14:textId="77777777" w:rsidR="001165CF" w:rsidRDefault="001165CF" w:rsidP="0017554D">
            <w:pPr>
              <w:numPr>
                <w:ilvl w:val="0"/>
                <w:numId w:val="16"/>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73BC8EA4" w14:textId="77777777" w:rsidR="001165CF" w:rsidRDefault="001165CF" w:rsidP="0017554D">
            <w:pPr>
              <w:suppressAutoHyphens/>
              <w:rPr>
                <w:rFonts w:ascii="Times New Roman" w:hAnsi="Times New Roman"/>
                <w:b/>
                <w:sz w:val="24"/>
                <w:szCs w:val="24"/>
              </w:rPr>
            </w:pPr>
          </w:p>
        </w:tc>
        <w:tc>
          <w:tcPr>
            <w:tcW w:w="1854" w:type="dxa"/>
          </w:tcPr>
          <w:p w14:paraId="23B91F4B" w14:textId="77777777" w:rsidR="001165CF" w:rsidRDefault="001165CF" w:rsidP="0017554D">
            <w:pPr>
              <w:rPr>
                <w:rFonts w:ascii="Times New Roman" w:hAnsi="Times New Roman"/>
                <w:b/>
                <w:sz w:val="24"/>
                <w:szCs w:val="24"/>
              </w:rPr>
            </w:pPr>
          </w:p>
        </w:tc>
      </w:tr>
    </w:tbl>
    <w:p w14:paraId="5DEFE140" w14:textId="77777777" w:rsidR="001165CF" w:rsidRDefault="001165CF" w:rsidP="001165CF">
      <w:pPr>
        <w:numPr>
          <w:ilvl w:val="0"/>
          <w:numId w:val="17"/>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w:t>
      </w:r>
    </w:p>
    <w:p w14:paraId="56A14504" w14:textId="77777777" w:rsidR="001165CF" w:rsidRDefault="001165CF" w:rsidP="001165CF">
      <w:pPr>
        <w:suppressAutoHyphens/>
        <w:spacing w:after="0" w:line="240" w:lineRule="auto"/>
        <w:ind w:left="720"/>
        <w:jc w:val="center"/>
        <w:rPr>
          <w:rFonts w:ascii="Times New Roman" w:hAnsi="Times New Roman"/>
          <w:b/>
          <w:sz w:val="24"/>
          <w:szCs w:val="24"/>
        </w:rPr>
      </w:pPr>
    </w:p>
    <w:p w14:paraId="03E19275"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FBC4A79" w14:textId="77777777" w:rsidR="00812F07"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Pr>
          <w:rFonts w:ascii="Times New Roman" w:hAnsi="Times New Roman"/>
        </w:rPr>
        <w:t>Физика</w:t>
      </w:r>
      <w:r>
        <w:rPr>
          <w:rFonts w:ascii="Times New Roman" w:hAnsi="Times New Roman"/>
          <w:sz w:val="24"/>
          <w:szCs w:val="24"/>
        </w:rPr>
        <w:t>» 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профессии </w:t>
      </w:r>
      <w:r w:rsidR="000D64C2" w:rsidRPr="00BE3F9B">
        <w:rPr>
          <w:rFonts w:ascii="Times New Roman" w:hAnsi="Times New Roman"/>
          <w:bCs/>
          <w:sz w:val="24"/>
          <w:szCs w:val="24"/>
        </w:rPr>
        <w:t>15.01.34 Фрезеровщик</w:t>
      </w:r>
      <w:r w:rsidR="000D64C2">
        <w:rPr>
          <w:rFonts w:ascii="Times New Roman" w:hAnsi="Times New Roman"/>
          <w:sz w:val="24"/>
          <w:szCs w:val="24"/>
          <w:bdr w:val="none" w:sz="0" w:space="0" w:color="auto" w:frame="1"/>
          <w:shd w:val="clear" w:color="auto" w:fill="FFFFFF"/>
        </w:rPr>
        <w:t xml:space="preserve"> </w:t>
      </w:r>
      <w:r w:rsidR="00812F07">
        <w:rPr>
          <w:rFonts w:ascii="Times New Roman" w:hAnsi="Times New Roman"/>
          <w:sz w:val="24"/>
          <w:szCs w:val="24"/>
          <w:bdr w:val="none" w:sz="0" w:space="0" w:color="auto" w:frame="1"/>
          <w:shd w:val="clear" w:color="auto" w:fill="FFFFFF"/>
        </w:rPr>
        <w:t>на станках с числовым программным управлением</w:t>
      </w:r>
      <w:r>
        <w:rPr>
          <w:rFonts w:ascii="Times New Roman" w:hAnsi="Times New Roman"/>
          <w:color w:val="000000"/>
          <w:sz w:val="24"/>
          <w:szCs w:val="24"/>
        </w:rPr>
        <w:t>.</w:t>
      </w:r>
      <w:r>
        <w:rPr>
          <w:rFonts w:ascii="Times New Roman" w:hAnsi="Times New Roman"/>
          <w:sz w:val="24"/>
          <w:szCs w:val="24"/>
        </w:rPr>
        <w:t xml:space="preserve"> </w:t>
      </w:r>
    </w:p>
    <w:p w14:paraId="7581F818" w14:textId="77777777" w:rsidR="001165CF"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u w:val="single"/>
        </w:rPr>
      </w:pPr>
      <w:r>
        <w:rPr>
          <w:rFonts w:ascii="Times New Roman" w:hAnsi="Times New Roman"/>
          <w:sz w:val="24"/>
          <w:szCs w:val="24"/>
        </w:rPr>
        <w:t>Особое значение дисциплина имеет при формировании и развитии ОК</w:t>
      </w:r>
      <w:r w:rsidR="00561575">
        <w:rPr>
          <w:rFonts w:ascii="Times New Roman" w:hAnsi="Times New Roman"/>
          <w:sz w:val="24"/>
          <w:szCs w:val="24"/>
        </w:rPr>
        <w:t xml:space="preserve"> 01,</w:t>
      </w:r>
      <w:r>
        <w:rPr>
          <w:rFonts w:ascii="Times New Roman" w:hAnsi="Times New Roman"/>
          <w:sz w:val="24"/>
          <w:szCs w:val="24"/>
        </w:rPr>
        <w:t xml:space="preserve"> 02</w:t>
      </w:r>
    </w:p>
    <w:p w14:paraId="16179F8A"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3503D7D"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8539B68" w14:textId="77777777" w:rsidR="001165CF" w:rsidRDefault="001165CF" w:rsidP="001165C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61575" w14:paraId="305A8EC3" w14:textId="77777777" w:rsidTr="004A7449">
        <w:trPr>
          <w:trHeight w:val="649"/>
        </w:trPr>
        <w:tc>
          <w:tcPr>
            <w:tcW w:w="1589" w:type="dxa"/>
          </w:tcPr>
          <w:p w14:paraId="1A7DCB10" w14:textId="77777777" w:rsidR="00561575" w:rsidRDefault="00561575"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66E3D5F7" w14:textId="77777777" w:rsidR="00561575" w:rsidRDefault="00561575"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w:t>
            </w:r>
          </w:p>
        </w:tc>
        <w:tc>
          <w:tcPr>
            <w:tcW w:w="3764" w:type="dxa"/>
          </w:tcPr>
          <w:p w14:paraId="4D944490" w14:textId="77777777" w:rsidR="00561575" w:rsidRDefault="00561575"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4C172E5D" w14:textId="77777777" w:rsidR="00561575" w:rsidRDefault="00561575"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561575" w14:paraId="6F83DA30" w14:textId="77777777" w:rsidTr="004A7449">
        <w:trPr>
          <w:trHeight w:val="4670"/>
        </w:trPr>
        <w:tc>
          <w:tcPr>
            <w:tcW w:w="1589" w:type="dxa"/>
          </w:tcPr>
          <w:p w14:paraId="1D2394AD" w14:textId="77777777" w:rsidR="00561575" w:rsidRDefault="00561575" w:rsidP="004A7449">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01</w:t>
            </w:r>
          </w:p>
        </w:tc>
        <w:tc>
          <w:tcPr>
            <w:tcW w:w="3764" w:type="dxa"/>
          </w:tcPr>
          <w:p w14:paraId="790B6F69"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01.01 </w:t>
            </w:r>
            <w:r>
              <w:rPr>
                <w:rFonts w:ascii="Times New Roman" w:hAnsi="Times New Roman"/>
                <w:color w:val="000000" w:themeColor="text1"/>
                <w:sz w:val="24"/>
                <w:szCs w:val="24"/>
              </w:rPr>
              <w:t xml:space="preserve">распознавать задачу и/или проблему </w:t>
            </w:r>
            <w:r>
              <w:rPr>
                <w:rFonts w:ascii="Times New Roman" w:hAnsi="Times New Roman"/>
                <w:color w:val="000000" w:themeColor="text1"/>
                <w:sz w:val="24"/>
                <w:szCs w:val="24"/>
              </w:rPr>
              <w:br/>
              <w:t>в профессиональном и/или социальном контексте</w:t>
            </w:r>
          </w:p>
          <w:p w14:paraId="46BE02AF"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01.02 </w:t>
            </w:r>
            <w:r>
              <w:rPr>
                <w:rFonts w:ascii="Times New Roman" w:hAnsi="Times New Roman"/>
                <w:color w:val="000000" w:themeColor="text1"/>
                <w:sz w:val="24"/>
                <w:szCs w:val="24"/>
              </w:rPr>
              <w:t>анализировать задачу и/или проблему и выделять её составные части;</w:t>
            </w:r>
          </w:p>
          <w:p w14:paraId="0279D104"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01.03 </w:t>
            </w:r>
            <w:r>
              <w:rPr>
                <w:rFonts w:ascii="Times New Roman" w:hAnsi="Times New Roman"/>
                <w:color w:val="000000" w:themeColor="text1"/>
                <w:sz w:val="24"/>
                <w:szCs w:val="24"/>
              </w:rPr>
              <w:t>определять этапы решения задачи;</w:t>
            </w:r>
          </w:p>
          <w:p w14:paraId="165426FA"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3567F1DB"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01.05 </w:t>
            </w:r>
            <w:r>
              <w:rPr>
                <w:rFonts w:ascii="Times New Roman" w:hAnsi="Times New Roman"/>
                <w:color w:val="000000" w:themeColor="text1"/>
                <w:sz w:val="24"/>
                <w:szCs w:val="24"/>
              </w:rPr>
              <w:t>составлять план действия;</w:t>
            </w:r>
          </w:p>
          <w:p w14:paraId="6FB62F67"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01.06 </w:t>
            </w:r>
            <w:r>
              <w:rPr>
                <w:rFonts w:ascii="Times New Roman" w:hAnsi="Times New Roman"/>
                <w:color w:val="000000" w:themeColor="text1"/>
                <w:sz w:val="24"/>
                <w:szCs w:val="24"/>
              </w:rPr>
              <w:t>определять необходимые ресурсы;</w:t>
            </w:r>
          </w:p>
        </w:tc>
        <w:tc>
          <w:tcPr>
            <w:tcW w:w="3895" w:type="dxa"/>
          </w:tcPr>
          <w:p w14:paraId="3B45823F"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Зо 01.01 а</w:t>
            </w:r>
            <w:r>
              <w:rPr>
                <w:rFonts w:ascii="Times New Roman" w:hAnsi="Times New Roman"/>
                <w:color w:val="000000" w:themeColor="text1"/>
                <w:sz w:val="24"/>
                <w:szCs w:val="24"/>
              </w:rPr>
              <w:t xml:space="preserve">ктуальный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74A2803A"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 xml:space="preserve">Зо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191E2D01"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 xml:space="preserve">Зо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35B143A0"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 xml:space="preserve">Зо 01.04 </w:t>
            </w:r>
            <w:r>
              <w:rPr>
                <w:rFonts w:ascii="Times New Roman" w:hAnsi="Times New Roman"/>
                <w:color w:val="000000" w:themeColor="text1"/>
                <w:sz w:val="24"/>
                <w:szCs w:val="24"/>
              </w:rPr>
              <w:t>методы работы в профессиональной и смежных сферах;</w:t>
            </w:r>
          </w:p>
          <w:p w14:paraId="6C7C16CE" w14:textId="77777777" w:rsidR="00561575" w:rsidRDefault="00561575" w:rsidP="004A7449">
            <w:pPr>
              <w:pStyle w:val="affffff3"/>
              <w:rPr>
                <w:rFonts w:ascii="Times New Roman" w:hAnsi="Times New Roman"/>
                <w:i/>
                <w:color w:val="000000" w:themeColor="text1"/>
                <w:sz w:val="24"/>
                <w:szCs w:val="24"/>
              </w:rPr>
            </w:pPr>
            <w:r>
              <w:rPr>
                <w:rFonts w:ascii="Times New Roman" w:hAnsi="Times New Roman"/>
                <w:iCs/>
                <w:color w:val="000000" w:themeColor="text1"/>
                <w:sz w:val="24"/>
                <w:szCs w:val="24"/>
              </w:rPr>
              <w:t xml:space="preserve">Зо 01.05 </w:t>
            </w:r>
            <w:r>
              <w:rPr>
                <w:rFonts w:ascii="Times New Roman" w:hAnsi="Times New Roman"/>
                <w:color w:val="000000" w:themeColor="text1"/>
                <w:sz w:val="24"/>
                <w:szCs w:val="24"/>
              </w:rPr>
              <w:t xml:space="preserve">структуру плана для </w:t>
            </w:r>
          </w:p>
        </w:tc>
      </w:tr>
      <w:tr w:rsidR="00561575" w14:paraId="60166FF6" w14:textId="77777777" w:rsidTr="004A7449">
        <w:trPr>
          <w:trHeight w:val="212"/>
        </w:trPr>
        <w:tc>
          <w:tcPr>
            <w:tcW w:w="1589" w:type="dxa"/>
          </w:tcPr>
          <w:p w14:paraId="30565F4C" w14:textId="77777777" w:rsidR="00561575" w:rsidRDefault="00561575" w:rsidP="004A7449">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02</w:t>
            </w:r>
          </w:p>
        </w:tc>
        <w:tc>
          <w:tcPr>
            <w:tcW w:w="3764" w:type="dxa"/>
          </w:tcPr>
          <w:p w14:paraId="7C92A3D3"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02.01 </w:t>
            </w:r>
            <w:r>
              <w:rPr>
                <w:rFonts w:ascii="Times New Roman" w:hAnsi="Times New Roman"/>
                <w:color w:val="000000" w:themeColor="text1"/>
                <w:sz w:val="24"/>
                <w:szCs w:val="24"/>
              </w:rPr>
              <w:t>определять задачи для поиска информации;</w:t>
            </w:r>
          </w:p>
          <w:p w14:paraId="20A3BEDB"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02.02  </w:t>
            </w:r>
            <w:r>
              <w:rPr>
                <w:rFonts w:ascii="Times New Roman" w:hAnsi="Times New Roman"/>
                <w:color w:val="000000" w:themeColor="text1"/>
                <w:sz w:val="24"/>
                <w:szCs w:val="24"/>
              </w:rPr>
              <w:t>определять необходимые источники информации</w:t>
            </w:r>
          </w:p>
          <w:p w14:paraId="44DD8BEF"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02.03 </w:t>
            </w:r>
            <w:r>
              <w:rPr>
                <w:rFonts w:ascii="Times New Roman" w:hAnsi="Times New Roman"/>
                <w:color w:val="000000" w:themeColor="text1"/>
                <w:sz w:val="24"/>
                <w:szCs w:val="24"/>
              </w:rPr>
              <w:t>планировать процесс поиска; структурировать получаемую информацию;</w:t>
            </w:r>
          </w:p>
          <w:p w14:paraId="024E2865"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02.04 </w:t>
            </w:r>
            <w:r>
              <w:rPr>
                <w:rFonts w:ascii="Times New Roman" w:hAnsi="Times New Roman"/>
                <w:color w:val="000000" w:themeColor="text1"/>
                <w:sz w:val="24"/>
                <w:szCs w:val="24"/>
              </w:rPr>
              <w:t>выделять наиболее значимое в перечне информации;</w:t>
            </w:r>
          </w:p>
          <w:p w14:paraId="0B7052A2"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02.05 </w:t>
            </w:r>
            <w:r>
              <w:rPr>
                <w:rFonts w:ascii="Times New Roman" w:hAnsi="Times New Roman"/>
                <w:color w:val="000000" w:themeColor="text1"/>
                <w:sz w:val="24"/>
                <w:szCs w:val="24"/>
              </w:rPr>
              <w:t>оценивать практическую значимость результатов поиска;</w:t>
            </w:r>
          </w:p>
          <w:p w14:paraId="6F1EBD35"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02.06 </w:t>
            </w:r>
            <w:r>
              <w:rPr>
                <w:rFonts w:ascii="Times New Roman" w:hAnsi="Times New Roman"/>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094D9F79"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lastRenderedPageBreak/>
              <w:t xml:space="preserve">Уо 02.07 </w:t>
            </w:r>
            <w:r>
              <w:rPr>
                <w:rFonts w:ascii="Times New Roman" w:hAnsi="Times New Roman"/>
                <w:color w:val="000000" w:themeColor="text1"/>
                <w:sz w:val="24"/>
                <w:szCs w:val="24"/>
              </w:rPr>
              <w:t>использовать современное программное обеспечение;</w:t>
            </w:r>
          </w:p>
        </w:tc>
        <w:tc>
          <w:tcPr>
            <w:tcW w:w="3895" w:type="dxa"/>
          </w:tcPr>
          <w:p w14:paraId="01EB87A7"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lastRenderedPageBreak/>
              <w:t>Зо 02.01</w:t>
            </w:r>
            <w:r>
              <w:rPr>
                <w:rFonts w:ascii="Times New Roman" w:hAnsi="Times New Roman"/>
                <w:color w:val="000000" w:themeColor="text1"/>
                <w:sz w:val="24"/>
                <w:szCs w:val="24"/>
              </w:rPr>
              <w:t xml:space="preserve"> номенклатура информационных источников, применяемых в профессиональной деятельности; </w:t>
            </w:r>
          </w:p>
          <w:p w14:paraId="43BFC8F7"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Зо 02.02</w:t>
            </w:r>
            <w:r>
              <w:rPr>
                <w:rFonts w:ascii="Times New Roman" w:hAnsi="Times New Roman"/>
                <w:color w:val="000000" w:themeColor="text1"/>
                <w:sz w:val="24"/>
                <w:szCs w:val="24"/>
              </w:rPr>
              <w:t xml:space="preserve"> приемы структурирования информации; </w:t>
            </w:r>
          </w:p>
          <w:p w14:paraId="2F8D8785"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Зо 02.03</w:t>
            </w:r>
            <w:r>
              <w:rPr>
                <w:rFonts w:ascii="Times New Roman" w:hAnsi="Times New Roman"/>
                <w:color w:val="000000" w:themeColor="text1"/>
                <w:sz w:val="24"/>
                <w:szCs w:val="24"/>
              </w:rPr>
              <w:t xml:space="preserve">формат оформления результатов поиска информации, </w:t>
            </w:r>
            <w:r>
              <w:rPr>
                <w:rFonts w:ascii="Times New Roman" w:hAnsi="Times New Roman"/>
                <w:bCs/>
                <w:color w:val="000000" w:themeColor="text1"/>
                <w:sz w:val="24"/>
                <w:szCs w:val="24"/>
              </w:rPr>
              <w:t>современные средства и устройства информатизации;</w:t>
            </w:r>
          </w:p>
          <w:p w14:paraId="6394D759"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Зо 02.04порядок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color w:val="000000" w:themeColor="text1"/>
                <w:sz w:val="24"/>
                <w:szCs w:val="24"/>
              </w:rPr>
              <w:t>.</w:t>
            </w:r>
          </w:p>
        </w:tc>
      </w:tr>
    </w:tbl>
    <w:p w14:paraId="57D20928" w14:textId="77777777" w:rsidR="001165CF" w:rsidRDefault="001165CF" w:rsidP="001165CF">
      <w:pPr>
        <w:suppressAutoHyphens/>
        <w:spacing w:after="240" w:line="240" w:lineRule="auto"/>
        <w:ind w:firstLine="709"/>
        <w:rPr>
          <w:rFonts w:ascii="Times New Roman" w:hAnsi="Times New Roman"/>
          <w:b/>
        </w:rPr>
      </w:pPr>
    </w:p>
    <w:p w14:paraId="2FB626BD" w14:textId="77777777" w:rsidR="001165CF" w:rsidRDefault="001165CF" w:rsidP="001165CF">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79F8E704" w14:textId="77777777" w:rsidR="001165CF" w:rsidRDefault="001165CF" w:rsidP="001165CF">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1165CF" w14:paraId="59C26B1F" w14:textId="77777777" w:rsidTr="0017554D">
        <w:trPr>
          <w:trHeight w:val="490"/>
        </w:trPr>
        <w:tc>
          <w:tcPr>
            <w:tcW w:w="3685" w:type="pct"/>
            <w:vAlign w:val="center"/>
          </w:tcPr>
          <w:p w14:paraId="5CC373CC" w14:textId="77777777" w:rsidR="001165CF" w:rsidRDefault="001165CF" w:rsidP="0017554D">
            <w:pPr>
              <w:suppressAutoHyphens/>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513E2FF3" w14:textId="77777777" w:rsidR="001165CF" w:rsidRDefault="001165CF" w:rsidP="0017554D">
            <w:pPr>
              <w:suppressAutoHyphens/>
              <w:rPr>
                <w:rFonts w:ascii="Times New Roman" w:hAnsi="Times New Roman"/>
                <w:b/>
                <w:iCs/>
                <w:sz w:val="24"/>
                <w:szCs w:val="24"/>
              </w:rPr>
            </w:pPr>
            <w:r>
              <w:rPr>
                <w:rFonts w:ascii="Times New Roman" w:hAnsi="Times New Roman"/>
                <w:b/>
                <w:iCs/>
                <w:sz w:val="24"/>
                <w:szCs w:val="24"/>
              </w:rPr>
              <w:t>Объем в часах</w:t>
            </w:r>
          </w:p>
        </w:tc>
      </w:tr>
      <w:tr w:rsidR="001165CF" w14:paraId="115A0554" w14:textId="77777777" w:rsidTr="0017554D">
        <w:trPr>
          <w:trHeight w:val="490"/>
        </w:trPr>
        <w:tc>
          <w:tcPr>
            <w:tcW w:w="3685" w:type="pct"/>
            <w:vAlign w:val="center"/>
          </w:tcPr>
          <w:p w14:paraId="1294690B" w14:textId="77777777" w:rsidR="001165CF" w:rsidRDefault="001165CF" w:rsidP="0017554D">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628E8A3C" w14:textId="77777777" w:rsidR="001165CF" w:rsidRDefault="00561575" w:rsidP="0017554D">
            <w:pPr>
              <w:suppressAutoHyphens/>
              <w:spacing w:after="0"/>
              <w:rPr>
                <w:rFonts w:ascii="Times New Roman" w:hAnsi="Times New Roman"/>
                <w:iCs/>
                <w:sz w:val="24"/>
                <w:szCs w:val="24"/>
              </w:rPr>
            </w:pPr>
            <w:r>
              <w:rPr>
                <w:rFonts w:ascii="Times New Roman" w:hAnsi="Times New Roman"/>
                <w:iCs/>
                <w:sz w:val="24"/>
                <w:szCs w:val="24"/>
              </w:rPr>
              <w:t>215</w:t>
            </w:r>
          </w:p>
        </w:tc>
      </w:tr>
      <w:tr w:rsidR="001165CF" w14:paraId="5FD0536A" w14:textId="77777777" w:rsidTr="0017554D">
        <w:trPr>
          <w:trHeight w:val="490"/>
        </w:trPr>
        <w:tc>
          <w:tcPr>
            <w:tcW w:w="3685" w:type="pct"/>
            <w:shd w:val="clear" w:color="auto" w:fill="auto"/>
            <w:vAlign w:val="center"/>
          </w:tcPr>
          <w:p w14:paraId="458B1FB6" w14:textId="77777777" w:rsidR="001165CF" w:rsidRDefault="001165CF" w:rsidP="0017554D">
            <w:pPr>
              <w:suppressAutoHyphens/>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shd w:val="clear" w:color="auto" w:fill="auto"/>
            <w:vAlign w:val="center"/>
          </w:tcPr>
          <w:p w14:paraId="054C6BCD" w14:textId="77777777" w:rsidR="001165CF" w:rsidRDefault="001165CF" w:rsidP="0017554D">
            <w:pPr>
              <w:suppressAutoHyphens/>
              <w:spacing w:after="0"/>
              <w:rPr>
                <w:rFonts w:ascii="Times New Roman" w:hAnsi="Times New Roman"/>
                <w:iCs/>
                <w:sz w:val="24"/>
                <w:szCs w:val="24"/>
              </w:rPr>
            </w:pPr>
          </w:p>
        </w:tc>
      </w:tr>
      <w:tr w:rsidR="001165CF" w14:paraId="2F168A50" w14:textId="77777777" w:rsidTr="0017554D">
        <w:trPr>
          <w:trHeight w:val="336"/>
        </w:trPr>
        <w:tc>
          <w:tcPr>
            <w:tcW w:w="5000" w:type="pct"/>
            <w:gridSpan w:val="2"/>
            <w:vAlign w:val="center"/>
          </w:tcPr>
          <w:p w14:paraId="561CEF56" w14:textId="77777777" w:rsidR="001165CF" w:rsidRDefault="001165CF" w:rsidP="0017554D">
            <w:pPr>
              <w:suppressAutoHyphens/>
              <w:spacing w:after="0"/>
              <w:rPr>
                <w:rFonts w:ascii="Times New Roman" w:hAnsi="Times New Roman"/>
                <w:iCs/>
                <w:sz w:val="24"/>
                <w:szCs w:val="24"/>
              </w:rPr>
            </w:pPr>
            <w:r>
              <w:rPr>
                <w:rFonts w:ascii="Times New Roman" w:hAnsi="Times New Roman"/>
                <w:sz w:val="24"/>
                <w:szCs w:val="24"/>
              </w:rPr>
              <w:t>в т. ч.:</w:t>
            </w:r>
          </w:p>
        </w:tc>
      </w:tr>
      <w:tr w:rsidR="001165CF" w14:paraId="21895466" w14:textId="77777777" w:rsidTr="0017554D">
        <w:trPr>
          <w:trHeight w:val="490"/>
        </w:trPr>
        <w:tc>
          <w:tcPr>
            <w:tcW w:w="3685" w:type="pct"/>
            <w:vAlign w:val="center"/>
          </w:tcPr>
          <w:p w14:paraId="0EC4F143" w14:textId="77777777" w:rsidR="001165CF" w:rsidRDefault="001165CF" w:rsidP="0017554D">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346854C8" w14:textId="77777777" w:rsidR="001165CF" w:rsidRDefault="001165CF" w:rsidP="0017554D">
            <w:pPr>
              <w:suppressAutoHyphens/>
              <w:spacing w:after="0"/>
              <w:rPr>
                <w:rFonts w:ascii="Times New Roman" w:hAnsi="Times New Roman"/>
                <w:iCs/>
                <w:sz w:val="24"/>
                <w:szCs w:val="24"/>
              </w:rPr>
            </w:pPr>
            <w:r>
              <w:rPr>
                <w:rFonts w:ascii="Times New Roman" w:hAnsi="Times New Roman"/>
                <w:iCs/>
                <w:sz w:val="24"/>
                <w:szCs w:val="24"/>
              </w:rPr>
              <w:t>134</w:t>
            </w:r>
          </w:p>
        </w:tc>
      </w:tr>
      <w:tr w:rsidR="001165CF" w14:paraId="2BC35E68" w14:textId="77777777" w:rsidTr="0017554D">
        <w:trPr>
          <w:trHeight w:val="490"/>
        </w:trPr>
        <w:tc>
          <w:tcPr>
            <w:tcW w:w="3685" w:type="pct"/>
            <w:vAlign w:val="center"/>
          </w:tcPr>
          <w:p w14:paraId="2C779B6E" w14:textId="77777777" w:rsidR="001165CF" w:rsidRDefault="001165CF" w:rsidP="0017554D">
            <w:pPr>
              <w:suppressAutoHyphens/>
              <w:spacing w:after="0"/>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(если предусмотрено)</w:t>
            </w:r>
          </w:p>
        </w:tc>
        <w:tc>
          <w:tcPr>
            <w:tcW w:w="1315" w:type="pct"/>
            <w:vAlign w:val="center"/>
          </w:tcPr>
          <w:p w14:paraId="0392A4A7" w14:textId="77777777" w:rsidR="001165CF" w:rsidRDefault="001165CF" w:rsidP="0017554D">
            <w:pPr>
              <w:suppressAutoHyphens/>
              <w:spacing w:after="0"/>
              <w:rPr>
                <w:rFonts w:ascii="Times New Roman" w:hAnsi="Times New Roman"/>
                <w:iCs/>
                <w:sz w:val="24"/>
                <w:szCs w:val="24"/>
              </w:rPr>
            </w:pPr>
          </w:p>
        </w:tc>
      </w:tr>
      <w:tr w:rsidR="001165CF" w14:paraId="3639A653" w14:textId="77777777" w:rsidTr="0017554D">
        <w:trPr>
          <w:trHeight w:val="490"/>
        </w:trPr>
        <w:tc>
          <w:tcPr>
            <w:tcW w:w="3685" w:type="pct"/>
            <w:vAlign w:val="center"/>
          </w:tcPr>
          <w:p w14:paraId="0109770E" w14:textId="77777777" w:rsidR="001165CF" w:rsidRDefault="001165CF" w:rsidP="0017554D">
            <w:pPr>
              <w:suppressAutoHyphens/>
              <w:spacing w:after="0"/>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(если предусмотрено)</w:t>
            </w:r>
          </w:p>
        </w:tc>
        <w:tc>
          <w:tcPr>
            <w:tcW w:w="1315" w:type="pct"/>
            <w:vAlign w:val="center"/>
          </w:tcPr>
          <w:p w14:paraId="6328FB32" w14:textId="77777777" w:rsidR="001165CF" w:rsidRDefault="001165CF" w:rsidP="0017554D">
            <w:pPr>
              <w:suppressAutoHyphens/>
              <w:spacing w:after="0"/>
              <w:rPr>
                <w:rFonts w:ascii="Times New Roman" w:hAnsi="Times New Roman"/>
                <w:iCs/>
                <w:sz w:val="24"/>
                <w:szCs w:val="24"/>
              </w:rPr>
            </w:pPr>
            <w:r>
              <w:rPr>
                <w:rFonts w:ascii="Times New Roman" w:hAnsi="Times New Roman"/>
                <w:iCs/>
                <w:sz w:val="24"/>
                <w:szCs w:val="24"/>
              </w:rPr>
              <w:t>69</w:t>
            </w:r>
          </w:p>
        </w:tc>
      </w:tr>
      <w:tr w:rsidR="001165CF" w14:paraId="7348E4A5" w14:textId="77777777" w:rsidTr="0017554D">
        <w:trPr>
          <w:trHeight w:val="490"/>
        </w:trPr>
        <w:tc>
          <w:tcPr>
            <w:tcW w:w="3685" w:type="pct"/>
            <w:vAlign w:val="center"/>
          </w:tcPr>
          <w:p w14:paraId="5CAE9871" w14:textId="77777777" w:rsidR="001165CF" w:rsidRDefault="001165CF" w:rsidP="0017554D">
            <w:pPr>
              <w:suppressAutoHyphens/>
              <w:spacing w:after="0"/>
              <w:rPr>
                <w:rFonts w:ascii="Times New Roman" w:hAnsi="Times New Roman"/>
                <w:sz w:val="24"/>
                <w:szCs w:val="24"/>
              </w:rPr>
            </w:pPr>
            <w:r>
              <w:rPr>
                <w:rFonts w:ascii="Times New Roman" w:hAnsi="Times New Roman"/>
                <w:sz w:val="24"/>
                <w:szCs w:val="24"/>
              </w:rPr>
              <w:t xml:space="preserve">курсовая работа (проект) </w:t>
            </w:r>
            <w:r>
              <w:rPr>
                <w:rFonts w:ascii="Times New Roman" w:hAnsi="Times New Roman"/>
                <w:i/>
                <w:sz w:val="24"/>
                <w:szCs w:val="24"/>
              </w:rPr>
              <w:t>(если предусмотрено для специальностей</w:t>
            </w:r>
            <w:r>
              <w:rPr>
                <w:rFonts w:ascii="Times New Roman" w:hAnsi="Times New Roman"/>
                <w:sz w:val="24"/>
                <w:szCs w:val="24"/>
              </w:rPr>
              <w:t>)</w:t>
            </w:r>
          </w:p>
        </w:tc>
        <w:tc>
          <w:tcPr>
            <w:tcW w:w="1315" w:type="pct"/>
            <w:vAlign w:val="center"/>
          </w:tcPr>
          <w:p w14:paraId="311AFC2C" w14:textId="77777777" w:rsidR="001165CF" w:rsidRDefault="001165CF" w:rsidP="0017554D">
            <w:pPr>
              <w:suppressAutoHyphens/>
              <w:spacing w:after="0"/>
              <w:rPr>
                <w:rFonts w:ascii="Times New Roman" w:hAnsi="Times New Roman"/>
                <w:iCs/>
                <w:sz w:val="24"/>
                <w:szCs w:val="24"/>
              </w:rPr>
            </w:pPr>
          </w:p>
        </w:tc>
      </w:tr>
      <w:tr w:rsidR="001165CF" w14:paraId="61AC8455" w14:textId="77777777" w:rsidTr="0017554D">
        <w:trPr>
          <w:trHeight w:val="267"/>
        </w:trPr>
        <w:tc>
          <w:tcPr>
            <w:tcW w:w="3685" w:type="pct"/>
            <w:vAlign w:val="center"/>
          </w:tcPr>
          <w:p w14:paraId="4E7884C7" w14:textId="77777777" w:rsidR="001165CF" w:rsidRDefault="001165CF" w:rsidP="0017554D">
            <w:pPr>
              <w:suppressAutoHyphens/>
              <w:spacing w:after="0"/>
              <w:rPr>
                <w:rFonts w:ascii="Times New Roman" w:hAnsi="Times New Roman"/>
                <w:i/>
                <w:sz w:val="24"/>
                <w:szCs w:val="24"/>
              </w:rPr>
            </w:pPr>
            <w:r>
              <w:rPr>
                <w:rFonts w:ascii="Times New Roman" w:hAnsi="Times New Roman"/>
                <w:i/>
                <w:sz w:val="24"/>
                <w:szCs w:val="24"/>
              </w:rPr>
              <w:t>Самостоятельная работа</w:t>
            </w:r>
          </w:p>
        </w:tc>
        <w:tc>
          <w:tcPr>
            <w:tcW w:w="1315" w:type="pct"/>
            <w:vAlign w:val="center"/>
          </w:tcPr>
          <w:p w14:paraId="008AA36F" w14:textId="77777777" w:rsidR="001165CF" w:rsidRDefault="001165CF" w:rsidP="0017554D">
            <w:pPr>
              <w:suppressAutoHyphens/>
              <w:spacing w:after="0"/>
              <w:rPr>
                <w:rFonts w:ascii="Times New Roman" w:hAnsi="Times New Roman"/>
                <w:iCs/>
                <w:sz w:val="24"/>
                <w:szCs w:val="24"/>
              </w:rPr>
            </w:pPr>
          </w:p>
        </w:tc>
      </w:tr>
      <w:tr w:rsidR="001165CF" w14:paraId="428B88E8" w14:textId="77777777" w:rsidTr="0017554D">
        <w:trPr>
          <w:trHeight w:val="331"/>
        </w:trPr>
        <w:tc>
          <w:tcPr>
            <w:tcW w:w="3685" w:type="pct"/>
            <w:vAlign w:val="center"/>
          </w:tcPr>
          <w:p w14:paraId="325D94C3" w14:textId="77777777" w:rsidR="001165CF" w:rsidRDefault="001165CF" w:rsidP="0017554D">
            <w:pPr>
              <w:suppressAutoHyphens/>
              <w:spacing w:after="0"/>
              <w:rPr>
                <w:rFonts w:ascii="Times New Roman" w:hAnsi="Times New Roman"/>
                <w:i/>
                <w:sz w:val="24"/>
                <w:szCs w:val="24"/>
              </w:rPr>
            </w:pPr>
            <w:r>
              <w:rPr>
                <w:rFonts w:ascii="Times New Roman" w:hAnsi="Times New Roman"/>
                <w:b/>
                <w:iCs/>
                <w:sz w:val="24"/>
                <w:szCs w:val="24"/>
              </w:rPr>
              <w:t>Промежуточная аттестация в форме экзамена</w:t>
            </w:r>
          </w:p>
        </w:tc>
        <w:tc>
          <w:tcPr>
            <w:tcW w:w="1315" w:type="pct"/>
            <w:vAlign w:val="center"/>
          </w:tcPr>
          <w:p w14:paraId="4B20C0A6" w14:textId="77777777" w:rsidR="001165CF" w:rsidRDefault="00561575" w:rsidP="0017554D">
            <w:pPr>
              <w:suppressAutoHyphens/>
              <w:spacing w:after="0"/>
              <w:rPr>
                <w:rFonts w:ascii="Times New Roman" w:hAnsi="Times New Roman"/>
                <w:iCs/>
                <w:sz w:val="24"/>
                <w:szCs w:val="24"/>
              </w:rPr>
            </w:pPr>
            <w:r>
              <w:rPr>
                <w:rFonts w:ascii="Times New Roman" w:hAnsi="Times New Roman"/>
                <w:iCs/>
                <w:sz w:val="24"/>
                <w:szCs w:val="24"/>
              </w:rPr>
              <w:t>12</w:t>
            </w:r>
          </w:p>
        </w:tc>
      </w:tr>
    </w:tbl>
    <w:p w14:paraId="7E0FF5A2" w14:textId="77777777" w:rsidR="001165CF" w:rsidRDefault="001165CF" w:rsidP="001165CF">
      <w:pPr>
        <w:rPr>
          <w:rFonts w:ascii="Times New Roman" w:hAnsi="Times New Roman"/>
          <w:b/>
          <w:i/>
          <w:sz w:val="24"/>
          <w:szCs w:val="24"/>
        </w:rPr>
        <w:sectPr w:rsidR="001165CF">
          <w:footerReference w:type="default" r:id="rId51"/>
          <w:pgSz w:w="11906" w:h="16838"/>
          <w:pgMar w:top="1134" w:right="850" w:bottom="284" w:left="1701" w:header="708" w:footer="708" w:gutter="0"/>
          <w:cols w:space="720"/>
          <w:docGrid w:linePitch="299"/>
        </w:sectPr>
      </w:pPr>
    </w:p>
    <w:p w14:paraId="454F4163" w14:textId="77777777" w:rsidR="001165CF" w:rsidRDefault="001165CF" w:rsidP="001165CF">
      <w:pPr>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9"/>
        <w:gridCol w:w="7808"/>
        <w:gridCol w:w="2269"/>
        <w:gridCol w:w="707"/>
        <w:gridCol w:w="2126"/>
      </w:tblGrid>
      <w:tr w:rsidR="001165CF" w14:paraId="273E9392" w14:textId="77777777" w:rsidTr="004A7449">
        <w:trPr>
          <w:trHeight w:val="20"/>
        </w:trPr>
        <w:tc>
          <w:tcPr>
            <w:tcW w:w="653" w:type="pct"/>
            <w:vAlign w:val="center"/>
          </w:tcPr>
          <w:p w14:paraId="0C8C3E6C" w14:textId="77777777" w:rsidR="001165CF" w:rsidRDefault="001165CF" w:rsidP="001755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629" w:type="pct"/>
            <w:vAlign w:val="center"/>
          </w:tcPr>
          <w:p w14:paraId="7B436556" w14:textId="77777777" w:rsidR="001165CF" w:rsidRDefault="001165CF" w:rsidP="001755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764" w:type="pct"/>
            <w:vAlign w:val="center"/>
          </w:tcPr>
          <w:p w14:paraId="6393859B" w14:textId="77777777" w:rsidR="001165CF" w:rsidRDefault="001165CF" w:rsidP="0017554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238" w:type="pct"/>
          </w:tcPr>
          <w:p w14:paraId="2D7984C5" w14:textId="77777777" w:rsidR="001165CF" w:rsidRDefault="001165CF" w:rsidP="0017554D">
            <w:pPr>
              <w:suppressAutoHyphens/>
              <w:spacing w:after="0" w:line="240" w:lineRule="auto"/>
              <w:jc w:val="center"/>
              <w:rPr>
                <w:rFonts w:ascii="Times New Roman" w:hAnsi="Times New Roman"/>
                <w:b/>
                <w:bCs/>
                <w:sz w:val="24"/>
                <w:szCs w:val="24"/>
              </w:rPr>
            </w:pPr>
            <w:r>
              <w:rPr>
                <w:rFonts w:ascii="Times New Roman" w:hAnsi="Times New Roman"/>
                <w:sz w:val="24"/>
                <w:szCs w:val="24"/>
              </w:rPr>
              <w:t>Код ОК</w:t>
            </w:r>
          </w:p>
        </w:tc>
        <w:tc>
          <w:tcPr>
            <w:tcW w:w="716" w:type="pct"/>
          </w:tcPr>
          <w:p w14:paraId="29E73DE7" w14:textId="77777777" w:rsidR="001165CF" w:rsidRDefault="001165CF" w:rsidP="0017554D">
            <w:pPr>
              <w:suppressAutoHyphens/>
              <w:spacing w:after="0" w:line="240" w:lineRule="auto"/>
              <w:jc w:val="center"/>
              <w:rPr>
                <w:rFonts w:ascii="Times New Roman" w:hAnsi="Times New Roman"/>
                <w:b/>
                <w:bCs/>
                <w:sz w:val="24"/>
                <w:szCs w:val="24"/>
              </w:rPr>
            </w:pPr>
            <w:r>
              <w:rPr>
                <w:rFonts w:ascii="Times New Roman" w:hAnsi="Times New Roman"/>
                <w:sz w:val="24"/>
                <w:szCs w:val="24"/>
              </w:rPr>
              <w:t>Код Н/У/З</w:t>
            </w:r>
          </w:p>
        </w:tc>
      </w:tr>
      <w:tr w:rsidR="001165CF" w14:paraId="62144028" w14:textId="77777777" w:rsidTr="004A7449">
        <w:trPr>
          <w:trHeight w:val="20"/>
        </w:trPr>
        <w:tc>
          <w:tcPr>
            <w:tcW w:w="653" w:type="pct"/>
          </w:tcPr>
          <w:p w14:paraId="26B01AE9" w14:textId="77777777" w:rsidR="001165CF" w:rsidRDefault="001165CF" w:rsidP="0017554D">
            <w:pPr>
              <w:spacing w:after="0" w:line="240" w:lineRule="auto"/>
              <w:jc w:val="center"/>
              <w:rPr>
                <w:rFonts w:ascii="Times New Roman" w:hAnsi="Times New Roman"/>
                <w:b/>
                <w:bCs/>
                <w:i/>
                <w:iCs/>
                <w:sz w:val="24"/>
                <w:szCs w:val="24"/>
              </w:rPr>
            </w:pPr>
            <w:r>
              <w:rPr>
                <w:rFonts w:ascii="Times New Roman" w:hAnsi="Times New Roman"/>
                <w:b/>
                <w:bCs/>
                <w:i/>
                <w:iCs/>
                <w:sz w:val="24"/>
                <w:szCs w:val="24"/>
              </w:rPr>
              <w:t>1</w:t>
            </w:r>
          </w:p>
        </w:tc>
        <w:tc>
          <w:tcPr>
            <w:tcW w:w="2629" w:type="pct"/>
          </w:tcPr>
          <w:p w14:paraId="4D053270" w14:textId="77777777" w:rsidR="001165CF" w:rsidRDefault="001165CF" w:rsidP="0017554D">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764" w:type="pct"/>
          </w:tcPr>
          <w:p w14:paraId="5B6CCBB3" w14:textId="77777777" w:rsidR="001165CF" w:rsidRDefault="001165CF" w:rsidP="0017554D">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238" w:type="pct"/>
          </w:tcPr>
          <w:p w14:paraId="77CF8A22" w14:textId="77777777" w:rsidR="001165CF" w:rsidRDefault="001165CF" w:rsidP="0017554D">
            <w:pPr>
              <w:spacing w:after="0" w:line="240" w:lineRule="auto"/>
              <w:jc w:val="center"/>
              <w:rPr>
                <w:rFonts w:ascii="Times New Roman" w:hAnsi="Times New Roman"/>
                <w:b/>
                <w:bCs/>
                <w:i/>
                <w:iCs/>
                <w:sz w:val="24"/>
                <w:szCs w:val="24"/>
              </w:rPr>
            </w:pPr>
          </w:p>
        </w:tc>
        <w:tc>
          <w:tcPr>
            <w:tcW w:w="716" w:type="pct"/>
          </w:tcPr>
          <w:p w14:paraId="6FF34112" w14:textId="77777777" w:rsidR="001165CF" w:rsidRDefault="001165CF" w:rsidP="0017554D">
            <w:pPr>
              <w:spacing w:after="0" w:line="240" w:lineRule="auto"/>
              <w:jc w:val="center"/>
              <w:rPr>
                <w:rFonts w:ascii="Times New Roman" w:hAnsi="Times New Roman"/>
                <w:b/>
                <w:bCs/>
                <w:i/>
                <w:iCs/>
                <w:sz w:val="24"/>
                <w:szCs w:val="24"/>
              </w:rPr>
            </w:pPr>
          </w:p>
        </w:tc>
      </w:tr>
      <w:tr w:rsidR="001165CF" w14:paraId="396AAA9B" w14:textId="77777777" w:rsidTr="004A7449">
        <w:trPr>
          <w:trHeight w:val="20"/>
        </w:trPr>
        <w:tc>
          <w:tcPr>
            <w:tcW w:w="3282" w:type="pct"/>
            <w:gridSpan w:val="2"/>
          </w:tcPr>
          <w:p w14:paraId="3DEE18AC" w14:textId="77777777" w:rsidR="001165CF" w:rsidRDefault="001165CF" w:rsidP="0017554D">
            <w:pPr>
              <w:spacing w:after="0" w:line="240" w:lineRule="auto"/>
              <w:rPr>
                <w:rFonts w:ascii="Times New Roman" w:hAnsi="Times New Roman"/>
                <w:b/>
                <w:bCs/>
                <w:sz w:val="24"/>
                <w:szCs w:val="24"/>
              </w:rPr>
            </w:pPr>
            <w:r>
              <w:rPr>
                <w:rFonts w:ascii="Times New Roman" w:hAnsi="Times New Roman"/>
                <w:b/>
                <w:sz w:val="24"/>
                <w:szCs w:val="24"/>
              </w:rPr>
              <w:t>Введение</w:t>
            </w:r>
          </w:p>
        </w:tc>
        <w:tc>
          <w:tcPr>
            <w:tcW w:w="764" w:type="pct"/>
          </w:tcPr>
          <w:p w14:paraId="723545AA" w14:textId="77777777" w:rsidR="001165CF" w:rsidRDefault="001165CF" w:rsidP="0017554D">
            <w:pPr>
              <w:spacing w:after="0" w:line="240" w:lineRule="auto"/>
              <w:jc w:val="center"/>
              <w:rPr>
                <w:rFonts w:ascii="Times New Roman" w:hAnsi="Times New Roman"/>
                <w:b/>
                <w:bCs/>
                <w:iCs/>
                <w:sz w:val="24"/>
                <w:szCs w:val="24"/>
              </w:rPr>
            </w:pPr>
            <w:r>
              <w:rPr>
                <w:rFonts w:ascii="Times New Roman" w:hAnsi="Times New Roman"/>
                <w:b/>
                <w:bCs/>
                <w:iCs/>
                <w:sz w:val="24"/>
                <w:szCs w:val="24"/>
              </w:rPr>
              <w:t>4</w:t>
            </w:r>
          </w:p>
        </w:tc>
        <w:tc>
          <w:tcPr>
            <w:tcW w:w="238" w:type="pct"/>
          </w:tcPr>
          <w:p w14:paraId="00BE7A08" w14:textId="77777777" w:rsidR="001165CF" w:rsidRDefault="001165CF" w:rsidP="0017554D">
            <w:pPr>
              <w:spacing w:after="0" w:line="240" w:lineRule="auto"/>
              <w:jc w:val="center"/>
              <w:rPr>
                <w:rFonts w:ascii="Times New Roman" w:hAnsi="Times New Roman"/>
                <w:b/>
                <w:bCs/>
                <w:i/>
                <w:iCs/>
                <w:sz w:val="24"/>
                <w:szCs w:val="24"/>
              </w:rPr>
            </w:pPr>
          </w:p>
        </w:tc>
        <w:tc>
          <w:tcPr>
            <w:tcW w:w="716" w:type="pct"/>
          </w:tcPr>
          <w:p w14:paraId="265C2E58" w14:textId="77777777" w:rsidR="001165CF" w:rsidRDefault="001165CF" w:rsidP="0017554D">
            <w:pPr>
              <w:spacing w:after="0" w:line="240" w:lineRule="auto"/>
              <w:jc w:val="center"/>
              <w:rPr>
                <w:rFonts w:ascii="Times New Roman" w:hAnsi="Times New Roman"/>
                <w:b/>
                <w:bCs/>
                <w:i/>
                <w:iCs/>
                <w:sz w:val="24"/>
                <w:szCs w:val="24"/>
              </w:rPr>
            </w:pPr>
          </w:p>
        </w:tc>
      </w:tr>
      <w:tr w:rsidR="001165CF" w14:paraId="09CBC03C" w14:textId="77777777" w:rsidTr="004A7449">
        <w:trPr>
          <w:trHeight w:val="20"/>
        </w:trPr>
        <w:tc>
          <w:tcPr>
            <w:tcW w:w="3282" w:type="pct"/>
            <w:gridSpan w:val="2"/>
          </w:tcPr>
          <w:p w14:paraId="4C1FC9F9" w14:textId="77777777" w:rsidR="001165CF" w:rsidRDefault="001165CF" w:rsidP="0017554D">
            <w:pPr>
              <w:spacing w:after="0" w:line="240" w:lineRule="auto"/>
              <w:rPr>
                <w:rFonts w:ascii="Times New Roman" w:hAnsi="Times New Roman"/>
                <w:b/>
                <w:sz w:val="24"/>
                <w:szCs w:val="24"/>
              </w:rPr>
            </w:pPr>
            <w:r>
              <w:rPr>
                <w:rFonts w:ascii="Times New Roman" w:hAnsi="Times New Roman"/>
                <w:b/>
                <w:sz w:val="24"/>
                <w:szCs w:val="24"/>
              </w:rPr>
              <w:t>Раздел 1. Механика</w:t>
            </w:r>
          </w:p>
        </w:tc>
        <w:tc>
          <w:tcPr>
            <w:tcW w:w="764" w:type="pct"/>
          </w:tcPr>
          <w:p w14:paraId="7A942687" w14:textId="77777777" w:rsidR="001165CF" w:rsidRDefault="001165CF" w:rsidP="0017554D">
            <w:pPr>
              <w:spacing w:after="0" w:line="240" w:lineRule="auto"/>
              <w:jc w:val="center"/>
              <w:rPr>
                <w:rFonts w:ascii="Times New Roman" w:hAnsi="Times New Roman"/>
                <w:b/>
                <w:bCs/>
                <w:iCs/>
                <w:sz w:val="24"/>
                <w:szCs w:val="24"/>
              </w:rPr>
            </w:pPr>
            <w:r>
              <w:rPr>
                <w:rFonts w:ascii="Times New Roman" w:hAnsi="Times New Roman"/>
                <w:b/>
                <w:bCs/>
                <w:iCs/>
                <w:sz w:val="24"/>
                <w:szCs w:val="24"/>
              </w:rPr>
              <w:t>80</w:t>
            </w:r>
          </w:p>
        </w:tc>
        <w:tc>
          <w:tcPr>
            <w:tcW w:w="238" w:type="pct"/>
          </w:tcPr>
          <w:p w14:paraId="2096F76A" w14:textId="77777777" w:rsidR="001165CF" w:rsidRDefault="001165CF" w:rsidP="0017554D">
            <w:pPr>
              <w:spacing w:after="0" w:line="240" w:lineRule="auto"/>
              <w:jc w:val="center"/>
              <w:rPr>
                <w:rFonts w:ascii="Times New Roman" w:hAnsi="Times New Roman"/>
                <w:b/>
                <w:bCs/>
                <w:i/>
                <w:iCs/>
                <w:sz w:val="24"/>
                <w:szCs w:val="24"/>
              </w:rPr>
            </w:pPr>
          </w:p>
        </w:tc>
        <w:tc>
          <w:tcPr>
            <w:tcW w:w="716" w:type="pct"/>
          </w:tcPr>
          <w:p w14:paraId="5A9E6669" w14:textId="77777777" w:rsidR="001165CF" w:rsidRDefault="001165CF" w:rsidP="0017554D">
            <w:pPr>
              <w:spacing w:after="0" w:line="240" w:lineRule="auto"/>
              <w:jc w:val="center"/>
              <w:rPr>
                <w:rFonts w:ascii="Times New Roman" w:hAnsi="Times New Roman"/>
                <w:b/>
                <w:bCs/>
                <w:i/>
                <w:iCs/>
                <w:sz w:val="24"/>
                <w:szCs w:val="24"/>
              </w:rPr>
            </w:pPr>
          </w:p>
        </w:tc>
      </w:tr>
      <w:tr w:rsidR="00561575" w14:paraId="727352BA" w14:textId="77777777" w:rsidTr="004A7449">
        <w:trPr>
          <w:trHeight w:val="20"/>
        </w:trPr>
        <w:tc>
          <w:tcPr>
            <w:tcW w:w="653" w:type="pct"/>
          </w:tcPr>
          <w:p w14:paraId="689A7B76" w14:textId="77777777" w:rsidR="00561575" w:rsidRDefault="00561575" w:rsidP="0017554D">
            <w:pPr>
              <w:spacing w:after="0" w:line="240" w:lineRule="auto"/>
              <w:jc w:val="both"/>
              <w:rPr>
                <w:rFonts w:ascii="Times New Roman" w:hAnsi="Times New Roman"/>
                <w:bCs/>
                <w:sz w:val="24"/>
                <w:szCs w:val="24"/>
              </w:rPr>
            </w:pPr>
            <w:r>
              <w:rPr>
                <w:rFonts w:ascii="Times New Roman" w:hAnsi="Times New Roman"/>
                <w:bCs/>
                <w:sz w:val="24"/>
                <w:szCs w:val="24"/>
              </w:rPr>
              <w:t>Тема 1.1</w:t>
            </w:r>
          </w:p>
        </w:tc>
        <w:tc>
          <w:tcPr>
            <w:tcW w:w="2629" w:type="pct"/>
          </w:tcPr>
          <w:p w14:paraId="097F4A84" w14:textId="77777777" w:rsidR="00561575" w:rsidRDefault="0056157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Основы кинематики</w:t>
            </w:r>
          </w:p>
        </w:tc>
        <w:tc>
          <w:tcPr>
            <w:tcW w:w="764" w:type="pct"/>
            <w:vAlign w:val="center"/>
          </w:tcPr>
          <w:p w14:paraId="735A6BF6" w14:textId="77777777" w:rsidR="00561575" w:rsidRDefault="0056157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18</w:t>
            </w:r>
          </w:p>
        </w:tc>
        <w:tc>
          <w:tcPr>
            <w:tcW w:w="238" w:type="pct"/>
            <w:vMerge w:val="restart"/>
          </w:tcPr>
          <w:p w14:paraId="6EECBD8B" w14:textId="77777777" w:rsidR="00561575" w:rsidRPr="00561575" w:rsidRDefault="00561575"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0B305D09" w14:textId="77777777" w:rsidR="00561575" w:rsidRPr="00561575" w:rsidRDefault="00561575"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716" w:type="pct"/>
            <w:vMerge w:val="restart"/>
          </w:tcPr>
          <w:p w14:paraId="596DC629"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01.01 Уо 01.02</w:t>
            </w:r>
          </w:p>
          <w:p w14:paraId="6357ECF5"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01.03 Уо 01.04</w:t>
            </w:r>
          </w:p>
          <w:p w14:paraId="3F2A5995"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01.05 Уо 01.06</w:t>
            </w:r>
          </w:p>
          <w:p w14:paraId="56BB7627"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01.01 Зо 01.02</w:t>
            </w:r>
          </w:p>
          <w:p w14:paraId="70B0ABE1"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01.03 Зо 01.04</w:t>
            </w:r>
          </w:p>
          <w:p w14:paraId="44BEBE4A"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 xml:space="preserve">Зо 01.05 </w:t>
            </w:r>
          </w:p>
          <w:p w14:paraId="6496F7EB"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02.01 Уо 02.02</w:t>
            </w:r>
          </w:p>
          <w:p w14:paraId="0EB1E6D0"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02.03 Уо 02.04</w:t>
            </w:r>
          </w:p>
          <w:p w14:paraId="59F07761"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02.05 Уо 02.06</w:t>
            </w:r>
          </w:p>
          <w:p w14:paraId="79209874"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02.07 Уо 02.08</w:t>
            </w:r>
          </w:p>
          <w:p w14:paraId="7285A0A2"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02.01 Зо 02.02</w:t>
            </w:r>
          </w:p>
          <w:p w14:paraId="0B7068DB"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02.03 Зо 02.04</w:t>
            </w:r>
          </w:p>
        </w:tc>
      </w:tr>
      <w:tr w:rsidR="001165CF" w14:paraId="50C4989A" w14:textId="77777777" w:rsidTr="004A7449">
        <w:trPr>
          <w:trHeight w:val="20"/>
        </w:trPr>
        <w:tc>
          <w:tcPr>
            <w:tcW w:w="653" w:type="pct"/>
            <w:vMerge w:val="restart"/>
          </w:tcPr>
          <w:p w14:paraId="4D399A1D" w14:textId="77777777" w:rsidR="001165CF" w:rsidRDefault="001165CF" w:rsidP="0017554D">
            <w:pPr>
              <w:spacing w:after="0" w:line="240" w:lineRule="auto"/>
              <w:jc w:val="both"/>
              <w:rPr>
                <w:rFonts w:ascii="Times New Roman" w:hAnsi="Times New Roman"/>
                <w:bCs/>
                <w:sz w:val="24"/>
                <w:szCs w:val="24"/>
              </w:rPr>
            </w:pPr>
            <w:r>
              <w:rPr>
                <w:rFonts w:ascii="Times New Roman" w:hAnsi="Times New Roman"/>
                <w:bCs/>
                <w:sz w:val="24"/>
                <w:szCs w:val="24"/>
              </w:rPr>
              <w:t>Тема 1.2</w:t>
            </w:r>
          </w:p>
        </w:tc>
        <w:tc>
          <w:tcPr>
            <w:tcW w:w="2629" w:type="pct"/>
          </w:tcPr>
          <w:p w14:paraId="35DA1DC8"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Основы динамики</w:t>
            </w:r>
          </w:p>
        </w:tc>
        <w:tc>
          <w:tcPr>
            <w:tcW w:w="764" w:type="pct"/>
            <w:vAlign w:val="center"/>
          </w:tcPr>
          <w:p w14:paraId="0BB553EE"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26</w:t>
            </w:r>
          </w:p>
        </w:tc>
        <w:tc>
          <w:tcPr>
            <w:tcW w:w="238" w:type="pct"/>
            <w:vMerge/>
          </w:tcPr>
          <w:p w14:paraId="466195DF"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28BF5FA2" w14:textId="77777777" w:rsidR="001165CF" w:rsidRPr="00561575" w:rsidRDefault="001165CF" w:rsidP="0017554D">
            <w:pPr>
              <w:spacing w:after="0" w:line="240" w:lineRule="auto"/>
              <w:rPr>
                <w:rFonts w:ascii="Times New Roman" w:hAnsi="Times New Roman"/>
                <w:b/>
                <w:bCs/>
                <w:i/>
                <w:sz w:val="20"/>
                <w:szCs w:val="24"/>
              </w:rPr>
            </w:pPr>
          </w:p>
        </w:tc>
      </w:tr>
      <w:tr w:rsidR="001165CF" w14:paraId="65A734A9" w14:textId="77777777" w:rsidTr="004A7449">
        <w:trPr>
          <w:trHeight w:val="20"/>
        </w:trPr>
        <w:tc>
          <w:tcPr>
            <w:tcW w:w="653" w:type="pct"/>
            <w:vMerge/>
          </w:tcPr>
          <w:p w14:paraId="211F221D" w14:textId="77777777" w:rsidR="001165CF" w:rsidRDefault="001165CF" w:rsidP="0017554D">
            <w:pPr>
              <w:spacing w:after="0" w:line="240" w:lineRule="auto"/>
              <w:jc w:val="both"/>
              <w:rPr>
                <w:rFonts w:ascii="Times New Roman" w:hAnsi="Times New Roman"/>
                <w:bCs/>
                <w:sz w:val="24"/>
                <w:szCs w:val="24"/>
              </w:rPr>
            </w:pPr>
          </w:p>
        </w:tc>
        <w:tc>
          <w:tcPr>
            <w:tcW w:w="2629" w:type="pct"/>
          </w:tcPr>
          <w:p w14:paraId="426C8807"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В том числе практических и лабораторных занятий</w:t>
            </w:r>
          </w:p>
          <w:p w14:paraId="58AB580C"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Лабораторная работа №1 «Проверка второго закона Ньютона»</w:t>
            </w:r>
          </w:p>
          <w:p w14:paraId="405DA697"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764" w:type="pct"/>
            <w:vAlign w:val="center"/>
          </w:tcPr>
          <w:p w14:paraId="63CCCDB6"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c>
          <w:tcPr>
            <w:tcW w:w="238" w:type="pct"/>
            <w:vMerge/>
          </w:tcPr>
          <w:p w14:paraId="42FCBDAC"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7505414E" w14:textId="77777777" w:rsidR="001165CF" w:rsidRPr="00561575" w:rsidRDefault="001165CF" w:rsidP="0017554D">
            <w:pPr>
              <w:spacing w:after="0" w:line="240" w:lineRule="auto"/>
              <w:rPr>
                <w:rFonts w:ascii="Times New Roman" w:hAnsi="Times New Roman"/>
                <w:b/>
                <w:bCs/>
                <w:i/>
                <w:sz w:val="20"/>
                <w:szCs w:val="24"/>
              </w:rPr>
            </w:pPr>
          </w:p>
        </w:tc>
      </w:tr>
      <w:tr w:rsidR="001165CF" w14:paraId="7258CA59" w14:textId="77777777" w:rsidTr="004A7449">
        <w:trPr>
          <w:trHeight w:val="20"/>
        </w:trPr>
        <w:tc>
          <w:tcPr>
            <w:tcW w:w="653" w:type="pct"/>
          </w:tcPr>
          <w:p w14:paraId="5A9C23D1" w14:textId="77777777" w:rsidR="001165CF" w:rsidRDefault="001165CF" w:rsidP="0017554D">
            <w:pPr>
              <w:spacing w:after="0" w:line="240" w:lineRule="auto"/>
              <w:jc w:val="both"/>
              <w:rPr>
                <w:rFonts w:ascii="Times New Roman" w:hAnsi="Times New Roman"/>
                <w:bCs/>
                <w:sz w:val="24"/>
                <w:szCs w:val="24"/>
              </w:rPr>
            </w:pPr>
            <w:r>
              <w:rPr>
                <w:rFonts w:ascii="Times New Roman" w:hAnsi="Times New Roman"/>
                <w:sz w:val="24"/>
                <w:szCs w:val="24"/>
              </w:rPr>
              <w:t xml:space="preserve">Тема 1.3 </w:t>
            </w:r>
          </w:p>
        </w:tc>
        <w:tc>
          <w:tcPr>
            <w:tcW w:w="2629" w:type="pct"/>
          </w:tcPr>
          <w:p w14:paraId="3316DC66"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Законы сохранения</w:t>
            </w:r>
          </w:p>
        </w:tc>
        <w:tc>
          <w:tcPr>
            <w:tcW w:w="764" w:type="pct"/>
            <w:vAlign w:val="center"/>
          </w:tcPr>
          <w:p w14:paraId="0F11F5DF"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16</w:t>
            </w:r>
          </w:p>
        </w:tc>
        <w:tc>
          <w:tcPr>
            <w:tcW w:w="238" w:type="pct"/>
            <w:vMerge/>
          </w:tcPr>
          <w:p w14:paraId="3F12240F"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35FE2832" w14:textId="77777777" w:rsidR="001165CF" w:rsidRPr="00561575" w:rsidRDefault="001165CF" w:rsidP="0017554D">
            <w:pPr>
              <w:spacing w:after="0" w:line="240" w:lineRule="auto"/>
              <w:rPr>
                <w:rFonts w:ascii="Times New Roman" w:hAnsi="Times New Roman"/>
                <w:b/>
                <w:bCs/>
                <w:i/>
                <w:sz w:val="20"/>
                <w:szCs w:val="24"/>
              </w:rPr>
            </w:pPr>
          </w:p>
        </w:tc>
      </w:tr>
      <w:tr w:rsidR="001165CF" w14:paraId="4BD55282" w14:textId="77777777" w:rsidTr="004A7449">
        <w:trPr>
          <w:trHeight w:val="20"/>
        </w:trPr>
        <w:tc>
          <w:tcPr>
            <w:tcW w:w="653" w:type="pct"/>
            <w:vMerge w:val="restart"/>
          </w:tcPr>
          <w:p w14:paraId="53579D69" w14:textId="77777777" w:rsidR="001165CF" w:rsidRDefault="001165CF" w:rsidP="0017554D">
            <w:pPr>
              <w:spacing w:after="0" w:line="240" w:lineRule="auto"/>
              <w:jc w:val="both"/>
              <w:rPr>
                <w:rFonts w:ascii="Times New Roman" w:hAnsi="Times New Roman"/>
                <w:bCs/>
                <w:sz w:val="24"/>
                <w:szCs w:val="24"/>
              </w:rPr>
            </w:pPr>
            <w:r>
              <w:rPr>
                <w:rFonts w:ascii="Times New Roman" w:hAnsi="Times New Roman"/>
                <w:bCs/>
                <w:sz w:val="24"/>
                <w:szCs w:val="24"/>
              </w:rPr>
              <w:t>Тема 1.4</w:t>
            </w:r>
          </w:p>
        </w:tc>
        <w:tc>
          <w:tcPr>
            <w:tcW w:w="2629" w:type="pct"/>
          </w:tcPr>
          <w:p w14:paraId="633EA055"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Механические колебания и волны</w:t>
            </w:r>
          </w:p>
          <w:p w14:paraId="7499B8E3"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764" w:type="pct"/>
            <w:vAlign w:val="center"/>
          </w:tcPr>
          <w:p w14:paraId="4856DEC4"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20</w:t>
            </w:r>
          </w:p>
        </w:tc>
        <w:tc>
          <w:tcPr>
            <w:tcW w:w="238" w:type="pct"/>
            <w:vMerge/>
          </w:tcPr>
          <w:p w14:paraId="47ACDA3F"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4D3D82F2" w14:textId="77777777" w:rsidR="001165CF" w:rsidRPr="00561575" w:rsidRDefault="001165CF" w:rsidP="0017554D">
            <w:pPr>
              <w:spacing w:after="0" w:line="240" w:lineRule="auto"/>
              <w:rPr>
                <w:rFonts w:ascii="Times New Roman" w:hAnsi="Times New Roman"/>
                <w:b/>
                <w:bCs/>
                <w:i/>
                <w:sz w:val="20"/>
                <w:szCs w:val="24"/>
              </w:rPr>
            </w:pPr>
          </w:p>
        </w:tc>
      </w:tr>
      <w:tr w:rsidR="001165CF" w14:paraId="6B3B320B" w14:textId="77777777" w:rsidTr="004A7449">
        <w:trPr>
          <w:trHeight w:val="20"/>
        </w:trPr>
        <w:tc>
          <w:tcPr>
            <w:tcW w:w="653" w:type="pct"/>
            <w:vMerge/>
          </w:tcPr>
          <w:p w14:paraId="51CB21D6" w14:textId="77777777" w:rsidR="001165CF" w:rsidRDefault="001165CF" w:rsidP="0017554D">
            <w:pPr>
              <w:spacing w:after="0" w:line="240" w:lineRule="auto"/>
              <w:jc w:val="both"/>
              <w:rPr>
                <w:rFonts w:ascii="Times New Roman" w:hAnsi="Times New Roman"/>
                <w:bCs/>
                <w:sz w:val="24"/>
                <w:szCs w:val="24"/>
              </w:rPr>
            </w:pPr>
          </w:p>
        </w:tc>
        <w:tc>
          <w:tcPr>
            <w:tcW w:w="2629" w:type="pct"/>
          </w:tcPr>
          <w:p w14:paraId="78DDFC0F"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В том числе практических и лабораторных занятий</w:t>
            </w:r>
          </w:p>
          <w:p w14:paraId="771BCC2C"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Лабораторная работа №2 «Определение ускорения свободного падения при помощи математического маятника»</w:t>
            </w:r>
          </w:p>
          <w:p w14:paraId="0074B697"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764" w:type="pct"/>
            <w:vAlign w:val="center"/>
          </w:tcPr>
          <w:p w14:paraId="188D630C"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c>
          <w:tcPr>
            <w:tcW w:w="238" w:type="pct"/>
            <w:vMerge/>
          </w:tcPr>
          <w:p w14:paraId="031D92F0"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209ABC6C" w14:textId="77777777" w:rsidR="001165CF" w:rsidRPr="00561575" w:rsidRDefault="001165CF" w:rsidP="0017554D">
            <w:pPr>
              <w:spacing w:after="0" w:line="240" w:lineRule="auto"/>
              <w:rPr>
                <w:rFonts w:ascii="Times New Roman" w:hAnsi="Times New Roman"/>
                <w:b/>
                <w:bCs/>
                <w:i/>
                <w:sz w:val="20"/>
                <w:szCs w:val="24"/>
              </w:rPr>
            </w:pPr>
          </w:p>
        </w:tc>
      </w:tr>
      <w:tr w:rsidR="001165CF" w14:paraId="5976EB37" w14:textId="77777777" w:rsidTr="004A7449">
        <w:trPr>
          <w:trHeight w:val="20"/>
        </w:trPr>
        <w:tc>
          <w:tcPr>
            <w:tcW w:w="3282" w:type="pct"/>
            <w:gridSpan w:val="2"/>
          </w:tcPr>
          <w:p w14:paraId="58FBCF09"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Раздел 2. Молекулярная физика                                                              </w:t>
            </w:r>
          </w:p>
        </w:tc>
        <w:tc>
          <w:tcPr>
            <w:tcW w:w="764" w:type="pct"/>
            <w:vAlign w:val="center"/>
          </w:tcPr>
          <w:p w14:paraId="4F42783E" w14:textId="77777777" w:rsidR="001165CF" w:rsidRDefault="001165CF" w:rsidP="0017554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60</w:t>
            </w:r>
          </w:p>
        </w:tc>
        <w:tc>
          <w:tcPr>
            <w:tcW w:w="238" w:type="pct"/>
          </w:tcPr>
          <w:p w14:paraId="440BB28C" w14:textId="77777777" w:rsidR="001165CF" w:rsidRPr="00561575" w:rsidRDefault="001165CF" w:rsidP="0017554D">
            <w:pPr>
              <w:spacing w:after="0" w:line="240" w:lineRule="auto"/>
              <w:rPr>
                <w:rFonts w:ascii="Times New Roman" w:hAnsi="Times New Roman"/>
                <w:b/>
                <w:bCs/>
                <w:i/>
                <w:sz w:val="20"/>
                <w:szCs w:val="24"/>
              </w:rPr>
            </w:pPr>
          </w:p>
        </w:tc>
        <w:tc>
          <w:tcPr>
            <w:tcW w:w="716" w:type="pct"/>
          </w:tcPr>
          <w:p w14:paraId="0FCD7E67" w14:textId="77777777" w:rsidR="001165CF" w:rsidRPr="00561575" w:rsidRDefault="001165CF" w:rsidP="0017554D">
            <w:pPr>
              <w:spacing w:after="0" w:line="240" w:lineRule="auto"/>
              <w:rPr>
                <w:rFonts w:ascii="Times New Roman" w:hAnsi="Times New Roman"/>
                <w:b/>
                <w:bCs/>
                <w:i/>
                <w:sz w:val="20"/>
                <w:szCs w:val="24"/>
              </w:rPr>
            </w:pPr>
          </w:p>
        </w:tc>
      </w:tr>
      <w:tr w:rsidR="00561575" w14:paraId="62157CF9" w14:textId="77777777" w:rsidTr="004A7449">
        <w:trPr>
          <w:trHeight w:val="20"/>
        </w:trPr>
        <w:tc>
          <w:tcPr>
            <w:tcW w:w="653" w:type="pct"/>
          </w:tcPr>
          <w:p w14:paraId="422A86DB" w14:textId="77777777" w:rsidR="00561575" w:rsidRDefault="00561575" w:rsidP="0017554D">
            <w:pPr>
              <w:spacing w:after="0" w:line="240" w:lineRule="auto"/>
              <w:rPr>
                <w:rFonts w:ascii="Times New Roman" w:hAnsi="Times New Roman"/>
                <w:bCs/>
                <w:sz w:val="24"/>
                <w:szCs w:val="24"/>
              </w:rPr>
            </w:pPr>
            <w:r>
              <w:rPr>
                <w:rFonts w:ascii="Times New Roman" w:hAnsi="Times New Roman"/>
                <w:bCs/>
                <w:sz w:val="24"/>
                <w:szCs w:val="24"/>
              </w:rPr>
              <w:t>Тема 2.1</w:t>
            </w:r>
          </w:p>
        </w:tc>
        <w:tc>
          <w:tcPr>
            <w:tcW w:w="2629" w:type="pct"/>
          </w:tcPr>
          <w:p w14:paraId="74844C48" w14:textId="77777777" w:rsidR="00561575" w:rsidRDefault="0056157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Основы МКТ</w:t>
            </w:r>
          </w:p>
        </w:tc>
        <w:tc>
          <w:tcPr>
            <w:tcW w:w="764" w:type="pct"/>
            <w:vAlign w:val="center"/>
          </w:tcPr>
          <w:p w14:paraId="126F665D" w14:textId="77777777" w:rsidR="00561575" w:rsidRDefault="0056157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36</w:t>
            </w:r>
          </w:p>
        </w:tc>
        <w:tc>
          <w:tcPr>
            <w:tcW w:w="238" w:type="pct"/>
            <w:vMerge w:val="restart"/>
          </w:tcPr>
          <w:p w14:paraId="56B6A92B" w14:textId="77777777" w:rsidR="00561575" w:rsidRPr="00561575" w:rsidRDefault="00561575"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3884B6FB" w14:textId="77777777" w:rsidR="00561575" w:rsidRPr="00561575" w:rsidRDefault="00561575"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716" w:type="pct"/>
            <w:vMerge w:val="restart"/>
          </w:tcPr>
          <w:p w14:paraId="566C8549"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01.01 Уо 01.02</w:t>
            </w:r>
          </w:p>
          <w:p w14:paraId="1C423403"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01.03 Уо 01.04</w:t>
            </w:r>
          </w:p>
          <w:p w14:paraId="32D21F8C"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01.05 Уо 01.06</w:t>
            </w:r>
          </w:p>
          <w:p w14:paraId="42110A23"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01.01 Зо 01.02</w:t>
            </w:r>
          </w:p>
          <w:p w14:paraId="22BEB71C"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01.03 Зо 01.04</w:t>
            </w:r>
          </w:p>
          <w:p w14:paraId="09837136"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 xml:space="preserve">Зо 01.05 </w:t>
            </w:r>
          </w:p>
          <w:p w14:paraId="129AD566"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02.01 Уо 02.02</w:t>
            </w:r>
          </w:p>
          <w:p w14:paraId="58F9670C"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02.03 Уо 02.04</w:t>
            </w:r>
          </w:p>
          <w:p w14:paraId="72F30BA7"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02.05 Уо 02.06</w:t>
            </w:r>
          </w:p>
          <w:p w14:paraId="7112ECC4"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02.07 Уо 02.08</w:t>
            </w:r>
          </w:p>
          <w:p w14:paraId="7E121901"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02.01 Зо 02.02</w:t>
            </w:r>
          </w:p>
          <w:p w14:paraId="17563AAB"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02.03 Зо 02.04</w:t>
            </w:r>
          </w:p>
        </w:tc>
      </w:tr>
      <w:tr w:rsidR="001165CF" w14:paraId="5B89C494" w14:textId="77777777" w:rsidTr="004A7449">
        <w:trPr>
          <w:trHeight w:val="20"/>
        </w:trPr>
        <w:tc>
          <w:tcPr>
            <w:tcW w:w="653" w:type="pct"/>
          </w:tcPr>
          <w:p w14:paraId="6D6847E7" w14:textId="77777777" w:rsidR="001165CF" w:rsidRDefault="001165CF" w:rsidP="0017554D">
            <w:pPr>
              <w:spacing w:after="0" w:line="240" w:lineRule="auto"/>
              <w:rPr>
                <w:rFonts w:ascii="Times New Roman" w:hAnsi="Times New Roman"/>
                <w:sz w:val="24"/>
                <w:szCs w:val="24"/>
              </w:rPr>
            </w:pPr>
            <w:r>
              <w:rPr>
                <w:rFonts w:ascii="Times New Roman" w:hAnsi="Times New Roman"/>
                <w:bCs/>
                <w:sz w:val="24"/>
                <w:szCs w:val="24"/>
              </w:rPr>
              <w:t>Тема 2.2</w:t>
            </w:r>
          </w:p>
        </w:tc>
        <w:tc>
          <w:tcPr>
            <w:tcW w:w="2629" w:type="pct"/>
          </w:tcPr>
          <w:p w14:paraId="549B54E4"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Основы термодинамики</w:t>
            </w:r>
          </w:p>
        </w:tc>
        <w:tc>
          <w:tcPr>
            <w:tcW w:w="764" w:type="pct"/>
            <w:vAlign w:val="center"/>
          </w:tcPr>
          <w:p w14:paraId="66147EED"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24</w:t>
            </w:r>
          </w:p>
        </w:tc>
        <w:tc>
          <w:tcPr>
            <w:tcW w:w="238" w:type="pct"/>
            <w:vMerge/>
          </w:tcPr>
          <w:p w14:paraId="3B562A9B" w14:textId="77777777" w:rsidR="001165CF" w:rsidRPr="00561575" w:rsidRDefault="001165CF" w:rsidP="0017554D">
            <w:pPr>
              <w:spacing w:after="0" w:line="240" w:lineRule="auto"/>
              <w:rPr>
                <w:rFonts w:ascii="Times New Roman" w:hAnsi="Times New Roman"/>
                <w:bCs/>
                <w:sz w:val="20"/>
                <w:szCs w:val="24"/>
              </w:rPr>
            </w:pPr>
          </w:p>
        </w:tc>
        <w:tc>
          <w:tcPr>
            <w:tcW w:w="716" w:type="pct"/>
            <w:vMerge/>
          </w:tcPr>
          <w:p w14:paraId="73AD5459" w14:textId="77777777" w:rsidR="001165CF" w:rsidRPr="00561575" w:rsidRDefault="001165CF" w:rsidP="0017554D">
            <w:pPr>
              <w:spacing w:after="0" w:line="240" w:lineRule="auto"/>
              <w:rPr>
                <w:rFonts w:ascii="Times New Roman" w:hAnsi="Times New Roman"/>
                <w:bCs/>
                <w:sz w:val="20"/>
                <w:szCs w:val="24"/>
              </w:rPr>
            </w:pPr>
          </w:p>
        </w:tc>
      </w:tr>
      <w:tr w:rsidR="001165CF" w14:paraId="5ACFDCEF" w14:textId="77777777" w:rsidTr="004A7449">
        <w:trPr>
          <w:trHeight w:val="20"/>
        </w:trPr>
        <w:tc>
          <w:tcPr>
            <w:tcW w:w="3282" w:type="pct"/>
            <w:gridSpan w:val="2"/>
          </w:tcPr>
          <w:p w14:paraId="4F47517C"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lastRenderedPageBreak/>
              <w:t xml:space="preserve">Раздел 3. Основы электродинамики  </w:t>
            </w:r>
          </w:p>
        </w:tc>
        <w:tc>
          <w:tcPr>
            <w:tcW w:w="764" w:type="pct"/>
            <w:vAlign w:val="center"/>
          </w:tcPr>
          <w:p w14:paraId="7E0DD537" w14:textId="77777777" w:rsidR="001165CF" w:rsidRDefault="001165CF" w:rsidP="0017554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106</w:t>
            </w:r>
          </w:p>
        </w:tc>
        <w:tc>
          <w:tcPr>
            <w:tcW w:w="238" w:type="pct"/>
          </w:tcPr>
          <w:p w14:paraId="73B990A5" w14:textId="77777777" w:rsidR="001165CF" w:rsidRPr="00561575" w:rsidRDefault="001165CF" w:rsidP="0017554D">
            <w:pPr>
              <w:spacing w:after="0" w:line="240" w:lineRule="auto"/>
              <w:rPr>
                <w:rFonts w:ascii="Times New Roman" w:hAnsi="Times New Roman"/>
                <w:b/>
                <w:bCs/>
                <w:i/>
                <w:sz w:val="20"/>
                <w:szCs w:val="24"/>
              </w:rPr>
            </w:pPr>
          </w:p>
        </w:tc>
        <w:tc>
          <w:tcPr>
            <w:tcW w:w="716" w:type="pct"/>
          </w:tcPr>
          <w:p w14:paraId="30EEF8E9" w14:textId="77777777" w:rsidR="001165CF" w:rsidRPr="00561575" w:rsidRDefault="001165CF" w:rsidP="0017554D">
            <w:pPr>
              <w:spacing w:after="0" w:line="240" w:lineRule="auto"/>
              <w:rPr>
                <w:rFonts w:ascii="Times New Roman" w:hAnsi="Times New Roman"/>
                <w:b/>
                <w:bCs/>
                <w:i/>
                <w:sz w:val="20"/>
                <w:szCs w:val="24"/>
              </w:rPr>
            </w:pPr>
          </w:p>
        </w:tc>
      </w:tr>
      <w:tr w:rsidR="00561575" w14:paraId="59DF6F9F" w14:textId="77777777" w:rsidTr="004A7449">
        <w:trPr>
          <w:trHeight w:val="20"/>
        </w:trPr>
        <w:tc>
          <w:tcPr>
            <w:tcW w:w="653" w:type="pct"/>
          </w:tcPr>
          <w:p w14:paraId="735B91F1" w14:textId="77777777" w:rsidR="00561575" w:rsidRDefault="00561575" w:rsidP="0017554D">
            <w:pPr>
              <w:spacing w:after="0" w:line="240" w:lineRule="auto"/>
              <w:rPr>
                <w:rFonts w:ascii="Times New Roman" w:hAnsi="Times New Roman"/>
                <w:sz w:val="24"/>
                <w:szCs w:val="24"/>
              </w:rPr>
            </w:pPr>
            <w:r>
              <w:rPr>
                <w:rFonts w:ascii="Times New Roman" w:hAnsi="Times New Roman"/>
                <w:bCs/>
                <w:sz w:val="24"/>
                <w:szCs w:val="24"/>
              </w:rPr>
              <w:t>Тема 3.1</w:t>
            </w:r>
          </w:p>
        </w:tc>
        <w:tc>
          <w:tcPr>
            <w:tcW w:w="2629" w:type="pct"/>
          </w:tcPr>
          <w:p w14:paraId="1AFAB194" w14:textId="77777777" w:rsidR="00561575" w:rsidRDefault="0056157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Электростатика  </w:t>
            </w:r>
          </w:p>
          <w:p w14:paraId="1E7B4B51" w14:textId="77777777" w:rsidR="00561575" w:rsidRDefault="0056157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764" w:type="pct"/>
            <w:vAlign w:val="center"/>
          </w:tcPr>
          <w:p w14:paraId="7B052003" w14:textId="77777777" w:rsidR="00561575" w:rsidRDefault="0056157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28</w:t>
            </w:r>
          </w:p>
        </w:tc>
        <w:tc>
          <w:tcPr>
            <w:tcW w:w="238" w:type="pct"/>
            <w:vMerge w:val="restart"/>
          </w:tcPr>
          <w:p w14:paraId="0EAA1F22" w14:textId="77777777" w:rsidR="00561575" w:rsidRPr="00561575" w:rsidRDefault="00561575"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2F792190" w14:textId="77777777" w:rsidR="00561575" w:rsidRPr="00561575" w:rsidRDefault="00561575"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716" w:type="pct"/>
            <w:vMerge w:val="restart"/>
          </w:tcPr>
          <w:p w14:paraId="55094C5B"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01.01 Уо 01.02</w:t>
            </w:r>
          </w:p>
          <w:p w14:paraId="60C31DFE"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01.03 Уо 01.04</w:t>
            </w:r>
          </w:p>
          <w:p w14:paraId="3862786F"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01.05 Уо 01.06</w:t>
            </w:r>
          </w:p>
          <w:p w14:paraId="34B30807"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01.01 Зо 01.02</w:t>
            </w:r>
          </w:p>
          <w:p w14:paraId="5347B5E1"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01.03 Зо 01.04</w:t>
            </w:r>
          </w:p>
          <w:p w14:paraId="01196191"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 xml:space="preserve">Зо 01.05 </w:t>
            </w:r>
          </w:p>
          <w:p w14:paraId="45C0AF92"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02.01 Уо 02.02</w:t>
            </w:r>
          </w:p>
          <w:p w14:paraId="0C1C6137"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02.03 Уо 02.04</w:t>
            </w:r>
          </w:p>
          <w:p w14:paraId="37CA2C82"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02.05 Уо 02.06</w:t>
            </w:r>
          </w:p>
          <w:p w14:paraId="621A5389"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02.07 Уо 02.08</w:t>
            </w:r>
          </w:p>
          <w:p w14:paraId="2703A695"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02.01 Зо 02.02</w:t>
            </w:r>
          </w:p>
          <w:p w14:paraId="521A669D"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02.03 Зо 02.04</w:t>
            </w:r>
          </w:p>
        </w:tc>
      </w:tr>
      <w:tr w:rsidR="001165CF" w14:paraId="6936ADF1" w14:textId="77777777" w:rsidTr="004A7449">
        <w:trPr>
          <w:trHeight w:val="20"/>
        </w:trPr>
        <w:tc>
          <w:tcPr>
            <w:tcW w:w="653" w:type="pct"/>
          </w:tcPr>
          <w:p w14:paraId="6BCA17C0" w14:textId="77777777" w:rsidR="001165CF" w:rsidRDefault="001165CF" w:rsidP="0017554D">
            <w:pPr>
              <w:spacing w:after="0" w:line="240" w:lineRule="auto"/>
              <w:rPr>
                <w:rFonts w:ascii="Times New Roman" w:hAnsi="Times New Roman"/>
                <w:bCs/>
                <w:sz w:val="24"/>
                <w:szCs w:val="24"/>
              </w:rPr>
            </w:pPr>
            <w:r>
              <w:rPr>
                <w:rFonts w:ascii="Times New Roman" w:hAnsi="Times New Roman"/>
                <w:bCs/>
                <w:sz w:val="24"/>
                <w:szCs w:val="24"/>
              </w:rPr>
              <w:t>Тема 3.2</w:t>
            </w:r>
          </w:p>
        </w:tc>
        <w:tc>
          <w:tcPr>
            <w:tcW w:w="2629" w:type="pct"/>
          </w:tcPr>
          <w:p w14:paraId="42FE1DA8"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Постоянный ток</w:t>
            </w:r>
          </w:p>
        </w:tc>
        <w:tc>
          <w:tcPr>
            <w:tcW w:w="764" w:type="pct"/>
            <w:vAlign w:val="center"/>
          </w:tcPr>
          <w:p w14:paraId="29C48814"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26</w:t>
            </w:r>
          </w:p>
        </w:tc>
        <w:tc>
          <w:tcPr>
            <w:tcW w:w="238" w:type="pct"/>
            <w:vMerge/>
          </w:tcPr>
          <w:p w14:paraId="73A53D21"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25272156" w14:textId="77777777" w:rsidR="001165CF" w:rsidRPr="00561575" w:rsidRDefault="001165CF" w:rsidP="0017554D">
            <w:pPr>
              <w:spacing w:after="0" w:line="240" w:lineRule="auto"/>
              <w:rPr>
                <w:rFonts w:ascii="Times New Roman" w:hAnsi="Times New Roman"/>
                <w:b/>
                <w:bCs/>
                <w:i/>
                <w:sz w:val="20"/>
                <w:szCs w:val="24"/>
              </w:rPr>
            </w:pPr>
          </w:p>
        </w:tc>
      </w:tr>
      <w:tr w:rsidR="001165CF" w14:paraId="726FFB79" w14:textId="77777777" w:rsidTr="004A7449">
        <w:trPr>
          <w:trHeight w:val="20"/>
        </w:trPr>
        <w:tc>
          <w:tcPr>
            <w:tcW w:w="653" w:type="pct"/>
          </w:tcPr>
          <w:p w14:paraId="71BBDE40" w14:textId="77777777" w:rsidR="001165CF" w:rsidRDefault="001165CF" w:rsidP="0017554D">
            <w:pPr>
              <w:spacing w:after="0" w:line="240" w:lineRule="auto"/>
              <w:rPr>
                <w:rFonts w:ascii="Times New Roman" w:hAnsi="Times New Roman"/>
                <w:bCs/>
                <w:sz w:val="24"/>
                <w:szCs w:val="24"/>
              </w:rPr>
            </w:pPr>
            <w:r>
              <w:rPr>
                <w:rFonts w:ascii="Times New Roman" w:hAnsi="Times New Roman"/>
                <w:bCs/>
                <w:sz w:val="24"/>
                <w:szCs w:val="24"/>
              </w:rPr>
              <w:t>Тема 3.3</w:t>
            </w:r>
          </w:p>
        </w:tc>
        <w:tc>
          <w:tcPr>
            <w:tcW w:w="2629" w:type="pct"/>
          </w:tcPr>
          <w:p w14:paraId="4F4A2613"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Эл. ток в разных средах</w:t>
            </w:r>
          </w:p>
        </w:tc>
        <w:tc>
          <w:tcPr>
            <w:tcW w:w="764" w:type="pct"/>
            <w:vAlign w:val="center"/>
          </w:tcPr>
          <w:p w14:paraId="6AA3853C"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22</w:t>
            </w:r>
          </w:p>
        </w:tc>
        <w:tc>
          <w:tcPr>
            <w:tcW w:w="238" w:type="pct"/>
            <w:vMerge/>
          </w:tcPr>
          <w:p w14:paraId="1E3B42F0"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6283B97E" w14:textId="77777777" w:rsidR="001165CF" w:rsidRPr="00561575" w:rsidRDefault="001165CF" w:rsidP="0017554D">
            <w:pPr>
              <w:spacing w:after="0" w:line="240" w:lineRule="auto"/>
              <w:rPr>
                <w:rFonts w:ascii="Times New Roman" w:hAnsi="Times New Roman"/>
                <w:b/>
                <w:bCs/>
                <w:i/>
                <w:sz w:val="20"/>
                <w:szCs w:val="24"/>
              </w:rPr>
            </w:pPr>
          </w:p>
        </w:tc>
      </w:tr>
      <w:tr w:rsidR="001165CF" w14:paraId="2733C558" w14:textId="77777777" w:rsidTr="004A7449">
        <w:trPr>
          <w:trHeight w:val="20"/>
        </w:trPr>
        <w:tc>
          <w:tcPr>
            <w:tcW w:w="653" w:type="pct"/>
          </w:tcPr>
          <w:p w14:paraId="4D0F55F4" w14:textId="77777777" w:rsidR="001165CF" w:rsidRDefault="001165CF" w:rsidP="0017554D">
            <w:pPr>
              <w:spacing w:after="0" w:line="240" w:lineRule="auto"/>
              <w:rPr>
                <w:rFonts w:ascii="Times New Roman" w:hAnsi="Times New Roman"/>
                <w:bCs/>
                <w:sz w:val="24"/>
                <w:szCs w:val="24"/>
              </w:rPr>
            </w:pPr>
            <w:r>
              <w:rPr>
                <w:rFonts w:ascii="Times New Roman" w:hAnsi="Times New Roman"/>
                <w:bCs/>
                <w:sz w:val="24"/>
                <w:szCs w:val="24"/>
              </w:rPr>
              <w:t>Тема 3.4</w:t>
            </w:r>
          </w:p>
        </w:tc>
        <w:tc>
          <w:tcPr>
            <w:tcW w:w="2629" w:type="pct"/>
          </w:tcPr>
          <w:p w14:paraId="60615B5D"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Магнитное поле</w:t>
            </w:r>
          </w:p>
        </w:tc>
        <w:tc>
          <w:tcPr>
            <w:tcW w:w="764" w:type="pct"/>
            <w:vAlign w:val="center"/>
          </w:tcPr>
          <w:p w14:paraId="11FAE3F1"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18</w:t>
            </w:r>
          </w:p>
        </w:tc>
        <w:tc>
          <w:tcPr>
            <w:tcW w:w="238" w:type="pct"/>
            <w:vMerge/>
          </w:tcPr>
          <w:p w14:paraId="61075044"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709F37FC" w14:textId="77777777" w:rsidR="001165CF" w:rsidRPr="00561575" w:rsidRDefault="001165CF" w:rsidP="0017554D">
            <w:pPr>
              <w:spacing w:after="0" w:line="240" w:lineRule="auto"/>
              <w:rPr>
                <w:rFonts w:ascii="Times New Roman" w:hAnsi="Times New Roman"/>
                <w:b/>
                <w:bCs/>
                <w:i/>
                <w:sz w:val="20"/>
                <w:szCs w:val="24"/>
              </w:rPr>
            </w:pPr>
          </w:p>
        </w:tc>
      </w:tr>
      <w:tr w:rsidR="001165CF" w14:paraId="7187247C" w14:textId="77777777" w:rsidTr="004A7449">
        <w:trPr>
          <w:trHeight w:val="20"/>
        </w:trPr>
        <w:tc>
          <w:tcPr>
            <w:tcW w:w="653" w:type="pct"/>
          </w:tcPr>
          <w:p w14:paraId="0826921F" w14:textId="77777777" w:rsidR="001165CF" w:rsidRDefault="001165CF" w:rsidP="0017554D">
            <w:pPr>
              <w:spacing w:after="0" w:line="240" w:lineRule="auto"/>
              <w:rPr>
                <w:rFonts w:ascii="Times New Roman" w:hAnsi="Times New Roman"/>
                <w:bCs/>
                <w:sz w:val="24"/>
                <w:szCs w:val="24"/>
              </w:rPr>
            </w:pPr>
            <w:r>
              <w:rPr>
                <w:rFonts w:ascii="Times New Roman" w:hAnsi="Times New Roman"/>
                <w:bCs/>
                <w:sz w:val="24"/>
                <w:szCs w:val="24"/>
              </w:rPr>
              <w:t>Тема 3.5</w:t>
            </w:r>
          </w:p>
        </w:tc>
        <w:tc>
          <w:tcPr>
            <w:tcW w:w="2629" w:type="pct"/>
          </w:tcPr>
          <w:p w14:paraId="4AC057DF"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Электро-</w:t>
            </w:r>
          </w:p>
          <w:p w14:paraId="4FF7F115"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магнитная индукция</w:t>
            </w:r>
          </w:p>
        </w:tc>
        <w:tc>
          <w:tcPr>
            <w:tcW w:w="764" w:type="pct"/>
            <w:vAlign w:val="center"/>
          </w:tcPr>
          <w:p w14:paraId="75E8A21F"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22</w:t>
            </w:r>
          </w:p>
        </w:tc>
        <w:tc>
          <w:tcPr>
            <w:tcW w:w="238" w:type="pct"/>
            <w:vMerge/>
          </w:tcPr>
          <w:p w14:paraId="78A063E3"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3C24F992" w14:textId="77777777" w:rsidR="001165CF" w:rsidRPr="00561575" w:rsidRDefault="001165CF" w:rsidP="0017554D">
            <w:pPr>
              <w:spacing w:after="0" w:line="240" w:lineRule="auto"/>
              <w:rPr>
                <w:rFonts w:ascii="Times New Roman" w:hAnsi="Times New Roman"/>
                <w:b/>
                <w:bCs/>
                <w:i/>
                <w:sz w:val="20"/>
                <w:szCs w:val="24"/>
              </w:rPr>
            </w:pPr>
          </w:p>
        </w:tc>
      </w:tr>
      <w:tr w:rsidR="001165CF" w14:paraId="74812AAC" w14:textId="77777777" w:rsidTr="004A7449">
        <w:trPr>
          <w:trHeight w:val="20"/>
        </w:trPr>
        <w:tc>
          <w:tcPr>
            <w:tcW w:w="3282" w:type="pct"/>
            <w:gridSpan w:val="2"/>
          </w:tcPr>
          <w:p w14:paraId="688FB011"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Раздел 4. </w:t>
            </w:r>
            <w:r>
              <w:rPr>
                <w:rFonts w:ascii="Times New Roman" w:hAnsi="Times New Roman"/>
                <w:b/>
                <w:bCs/>
                <w:sz w:val="24"/>
                <w:szCs w:val="24"/>
              </w:rPr>
              <w:t>Колебания и волны</w:t>
            </w:r>
          </w:p>
        </w:tc>
        <w:tc>
          <w:tcPr>
            <w:tcW w:w="764" w:type="pct"/>
            <w:vAlign w:val="center"/>
          </w:tcPr>
          <w:p w14:paraId="6B62624D" w14:textId="77777777" w:rsidR="001165CF" w:rsidRDefault="001165CF" w:rsidP="0017554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22</w:t>
            </w:r>
          </w:p>
        </w:tc>
        <w:tc>
          <w:tcPr>
            <w:tcW w:w="238" w:type="pct"/>
          </w:tcPr>
          <w:p w14:paraId="386213EB" w14:textId="77777777" w:rsidR="001165CF" w:rsidRPr="00561575" w:rsidRDefault="001165CF" w:rsidP="0017554D">
            <w:pPr>
              <w:spacing w:after="0" w:line="240" w:lineRule="auto"/>
              <w:rPr>
                <w:rFonts w:ascii="Times New Roman" w:hAnsi="Times New Roman"/>
                <w:b/>
                <w:bCs/>
                <w:i/>
                <w:sz w:val="20"/>
                <w:szCs w:val="24"/>
              </w:rPr>
            </w:pPr>
          </w:p>
        </w:tc>
        <w:tc>
          <w:tcPr>
            <w:tcW w:w="716" w:type="pct"/>
          </w:tcPr>
          <w:p w14:paraId="25A2E03C" w14:textId="77777777" w:rsidR="001165CF" w:rsidRPr="00561575" w:rsidRDefault="001165CF" w:rsidP="0017554D">
            <w:pPr>
              <w:spacing w:after="0" w:line="240" w:lineRule="auto"/>
              <w:rPr>
                <w:rFonts w:ascii="Times New Roman" w:hAnsi="Times New Roman"/>
                <w:b/>
                <w:bCs/>
                <w:i/>
                <w:sz w:val="20"/>
                <w:szCs w:val="24"/>
              </w:rPr>
            </w:pPr>
          </w:p>
        </w:tc>
      </w:tr>
      <w:tr w:rsidR="00561575" w14:paraId="7BC11C22" w14:textId="77777777" w:rsidTr="004A7449">
        <w:trPr>
          <w:trHeight w:val="20"/>
        </w:trPr>
        <w:tc>
          <w:tcPr>
            <w:tcW w:w="653" w:type="pct"/>
          </w:tcPr>
          <w:p w14:paraId="1A4EF043" w14:textId="77777777" w:rsidR="00561575" w:rsidRDefault="00561575" w:rsidP="0017554D">
            <w:pPr>
              <w:spacing w:after="0" w:line="240" w:lineRule="auto"/>
              <w:rPr>
                <w:rFonts w:ascii="Times New Roman" w:hAnsi="Times New Roman"/>
                <w:bCs/>
                <w:sz w:val="24"/>
                <w:szCs w:val="24"/>
              </w:rPr>
            </w:pPr>
            <w:r>
              <w:rPr>
                <w:rFonts w:ascii="Times New Roman" w:hAnsi="Times New Roman"/>
                <w:bCs/>
                <w:sz w:val="24"/>
                <w:szCs w:val="24"/>
              </w:rPr>
              <w:t>Тема 4.1</w:t>
            </w:r>
          </w:p>
        </w:tc>
        <w:tc>
          <w:tcPr>
            <w:tcW w:w="2629" w:type="pct"/>
          </w:tcPr>
          <w:p w14:paraId="616403D8" w14:textId="77777777" w:rsidR="00561575" w:rsidRDefault="0056157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Электрические колебания</w:t>
            </w:r>
          </w:p>
        </w:tc>
        <w:tc>
          <w:tcPr>
            <w:tcW w:w="764" w:type="pct"/>
            <w:vAlign w:val="center"/>
          </w:tcPr>
          <w:p w14:paraId="54F45693" w14:textId="77777777" w:rsidR="00561575" w:rsidRDefault="0056157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c>
          <w:tcPr>
            <w:tcW w:w="238" w:type="pct"/>
            <w:vMerge w:val="restart"/>
          </w:tcPr>
          <w:p w14:paraId="3CAA2ED4" w14:textId="77777777" w:rsidR="00561575" w:rsidRPr="00561575" w:rsidRDefault="00561575"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67D3444B" w14:textId="77777777" w:rsidR="00561575" w:rsidRPr="00561575" w:rsidRDefault="00561575"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716" w:type="pct"/>
            <w:vMerge w:val="restart"/>
          </w:tcPr>
          <w:p w14:paraId="2EEFE3D0"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01.01 Уо 01.02</w:t>
            </w:r>
          </w:p>
          <w:p w14:paraId="440371FD"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01.03 Уо 01.04</w:t>
            </w:r>
          </w:p>
          <w:p w14:paraId="5338BF11"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01.05 Уо 01.06</w:t>
            </w:r>
          </w:p>
          <w:p w14:paraId="4306C5F1"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01.01 Зо 01.02</w:t>
            </w:r>
          </w:p>
          <w:p w14:paraId="75E4956D"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01.03 Зо 01.04</w:t>
            </w:r>
          </w:p>
          <w:p w14:paraId="5D455F7F"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 xml:space="preserve">Зо 01.05 </w:t>
            </w:r>
          </w:p>
          <w:p w14:paraId="496D705D"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02.01 Уо 02.02</w:t>
            </w:r>
          </w:p>
          <w:p w14:paraId="067C88D7"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02.03 Уо 02.04</w:t>
            </w:r>
          </w:p>
          <w:p w14:paraId="729A468A"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02.05 Уо 02.06</w:t>
            </w:r>
          </w:p>
          <w:p w14:paraId="2391234E"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02.07 Уо 02.08</w:t>
            </w:r>
          </w:p>
          <w:p w14:paraId="120434E4"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02.01 Зо 02.02</w:t>
            </w:r>
          </w:p>
          <w:p w14:paraId="466DC23B"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02.03 Зо 02.04</w:t>
            </w:r>
          </w:p>
        </w:tc>
      </w:tr>
      <w:tr w:rsidR="001165CF" w14:paraId="59D799E2" w14:textId="77777777" w:rsidTr="004A7449">
        <w:trPr>
          <w:trHeight w:val="20"/>
        </w:trPr>
        <w:tc>
          <w:tcPr>
            <w:tcW w:w="653" w:type="pct"/>
          </w:tcPr>
          <w:p w14:paraId="3A61483A" w14:textId="77777777" w:rsidR="001165CF" w:rsidRDefault="001165CF" w:rsidP="0017554D">
            <w:pPr>
              <w:spacing w:after="0" w:line="240" w:lineRule="auto"/>
              <w:rPr>
                <w:rFonts w:ascii="Times New Roman" w:hAnsi="Times New Roman"/>
                <w:sz w:val="24"/>
                <w:szCs w:val="24"/>
              </w:rPr>
            </w:pPr>
            <w:r>
              <w:rPr>
                <w:rFonts w:ascii="Times New Roman" w:hAnsi="Times New Roman"/>
                <w:bCs/>
                <w:sz w:val="24"/>
                <w:szCs w:val="24"/>
              </w:rPr>
              <w:t>Тема 4.2</w:t>
            </w:r>
          </w:p>
        </w:tc>
        <w:tc>
          <w:tcPr>
            <w:tcW w:w="2629" w:type="pct"/>
          </w:tcPr>
          <w:p w14:paraId="411CA6EC"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Производство, передача и потребление электроэнергии</w:t>
            </w:r>
          </w:p>
        </w:tc>
        <w:tc>
          <w:tcPr>
            <w:tcW w:w="764" w:type="pct"/>
            <w:vAlign w:val="center"/>
          </w:tcPr>
          <w:p w14:paraId="033C7B03"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4</w:t>
            </w:r>
          </w:p>
        </w:tc>
        <w:tc>
          <w:tcPr>
            <w:tcW w:w="238" w:type="pct"/>
            <w:vMerge/>
          </w:tcPr>
          <w:p w14:paraId="4247DC4F"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59DBA1B6" w14:textId="77777777" w:rsidR="001165CF" w:rsidRPr="00561575" w:rsidRDefault="001165CF" w:rsidP="0017554D">
            <w:pPr>
              <w:spacing w:after="0" w:line="240" w:lineRule="auto"/>
              <w:rPr>
                <w:rFonts w:ascii="Times New Roman" w:hAnsi="Times New Roman"/>
                <w:b/>
                <w:bCs/>
                <w:i/>
                <w:sz w:val="20"/>
                <w:szCs w:val="24"/>
              </w:rPr>
            </w:pPr>
          </w:p>
        </w:tc>
      </w:tr>
      <w:tr w:rsidR="001165CF" w14:paraId="325EA5D7" w14:textId="77777777" w:rsidTr="004A7449">
        <w:trPr>
          <w:trHeight w:val="20"/>
        </w:trPr>
        <w:tc>
          <w:tcPr>
            <w:tcW w:w="653" w:type="pct"/>
          </w:tcPr>
          <w:p w14:paraId="3F3759FA" w14:textId="77777777" w:rsidR="001165CF" w:rsidRDefault="001165CF" w:rsidP="0017554D">
            <w:pPr>
              <w:spacing w:after="0" w:line="240" w:lineRule="auto"/>
              <w:rPr>
                <w:rFonts w:ascii="Times New Roman" w:hAnsi="Times New Roman"/>
                <w:sz w:val="24"/>
                <w:szCs w:val="24"/>
              </w:rPr>
            </w:pPr>
            <w:r>
              <w:rPr>
                <w:rFonts w:ascii="Times New Roman" w:hAnsi="Times New Roman"/>
                <w:bCs/>
                <w:sz w:val="24"/>
                <w:szCs w:val="24"/>
              </w:rPr>
              <w:t>Тема 4.3</w:t>
            </w:r>
          </w:p>
        </w:tc>
        <w:tc>
          <w:tcPr>
            <w:tcW w:w="2629" w:type="pct"/>
          </w:tcPr>
          <w:p w14:paraId="4983B4B8"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Электромагнитные волны</w:t>
            </w:r>
          </w:p>
        </w:tc>
        <w:tc>
          <w:tcPr>
            <w:tcW w:w="764" w:type="pct"/>
            <w:vAlign w:val="center"/>
          </w:tcPr>
          <w:p w14:paraId="5CB8DC12"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12</w:t>
            </w:r>
          </w:p>
        </w:tc>
        <w:tc>
          <w:tcPr>
            <w:tcW w:w="238" w:type="pct"/>
            <w:vMerge/>
          </w:tcPr>
          <w:p w14:paraId="3ADF8797"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2C6178A9" w14:textId="77777777" w:rsidR="001165CF" w:rsidRPr="00561575" w:rsidRDefault="001165CF" w:rsidP="0017554D">
            <w:pPr>
              <w:spacing w:after="0" w:line="240" w:lineRule="auto"/>
              <w:rPr>
                <w:rFonts w:ascii="Times New Roman" w:hAnsi="Times New Roman"/>
                <w:b/>
                <w:bCs/>
                <w:i/>
                <w:sz w:val="20"/>
                <w:szCs w:val="24"/>
              </w:rPr>
            </w:pPr>
          </w:p>
        </w:tc>
      </w:tr>
      <w:tr w:rsidR="001165CF" w14:paraId="3FE5EF89" w14:textId="77777777" w:rsidTr="004A7449">
        <w:trPr>
          <w:trHeight w:val="20"/>
        </w:trPr>
        <w:tc>
          <w:tcPr>
            <w:tcW w:w="3282" w:type="pct"/>
            <w:gridSpan w:val="2"/>
          </w:tcPr>
          <w:p w14:paraId="740CF6A7"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Раздел 5. Оптика</w:t>
            </w:r>
          </w:p>
        </w:tc>
        <w:tc>
          <w:tcPr>
            <w:tcW w:w="764" w:type="pct"/>
            <w:vAlign w:val="center"/>
          </w:tcPr>
          <w:p w14:paraId="305F64CC" w14:textId="77777777" w:rsidR="001165CF" w:rsidRDefault="001165CF" w:rsidP="0017554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22</w:t>
            </w:r>
          </w:p>
        </w:tc>
        <w:tc>
          <w:tcPr>
            <w:tcW w:w="238" w:type="pct"/>
          </w:tcPr>
          <w:p w14:paraId="56AAB0F6" w14:textId="77777777" w:rsidR="001165CF" w:rsidRPr="00561575" w:rsidRDefault="001165CF" w:rsidP="0017554D">
            <w:pPr>
              <w:spacing w:after="0" w:line="240" w:lineRule="auto"/>
              <w:rPr>
                <w:rFonts w:ascii="Times New Roman" w:hAnsi="Times New Roman"/>
                <w:b/>
                <w:bCs/>
                <w:i/>
                <w:sz w:val="20"/>
                <w:szCs w:val="24"/>
              </w:rPr>
            </w:pPr>
          </w:p>
        </w:tc>
        <w:tc>
          <w:tcPr>
            <w:tcW w:w="716" w:type="pct"/>
          </w:tcPr>
          <w:p w14:paraId="6D53B8D0" w14:textId="77777777" w:rsidR="001165CF" w:rsidRPr="00561575" w:rsidRDefault="001165CF" w:rsidP="0017554D">
            <w:pPr>
              <w:spacing w:after="0" w:line="240" w:lineRule="auto"/>
              <w:rPr>
                <w:rFonts w:ascii="Times New Roman" w:hAnsi="Times New Roman"/>
                <w:b/>
                <w:bCs/>
                <w:i/>
                <w:sz w:val="20"/>
                <w:szCs w:val="24"/>
              </w:rPr>
            </w:pPr>
          </w:p>
        </w:tc>
      </w:tr>
      <w:tr w:rsidR="00561575" w14:paraId="25C5C56E" w14:textId="77777777" w:rsidTr="004A7449">
        <w:trPr>
          <w:trHeight w:val="20"/>
        </w:trPr>
        <w:tc>
          <w:tcPr>
            <w:tcW w:w="653" w:type="pct"/>
          </w:tcPr>
          <w:p w14:paraId="73232ADD" w14:textId="77777777" w:rsidR="00561575" w:rsidRDefault="00561575" w:rsidP="0017554D">
            <w:pPr>
              <w:spacing w:after="0" w:line="240" w:lineRule="auto"/>
              <w:rPr>
                <w:rFonts w:ascii="Times New Roman" w:hAnsi="Times New Roman"/>
                <w:bCs/>
                <w:sz w:val="24"/>
                <w:szCs w:val="24"/>
              </w:rPr>
            </w:pPr>
            <w:r>
              <w:rPr>
                <w:rFonts w:ascii="Times New Roman" w:hAnsi="Times New Roman"/>
                <w:bCs/>
                <w:sz w:val="24"/>
                <w:szCs w:val="24"/>
              </w:rPr>
              <w:t>Тема 5.1</w:t>
            </w:r>
          </w:p>
        </w:tc>
        <w:tc>
          <w:tcPr>
            <w:tcW w:w="2629" w:type="pct"/>
          </w:tcPr>
          <w:p w14:paraId="27306728" w14:textId="77777777" w:rsidR="00561575" w:rsidRDefault="0056157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Геометрическая и волновая оптика</w:t>
            </w:r>
          </w:p>
        </w:tc>
        <w:tc>
          <w:tcPr>
            <w:tcW w:w="764" w:type="pct"/>
            <w:vAlign w:val="center"/>
          </w:tcPr>
          <w:p w14:paraId="06F24193" w14:textId="77777777" w:rsidR="00561575" w:rsidRDefault="0056157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16</w:t>
            </w:r>
          </w:p>
        </w:tc>
        <w:tc>
          <w:tcPr>
            <w:tcW w:w="238" w:type="pct"/>
            <w:vMerge w:val="restart"/>
          </w:tcPr>
          <w:p w14:paraId="16CA684A" w14:textId="77777777" w:rsidR="00561575" w:rsidRPr="00561575" w:rsidRDefault="00561575"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6E0FA816" w14:textId="77777777" w:rsidR="00561575" w:rsidRPr="00561575" w:rsidRDefault="00561575"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716" w:type="pct"/>
            <w:vMerge w:val="restart"/>
          </w:tcPr>
          <w:p w14:paraId="69B03F96"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01.01 Уо 01.02</w:t>
            </w:r>
          </w:p>
          <w:p w14:paraId="29845767"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01.03 Уо 01.04</w:t>
            </w:r>
          </w:p>
          <w:p w14:paraId="5519D233"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01.05 Уо 01.06</w:t>
            </w:r>
          </w:p>
          <w:p w14:paraId="5AA1C8D1"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01.01 Зо 01.02</w:t>
            </w:r>
          </w:p>
          <w:p w14:paraId="0BA1CF0C"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01.03 Зо 01.04</w:t>
            </w:r>
          </w:p>
          <w:p w14:paraId="5990C005"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 xml:space="preserve">Зо 01.05 </w:t>
            </w:r>
          </w:p>
          <w:p w14:paraId="212376A8"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02.01 Уо 02.02</w:t>
            </w:r>
          </w:p>
          <w:p w14:paraId="688BC1A7"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02.03 Уо 02.04</w:t>
            </w:r>
          </w:p>
          <w:p w14:paraId="54910D77"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02.05 Уо 02.06</w:t>
            </w:r>
          </w:p>
          <w:p w14:paraId="5BBE7A5A"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02.07 Уо 02.08</w:t>
            </w:r>
          </w:p>
          <w:p w14:paraId="3568ACA8"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02.01 Зо 02.02</w:t>
            </w:r>
          </w:p>
          <w:p w14:paraId="0BB47A55"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02.03 Зо 02.04</w:t>
            </w:r>
          </w:p>
        </w:tc>
      </w:tr>
      <w:tr w:rsidR="001165CF" w14:paraId="2BED235B" w14:textId="77777777" w:rsidTr="004A7449">
        <w:trPr>
          <w:trHeight w:val="20"/>
        </w:trPr>
        <w:tc>
          <w:tcPr>
            <w:tcW w:w="653" w:type="pct"/>
          </w:tcPr>
          <w:p w14:paraId="2F33C96E" w14:textId="77777777" w:rsidR="001165CF" w:rsidRDefault="001165CF" w:rsidP="0017554D">
            <w:pPr>
              <w:spacing w:after="0" w:line="240" w:lineRule="auto"/>
              <w:rPr>
                <w:rFonts w:ascii="Times New Roman" w:hAnsi="Times New Roman"/>
                <w:sz w:val="24"/>
                <w:szCs w:val="24"/>
              </w:rPr>
            </w:pPr>
            <w:r>
              <w:rPr>
                <w:rFonts w:ascii="Times New Roman" w:hAnsi="Times New Roman"/>
                <w:bCs/>
                <w:sz w:val="24"/>
                <w:szCs w:val="24"/>
              </w:rPr>
              <w:t>Тема 5.1</w:t>
            </w:r>
          </w:p>
        </w:tc>
        <w:tc>
          <w:tcPr>
            <w:tcW w:w="2629" w:type="pct"/>
          </w:tcPr>
          <w:p w14:paraId="70C34AD6"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Излучение и спектры</w:t>
            </w:r>
          </w:p>
        </w:tc>
        <w:tc>
          <w:tcPr>
            <w:tcW w:w="764" w:type="pct"/>
            <w:vAlign w:val="center"/>
          </w:tcPr>
          <w:p w14:paraId="0F1AF7B2"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c>
          <w:tcPr>
            <w:tcW w:w="238" w:type="pct"/>
            <w:vMerge/>
          </w:tcPr>
          <w:p w14:paraId="189D1633"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5D694E49" w14:textId="77777777" w:rsidR="001165CF" w:rsidRPr="00561575" w:rsidRDefault="001165CF" w:rsidP="0017554D">
            <w:pPr>
              <w:spacing w:after="0" w:line="240" w:lineRule="auto"/>
              <w:rPr>
                <w:rFonts w:ascii="Times New Roman" w:hAnsi="Times New Roman"/>
                <w:b/>
                <w:bCs/>
                <w:i/>
                <w:sz w:val="20"/>
                <w:szCs w:val="24"/>
              </w:rPr>
            </w:pPr>
          </w:p>
        </w:tc>
      </w:tr>
      <w:tr w:rsidR="001165CF" w14:paraId="5628EE82" w14:textId="77777777" w:rsidTr="004A7449">
        <w:trPr>
          <w:trHeight w:val="20"/>
        </w:trPr>
        <w:tc>
          <w:tcPr>
            <w:tcW w:w="3282" w:type="pct"/>
            <w:gridSpan w:val="2"/>
          </w:tcPr>
          <w:p w14:paraId="437235EC"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lastRenderedPageBreak/>
              <w:t xml:space="preserve">Раздел 6. </w:t>
            </w:r>
            <w:r>
              <w:rPr>
                <w:rFonts w:ascii="Times New Roman" w:hAnsi="Times New Roman"/>
                <w:b/>
                <w:bCs/>
                <w:i/>
                <w:sz w:val="24"/>
                <w:szCs w:val="24"/>
              </w:rPr>
              <w:t>Основы специальной теории относительности</w:t>
            </w:r>
          </w:p>
        </w:tc>
        <w:tc>
          <w:tcPr>
            <w:tcW w:w="764" w:type="pct"/>
            <w:vAlign w:val="center"/>
          </w:tcPr>
          <w:p w14:paraId="0F8B6CBD" w14:textId="77777777" w:rsidR="001165CF" w:rsidRDefault="001165CF" w:rsidP="0017554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4</w:t>
            </w:r>
          </w:p>
        </w:tc>
        <w:tc>
          <w:tcPr>
            <w:tcW w:w="238" w:type="pct"/>
          </w:tcPr>
          <w:p w14:paraId="72D74581" w14:textId="77777777" w:rsidR="001165CF" w:rsidRPr="00561575" w:rsidRDefault="001165CF" w:rsidP="0017554D">
            <w:pPr>
              <w:spacing w:after="0" w:line="240" w:lineRule="auto"/>
              <w:rPr>
                <w:rFonts w:ascii="Times New Roman" w:hAnsi="Times New Roman"/>
                <w:b/>
                <w:bCs/>
                <w:i/>
                <w:sz w:val="20"/>
                <w:szCs w:val="24"/>
              </w:rPr>
            </w:pPr>
          </w:p>
        </w:tc>
        <w:tc>
          <w:tcPr>
            <w:tcW w:w="716" w:type="pct"/>
          </w:tcPr>
          <w:p w14:paraId="47926491" w14:textId="77777777" w:rsidR="001165CF" w:rsidRPr="00561575" w:rsidRDefault="001165CF" w:rsidP="0017554D">
            <w:pPr>
              <w:spacing w:after="0" w:line="240" w:lineRule="auto"/>
              <w:rPr>
                <w:rFonts w:ascii="Times New Roman" w:hAnsi="Times New Roman"/>
                <w:b/>
                <w:bCs/>
                <w:i/>
                <w:sz w:val="20"/>
                <w:szCs w:val="24"/>
              </w:rPr>
            </w:pPr>
          </w:p>
        </w:tc>
      </w:tr>
      <w:tr w:rsidR="00561575" w14:paraId="6EADEC3E" w14:textId="77777777" w:rsidTr="004A7449">
        <w:trPr>
          <w:trHeight w:val="20"/>
        </w:trPr>
        <w:tc>
          <w:tcPr>
            <w:tcW w:w="653" w:type="pct"/>
          </w:tcPr>
          <w:p w14:paraId="7B52D747" w14:textId="77777777" w:rsidR="00561575" w:rsidRDefault="00561575" w:rsidP="0017554D">
            <w:pPr>
              <w:spacing w:after="0" w:line="240" w:lineRule="auto"/>
              <w:rPr>
                <w:rFonts w:ascii="Times New Roman" w:hAnsi="Times New Roman"/>
                <w:sz w:val="24"/>
                <w:szCs w:val="24"/>
              </w:rPr>
            </w:pPr>
            <w:r>
              <w:rPr>
                <w:rFonts w:ascii="Times New Roman" w:hAnsi="Times New Roman"/>
                <w:bCs/>
                <w:sz w:val="24"/>
                <w:szCs w:val="24"/>
              </w:rPr>
              <w:t>Тема 6.1</w:t>
            </w:r>
          </w:p>
        </w:tc>
        <w:tc>
          <w:tcPr>
            <w:tcW w:w="2629" w:type="pct"/>
          </w:tcPr>
          <w:p w14:paraId="3419A7C5" w14:textId="77777777" w:rsidR="00561575" w:rsidRDefault="0056157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СТО</w:t>
            </w:r>
          </w:p>
        </w:tc>
        <w:tc>
          <w:tcPr>
            <w:tcW w:w="764" w:type="pct"/>
            <w:vAlign w:val="center"/>
          </w:tcPr>
          <w:p w14:paraId="5745F679" w14:textId="77777777" w:rsidR="00561575" w:rsidRDefault="0056157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4</w:t>
            </w:r>
          </w:p>
        </w:tc>
        <w:tc>
          <w:tcPr>
            <w:tcW w:w="238" w:type="pct"/>
          </w:tcPr>
          <w:p w14:paraId="320D6BDB" w14:textId="77777777" w:rsidR="00561575" w:rsidRPr="00561575" w:rsidRDefault="00561575"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47EF799D" w14:textId="77777777" w:rsidR="00561575" w:rsidRPr="00561575" w:rsidRDefault="00561575"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716" w:type="pct"/>
          </w:tcPr>
          <w:p w14:paraId="491959B2"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01.01 Уо 01.02</w:t>
            </w:r>
          </w:p>
          <w:p w14:paraId="6C92DD73"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01.03 Уо 01.04</w:t>
            </w:r>
          </w:p>
          <w:p w14:paraId="5946722C"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01.05 Уо 01.06</w:t>
            </w:r>
          </w:p>
          <w:p w14:paraId="7E96E350"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01.01 Зо 01.02</w:t>
            </w:r>
          </w:p>
          <w:p w14:paraId="7D9B7263"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01.03 Зо 01.04</w:t>
            </w:r>
          </w:p>
          <w:p w14:paraId="4F8049C2"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 xml:space="preserve">Зо 01.05 </w:t>
            </w:r>
          </w:p>
          <w:p w14:paraId="079A72D1"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02.01 Уо 02.02</w:t>
            </w:r>
          </w:p>
          <w:p w14:paraId="4B337F83"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02.03 Уо 02.04</w:t>
            </w:r>
          </w:p>
          <w:p w14:paraId="11AF984A"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02.05 Уо 02.06</w:t>
            </w:r>
          </w:p>
          <w:p w14:paraId="1871FE3E"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02.07 Уо 02.08</w:t>
            </w:r>
          </w:p>
          <w:p w14:paraId="68333C34"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02.01 Зо 02.02</w:t>
            </w:r>
          </w:p>
          <w:p w14:paraId="10999320"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02.03 Зо 02.04</w:t>
            </w:r>
          </w:p>
        </w:tc>
      </w:tr>
      <w:tr w:rsidR="001165CF" w14:paraId="39C28167" w14:textId="77777777" w:rsidTr="004A7449">
        <w:trPr>
          <w:trHeight w:val="20"/>
        </w:trPr>
        <w:tc>
          <w:tcPr>
            <w:tcW w:w="3282" w:type="pct"/>
            <w:gridSpan w:val="2"/>
          </w:tcPr>
          <w:p w14:paraId="214CFA84"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Раздел 7.   </w:t>
            </w:r>
            <w:r>
              <w:rPr>
                <w:rFonts w:ascii="Times New Roman" w:hAnsi="Times New Roman"/>
                <w:b/>
                <w:bCs/>
                <w:i/>
                <w:sz w:val="24"/>
                <w:szCs w:val="24"/>
              </w:rPr>
              <w:t>Квантовая физика</w:t>
            </w:r>
          </w:p>
        </w:tc>
        <w:tc>
          <w:tcPr>
            <w:tcW w:w="764" w:type="pct"/>
            <w:vAlign w:val="center"/>
          </w:tcPr>
          <w:p w14:paraId="21335453" w14:textId="77777777" w:rsidR="001165CF" w:rsidRDefault="001165CF" w:rsidP="0017554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30</w:t>
            </w:r>
          </w:p>
        </w:tc>
        <w:tc>
          <w:tcPr>
            <w:tcW w:w="238" w:type="pct"/>
          </w:tcPr>
          <w:p w14:paraId="4936BABC" w14:textId="77777777" w:rsidR="001165CF" w:rsidRPr="00561575" w:rsidRDefault="001165CF" w:rsidP="0017554D">
            <w:pPr>
              <w:spacing w:after="0" w:line="240" w:lineRule="auto"/>
              <w:rPr>
                <w:rFonts w:ascii="Times New Roman" w:hAnsi="Times New Roman"/>
                <w:b/>
                <w:bCs/>
                <w:i/>
                <w:sz w:val="20"/>
                <w:szCs w:val="24"/>
              </w:rPr>
            </w:pPr>
          </w:p>
        </w:tc>
        <w:tc>
          <w:tcPr>
            <w:tcW w:w="716" w:type="pct"/>
          </w:tcPr>
          <w:p w14:paraId="53A69C2E" w14:textId="77777777" w:rsidR="001165CF" w:rsidRPr="00561575" w:rsidRDefault="001165CF" w:rsidP="0017554D">
            <w:pPr>
              <w:spacing w:after="0" w:line="240" w:lineRule="auto"/>
              <w:rPr>
                <w:rFonts w:ascii="Times New Roman" w:hAnsi="Times New Roman"/>
                <w:b/>
                <w:bCs/>
                <w:i/>
                <w:sz w:val="20"/>
                <w:szCs w:val="24"/>
              </w:rPr>
            </w:pPr>
          </w:p>
        </w:tc>
      </w:tr>
      <w:tr w:rsidR="00561575" w14:paraId="0DFDDF31" w14:textId="77777777" w:rsidTr="004A7449">
        <w:trPr>
          <w:trHeight w:val="20"/>
        </w:trPr>
        <w:tc>
          <w:tcPr>
            <w:tcW w:w="653" w:type="pct"/>
          </w:tcPr>
          <w:p w14:paraId="75EB2D72" w14:textId="77777777" w:rsidR="00561575" w:rsidRDefault="00561575" w:rsidP="0017554D">
            <w:pPr>
              <w:spacing w:after="0" w:line="240" w:lineRule="auto"/>
              <w:rPr>
                <w:rFonts w:ascii="Times New Roman" w:hAnsi="Times New Roman"/>
                <w:sz w:val="24"/>
                <w:szCs w:val="24"/>
              </w:rPr>
            </w:pPr>
            <w:r>
              <w:rPr>
                <w:rFonts w:ascii="Times New Roman" w:hAnsi="Times New Roman"/>
                <w:bCs/>
                <w:sz w:val="24"/>
                <w:szCs w:val="24"/>
              </w:rPr>
              <w:t>Тема 7.1</w:t>
            </w:r>
          </w:p>
        </w:tc>
        <w:tc>
          <w:tcPr>
            <w:tcW w:w="2629" w:type="pct"/>
          </w:tcPr>
          <w:p w14:paraId="5A3B773B" w14:textId="77777777" w:rsidR="00561575" w:rsidRDefault="0056157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Световые кванты</w:t>
            </w:r>
          </w:p>
        </w:tc>
        <w:tc>
          <w:tcPr>
            <w:tcW w:w="764" w:type="pct"/>
            <w:vAlign w:val="center"/>
          </w:tcPr>
          <w:p w14:paraId="365A0659" w14:textId="77777777" w:rsidR="00561575" w:rsidRDefault="00561575"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c>
          <w:tcPr>
            <w:tcW w:w="238" w:type="pct"/>
            <w:vMerge w:val="restart"/>
          </w:tcPr>
          <w:p w14:paraId="36B25E19" w14:textId="77777777" w:rsidR="00561575" w:rsidRPr="00561575" w:rsidRDefault="00561575"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73D0AFC8" w14:textId="77777777" w:rsidR="00561575" w:rsidRPr="00561575" w:rsidRDefault="00561575"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716" w:type="pct"/>
            <w:vMerge w:val="restart"/>
          </w:tcPr>
          <w:p w14:paraId="27F48F88"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01.01 Уо 01.02</w:t>
            </w:r>
          </w:p>
          <w:p w14:paraId="6C332241"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01.03 Уо 01.04</w:t>
            </w:r>
          </w:p>
          <w:p w14:paraId="00B60D41"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01.05 Уо 01.06</w:t>
            </w:r>
          </w:p>
          <w:p w14:paraId="632730FB"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01.01 Зо 01.02</w:t>
            </w:r>
          </w:p>
          <w:p w14:paraId="718EFA21"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01.03 Зо 01.04</w:t>
            </w:r>
          </w:p>
          <w:p w14:paraId="151EAD57"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 xml:space="preserve">Зо 01.05 </w:t>
            </w:r>
          </w:p>
          <w:p w14:paraId="54ECA511"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02.01 Уо 02.02</w:t>
            </w:r>
          </w:p>
          <w:p w14:paraId="15855B70"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02.03 Уо 02.04</w:t>
            </w:r>
          </w:p>
          <w:p w14:paraId="38119E7F"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02.05 Уо 02.06</w:t>
            </w:r>
          </w:p>
          <w:p w14:paraId="16FA3A91"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02.07 Уо 02.08</w:t>
            </w:r>
          </w:p>
          <w:p w14:paraId="18A58AA5"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02.01 Зо 02.02</w:t>
            </w:r>
          </w:p>
          <w:p w14:paraId="21C497BD"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02.03 Зо 02.04</w:t>
            </w:r>
          </w:p>
        </w:tc>
      </w:tr>
      <w:tr w:rsidR="001165CF" w14:paraId="2B9DF0A6" w14:textId="77777777" w:rsidTr="004A7449">
        <w:trPr>
          <w:trHeight w:val="20"/>
        </w:trPr>
        <w:tc>
          <w:tcPr>
            <w:tcW w:w="653" w:type="pct"/>
          </w:tcPr>
          <w:p w14:paraId="5F6810BF" w14:textId="77777777" w:rsidR="001165CF" w:rsidRDefault="001165CF" w:rsidP="0017554D">
            <w:pPr>
              <w:spacing w:after="0" w:line="240" w:lineRule="auto"/>
              <w:rPr>
                <w:rFonts w:ascii="Times New Roman" w:hAnsi="Times New Roman"/>
                <w:sz w:val="24"/>
                <w:szCs w:val="24"/>
              </w:rPr>
            </w:pPr>
            <w:r>
              <w:rPr>
                <w:rFonts w:ascii="Times New Roman" w:hAnsi="Times New Roman"/>
                <w:bCs/>
                <w:sz w:val="24"/>
                <w:szCs w:val="24"/>
              </w:rPr>
              <w:t>Тема 7.2</w:t>
            </w:r>
          </w:p>
        </w:tc>
        <w:tc>
          <w:tcPr>
            <w:tcW w:w="2629" w:type="pct"/>
          </w:tcPr>
          <w:p w14:paraId="36576733"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Атомная физика</w:t>
            </w:r>
          </w:p>
        </w:tc>
        <w:tc>
          <w:tcPr>
            <w:tcW w:w="764" w:type="pct"/>
            <w:vAlign w:val="center"/>
          </w:tcPr>
          <w:p w14:paraId="521ED403"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4</w:t>
            </w:r>
          </w:p>
        </w:tc>
        <w:tc>
          <w:tcPr>
            <w:tcW w:w="238" w:type="pct"/>
            <w:vMerge/>
          </w:tcPr>
          <w:p w14:paraId="03B851AF"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51224AD7" w14:textId="77777777" w:rsidR="001165CF" w:rsidRPr="00561575" w:rsidRDefault="001165CF" w:rsidP="0017554D">
            <w:pPr>
              <w:spacing w:after="0" w:line="240" w:lineRule="auto"/>
              <w:rPr>
                <w:rFonts w:ascii="Times New Roman" w:hAnsi="Times New Roman"/>
                <w:b/>
                <w:bCs/>
                <w:i/>
                <w:sz w:val="20"/>
                <w:szCs w:val="24"/>
              </w:rPr>
            </w:pPr>
          </w:p>
        </w:tc>
      </w:tr>
      <w:tr w:rsidR="001165CF" w14:paraId="31A053F4" w14:textId="77777777" w:rsidTr="004A7449">
        <w:trPr>
          <w:trHeight w:val="20"/>
        </w:trPr>
        <w:tc>
          <w:tcPr>
            <w:tcW w:w="653" w:type="pct"/>
          </w:tcPr>
          <w:p w14:paraId="6525E246" w14:textId="77777777" w:rsidR="001165CF" w:rsidRDefault="001165CF" w:rsidP="0017554D">
            <w:pPr>
              <w:spacing w:after="0" w:line="240" w:lineRule="auto"/>
              <w:rPr>
                <w:rFonts w:ascii="Times New Roman" w:hAnsi="Times New Roman"/>
                <w:bCs/>
                <w:sz w:val="24"/>
                <w:szCs w:val="24"/>
              </w:rPr>
            </w:pPr>
            <w:r>
              <w:rPr>
                <w:rFonts w:ascii="Times New Roman" w:hAnsi="Times New Roman"/>
                <w:bCs/>
                <w:sz w:val="24"/>
                <w:szCs w:val="24"/>
              </w:rPr>
              <w:t>Тема 7.3</w:t>
            </w:r>
          </w:p>
        </w:tc>
        <w:tc>
          <w:tcPr>
            <w:tcW w:w="2629" w:type="pct"/>
          </w:tcPr>
          <w:p w14:paraId="79668CB0"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Физика атомного ядра</w:t>
            </w:r>
          </w:p>
        </w:tc>
        <w:tc>
          <w:tcPr>
            <w:tcW w:w="764" w:type="pct"/>
            <w:vAlign w:val="center"/>
          </w:tcPr>
          <w:p w14:paraId="6E304667"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20</w:t>
            </w:r>
          </w:p>
        </w:tc>
        <w:tc>
          <w:tcPr>
            <w:tcW w:w="238" w:type="pct"/>
            <w:vMerge/>
          </w:tcPr>
          <w:p w14:paraId="4D09D108" w14:textId="77777777" w:rsidR="001165CF" w:rsidRPr="00561575" w:rsidRDefault="001165CF" w:rsidP="0017554D">
            <w:pPr>
              <w:spacing w:after="0" w:line="240" w:lineRule="auto"/>
              <w:rPr>
                <w:rFonts w:ascii="Times New Roman" w:hAnsi="Times New Roman"/>
                <w:b/>
                <w:bCs/>
                <w:i/>
                <w:sz w:val="20"/>
                <w:szCs w:val="24"/>
              </w:rPr>
            </w:pPr>
          </w:p>
        </w:tc>
        <w:tc>
          <w:tcPr>
            <w:tcW w:w="716" w:type="pct"/>
            <w:vMerge/>
          </w:tcPr>
          <w:p w14:paraId="0CA5043D" w14:textId="77777777" w:rsidR="001165CF" w:rsidRPr="00561575" w:rsidRDefault="001165CF" w:rsidP="0017554D">
            <w:pPr>
              <w:spacing w:after="0" w:line="240" w:lineRule="auto"/>
              <w:rPr>
                <w:rFonts w:ascii="Times New Roman" w:hAnsi="Times New Roman"/>
                <w:b/>
                <w:bCs/>
                <w:i/>
                <w:sz w:val="20"/>
                <w:szCs w:val="24"/>
              </w:rPr>
            </w:pPr>
          </w:p>
        </w:tc>
      </w:tr>
      <w:tr w:rsidR="00561575" w14:paraId="6AC5A286" w14:textId="77777777" w:rsidTr="004A7449">
        <w:trPr>
          <w:trHeight w:val="20"/>
        </w:trPr>
        <w:tc>
          <w:tcPr>
            <w:tcW w:w="3282" w:type="pct"/>
            <w:gridSpan w:val="2"/>
          </w:tcPr>
          <w:p w14:paraId="6EC18F87" w14:textId="77777777" w:rsidR="00561575" w:rsidRDefault="00561575"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Раздел 8. Строение и эволюция Вселенной</w:t>
            </w:r>
          </w:p>
        </w:tc>
        <w:tc>
          <w:tcPr>
            <w:tcW w:w="764" w:type="pct"/>
            <w:vAlign w:val="center"/>
          </w:tcPr>
          <w:p w14:paraId="12AC30B9" w14:textId="77777777" w:rsidR="00561575" w:rsidRDefault="00561575" w:rsidP="0017554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8</w:t>
            </w:r>
          </w:p>
        </w:tc>
        <w:tc>
          <w:tcPr>
            <w:tcW w:w="238" w:type="pct"/>
            <w:vMerge w:val="restart"/>
          </w:tcPr>
          <w:p w14:paraId="72D5D44A" w14:textId="77777777" w:rsidR="00561575" w:rsidRPr="00561575" w:rsidRDefault="00561575"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103E05BC" w14:textId="77777777" w:rsidR="00561575" w:rsidRPr="00561575" w:rsidRDefault="00561575"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716" w:type="pct"/>
            <w:vMerge w:val="restart"/>
          </w:tcPr>
          <w:p w14:paraId="366EB1AC"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01.01 Уо 01.02</w:t>
            </w:r>
          </w:p>
          <w:p w14:paraId="4FA2EC0D"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01.03 Уо 01.04</w:t>
            </w:r>
          </w:p>
          <w:p w14:paraId="38467D06"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01.05 Уо 01.06</w:t>
            </w:r>
          </w:p>
          <w:p w14:paraId="033721E8"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01.01 Зо 01.02</w:t>
            </w:r>
          </w:p>
          <w:p w14:paraId="751C62C5"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01.03 Зо 01.04</w:t>
            </w:r>
          </w:p>
          <w:p w14:paraId="5D062730"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 xml:space="preserve">Зо 01.05 </w:t>
            </w:r>
          </w:p>
          <w:p w14:paraId="501A4483"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02.01 Уо 02.02</w:t>
            </w:r>
          </w:p>
          <w:p w14:paraId="1AC33AE5"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02.03 Уо 02.04</w:t>
            </w:r>
          </w:p>
          <w:p w14:paraId="4EB72CD8"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02.05 Уо 02.06</w:t>
            </w:r>
          </w:p>
          <w:p w14:paraId="64404983"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02.07 Уо 02.08</w:t>
            </w:r>
          </w:p>
          <w:p w14:paraId="115107C6"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02.01 Зо 02.02</w:t>
            </w:r>
          </w:p>
          <w:p w14:paraId="6CA400F5" w14:textId="77777777" w:rsidR="00561575" w:rsidRPr="00561575" w:rsidRDefault="00561575"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02.03 Зо 02.04</w:t>
            </w:r>
          </w:p>
        </w:tc>
      </w:tr>
      <w:tr w:rsidR="001165CF" w14:paraId="21BABFDA" w14:textId="77777777" w:rsidTr="004A7449">
        <w:trPr>
          <w:trHeight w:val="20"/>
        </w:trPr>
        <w:tc>
          <w:tcPr>
            <w:tcW w:w="653" w:type="pct"/>
          </w:tcPr>
          <w:p w14:paraId="3AF8E1B2" w14:textId="77777777" w:rsidR="001165CF" w:rsidRDefault="001165CF" w:rsidP="0017554D">
            <w:pPr>
              <w:spacing w:after="0" w:line="240" w:lineRule="auto"/>
              <w:rPr>
                <w:rFonts w:ascii="Times New Roman" w:hAnsi="Times New Roman"/>
                <w:bCs/>
                <w:sz w:val="24"/>
                <w:szCs w:val="24"/>
              </w:rPr>
            </w:pPr>
            <w:r>
              <w:rPr>
                <w:rFonts w:ascii="Times New Roman" w:hAnsi="Times New Roman"/>
                <w:bCs/>
                <w:sz w:val="24"/>
                <w:szCs w:val="24"/>
              </w:rPr>
              <w:t>Тема 8.1</w:t>
            </w:r>
          </w:p>
        </w:tc>
        <w:tc>
          <w:tcPr>
            <w:tcW w:w="2629" w:type="pct"/>
          </w:tcPr>
          <w:p w14:paraId="78F73C9B"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Строение и эволюция Вселенной</w:t>
            </w:r>
          </w:p>
        </w:tc>
        <w:tc>
          <w:tcPr>
            <w:tcW w:w="764" w:type="pct"/>
            <w:vAlign w:val="center"/>
          </w:tcPr>
          <w:p w14:paraId="3FDD096F" w14:textId="77777777" w:rsidR="001165CF" w:rsidRDefault="001165CF" w:rsidP="0017554D">
            <w:pPr>
              <w:suppressAutoHyphens/>
              <w:spacing w:after="0" w:line="240" w:lineRule="auto"/>
              <w:jc w:val="center"/>
              <w:rPr>
                <w:rFonts w:ascii="Times New Roman" w:hAnsi="Times New Roman"/>
                <w:bCs/>
                <w:i/>
                <w:iCs/>
                <w:sz w:val="24"/>
                <w:szCs w:val="24"/>
              </w:rPr>
            </w:pPr>
            <w:r>
              <w:rPr>
                <w:rFonts w:ascii="Times New Roman" w:hAnsi="Times New Roman"/>
                <w:bCs/>
                <w:i/>
                <w:iCs/>
                <w:sz w:val="24"/>
                <w:szCs w:val="24"/>
              </w:rPr>
              <w:t>8</w:t>
            </w:r>
          </w:p>
        </w:tc>
        <w:tc>
          <w:tcPr>
            <w:tcW w:w="238" w:type="pct"/>
            <w:vMerge/>
          </w:tcPr>
          <w:p w14:paraId="1DBFBC5F" w14:textId="77777777" w:rsidR="001165CF" w:rsidRDefault="001165CF" w:rsidP="0017554D">
            <w:pPr>
              <w:spacing w:after="0" w:line="240" w:lineRule="auto"/>
              <w:rPr>
                <w:rFonts w:ascii="Times New Roman" w:hAnsi="Times New Roman"/>
                <w:b/>
                <w:bCs/>
                <w:i/>
                <w:sz w:val="24"/>
                <w:szCs w:val="24"/>
              </w:rPr>
            </w:pPr>
          </w:p>
        </w:tc>
        <w:tc>
          <w:tcPr>
            <w:tcW w:w="716" w:type="pct"/>
            <w:vMerge/>
          </w:tcPr>
          <w:p w14:paraId="5FAA4234" w14:textId="77777777" w:rsidR="001165CF" w:rsidRDefault="001165CF" w:rsidP="0017554D">
            <w:pPr>
              <w:spacing w:after="0" w:line="240" w:lineRule="auto"/>
              <w:rPr>
                <w:rFonts w:ascii="Times New Roman" w:hAnsi="Times New Roman"/>
                <w:b/>
                <w:bCs/>
                <w:i/>
                <w:sz w:val="24"/>
                <w:szCs w:val="24"/>
              </w:rPr>
            </w:pPr>
          </w:p>
        </w:tc>
      </w:tr>
      <w:tr w:rsidR="001165CF" w14:paraId="025BC0C7" w14:textId="77777777" w:rsidTr="004A7449">
        <w:trPr>
          <w:trHeight w:val="20"/>
        </w:trPr>
        <w:tc>
          <w:tcPr>
            <w:tcW w:w="3282" w:type="pct"/>
            <w:gridSpan w:val="2"/>
          </w:tcPr>
          <w:p w14:paraId="145EC472"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Раздел 9. Физический практикум</w:t>
            </w:r>
          </w:p>
        </w:tc>
        <w:tc>
          <w:tcPr>
            <w:tcW w:w="764" w:type="pct"/>
            <w:vAlign w:val="center"/>
          </w:tcPr>
          <w:p w14:paraId="12A31060" w14:textId="77777777" w:rsidR="001165CF" w:rsidRDefault="001165CF" w:rsidP="0017554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6</w:t>
            </w:r>
          </w:p>
        </w:tc>
        <w:tc>
          <w:tcPr>
            <w:tcW w:w="238" w:type="pct"/>
            <w:vMerge/>
          </w:tcPr>
          <w:p w14:paraId="14B7E6E1" w14:textId="77777777" w:rsidR="001165CF" w:rsidRDefault="001165CF" w:rsidP="0017554D">
            <w:pPr>
              <w:spacing w:after="0" w:line="240" w:lineRule="auto"/>
              <w:rPr>
                <w:rFonts w:ascii="Times New Roman" w:hAnsi="Times New Roman"/>
                <w:b/>
                <w:bCs/>
                <w:i/>
                <w:sz w:val="24"/>
                <w:szCs w:val="24"/>
              </w:rPr>
            </w:pPr>
          </w:p>
        </w:tc>
        <w:tc>
          <w:tcPr>
            <w:tcW w:w="716" w:type="pct"/>
            <w:vMerge/>
          </w:tcPr>
          <w:p w14:paraId="6E20FB76" w14:textId="77777777" w:rsidR="001165CF" w:rsidRDefault="001165CF" w:rsidP="0017554D">
            <w:pPr>
              <w:spacing w:after="0" w:line="240" w:lineRule="auto"/>
              <w:rPr>
                <w:rFonts w:ascii="Times New Roman" w:hAnsi="Times New Roman"/>
                <w:b/>
                <w:bCs/>
                <w:i/>
                <w:sz w:val="24"/>
                <w:szCs w:val="24"/>
              </w:rPr>
            </w:pPr>
          </w:p>
        </w:tc>
      </w:tr>
      <w:tr w:rsidR="001165CF" w14:paraId="2FFA8FC3" w14:textId="77777777" w:rsidTr="004A7449">
        <w:trPr>
          <w:trHeight w:val="20"/>
        </w:trPr>
        <w:tc>
          <w:tcPr>
            <w:tcW w:w="3282" w:type="pct"/>
            <w:gridSpan w:val="2"/>
          </w:tcPr>
          <w:p w14:paraId="14FF3CC8"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Раздел 10. Обобщающее повторение</w:t>
            </w:r>
          </w:p>
        </w:tc>
        <w:tc>
          <w:tcPr>
            <w:tcW w:w="764" w:type="pct"/>
            <w:vAlign w:val="center"/>
          </w:tcPr>
          <w:p w14:paraId="1ECB77C3" w14:textId="77777777" w:rsidR="001165CF" w:rsidRDefault="001165CF" w:rsidP="0017554D">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30</w:t>
            </w:r>
          </w:p>
        </w:tc>
        <w:tc>
          <w:tcPr>
            <w:tcW w:w="238" w:type="pct"/>
            <w:vMerge/>
          </w:tcPr>
          <w:p w14:paraId="7EBE39AB" w14:textId="77777777" w:rsidR="001165CF" w:rsidRDefault="001165CF" w:rsidP="0017554D">
            <w:pPr>
              <w:spacing w:after="0" w:line="240" w:lineRule="auto"/>
              <w:rPr>
                <w:rFonts w:ascii="Times New Roman" w:hAnsi="Times New Roman"/>
                <w:b/>
                <w:bCs/>
                <w:i/>
                <w:sz w:val="24"/>
                <w:szCs w:val="24"/>
              </w:rPr>
            </w:pPr>
          </w:p>
        </w:tc>
        <w:tc>
          <w:tcPr>
            <w:tcW w:w="716" w:type="pct"/>
            <w:vMerge/>
          </w:tcPr>
          <w:p w14:paraId="62B76069" w14:textId="77777777" w:rsidR="001165CF" w:rsidRDefault="001165CF" w:rsidP="0017554D">
            <w:pPr>
              <w:spacing w:after="0" w:line="240" w:lineRule="auto"/>
              <w:rPr>
                <w:rFonts w:ascii="Times New Roman" w:hAnsi="Times New Roman"/>
                <w:b/>
                <w:bCs/>
                <w:i/>
                <w:sz w:val="24"/>
                <w:szCs w:val="24"/>
              </w:rPr>
            </w:pPr>
          </w:p>
        </w:tc>
      </w:tr>
      <w:tr w:rsidR="001165CF" w14:paraId="2D922732" w14:textId="77777777" w:rsidTr="004A7449">
        <w:trPr>
          <w:trHeight w:val="20"/>
        </w:trPr>
        <w:tc>
          <w:tcPr>
            <w:tcW w:w="3282" w:type="pct"/>
            <w:gridSpan w:val="2"/>
          </w:tcPr>
          <w:p w14:paraId="3A69E9BB" w14:textId="77777777" w:rsidR="001165CF" w:rsidRDefault="001165CF" w:rsidP="0017554D">
            <w:pPr>
              <w:suppressAutoHyphens/>
              <w:spacing w:after="0" w:line="240" w:lineRule="auto"/>
              <w:rPr>
                <w:rFonts w:ascii="Times New Roman" w:hAnsi="Times New Roman"/>
                <w:b/>
                <w:sz w:val="24"/>
                <w:szCs w:val="24"/>
              </w:rPr>
            </w:pPr>
            <w:r>
              <w:rPr>
                <w:rFonts w:ascii="Times New Roman" w:hAnsi="Times New Roman"/>
                <w:b/>
                <w:sz w:val="24"/>
                <w:szCs w:val="24"/>
              </w:rPr>
              <w:t>Промежуточная аттестация в форме экзамена</w:t>
            </w:r>
          </w:p>
        </w:tc>
        <w:tc>
          <w:tcPr>
            <w:tcW w:w="764" w:type="pct"/>
            <w:vAlign w:val="center"/>
          </w:tcPr>
          <w:p w14:paraId="0C388620" w14:textId="77777777" w:rsidR="001165CF" w:rsidRDefault="00561575" w:rsidP="0017554D">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238" w:type="pct"/>
          </w:tcPr>
          <w:p w14:paraId="6F7E2F45" w14:textId="77777777" w:rsidR="001165CF" w:rsidRDefault="001165CF" w:rsidP="0017554D">
            <w:pPr>
              <w:spacing w:after="0" w:line="240" w:lineRule="auto"/>
              <w:rPr>
                <w:rFonts w:ascii="Times New Roman" w:hAnsi="Times New Roman"/>
                <w:b/>
                <w:i/>
                <w:sz w:val="24"/>
                <w:szCs w:val="24"/>
              </w:rPr>
            </w:pPr>
          </w:p>
        </w:tc>
        <w:tc>
          <w:tcPr>
            <w:tcW w:w="716" w:type="pct"/>
          </w:tcPr>
          <w:p w14:paraId="56E86C5E" w14:textId="77777777" w:rsidR="001165CF" w:rsidRDefault="001165CF" w:rsidP="0017554D">
            <w:pPr>
              <w:spacing w:after="0" w:line="240" w:lineRule="auto"/>
              <w:rPr>
                <w:rFonts w:ascii="Times New Roman" w:hAnsi="Times New Roman"/>
                <w:b/>
                <w:i/>
                <w:sz w:val="24"/>
                <w:szCs w:val="24"/>
              </w:rPr>
            </w:pPr>
          </w:p>
        </w:tc>
      </w:tr>
      <w:tr w:rsidR="001165CF" w14:paraId="6F61C036" w14:textId="77777777" w:rsidTr="004A7449">
        <w:trPr>
          <w:trHeight w:val="20"/>
        </w:trPr>
        <w:tc>
          <w:tcPr>
            <w:tcW w:w="3282" w:type="pct"/>
            <w:gridSpan w:val="2"/>
          </w:tcPr>
          <w:p w14:paraId="5AF662DC" w14:textId="77777777" w:rsidR="001165CF" w:rsidRDefault="001165CF" w:rsidP="0017554D">
            <w:pPr>
              <w:spacing w:after="0" w:line="240" w:lineRule="auto"/>
              <w:rPr>
                <w:rFonts w:ascii="Times New Roman" w:hAnsi="Times New Roman"/>
                <w:b/>
                <w:bCs/>
                <w:sz w:val="24"/>
                <w:szCs w:val="24"/>
              </w:rPr>
            </w:pPr>
            <w:r>
              <w:rPr>
                <w:rFonts w:ascii="Times New Roman" w:hAnsi="Times New Roman"/>
                <w:b/>
                <w:bCs/>
                <w:sz w:val="24"/>
                <w:szCs w:val="24"/>
              </w:rPr>
              <w:lastRenderedPageBreak/>
              <w:t>Всего:</w:t>
            </w:r>
          </w:p>
        </w:tc>
        <w:tc>
          <w:tcPr>
            <w:tcW w:w="764" w:type="pct"/>
            <w:vAlign w:val="center"/>
          </w:tcPr>
          <w:p w14:paraId="393B6684" w14:textId="77777777" w:rsidR="001165CF" w:rsidRDefault="00561575" w:rsidP="0017554D">
            <w:pPr>
              <w:spacing w:after="0" w:line="240" w:lineRule="auto"/>
              <w:jc w:val="center"/>
              <w:rPr>
                <w:rFonts w:ascii="Times New Roman" w:hAnsi="Times New Roman"/>
                <w:bCs/>
                <w:sz w:val="24"/>
                <w:szCs w:val="24"/>
              </w:rPr>
            </w:pPr>
            <w:r>
              <w:rPr>
                <w:rFonts w:ascii="Times New Roman" w:hAnsi="Times New Roman"/>
                <w:bCs/>
                <w:sz w:val="24"/>
                <w:szCs w:val="24"/>
              </w:rPr>
              <w:t>215</w:t>
            </w:r>
          </w:p>
        </w:tc>
        <w:tc>
          <w:tcPr>
            <w:tcW w:w="238" w:type="pct"/>
          </w:tcPr>
          <w:p w14:paraId="36D8B291" w14:textId="77777777" w:rsidR="001165CF" w:rsidRDefault="001165CF" w:rsidP="0017554D">
            <w:pPr>
              <w:spacing w:after="0" w:line="240" w:lineRule="auto"/>
              <w:rPr>
                <w:rFonts w:ascii="Times New Roman" w:hAnsi="Times New Roman"/>
                <w:b/>
                <w:bCs/>
                <w:i/>
                <w:sz w:val="24"/>
                <w:szCs w:val="24"/>
              </w:rPr>
            </w:pPr>
          </w:p>
        </w:tc>
        <w:tc>
          <w:tcPr>
            <w:tcW w:w="716" w:type="pct"/>
          </w:tcPr>
          <w:p w14:paraId="32472BA2" w14:textId="77777777" w:rsidR="001165CF" w:rsidRDefault="001165CF" w:rsidP="0017554D">
            <w:pPr>
              <w:spacing w:after="0" w:line="240" w:lineRule="auto"/>
              <w:rPr>
                <w:rFonts w:ascii="Times New Roman" w:hAnsi="Times New Roman"/>
                <w:b/>
                <w:bCs/>
                <w:i/>
                <w:sz w:val="24"/>
                <w:szCs w:val="24"/>
              </w:rPr>
            </w:pPr>
          </w:p>
        </w:tc>
      </w:tr>
    </w:tbl>
    <w:p w14:paraId="1417DA12" w14:textId="77777777" w:rsidR="001165CF" w:rsidRDefault="001165CF" w:rsidP="001165CF">
      <w:pPr>
        <w:ind w:firstLine="709"/>
        <w:rPr>
          <w:rFonts w:ascii="Times New Roman" w:hAnsi="Times New Roman"/>
          <w:i/>
        </w:rPr>
        <w:sectPr w:rsidR="001165CF">
          <w:pgSz w:w="16840" w:h="11907" w:orient="landscape"/>
          <w:pgMar w:top="851" w:right="1134" w:bottom="851" w:left="992" w:header="709" w:footer="709" w:gutter="0"/>
          <w:cols w:space="720"/>
        </w:sectPr>
      </w:pPr>
    </w:p>
    <w:p w14:paraId="7215A127" w14:textId="77777777" w:rsidR="001165CF" w:rsidRDefault="001165CF" w:rsidP="001165CF">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42D45359" w14:textId="77777777" w:rsidR="001165CF" w:rsidRDefault="001165CF" w:rsidP="001165CF">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68E52AC" w14:textId="77777777" w:rsidR="001165CF"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«Физика»</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0D64C2" w:rsidRPr="00BE3F9B">
        <w:rPr>
          <w:rFonts w:ascii="Times New Roman" w:hAnsi="Times New Roman"/>
          <w:bCs/>
          <w:sz w:val="24"/>
          <w:szCs w:val="24"/>
        </w:rPr>
        <w:t>15.01.34 Фрезеровщик</w:t>
      </w:r>
      <w:r w:rsidR="00561575">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p>
    <w:p w14:paraId="7D068C6A" w14:textId="77777777" w:rsidR="001165CF" w:rsidRDefault="001165CF" w:rsidP="001165CF">
      <w:pPr>
        <w:suppressAutoHyphens/>
        <w:spacing w:after="0"/>
        <w:ind w:firstLine="709"/>
        <w:jc w:val="both"/>
        <w:rPr>
          <w:rFonts w:ascii="Times New Roman" w:hAnsi="Times New Roman"/>
          <w:bCs/>
          <w:sz w:val="24"/>
          <w:szCs w:val="24"/>
        </w:rPr>
      </w:pPr>
    </w:p>
    <w:p w14:paraId="7F45A8FA" w14:textId="77777777" w:rsidR="001165CF" w:rsidRDefault="001165CF" w:rsidP="001165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E70835F" w14:textId="77777777" w:rsidR="001165CF" w:rsidRDefault="001165CF" w:rsidP="001165CF">
      <w:pPr>
        <w:suppressAutoHyphens/>
        <w:spacing w:after="0"/>
        <w:ind w:firstLine="709"/>
        <w:jc w:val="both"/>
        <w:rPr>
          <w:rFonts w:ascii="Times New Roman" w:hAnsi="Times New Roman"/>
          <w:bCs/>
          <w:sz w:val="24"/>
          <w:szCs w:val="24"/>
        </w:rPr>
      </w:pPr>
    </w:p>
    <w:p w14:paraId="2D6C936D" w14:textId="77777777" w:rsidR="001165CF" w:rsidRDefault="001165CF" w:rsidP="001165C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3960941D" w14:textId="77777777" w:rsidR="001165CF" w:rsidRDefault="001165CF" w:rsidP="001165CF">
      <w:pPr>
        <w:numPr>
          <w:ilvl w:val="0"/>
          <w:numId w:val="18"/>
        </w:numPr>
        <w:spacing w:after="0" w:line="240" w:lineRule="auto"/>
        <w:ind w:left="714" w:hanging="288"/>
        <w:jc w:val="both"/>
        <w:rPr>
          <w:rFonts w:ascii="Times New Roman" w:hAnsi="Times New Roman"/>
          <w:sz w:val="24"/>
          <w:szCs w:val="24"/>
          <w:lang w:eastAsia="ar-SA"/>
        </w:rPr>
      </w:pPr>
      <w:bookmarkStart w:id="16" w:name="_Hlk76482781"/>
      <w:r>
        <w:rPr>
          <w:rFonts w:ascii="Times New Roman" w:hAnsi="Times New Roman"/>
          <w:sz w:val="24"/>
          <w:szCs w:val="24"/>
          <w:lang w:eastAsia="ar-SA"/>
        </w:rPr>
        <w:t xml:space="preserve">Физика: Учеб. для 10 кл. общеобразовательных учреждений / Г.Я. Мякишев, Б.Б. Буховцев, Н.Н. Сотский. – 10-е изд. – М.: Просвещение, 2018.-214 с. </w:t>
      </w:r>
    </w:p>
    <w:p w14:paraId="491EFC5E" w14:textId="77777777" w:rsidR="001165CF" w:rsidRDefault="001165CF" w:rsidP="001165CF">
      <w:pPr>
        <w:numPr>
          <w:ilvl w:val="0"/>
          <w:numId w:val="18"/>
        </w:numPr>
        <w:spacing w:after="0" w:line="240" w:lineRule="auto"/>
        <w:ind w:left="714" w:hanging="288"/>
        <w:jc w:val="both"/>
        <w:rPr>
          <w:rFonts w:ascii="Times New Roman" w:hAnsi="Times New Roman"/>
          <w:sz w:val="24"/>
          <w:szCs w:val="24"/>
          <w:lang w:eastAsia="ar-SA"/>
        </w:rPr>
      </w:pPr>
      <w:r>
        <w:rPr>
          <w:rFonts w:ascii="Times New Roman" w:hAnsi="Times New Roman"/>
          <w:sz w:val="24"/>
          <w:szCs w:val="24"/>
          <w:lang w:eastAsia="ar-SA"/>
        </w:rPr>
        <w:t xml:space="preserve">Физика: Учеб. для 11 кл. общеобразовательных учреждений / Г.Я. Мякишев, Б.Б. Буховцев. – 11-е изд. – М.: Просвещение, 2018.-253 с. </w:t>
      </w:r>
    </w:p>
    <w:p w14:paraId="44C48833" w14:textId="77777777" w:rsidR="001165CF" w:rsidRDefault="001165CF" w:rsidP="001165CF">
      <w:pPr>
        <w:numPr>
          <w:ilvl w:val="0"/>
          <w:numId w:val="18"/>
        </w:numPr>
        <w:spacing w:after="0" w:line="240" w:lineRule="auto"/>
        <w:ind w:left="714" w:hanging="288"/>
        <w:jc w:val="both"/>
        <w:rPr>
          <w:rFonts w:ascii="Times New Roman" w:hAnsi="Times New Roman"/>
          <w:sz w:val="24"/>
          <w:szCs w:val="24"/>
          <w:lang w:eastAsia="ar-SA"/>
        </w:rPr>
      </w:pPr>
      <w:r>
        <w:rPr>
          <w:rFonts w:ascii="Times New Roman" w:hAnsi="Times New Roman"/>
          <w:sz w:val="24"/>
          <w:szCs w:val="24"/>
          <w:lang w:eastAsia="ar-SA"/>
        </w:rPr>
        <w:t>Физика. Задачник. 10-11 кл.: Пособие для общеобразовательных учреждений / Рымкевич А.П. 2018.-198 с.</w:t>
      </w:r>
    </w:p>
    <w:p w14:paraId="42A9F581" w14:textId="77777777" w:rsidR="001165CF" w:rsidRDefault="001165CF" w:rsidP="001165CF">
      <w:pPr>
        <w:numPr>
          <w:ilvl w:val="0"/>
          <w:numId w:val="18"/>
        </w:numPr>
        <w:spacing w:after="0" w:line="240" w:lineRule="auto"/>
        <w:ind w:left="714" w:hanging="288"/>
        <w:jc w:val="both"/>
        <w:rPr>
          <w:rFonts w:ascii="Times New Roman" w:hAnsi="Times New Roman"/>
          <w:sz w:val="24"/>
          <w:szCs w:val="24"/>
          <w:lang w:eastAsia="ar-SA"/>
        </w:rPr>
      </w:pPr>
      <w:r>
        <w:rPr>
          <w:rFonts w:ascii="Times New Roman" w:hAnsi="Times New Roman"/>
          <w:sz w:val="24"/>
          <w:szCs w:val="24"/>
          <w:lang w:eastAsia="ar-SA"/>
        </w:rPr>
        <w:t>Физика: Учеб. для 10 кл. общеобразовательных учреждений / В.А. Касьянов, Дрофа, 2019.-218 с.</w:t>
      </w:r>
    </w:p>
    <w:p w14:paraId="0D3C1BB3" w14:textId="77777777" w:rsidR="001165CF" w:rsidRDefault="001165CF" w:rsidP="001165CF">
      <w:pPr>
        <w:numPr>
          <w:ilvl w:val="0"/>
          <w:numId w:val="18"/>
        </w:numPr>
        <w:spacing w:after="0" w:line="240" w:lineRule="auto"/>
        <w:ind w:left="714" w:hanging="288"/>
        <w:jc w:val="both"/>
        <w:rPr>
          <w:rFonts w:ascii="Times New Roman" w:hAnsi="Times New Roman"/>
          <w:sz w:val="24"/>
          <w:szCs w:val="24"/>
          <w:lang w:eastAsia="ar-SA"/>
        </w:rPr>
      </w:pPr>
      <w:r>
        <w:rPr>
          <w:rFonts w:ascii="Times New Roman" w:hAnsi="Times New Roman"/>
          <w:sz w:val="24"/>
          <w:szCs w:val="24"/>
          <w:lang w:eastAsia="ar-SA"/>
        </w:rPr>
        <w:t>Физика: Учеб. для 11 кл. общеобразовательных учреждений / В.А. Касьянов, Дрофа, 2019.-189 с.</w:t>
      </w:r>
    </w:p>
    <w:p w14:paraId="55FF6097" w14:textId="77777777" w:rsidR="001165CF" w:rsidRDefault="001165CF" w:rsidP="001165CF">
      <w:pPr>
        <w:numPr>
          <w:ilvl w:val="0"/>
          <w:numId w:val="18"/>
        </w:numPr>
        <w:spacing w:after="0" w:line="240" w:lineRule="auto"/>
        <w:ind w:left="714" w:hanging="288"/>
        <w:jc w:val="both"/>
        <w:rPr>
          <w:rFonts w:ascii="Times New Roman" w:hAnsi="Times New Roman"/>
          <w:sz w:val="24"/>
          <w:szCs w:val="24"/>
          <w:lang w:eastAsia="ar-SA"/>
        </w:rPr>
      </w:pPr>
      <w:r>
        <w:rPr>
          <w:rFonts w:ascii="Times New Roman" w:hAnsi="Times New Roman"/>
          <w:sz w:val="24"/>
          <w:szCs w:val="24"/>
          <w:lang w:eastAsia="ar-SA"/>
        </w:rPr>
        <w:t>Мансуров А.Н., Мансуров Н.А. Физика, 10-11: Для шк. с гуманит. профилем обучения: Кн. для учителя.- М.: Просвещение, 2018.- 211 с.</w:t>
      </w:r>
    </w:p>
    <w:p w14:paraId="41297465" w14:textId="77777777" w:rsidR="001165CF" w:rsidRDefault="001165CF" w:rsidP="001165CF">
      <w:pPr>
        <w:numPr>
          <w:ilvl w:val="0"/>
          <w:numId w:val="18"/>
        </w:numPr>
        <w:spacing w:after="0" w:line="240" w:lineRule="auto"/>
        <w:ind w:left="714" w:hanging="288"/>
        <w:rPr>
          <w:rFonts w:ascii="Times New Roman" w:hAnsi="Times New Roman"/>
          <w:sz w:val="24"/>
          <w:szCs w:val="24"/>
          <w:lang w:eastAsia="ar-SA"/>
        </w:rPr>
      </w:pPr>
      <w:r>
        <w:rPr>
          <w:rFonts w:ascii="Times New Roman" w:hAnsi="Times New Roman"/>
          <w:sz w:val="24"/>
          <w:szCs w:val="24"/>
          <w:lang w:eastAsia="ar-SA"/>
        </w:rPr>
        <w:t xml:space="preserve">Мякишев Г.Я., Синяков А.З. Физика: Колебания и волны. 11 кл.: Учеб. для углубленного изучения физики. – 3-е изд. – М.: Дрофа, 2018.-165 с. </w:t>
      </w:r>
    </w:p>
    <w:p w14:paraId="6E6323FA" w14:textId="77777777" w:rsidR="001165CF" w:rsidRDefault="001165CF" w:rsidP="001165CF">
      <w:pPr>
        <w:numPr>
          <w:ilvl w:val="0"/>
          <w:numId w:val="18"/>
        </w:numPr>
        <w:spacing w:after="0" w:line="240" w:lineRule="auto"/>
        <w:ind w:left="714" w:hanging="288"/>
        <w:rPr>
          <w:rFonts w:ascii="Times New Roman" w:hAnsi="Times New Roman"/>
          <w:sz w:val="24"/>
          <w:szCs w:val="24"/>
          <w:lang w:eastAsia="ar-SA"/>
        </w:rPr>
      </w:pPr>
      <w:r>
        <w:rPr>
          <w:rFonts w:ascii="Times New Roman" w:hAnsi="Times New Roman"/>
          <w:sz w:val="24"/>
          <w:szCs w:val="24"/>
          <w:lang w:eastAsia="ar-SA"/>
        </w:rPr>
        <w:t xml:space="preserve">Мякишев Г.Я., Синяков А.З. Физика: Оптика. Квантовая физика. 11 кл.: Учеб. для углубленного изучения физики. – М.: Дрофа, 2019-237 с. </w:t>
      </w:r>
    </w:p>
    <w:p w14:paraId="6C680D20" w14:textId="77777777" w:rsidR="001165CF" w:rsidRDefault="001165CF" w:rsidP="001165CF">
      <w:pPr>
        <w:numPr>
          <w:ilvl w:val="0"/>
          <w:numId w:val="18"/>
        </w:numPr>
        <w:spacing w:after="0" w:line="240" w:lineRule="auto"/>
        <w:ind w:left="714" w:hanging="288"/>
        <w:rPr>
          <w:rFonts w:ascii="Times New Roman" w:hAnsi="Times New Roman"/>
          <w:sz w:val="24"/>
          <w:szCs w:val="24"/>
          <w:lang w:eastAsia="ar-SA"/>
        </w:rPr>
      </w:pPr>
      <w:r>
        <w:rPr>
          <w:rFonts w:ascii="Times New Roman" w:hAnsi="Times New Roman"/>
          <w:sz w:val="24"/>
          <w:szCs w:val="24"/>
          <w:lang w:eastAsia="ar-SA"/>
        </w:rPr>
        <w:t>Мякишев Г.Я., Синяков А.З., Слободков Б.А. Физика: Электродинамика. 10-11 кл.: Учеб. для углубленного изучения физики. – 3-е изд. – М.: Дрофа, 2018. -231 с.</w:t>
      </w:r>
    </w:p>
    <w:p w14:paraId="6ECC86A0" w14:textId="77777777" w:rsidR="001165CF" w:rsidRDefault="001165CF" w:rsidP="001165CF">
      <w:pPr>
        <w:numPr>
          <w:ilvl w:val="0"/>
          <w:numId w:val="18"/>
        </w:numPr>
        <w:spacing w:after="0" w:line="240" w:lineRule="auto"/>
        <w:ind w:left="714" w:hanging="357"/>
        <w:rPr>
          <w:rFonts w:ascii="Times New Roman" w:hAnsi="Times New Roman"/>
          <w:sz w:val="24"/>
          <w:szCs w:val="24"/>
          <w:lang w:eastAsia="ar-SA"/>
        </w:rPr>
      </w:pPr>
      <w:r>
        <w:rPr>
          <w:rFonts w:ascii="Times New Roman" w:hAnsi="Times New Roman"/>
          <w:sz w:val="24"/>
          <w:szCs w:val="24"/>
          <w:lang w:eastAsia="ar-SA"/>
        </w:rPr>
        <w:t>Углубленное изучение физики в 10-11 классах: Кн. Для учителя / О.Ф. Кабардин, С.И. Кабардина, В.А. Орлова. – М.: Просвещение, 2018.-147 с.</w:t>
      </w:r>
    </w:p>
    <w:bookmarkEnd w:id="16"/>
    <w:p w14:paraId="375587A9" w14:textId="77777777" w:rsidR="001165CF" w:rsidRDefault="001165CF" w:rsidP="001165CF">
      <w:pPr>
        <w:spacing w:after="0"/>
        <w:contextualSpacing/>
        <w:rPr>
          <w:rFonts w:ascii="Times New Roman" w:hAnsi="Times New Roman"/>
          <w:b/>
          <w:sz w:val="24"/>
          <w:szCs w:val="24"/>
        </w:rPr>
      </w:pPr>
    </w:p>
    <w:p w14:paraId="674228A5" w14:textId="77777777" w:rsidR="001165CF" w:rsidRDefault="001165CF" w:rsidP="001165CF">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701E425E" w14:textId="77777777" w:rsidR="001165CF" w:rsidRDefault="001165CF" w:rsidP="001165CF">
      <w:pPr>
        <w:pStyle w:val="c1"/>
        <w:numPr>
          <w:ilvl w:val="0"/>
          <w:numId w:val="19"/>
        </w:numPr>
        <w:shd w:val="clear" w:color="auto" w:fill="FFFFFF"/>
        <w:spacing w:before="0" w:beforeAutospacing="0" w:after="0" w:afterAutospacing="0"/>
        <w:ind w:hanging="720"/>
        <w:rPr>
          <w:rStyle w:val="c10"/>
          <w:lang w:eastAsia="ar-SA"/>
        </w:rPr>
      </w:pPr>
      <w:r>
        <w:rPr>
          <w:lang w:eastAsia="ar-SA"/>
        </w:rPr>
        <w:t xml:space="preserve">Физика в Открытом колледже   </w:t>
      </w:r>
      <w:r>
        <w:rPr>
          <w:rStyle w:val="c10"/>
          <w:color w:val="0000FF"/>
          <w:u w:val="single"/>
        </w:rPr>
        <w:t>http://www.physics.ru</w:t>
      </w:r>
    </w:p>
    <w:p w14:paraId="53E4F6B9" w14:textId="77777777" w:rsidR="001165CF" w:rsidRDefault="001165CF" w:rsidP="001165CF">
      <w:pPr>
        <w:pStyle w:val="c1"/>
        <w:numPr>
          <w:ilvl w:val="0"/>
          <w:numId w:val="19"/>
        </w:numPr>
        <w:shd w:val="clear" w:color="auto" w:fill="FFFFFF"/>
        <w:spacing w:before="0" w:beforeAutospacing="0" w:after="0" w:afterAutospacing="0"/>
        <w:ind w:hanging="720"/>
        <w:rPr>
          <w:rStyle w:val="c10"/>
          <w:lang w:eastAsia="ar-SA"/>
        </w:rPr>
      </w:pPr>
      <w:r>
        <w:rPr>
          <w:lang w:eastAsia="ar-SA"/>
        </w:rPr>
        <w:t>Газета "Физика" Издательского дома "Первое сентября"</w:t>
      </w:r>
      <w:r>
        <w:rPr>
          <w:rStyle w:val="c10"/>
          <w:color w:val="0000FF"/>
          <w:u w:val="single"/>
        </w:rPr>
        <w:t>http://fiz.1september.ru</w:t>
      </w:r>
    </w:p>
    <w:p w14:paraId="11DA0AAD" w14:textId="77777777" w:rsidR="001165CF" w:rsidRDefault="001165CF" w:rsidP="001165CF">
      <w:pPr>
        <w:pStyle w:val="c1"/>
        <w:numPr>
          <w:ilvl w:val="0"/>
          <w:numId w:val="19"/>
        </w:numPr>
        <w:shd w:val="clear" w:color="auto" w:fill="FFFFFF"/>
        <w:spacing w:before="0" w:beforeAutospacing="0" w:after="0" w:afterAutospacing="0"/>
        <w:ind w:hanging="720"/>
        <w:rPr>
          <w:rStyle w:val="c10"/>
          <w:lang w:eastAsia="ar-SA"/>
        </w:rPr>
      </w:pPr>
      <w:r>
        <w:rPr>
          <w:lang w:eastAsia="ar-SA"/>
        </w:rPr>
        <w:t xml:space="preserve">Коллекция "Естественно-научные эксперименты": физика </w:t>
      </w:r>
      <w:r>
        <w:rPr>
          <w:rStyle w:val="c10"/>
          <w:color w:val="0000FF"/>
          <w:u w:val="single"/>
        </w:rPr>
        <w:t>http://experiment.edu.ru</w:t>
      </w:r>
    </w:p>
    <w:p w14:paraId="74D83ECD" w14:textId="77777777" w:rsidR="001165CF" w:rsidRDefault="001165CF" w:rsidP="001165CF">
      <w:pPr>
        <w:pStyle w:val="c1"/>
        <w:numPr>
          <w:ilvl w:val="0"/>
          <w:numId w:val="19"/>
        </w:numPr>
        <w:shd w:val="clear" w:color="auto" w:fill="FFFFFF"/>
        <w:spacing w:before="0" w:beforeAutospacing="0" w:after="0" w:afterAutospacing="0"/>
        <w:ind w:hanging="720"/>
        <w:rPr>
          <w:rStyle w:val="c10"/>
          <w:color w:val="000000"/>
        </w:rPr>
      </w:pPr>
      <w:r>
        <w:rPr>
          <w:lang w:eastAsia="ar-SA"/>
        </w:rPr>
        <w:t>Виртуальный методический кабинет учителя физики и астрономии</w:t>
      </w:r>
      <w:r>
        <w:rPr>
          <w:rStyle w:val="c10"/>
          <w:color w:val="0000FF"/>
          <w:u w:val="single"/>
        </w:rPr>
        <w:t>http://www.gomulina.orc.ru</w:t>
      </w:r>
    </w:p>
    <w:p w14:paraId="26EE21E8" w14:textId="77777777" w:rsidR="001165CF" w:rsidRDefault="001165CF" w:rsidP="001165CF">
      <w:pPr>
        <w:pStyle w:val="c1"/>
        <w:numPr>
          <w:ilvl w:val="0"/>
          <w:numId w:val="19"/>
        </w:numPr>
        <w:shd w:val="clear" w:color="auto" w:fill="FFFFFF"/>
        <w:spacing w:before="0" w:beforeAutospacing="0" w:after="0" w:afterAutospacing="0"/>
        <w:ind w:hanging="720"/>
        <w:rPr>
          <w:rStyle w:val="c10"/>
          <w:lang w:eastAsia="ar-SA"/>
        </w:rPr>
      </w:pPr>
      <w:r>
        <w:rPr>
          <w:lang w:eastAsia="ar-SA"/>
        </w:rPr>
        <w:t xml:space="preserve">Задачи по физике с решениями </w:t>
      </w:r>
      <w:r>
        <w:rPr>
          <w:rStyle w:val="c10"/>
          <w:color w:val="0000FF"/>
          <w:u w:val="single"/>
        </w:rPr>
        <w:t>http://fizzzika.narod.ru</w:t>
      </w:r>
    </w:p>
    <w:p w14:paraId="18977642" w14:textId="77777777" w:rsidR="001165CF" w:rsidRDefault="001165CF" w:rsidP="001165CF">
      <w:pPr>
        <w:pStyle w:val="c1"/>
        <w:numPr>
          <w:ilvl w:val="0"/>
          <w:numId w:val="19"/>
        </w:numPr>
        <w:shd w:val="clear" w:color="auto" w:fill="FFFFFF"/>
        <w:spacing w:before="0" w:beforeAutospacing="0" w:after="0" w:afterAutospacing="0"/>
        <w:ind w:hanging="720"/>
        <w:rPr>
          <w:rStyle w:val="c10"/>
          <w:lang w:eastAsia="ar-SA"/>
        </w:rPr>
      </w:pPr>
      <w:r>
        <w:rPr>
          <w:lang w:eastAsia="ar-SA"/>
        </w:rPr>
        <w:t xml:space="preserve">Квант: научно-популярный физико-математический журнал </w:t>
      </w:r>
      <w:r>
        <w:rPr>
          <w:rStyle w:val="c10"/>
          <w:color w:val="0000FF"/>
          <w:u w:val="single"/>
        </w:rPr>
        <w:t>http://kvant.mccme.ru</w:t>
      </w:r>
    </w:p>
    <w:p w14:paraId="05A08591" w14:textId="77777777" w:rsidR="001165CF" w:rsidRDefault="001165CF" w:rsidP="001165CF">
      <w:pPr>
        <w:pStyle w:val="c1"/>
        <w:numPr>
          <w:ilvl w:val="0"/>
          <w:numId w:val="19"/>
        </w:numPr>
        <w:shd w:val="clear" w:color="auto" w:fill="FFFFFF"/>
        <w:spacing w:before="0" w:beforeAutospacing="0" w:after="0" w:afterAutospacing="0"/>
        <w:ind w:hanging="720"/>
        <w:rPr>
          <w:lang w:eastAsia="ar-SA"/>
        </w:rPr>
      </w:pPr>
      <w:r>
        <w:rPr>
          <w:lang w:eastAsia="ar-SA"/>
        </w:rPr>
        <w:t>Информационные технологии в преподавании физики:</w:t>
      </w:r>
    </w:p>
    <w:p w14:paraId="7A30B901" w14:textId="77777777" w:rsidR="001165CF" w:rsidRDefault="001165CF" w:rsidP="001165CF">
      <w:pPr>
        <w:pStyle w:val="c1"/>
        <w:numPr>
          <w:ilvl w:val="0"/>
          <w:numId w:val="19"/>
        </w:numPr>
        <w:shd w:val="clear" w:color="auto" w:fill="FFFFFF"/>
        <w:spacing w:before="0" w:beforeAutospacing="0" w:after="0" w:afterAutospacing="0"/>
        <w:ind w:hanging="720"/>
        <w:rPr>
          <w:rStyle w:val="c10"/>
          <w:lang w:eastAsia="ar-SA"/>
        </w:rPr>
      </w:pPr>
      <w:r>
        <w:rPr>
          <w:lang w:eastAsia="ar-SA"/>
        </w:rPr>
        <w:t xml:space="preserve">сайт И.Я. Филипповой </w:t>
      </w:r>
      <w:r>
        <w:rPr>
          <w:rStyle w:val="c10"/>
          <w:color w:val="0000FF"/>
          <w:u w:val="single"/>
        </w:rPr>
        <w:t>http://ifilip.narod.ru</w:t>
      </w:r>
    </w:p>
    <w:p w14:paraId="3A365772" w14:textId="77777777" w:rsidR="001165CF" w:rsidRDefault="001165CF" w:rsidP="001165CF">
      <w:pPr>
        <w:pStyle w:val="c1"/>
        <w:numPr>
          <w:ilvl w:val="0"/>
          <w:numId w:val="19"/>
        </w:numPr>
        <w:shd w:val="clear" w:color="auto" w:fill="FFFFFF"/>
        <w:spacing w:before="0" w:beforeAutospacing="0" w:after="0" w:afterAutospacing="0"/>
        <w:ind w:hanging="720"/>
        <w:rPr>
          <w:rStyle w:val="c10"/>
          <w:lang w:eastAsia="ar-SA"/>
        </w:rPr>
      </w:pPr>
      <w:r>
        <w:rPr>
          <w:lang w:eastAsia="ar-SA"/>
        </w:rPr>
        <w:t xml:space="preserve">Классная физика: сайт учителя физики Е.А. Балдиной </w:t>
      </w:r>
      <w:r>
        <w:rPr>
          <w:rStyle w:val="c10"/>
          <w:color w:val="0000FF"/>
          <w:u w:val="single"/>
        </w:rPr>
        <w:t>http://class_fizika.narod.ru</w:t>
      </w:r>
    </w:p>
    <w:p w14:paraId="51C58276" w14:textId="77777777" w:rsidR="001165CF" w:rsidRDefault="001165CF" w:rsidP="001165CF">
      <w:pPr>
        <w:pStyle w:val="c1"/>
        <w:numPr>
          <w:ilvl w:val="0"/>
          <w:numId w:val="19"/>
        </w:numPr>
        <w:shd w:val="clear" w:color="auto" w:fill="FFFFFF"/>
        <w:spacing w:before="0" w:beforeAutospacing="0" w:after="0" w:afterAutospacing="0"/>
        <w:ind w:left="851" w:hanging="425"/>
        <w:rPr>
          <w:rStyle w:val="c10"/>
          <w:lang w:eastAsia="ar-SA"/>
        </w:rPr>
      </w:pPr>
      <w:r>
        <w:rPr>
          <w:lang w:eastAsia="ar-SA"/>
        </w:rPr>
        <w:t xml:space="preserve">Краткий справочник по физике </w:t>
      </w:r>
      <w:r>
        <w:rPr>
          <w:rStyle w:val="c10"/>
          <w:color w:val="0000FF"/>
          <w:u w:val="single"/>
        </w:rPr>
        <w:t>http://www.physics.vir.ru</w:t>
      </w:r>
    </w:p>
    <w:p w14:paraId="212ABEBD" w14:textId="77777777" w:rsidR="001165CF" w:rsidRDefault="001165CF" w:rsidP="001165CF">
      <w:pPr>
        <w:pStyle w:val="c1"/>
        <w:numPr>
          <w:ilvl w:val="0"/>
          <w:numId w:val="19"/>
        </w:numPr>
        <w:shd w:val="clear" w:color="auto" w:fill="FFFFFF"/>
        <w:spacing w:before="0" w:beforeAutospacing="0" w:after="0" w:afterAutospacing="0"/>
        <w:ind w:left="851" w:hanging="425"/>
        <w:rPr>
          <w:rStyle w:val="c10"/>
          <w:lang w:eastAsia="ar-SA"/>
        </w:rPr>
      </w:pPr>
      <w:r>
        <w:rPr>
          <w:lang w:eastAsia="ar-SA"/>
        </w:rPr>
        <w:t xml:space="preserve">Мир физики: физический эксперимент </w:t>
      </w:r>
      <w:r>
        <w:rPr>
          <w:rStyle w:val="c10"/>
          <w:color w:val="0000FF"/>
          <w:u w:val="single"/>
        </w:rPr>
        <w:t>http://demo.home.nov.ru</w:t>
      </w:r>
    </w:p>
    <w:p w14:paraId="7FE41247" w14:textId="77777777" w:rsidR="001165CF" w:rsidRDefault="001165CF" w:rsidP="001165CF">
      <w:pPr>
        <w:pStyle w:val="c1"/>
        <w:numPr>
          <w:ilvl w:val="0"/>
          <w:numId w:val="19"/>
        </w:numPr>
        <w:shd w:val="clear" w:color="auto" w:fill="FFFFFF"/>
        <w:spacing w:before="0" w:beforeAutospacing="0" w:after="0" w:afterAutospacing="0"/>
        <w:ind w:left="851" w:hanging="425"/>
        <w:rPr>
          <w:lang w:eastAsia="ar-SA"/>
        </w:rPr>
      </w:pPr>
      <w:r>
        <w:rPr>
          <w:lang w:eastAsia="ar-SA"/>
        </w:rPr>
        <w:t>Образовательный сервер "Оптика"</w:t>
      </w:r>
      <w:hyperlink r:id="rId52" w:history="1">
        <w:r>
          <w:rPr>
            <w:rStyle w:val="a8"/>
          </w:rPr>
          <w:t>http://optics.ifmo.ru</w:t>
        </w:r>
      </w:hyperlink>
    </w:p>
    <w:p w14:paraId="6B9E21C8" w14:textId="77777777" w:rsidR="001165CF" w:rsidRDefault="001165CF" w:rsidP="001165CF">
      <w:pPr>
        <w:pStyle w:val="c1"/>
        <w:numPr>
          <w:ilvl w:val="0"/>
          <w:numId w:val="19"/>
        </w:numPr>
        <w:shd w:val="clear" w:color="auto" w:fill="FFFFFF"/>
        <w:spacing w:before="0" w:beforeAutospacing="0" w:after="0" w:afterAutospacing="0"/>
        <w:ind w:left="851" w:hanging="425"/>
        <w:rPr>
          <w:rStyle w:val="c10"/>
          <w:lang w:eastAsia="ar-SA"/>
        </w:rPr>
      </w:pPr>
      <w:r>
        <w:rPr>
          <w:lang w:eastAsia="ar-SA"/>
        </w:rPr>
        <w:t xml:space="preserve">Обучающие трехуровневые тесты по физике: сайт В.И. Регельмана </w:t>
      </w:r>
      <w:r>
        <w:rPr>
          <w:rStyle w:val="c10"/>
          <w:color w:val="0000FF"/>
          <w:u w:val="single"/>
        </w:rPr>
        <w:t>http</w:t>
      </w:r>
    </w:p>
    <w:p w14:paraId="2C82D664" w14:textId="77777777" w:rsidR="001165CF" w:rsidRDefault="001165CF" w:rsidP="001165CF">
      <w:pPr>
        <w:pStyle w:val="c1"/>
        <w:numPr>
          <w:ilvl w:val="0"/>
          <w:numId w:val="19"/>
        </w:numPr>
        <w:shd w:val="clear" w:color="auto" w:fill="FFFFFF"/>
        <w:spacing w:before="0" w:beforeAutospacing="0" w:after="0" w:afterAutospacing="0"/>
        <w:ind w:left="851" w:hanging="425"/>
        <w:rPr>
          <w:lang w:eastAsia="ar-SA"/>
        </w:rPr>
      </w:pPr>
      <w:r>
        <w:rPr>
          <w:lang w:eastAsia="ar-SA"/>
        </w:rPr>
        <w:t>Региональный центр открытого физического образования физического</w:t>
      </w:r>
    </w:p>
    <w:p w14:paraId="326780FD" w14:textId="77777777" w:rsidR="001165CF" w:rsidRDefault="001165CF" w:rsidP="001165CF">
      <w:pPr>
        <w:pStyle w:val="c1"/>
        <w:numPr>
          <w:ilvl w:val="0"/>
          <w:numId w:val="19"/>
        </w:numPr>
        <w:shd w:val="clear" w:color="auto" w:fill="FFFFFF"/>
        <w:spacing w:before="0" w:beforeAutospacing="0" w:after="0" w:afterAutospacing="0"/>
        <w:ind w:left="851" w:hanging="425"/>
        <w:rPr>
          <w:rStyle w:val="c10"/>
          <w:lang w:eastAsia="ar-SA"/>
        </w:rPr>
      </w:pPr>
      <w:r>
        <w:rPr>
          <w:lang w:eastAsia="ar-SA"/>
        </w:rPr>
        <w:t xml:space="preserve">факультета СПбГУ </w:t>
      </w:r>
      <w:r>
        <w:rPr>
          <w:rStyle w:val="c10"/>
          <w:color w:val="0000FF"/>
          <w:u w:val="single"/>
        </w:rPr>
        <w:t>http://www.phys.spb.ru</w:t>
      </w:r>
    </w:p>
    <w:p w14:paraId="47CC2866" w14:textId="77777777" w:rsidR="001165CF" w:rsidRDefault="001165CF" w:rsidP="001165CF">
      <w:pPr>
        <w:pStyle w:val="c1"/>
        <w:numPr>
          <w:ilvl w:val="0"/>
          <w:numId w:val="19"/>
        </w:numPr>
        <w:shd w:val="clear" w:color="auto" w:fill="FFFFFF"/>
        <w:spacing w:before="0" w:beforeAutospacing="0" w:after="0" w:afterAutospacing="0"/>
        <w:ind w:left="851" w:hanging="425"/>
        <w:rPr>
          <w:rStyle w:val="c10"/>
          <w:lang w:eastAsia="ar-SA"/>
        </w:rPr>
      </w:pPr>
      <w:r>
        <w:rPr>
          <w:lang w:eastAsia="ar-SA"/>
        </w:rPr>
        <w:lastRenderedPageBreak/>
        <w:t xml:space="preserve">Теория относительности: интернет-учебник по физике </w:t>
      </w:r>
      <w:r>
        <w:rPr>
          <w:rStyle w:val="c10"/>
          <w:color w:val="0000FF"/>
          <w:u w:val="single"/>
        </w:rPr>
        <w:t>http://www.relativity.ru</w:t>
      </w:r>
    </w:p>
    <w:p w14:paraId="7E36BD9F" w14:textId="77777777" w:rsidR="001165CF" w:rsidRDefault="001165CF" w:rsidP="001165CF">
      <w:pPr>
        <w:pStyle w:val="c1"/>
        <w:numPr>
          <w:ilvl w:val="0"/>
          <w:numId w:val="19"/>
        </w:numPr>
        <w:shd w:val="clear" w:color="auto" w:fill="FFFFFF"/>
        <w:spacing w:before="0" w:beforeAutospacing="0" w:after="0" w:afterAutospacing="0"/>
        <w:ind w:left="851" w:hanging="425"/>
        <w:rPr>
          <w:rStyle w:val="c10"/>
          <w:lang w:eastAsia="ar-SA"/>
        </w:rPr>
      </w:pPr>
      <w:r>
        <w:rPr>
          <w:lang w:eastAsia="ar-SA"/>
        </w:rPr>
        <w:t xml:space="preserve">Термодинамика: электронный учебник по физике для 7_го и 8_го классов </w:t>
      </w:r>
      <w:r>
        <w:rPr>
          <w:rStyle w:val="c10"/>
          <w:color w:val="0000FF"/>
          <w:u w:val="single"/>
        </w:rPr>
        <w:t>http://fn.bmstu.ru/phys/bib/I_NET/</w:t>
      </w:r>
    </w:p>
    <w:p w14:paraId="15158489" w14:textId="77777777" w:rsidR="001165CF" w:rsidRDefault="001165CF" w:rsidP="001165CF">
      <w:pPr>
        <w:pStyle w:val="c1"/>
        <w:numPr>
          <w:ilvl w:val="0"/>
          <w:numId w:val="19"/>
        </w:numPr>
        <w:shd w:val="clear" w:color="auto" w:fill="FFFFFF"/>
        <w:spacing w:before="0" w:beforeAutospacing="0" w:after="0" w:afterAutospacing="0"/>
        <w:ind w:left="851"/>
        <w:rPr>
          <w:rStyle w:val="c10"/>
          <w:lang w:eastAsia="ar-SA"/>
        </w:rPr>
      </w:pPr>
      <w:r>
        <w:rPr>
          <w:lang w:eastAsia="ar-SA"/>
        </w:rPr>
        <w:t xml:space="preserve">Уроки по молекулярной физике </w:t>
      </w:r>
      <w:r>
        <w:rPr>
          <w:rStyle w:val="c10"/>
          <w:color w:val="0000FF"/>
          <w:u w:val="single"/>
        </w:rPr>
        <w:t>http://marklv.narod.ru/mkt/</w:t>
      </w:r>
    </w:p>
    <w:p w14:paraId="758A3456" w14:textId="77777777" w:rsidR="001165CF" w:rsidRDefault="001165CF" w:rsidP="001165CF">
      <w:pPr>
        <w:pStyle w:val="c1"/>
        <w:numPr>
          <w:ilvl w:val="0"/>
          <w:numId w:val="19"/>
        </w:numPr>
        <w:shd w:val="clear" w:color="auto" w:fill="FFFFFF"/>
        <w:spacing w:before="0" w:beforeAutospacing="0" w:after="0" w:afterAutospacing="0"/>
        <w:ind w:left="851"/>
        <w:rPr>
          <w:rStyle w:val="c10"/>
          <w:lang w:eastAsia="ar-SA"/>
        </w:rPr>
      </w:pPr>
      <w:r>
        <w:rPr>
          <w:lang w:eastAsia="ar-SA"/>
        </w:rPr>
        <w:t xml:space="preserve">Физика в анимациях </w:t>
      </w:r>
      <w:r>
        <w:rPr>
          <w:rStyle w:val="c10"/>
          <w:color w:val="0000FF"/>
          <w:u w:val="single"/>
        </w:rPr>
        <w:t>http://physics.nad.ru</w:t>
      </w:r>
    </w:p>
    <w:p w14:paraId="5206CCC3" w14:textId="77777777" w:rsidR="001165CF" w:rsidRDefault="001165CF" w:rsidP="001165CF">
      <w:pPr>
        <w:pStyle w:val="c1"/>
        <w:numPr>
          <w:ilvl w:val="0"/>
          <w:numId w:val="19"/>
        </w:numPr>
        <w:shd w:val="clear" w:color="auto" w:fill="FFFFFF"/>
        <w:spacing w:before="0" w:beforeAutospacing="0" w:after="0" w:afterAutospacing="0"/>
        <w:ind w:left="851"/>
        <w:rPr>
          <w:rStyle w:val="c10"/>
          <w:lang w:eastAsia="ar-SA"/>
        </w:rPr>
      </w:pPr>
      <w:r>
        <w:rPr>
          <w:lang w:eastAsia="ar-SA"/>
        </w:rPr>
        <w:t xml:space="preserve">Физика в Интернете: журнал_дайджест </w:t>
      </w:r>
      <w:r>
        <w:rPr>
          <w:rStyle w:val="c10"/>
          <w:color w:val="0000FF"/>
          <w:u w:val="single"/>
        </w:rPr>
        <w:t>http://fim.samara.ws</w:t>
      </w:r>
    </w:p>
    <w:p w14:paraId="69EA490D" w14:textId="77777777" w:rsidR="001165CF" w:rsidRDefault="001165CF" w:rsidP="001165CF">
      <w:pPr>
        <w:pStyle w:val="c1"/>
        <w:numPr>
          <w:ilvl w:val="0"/>
          <w:numId w:val="19"/>
        </w:numPr>
        <w:shd w:val="clear" w:color="auto" w:fill="FFFFFF"/>
        <w:spacing w:before="0" w:beforeAutospacing="0" w:after="0" w:afterAutospacing="0"/>
        <w:ind w:left="851"/>
        <w:rPr>
          <w:rStyle w:val="c10"/>
          <w:lang w:eastAsia="ar-SA"/>
        </w:rPr>
      </w:pPr>
      <w:r>
        <w:rPr>
          <w:lang w:eastAsia="ar-SA"/>
        </w:rPr>
        <w:t xml:space="preserve">Физика вокруг нас </w:t>
      </w:r>
      <w:r>
        <w:rPr>
          <w:rStyle w:val="c10"/>
          <w:color w:val="0000FF"/>
          <w:u w:val="single"/>
        </w:rPr>
        <w:t>http://physics03.narod.ru</w:t>
      </w:r>
    </w:p>
    <w:p w14:paraId="5C016D5C" w14:textId="77777777" w:rsidR="001165CF" w:rsidRDefault="001165CF" w:rsidP="001165CF">
      <w:pPr>
        <w:pStyle w:val="c1"/>
        <w:numPr>
          <w:ilvl w:val="0"/>
          <w:numId w:val="19"/>
        </w:numPr>
        <w:shd w:val="clear" w:color="auto" w:fill="FFFFFF"/>
        <w:spacing w:before="0" w:beforeAutospacing="0" w:after="0" w:afterAutospacing="0"/>
        <w:ind w:left="851"/>
        <w:rPr>
          <w:rStyle w:val="c10"/>
          <w:lang w:eastAsia="ar-SA"/>
        </w:rPr>
      </w:pPr>
      <w:r>
        <w:rPr>
          <w:lang w:eastAsia="ar-SA"/>
        </w:rPr>
        <w:t xml:space="preserve">Физика.ру: сайт для учащихся и преподавателей физики </w:t>
      </w:r>
      <w:r>
        <w:rPr>
          <w:rStyle w:val="c10"/>
          <w:color w:val="0000FF"/>
          <w:u w:val="single"/>
        </w:rPr>
        <w:t>http://www.fizika.ru</w:t>
      </w:r>
    </w:p>
    <w:p w14:paraId="3DCD4301" w14:textId="77777777" w:rsidR="001165CF" w:rsidRDefault="001165CF" w:rsidP="001165CF">
      <w:pPr>
        <w:pStyle w:val="c1"/>
        <w:numPr>
          <w:ilvl w:val="0"/>
          <w:numId w:val="19"/>
        </w:numPr>
        <w:shd w:val="clear" w:color="auto" w:fill="FFFFFF"/>
        <w:spacing w:before="0" w:beforeAutospacing="0" w:after="0" w:afterAutospacing="0"/>
        <w:ind w:left="851"/>
        <w:rPr>
          <w:rStyle w:val="c10"/>
          <w:lang w:eastAsia="ar-SA"/>
        </w:rPr>
      </w:pPr>
      <w:r>
        <w:rPr>
          <w:lang w:eastAsia="ar-SA"/>
        </w:rPr>
        <w:t xml:space="preserve">Эрудит: биографии ученых и изобретателей </w:t>
      </w:r>
      <w:r>
        <w:rPr>
          <w:rStyle w:val="c10"/>
          <w:color w:val="0000FF"/>
          <w:u w:val="single"/>
        </w:rPr>
        <w:t>http://erudite.nm.ru</w:t>
      </w:r>
    </w:p>
    <w:p w14:paraId="06905C60" w14:textId="77777777" w:rsidR="001165CF" w:rsidRDefault="001165CF" w:rsidP="001165CF">
      <w:pPr>
        <w:contextualSpacing/>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4. КОНТРОЛЬ И ОЦЕНКА РЕЗУЛЬТАТОВ ОСВОЕНИЯ  УЧЕБНОЙ ДИСЦИПЛИНЫ</w:t>
      </w:r>
    </w:p>
    <w:p w14:paraId="6B348EA3" w14:textId="77777777" w:rsidR="001165CF"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0"/>
        <w:gridCol w:w="2885"/>
        <w:gridCol w:w="3336"/>
      </w:tblGrid>
      <w:tr w:rsidR="00561575" w14:paraId="4A7BBC9F" w14:textId="77777777" w:rsidTr="004A7449">
        <w:tc>
          <w:tcPr>
            <w:tcW w:w="1750" w:type="pct"/>
          </w:tcPr>
          <w:p w14:paraId="5A50F328" w14:textId="77777777" w:rsidR="00561575" w:rsidRDefault="00561575" w:rsidP="004A7449">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507" w:type="pct"/>
          </w:tcPr>
          <w:p w14:paraId="6E8D2DC1" w14:textId="77777777" w:rsidR="00561575" w:rsidRDefault="00561575" w:rsidP="004A744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3" w:type="pct"/>
          </w:tcPr>
          <w:p w14:paraId="3921385B" w14:textId="77777777" w:rsidR="00561575" w:rsidRDefault="00561575" w:rsidP="004A744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561575" w14:paraId="250BFB70" w14:textId="77777777" w:rsidTr="004A7449">
        <w:tc>
          <w:tcPr>
            <w:tcW w:w="1750" w:type="pct"/>
            <w:vMerge w:val="restart"/>
          </w:tcPr>
          <w:p w14:paraId="07FFF722"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Зо 01.01 а</w:t>
            </w:r>
            <w:r>
              <w:rPr>
                <w:rFonts w:ascii="Times New Roman" w:hAnsi="Times New Roman"/>
                <w:color w:val="000000" w:themeColor="text1"/>
                <w:sz w:val="24"/>
                <w:szCs w:val="24"/>
              </w:rPr>
              <w:t xml:space="preserve">ктуальный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01B87EE4"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 xml:space="preserve">Зо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1DE89266"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 xml:space="preserve">Зо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7E4514EA"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 xml:space="preserve">Зо 01.04 </w:t>
            </w:r>
            <w:r>
              <w:rPr>
                <w:rFonts w:ascii="Times New Roman" w:hAnsi="Times New Roman"/>
                <w:color w:val="000000" w:themeColor="text1"/>
                <w:sz w:val="24"/>
                <w:szCs w:val="24"/>
              </w:rPr>
              <w:t>методы работы в профессиональной и смежных сферах;</w:t>
            </w:r>
          </w:p>
          <w:p w14:paraId="3B405F40"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 xml:space="preserve">Зо 01.05 </w:t>
            </w:r>
            <w:r>
              <w:rPr>
                <w:rFonts w:ascii="Times New Roman" w:hAnsi="Times New Roman"/>
                <w:color w:val="000000" w:themeColor="text1"/>
                <w:sz w:val="24"/>
                <w:szCs w:val="24"/>
              </w:rPr>
              <w:t>структуру плана для решения задач;</w:t>
            </w:r>
          </w:p>
          <w:p w14:paraId="2F92F909"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 xml:space="preserve">Зо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34689F7E"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Зо 02.01</w:t>
            </w:r>
            <w:r>
              <w:rPr>
                <w:rFonts w:ascii="Times New Roman" w:hAnsi="Times New Roman"/>
                <w:color w:val="000000" w:themeColor="text1"/>
                <w:sz w:val="24"/>
                <w:szCs w:val="24"/>
              </w:rPr>
              <w:t xml:space="preserve"> номенклатура информационных источников, применяемых в профессиональной деятельности; </w:t>
            </w:r>
          </w:p>
          <w:p w14:paraId="2CBB7AB8"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Зо 02.02</w:t>
            </w:r>
            <w:r>
              <w:rPr>
                <w:rFonts w:ascii="Times New Roman" w:hAnsi="Times New Roman"/>
                <w:color w:val="000000" w:themeColor="text1"/>
                <w:sz w:val="24"/>
                <w:szCs w:val="24"/>
              </w:rPr>
              <w:t xml:space="preserve"> приемы структурирования информации; </w:t>
            </w:r>
          </w:p>
          <w:p w14:paraId="2F5FA56F"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Зо 02.03</w:t>
            </w:r>
            <w:r>
              <w:rPr>
                <w:rFonts w:ascii="Times New Roman" w:hAnsi="Times New Roman"/>
                <w:color w:val="000000" w:themeColor="text1"/>
                <w:sz w:val="24"/>
                <w:szCs w:val="24"/>
              </w:rPr>
              <w:t xml:space="preserve">формат оформления результатов поиска информации, </w:t>
            </w:r>
            <w:r>
              <w:rPr>
                <w:rFonts w:ascii="Times New Roman" w:hAnsi="Times New Roman"/>
                <w:bCs/>
                <w:color w:val="000000" w:themeColor="text1"/>
                <w:sz w:val="24"/>
                <w:szCs w:val="24"/>
              </w:rPr>
              <w:t>современные средства и устройства информатизации;</w:t>
            </w:r>
          </w:p>
          <w:p w14:paraId="035A5CD5"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Зо 02.04порядок их применения и программное обеспечение в профессиональной деятельности в том числе с использованием цифровых средств</w:t>
            </w:r>
          </w:p>
          <w:p w14:paraId="3CA81220"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01.01 </w:t>
            </w:r>
            <w:r>
              <w:rPr>
                <w:rFonts w:ascii="Times New Roman" w:hAnsi="Times New Roman"/>
                <w:color w:val="000000" w:themeColor="text1"/>
                <w:sz w:val="24"/>
                <w:szCs w:val="24"/>
              </w:rPr>
              <w:t xml:space="preserve">распознавать задачу и/или проблему в профессиональном и/или </w:t>
            </w:r>
            <w:r>
              <w:rPr>
                <w:rFonts w:ascii="Times New Roman" w:hAnsi="Times New Roman"/>
                <w:color w:val="000000" w:themeColor="text1"/>
                <w:sz w:val="24"/>
                <w:szCs w:val="24"/>
              </w:rPr>
              <w:lastRenderedPageBreak/>
              <w:t>социальном контексте</w:t>
            </w:r>
          </w:p>
          <w:p w14:paraId="16CC18B0"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01.02 </w:t>
            </w:r>
            <w:r>
              <w:rPr>
                <w:rFonts w:ascii="Times New Roman" w:hAnsi="Times New Roman"/>
                <w:color w:val="000000" w:themeColor="text1"/>
                <w:sz w:val="24"/>
                <w:szCs w:val="24"/>
              </w:rPr>
              <w:t>анализировать задачу и/или проблему и выделять её составные части;</w:t>
            </w:r>
          </w:p>
          <w:p w14:paraId="2EDBE138"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01.03 </w:t>
            </w:r>
            <w:r>
              <w:rPr>
                <w:rFonts w:ascii="Times New Roman" w:hAnsi="Times New Roman"/>
                <w:color w:val="000000" w:themeColor="text1"/>
                <w:sz w:val="24"/>
                <w:szCs w:val="24"/>
              </w:rPr>
              <w:t>определять этапы решения задачи;</w:t>
            </w:r>
          </w:p>
          <w:p w14:paraId="445BED8C"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15B4E349"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01.05 </w:t>
            </w:r>
            <w:r>
              <w:rPr>
                <w:rFonts w:ascii="Times New Roman" w:hAnsi="Times New Roman"/>
                <w:color w:val="000000" w:themeColor="text1"/>
                <w:sz w:val="24"/>
                <w:szCs w:val="24"/>
              </w:rPr>
              <w:t>составлять план действия;</w:t>
            </w:r>
          </w:p>
          <w:p w14:paraId="57802FAD"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01.06 </w:t>
            </w:r>
            <w:r>
              <w:rPr>
                <w:rFonts w:ascii="Times New Roman" w:hAnsi="Times New Roman"/>
                <w:color w:val="000000" w:themeColor="text1"/>
                <w:sz w:val="24"/>
                <w:szCs w:val="24"/>
              </w:rPr>
              <w:t>определять необходимые ресурсы;</w:t>
            </w:r>
          </w:p>
          <w:p w14:paraId="6BB1D69D"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01.07 </w:t>
            </w: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20832BEA"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02.01 </w:t>
            </w:r>
            <w:r>
              <w:rPr>
                <w:rFonts w:ascii="Times New Roman" w:hAnsi="Times New Roman"/>
                <w:color w:val="000000" w:themeColor="text1"/>
                <w:sz w:val="24"/>
                <w:szCs w:val="24"/>
              </w:rPr>
              <w:t>определять задачи для поиска информации;</w:t>
            </w:r>
          </w:p>
          <w:p w14:paraId="6338729E"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02.02  </w:t>
            </w:r>
            <w:r>
              <w:rPr>
                <w:rFonts w:ascii="Times New Roman" w:hAnsi="Times New Roman"/>
                <w:color w:val="000000" w:themeColor="text1"/>
                <w:sz w:val="24"/>
                <w:szCs w:val="24"/>
              </w:rPr>
              <w:t>определять необходимые источники информации</w:t>
            </w:r>
          </w:p>
          <w:p w14:paraId="07920399"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02.03 </w:t>
            </w:r>
            <w:r>
              <w:rPr>
                <w:rFonts w:ascii="Times New Roman" w:hAnsi="Times New Roman"/>
                <w:color w:val="000000" w:themeColor="text1"/>
                <w:sz w:val="24"/>
                <w:szCs w:val="24"/>
              </w:rPr>
              <w:t>планировать процесс поиска; структурировать получаемую информацию;</w:t>
            </w:r>
          </w:p>
          <w:p w14:paraId="07A0C327"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02.04 </w:t>
            </w:r>
            <w:r>
              <w:rPr>
                <w:rFonts w:ascii="Times New Roman" w:hAnsi="Times New Roman"/>
                <w:color w:val="000000" w:themeColor="text1"/>
                <w:sz w:val="24"/>
                <w:szCs w:val="24"/>
              </w:rPr>
              <w:t>выделять наиболее значимое в перечне информации;</w:t>
            </w:r>
          </w:p>
          <w:p w14:paraId="3D6B55FB"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02.05 </w:t>
            </w:r>
            <w:r>
              <w:rPr>
                <w:rFonts w:ascii="Times New Roman" w:hAnsi="Times New Roman"/>
                <w:color w:val="000000" w:themeColor="text1"/>
                <w:sz w:val="24"/>
                <w:szCs w:val="24"/>
              </w:rPr>
              <w:t>оценивать практическую значимость результатов поиска;</w:t>
            </w:r>
          </w:p>
          <w:p w14:paraId="59CE5B78"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02.06 </w:t>
            </w:r>
            <w:r>
              <w:rPr>
                <w:rFonts w:ascii="Times New Roman" w:hAnsi="Times New Roman"/>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5C97E9E7" w14:textId="77777777" w:rsidR="00561575" w:rsidRPr="00B20DE0" w:rsidRDefault="00561575"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02.07 </w:t>
            </w:r>
            <w:r>
              <w:rPr>
                <w:rFonts w:ascii="Times New Roman" w:hAnsi="Times New Roman"/>
                <w:color w:val="000000" w:themeColor="text1"/>
                <w:sz w:val="24"/>
                <w:szCs w:val="24"/>
              </w:rPr>
              <w:t>использовать современное программное обеспечение;</w:t>
            </w:r>
          </w:p>
        </w:tc>
        <w:tc>
          <w:tcPr>
            <w:tcW w:w="1507" w:type="pct"/>
            <w:vMerge w:val="restart"/>
          </w:tcPr>
          <w:p w14:paraId="4AF51E8E"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Знание  смысла понятий, таких как :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14:paraId="38A20D0C"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Знание смысла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3BDB4892"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 xml:space="preserve">Знание смысла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14:paraId="667BE041" w14:textId="77777777" w:rsidR="00561575" w:rsidRDefault="00561575" w:rsidP="004A7449">
            <w:pPr>
              <w:pStyle w:val="affffff3"/>
              <w:rPr>
                <w:rFonts w:ascii="Times New Roman" w:hAnsi="Times New Roman"/>
                <w:i/>
                <w:color w:val="000000" w:themeColor="text1"/>
                <w:sz w:val="24"/>
                <w:szCs w:val="24"/>
              </w:rPr>
            </w:pPr>
            <w:r>
              <w:rPr>
                <w:rFonts w:ascii="Times New Roman" w:hAnsi="Times New Roman"/>
                <w:color w:val="000000" w:themeColor="text1"/>
                <w:sz w:val="24"/>
                <w:szCs w:val="24"/>
              </w:rPr>
              <w:t>Знание вклада российских и зарубежных ученых, оказавших наибольшее влияние на развитие физики;</w:t>
            </w:r>
          </w:p>
          <w:p w14:paraId="395707F0"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Умение отличать гипотезы от научных теорий; делать выводы на основе экспериментальных данных</w:t>
            </w:r>
          </w:p>
          <w:p w14:paraId="5AD8525C"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Умение 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14:paraId="37DC7AE6"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 xml:space="preserve">Умение применять полученные знания для решения физических задач, </w:t>
            </w:r>
          </w:p>
          <w:p w14:paraId="20639D7A" w14:textId="77777777" w:rsidR="00561575" w:rsidRDefault="00561575"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использовать приобретенные знания и умения в практической деятельности и повседневной жизни</w:t>
            </w:r>
          </w:p>
          <w:p w14:paraId="289D1595" w14:textId="77777777" w:rsidR="00561575" w:rsidRDefault="00561575" w:rsidP="004A7449">
            <w:pPr>
              <w:tabs>
                <w:tab w:val="left" w:pos="862"/>
                <w:tab w:val="left" w:pos="1080"/>
              </w:tabs>
              <w:spacing w:after="0" w:line="240" w:lineRule="auto"/>
              <w:jc w:val="both"/>
              <w:rPr>
                <w:rFonts w:ascii="Times New Roman" w:hAnsi="Times New Roman"/>
                <w:i/>
                <w:color w:val="000000" w:themeColor="text1"/>
                <w:sz w:val="24"/>
                <w:szCs w:val="24"/>
              </w:rPr>
            </w:pPr>
          </w:p>
        </w:tc>
        <w:tc>
          <w:tcPr>
            <w:tcW w:w="1743" w:type="pct"/>
          </w:tcPr>
          <w:p w14:paraId="2D51BAD0" w14:textId="77777777" w:rsidR="00561575" w:rsidRDefault="00561575"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оценивание отчётов по выполнению практических работ;</w:t>
            </w:r>
          </w:p>
          <w:p w14:paraId="3378948E" w14:textId="77777777" w:rsidR="00561575" w:rsidRDefault="00561575"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фронтальный опрос;</w:t>
            </w:r>
          </w:p>
          <w:p w14:paraId="33E7E101" w14:textId="77777777" w:rsidR="00561575" w:rsidRDefault="00561575"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тестирование по теме;</w:t>
            </w:r>
          </w:p>
          <w:p w14:paraId="61AFBFE6" w14:textId="77777777" w:rsidR="00561575" w:rsidRDefault="00561575"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индивидуальный опрос.</w:t>
            </w:r>
          </w:p>
          <w:p w14:paraId="2E61C0E8" w14:textId="77777777" w:rsidR="00561575" w:rsidRDefault="00561575"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контрольная работа;</w:t>
            </w:r>
          </w:p>
          <w:p w14:paraId="773262C3" w14:textId="77777777" w:rsidR="00561575" w:rsidRDefault="00561575"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самостоятельная работа.</w:t>
            </w:r>
          </w:p>
          <w:p w14:paraId="6303D4EA" w14:textId="77777777" w:rsidR="00561575" w:rsidRDefault="00561575" w:rsidP="004A7449">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t>экзамен</w:t>
            </w:r>
          </w:p>
        </w:tc>
      </w:tr>
      <w:tr w:rsidR="00561575" w14:paraId="2558F2DA" w14:textId="77777777" w:rsidTr="004A7449">
        <w:trPr>
          <w:trHeight w:val="896"/>
        </w:trPr>
        <w:tc>
          <w:tcPr>
            <w:tcW w:w="1750" w:type="pct"/>
            <w:vMerge/>
          </w:tcPr>
          <w:p w14:paraId="57B9B6C7" w14:textId="77777777" w:rsidR="00561575" w:rsidRDefault="00561575" w:rsidP="004A7449">
            <w:pPr>
              <w:spacing w:after="0" w:line="240" w:lineRule="auto"/>
              <w:rPr>
                <w:rFonts w:ascii="Times New Roman" w:hAnsi="Times New Roman"/>
                <w:bCs/>
                <w:i/>
                <w:color w:val="000000" w:themeColor="text1"/>
                <w:sz w:val="24"/>
                <w:szCs w:val="24"/>
              </w:rPr>
            </w:pPr>
          </w:p>
        </w:tc>
        <w:tc>
          <w:tcPr>
            <w:tcW w:w="1507" w:type="pct"/>
            <w:vMerge/>
          </w:tcPr>
          <w:p w14:paraId="0AA5C7E3" w14:textId="77777777" w:rsidR="00561575" w:rsidRDefault="00561575" w:rsidP="004A7449">
            <w:pPr>
              <w:tabs>
                <w:tab w:val="left" w:pos="862"/>
                <w:tab w:val="left" w:pos="1080"/>
              </w:tabs>
              <w:spacing w:after="0" w:line="240" w:lineRule="auto"/>
              <w:jc w:val="both"/>
              <w:rPr>
                <w:rFonts w:ascii="Times New Roman" w:hAnsi="Times New Roman"/>
                <w:color w:val="000000" w:themeColor="text1"/>
                <w:sz w:val="24"/>
                <w:szCs w:val="24"/>
              </w:rPr>
            </w:pPr>
          </w:p>
        </w:tc>
        <w:tc>
          <w:tcPr>
            <w:tcW w:w="1743" w:type="pct"/>
          </w:tcPr>
          <w:p w14:paraId="14F20FE8" w14:textId="77777777" w:rsidR="00561575" w:rsidRDefault="00561575" w:rsidP="004A7449">
            <w:pPr>
              <w:spacing w:after="0" w:line="240" w:lineRule="auto"/>
              <w:rPr>
                <w:rFonts w:ascii="Times New Roman" w:hAnsi="Times New Roman"/>
                <w:bCs/>
                <w:i/>
                <w:color w:val="000000" w:themeColor="text1"/>
                <w:sz w:val="24"/>
                <w:szCs w:val="24"/>
              </w:rPr>
            </w:pPr>
          </w:p>
        </w:tc>
      </w:tr>
    </w:tbl>
    <w:p w14:paraId="6069582E" w14:textId="77777777" w:rsidR="001165CF" w:rsidRDefault="001165CF" w:rsidP="001165CF"/>
    <w:p w14:paraId="4468C563" w14:textId="77777777" w:rsidR="001165CF" w:rsidRDefault="001165CF" w:rsidP="001165CF"/>
    <w:p w14:paraId="0269374B" w14:textId="77777777" w:rsidR="001165CF" w:rsidRDefault="001165CF" w:rsidP="001165CF"/>
    <w:p w14:paraId="197AE0EF" w14:textId="77777777" w:rsidR="00561575" w:rsidRDefault="00561575">
      <w:pPr>
        <w:rPr>
          <w:rFonts w:ascii="Times New Roman" w:hAnsi="Times New Roman"/>
          <w:b/>
          <w:bCs/>
          <w:sz w:val="24"/>
          <w:szCs w:val="24"/>
        </w:rPr>
      </w:pPr>
      <w:r>
        <w:rPr>
          <w:rFonts w:ascii="Times New Roman" w:hAnsi="Times New Roman"/>
          <w:b/>
          <w:bCs/>
          <w:sz w:val="24"/>
          <w:szCs w:val="24"/>
        </w:rPr>
        <w:br w:type="page"/>
      </w:r>
    </w:p>
    <w:p w14:paraId="1A13FC82" w14:textId="77777777" w:rsidR="001165CF" w:rsidRPr="006E1599" w:rsidRDefault="001165CF" w:rsidP="001165CF">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0BCABCE1" w14:textId="77777777" w:rsidR="001165CF" w:rsidRDefault="001165CF" w:rsidP="00561575">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0D64C2" w:rsidRPr="00BE3F9B">
        <w:rPr>
          <w:rFonts w:ascii="Times New Roman" w:hAnsi="Times New Roman"/>
          <w:bCs/>
          <w:sz w:val="24"/>
          <w:szCs w:val="24"/>
        </w:rPr>
        <w:t>15.01.34 Фрезеровщик</w:t>
      </w:r>
      <w:r w:rsidR="000D64C2">
        <w:rPr>
          <w:rFonts w:ascii="Times New Roman" w:hAnsi="Times New Roman"/>
          <w:sz w:val="24"/>
          <w:szCs w:val="24"/>
          <w:bdr w:val="none" w:sz="0" w:space="0" w:color="auto" w:frame="1"/>
          <w:shd w:val="clear" w:color="auto" w:fill="FFFFFF"/>
        </w:rPr>
        <w:t xml:space="preserve"> </w:t>
      </w:r>
      <w:r w:rsidR="00561575">
        <w:rPr>
          <w:rFonts w:ascii="Times New Roman" w:hAnsi="Times New Roman"/>
          <w:sz w:val="24"/>
          <w:szCs w:val="24"/>
          <w:bdr w:val="none" w:sz="0" w:space="0" w:color="auto" w:frame="1"/>
          <w:shd w:val="clear" w:color="auto" w:fill="FFFFFF"/>
        </w:rPr>
        <w:t>на станках с числовым программным управлением</w:t>
      </w:r>
    </w:p>
    <w:p w14:paraId="7BBCB94F" w14:textId="77777777" w:rsidR="001165CF" w:rsidRDefault="001165CF" w:rsidP="001165CF">
      <w:pPr>
        <w:jc w:val="center"/>
        <w:rPr>
          <w:rFonts w:ascii="Times New Roman" w:hAnsi="Times New Roman"/>
          <w:b/>
          <w:i/>
        </w:rPr>
      </w:pPr>
    </w:p>
    <w:p w14:paraId="121E0709" w14:textId="77777777" w:rsidR="001165CF" w:rsidRDefault="001165CF" w:rsidP="001165CF">
      <w:pPr>
        <w:jc w:val="center"/>
        <w:rPr>
          <w:rFonts w:ascii="Times New Roman" w:hAnsi="Times New Roman"/>
          <w:b/>
          <w:i/>
        </w:rPr>
      </w:pPr>
    </w:p>
    <w:p w14:paraId="25009726" w14:textId="77777777" w:rsidR="001165CF" w:rsidRDefault="001165CF" w:rsidP="001165CF">
      <w:pPr>
        <w:jc w:val="center"/>
        <w:rPr>
          <w:rFonts w:ascii="Times New Roman" w:hAnsi="Times New Roman"/>
          <w:b/>
          <w:i/>
        </w:rPr>
      </w:pPr>
    </w:p>
    <w:p w14:paraId="22B34D18" w14:textId="77777777" w:rsidR="001165CF" w:rsidRDefault="001165CF" w:rsidP="001165CF">
      <w:pPr>
        <w:spacing w:after="0"/>
        <w:jc w:val="center"/>
        <w:rPr>
          <w:rFonts w:ascii="Times New Roman" w:hAnsi="Times New Roman"/>
          <w:b/>
          <w:i/>
        </w:rPr>
      </w:pPr>
    </w:p>
    <w:p w14:paraId="53A165B6" w14:textId="77777777" w:rsidR="001165CF" w:rsidRDefault="001165CF" w:rsidP="001165CF">
      <w:pPr>
        <w:pStyle w:val="311"/>
        <w:spacing w:line="360" w:lineRule="auto"/>
        <w:ind w:left="0"/>
        <w:rPr>
          <w:sz w:val="24"/>
          <w:szCs w:val="24"/>
        </w:rPr>
      </w:pPr>
      <w:r>
        <w:rPr>
          <w:sz w:val="24"/>
          <w:szCs w:val="24"/>
        </w:rPr>
        <w:t>ПРИМЕРНАЯ РАБОЧАЯ ПРОГРАММА УЧЕБНОЙ ДИСЦИПЛИНЫ</w:t>
      </w:r>
    </w:p>
    <w:p w14:paraId="71C7E8B5" w14:textId="77777777" w:rsidR="001165CF" w:rsidRDefault="001165CF" w:rsidP="001165CF">
      <w:pPr>
        <w:pStyle w:val="311"/>
        <w:spacing w:line="360" w:lineRule="auto"/>
        <w:ind w:left="0"/>
        <w:rPr>
          <w:sz w:val="24"/>
          <w:szCs w:val="24"/>
        </w:rPr>
      </w:pPr>
      <w:r>
        <w:rPr>
          <w:sz w:val="24"/>
          <w:szCs w:val="24"/>
        </w:rPr>
        <w:t>ООД.11 ЕСТЕСТВОЗНАНИЕ</w:t>
      </w:r>
      <w:r w:rsidR="004A7449">
        <w:rPr>
          <w:sz w:val="24"/>
          <w:szCs w:val="24"/>
        </w:rPr>
        <w:t xml:space="preserve"> (включая биологию и химию)</w:t>
      </w:r>
    </w:p>
    <w:p w14:paraId="1D374FAF" w14:textId="77777777" w:rsidR="001165CF" w:rsidRDefault="001165CF" w:rsidP="001165CF">
      <w:pPr>
        <w:rPr>
          <w:rFonts w:ascii="Times New Roman" w:hAnsi="Times New Roman"/>
          <w:b/>
          <w:i/>
        </w:rPr>
      </w:pPr>
    </w:p>
    <w:p w14:paraId="6DF89DA6" w14:textId="77777777" w:rsidR="001165CF" w:rsidRDefault="001165CF" w:rsidP="001165CF">
      <w:pPr>
        <w:rPr>
          <w:rFonts w:ascii="Times New Roman" w:hAnsi="Times New Roman"/>
          <w:b/>
          <w:i/>
        </w:rPr>
      </w:pPr>
    </w:p>
    <w:p w14:paraId="75C4E888" w14:textId="77777777" w:rsidR="001165CF" w:rsidRDefault="001165CF" w:rsidP="001165CF">
      <w:pPr>
        <w:rPr>
          <w:rFonts w:ascii="Times New Roman" w:hAnsi="Times New Roman"/>
          <w:b/>
          <w:i/>
        </w:rPr>
      </w:pPr>
    </w:p>
    <w:p w14:paraId="1E1993BB" w14:textId="77777777" w:rsidR="001165CF" w:rsidRDefault="001165CF" w:rsidP="001165CF">
      <w:pPr>
        <w:rPr>
          <w:rFonts w:ascii="Times New Roman" w:hAnsi="Times New Roman"/>
          <w:b/>
          <w:i/>
        </w:rPr>
      </w:pPr>
    </w:p>
    <w:p w14:paraId="56453D2E" w14:textId="77777777" w:rsidR="001165CF" w:rsidRDefault="001165CF" w:rsidP="001165CF">
      <w:pPr>
        <w:rPr>
          <w:rFonts w:ascii="Times New Roman" w:hAnsi="Times New Roman"/>
          <w:b/>
          <w:i/>
        </w:rPr>
      </w:pPr>
    </w:p>
    <w:p w14:paraId="3948FC28" w14:textId="77777777" w:rsidR="001165CF" w:rsidRDefault="001165CF" w:rsidP="001165CF">
      <w:pPr>
        <w:rPr>
          <w:rFonts w:ascii="Times New Roman" w:hAnsi="Times New Roman"/>
          <w:b/>
          <w:i/>
        </w:rPr>
      </w:pPr>
    </w:p>
    <w:p w14:paraId="3FFE5A55" w14:textId="77777777" w:rsidR="001165CF" w:rsidRDefault="001165CF" w:rsidP="001165CF">
      <w:pPr>
        <w:rPr>
          <w:rFonts w:ascii="Times New Roman" w:hAnsi="Times New Roman"/>
          <w:b/>
          <w:i/>
        </w:rPr>
      </w:pPr>
    </w:p>
    <w:p w14:paraId="1BDC3384" w14:textId="77777777" w:rsidR="001165CF" w:rsidRDefault="001165CF" w:rsidP="001165CF">
      <w:pPr>
        <w:rPr>
          <w:rFonts w:ascii="Times New Roman" w:hAnsi="Times New Roman"/>
          <w:b/>
          <w:i/>
        </w:rPr>
      </w:pPr>
    </w:p>
    <w:p w14:paraId="69B1111D" w14:textId="77777777" w:rsidR="001165CF" w:rsidRDefault="001165CF" w:rsidP="001165CF">
      <w:pPr>
        <w:rPr>
          <w:rFonts w:ascii="Times New Roman" w:hAnsi="Times New Roman"/>
          <w:b/>
          <w:i/>
        </w:rPr>
      </w:pPr>
    </w:p>
    <w:p w14:paraId="48EA6E49" w14:textId="77777777" w:rsidR="001165CF" w:rsidRDefault="001165CF" w:rsidP="001165CF">
      <w:pPr>
        <w:rPr>
          <w:rFonts w:ascii="Times New Roman" w:hAnsi="Times New Roman"/>
          <w:b/>
          <w:i/>
        </w:rPr>
      </w:pPr>
    </w:p>
    <w:p w14:paraId="6495BDCF" w14:textId="77777777" w:rsidR="001165CF" w:rsidRDefault="001165CF" w:rsidP="001165CF">
      <w:pPr>
        <w:rPr>
          <w:rFonts w:ascii="Times New Roman" w:hAnsi="Times New Roman"/>
          <w:b/>
          <w:i/>
        </w:rPr>
      </w:pPr>
    </w:p>
    <w:p w14:paraId="5F9F9F7D" w14:textId="77777777" w:rsidR="001165CF" w:rsidRDefault="001165CF" w:rsidP="001165CF">
      <w:pPr>
        <w:rPr>
          <w:rFonts w:ascii="Times New Roman" w:hAnsi="Times New Roman"/>
          <w:b/>
          <w:i/>
        </w:rPr>
      </w:pPr>
    </w:p>
    <w:p w14:paraId="09B670D4" w14:textId="77777777" w:rsidR="001165CF" w:rsidRDefault="001165CF" w:rsidP="001165CF">
      <w:pPr>
        <w:rPr>
          <w:rFonts w:ascii="Times New Roman" w:hAnsi="Times New Roman"/>
          <w:b/>
          <w:i/>
        </w:rPr>
      </w:pPr>
    </w:p>
    <w:p w14:paraId="37133681" w14:textId="77777777" w:rsidR="001165CF" w:rsidRDefault="001165CF" w:rsidP="001165CF">
      <w:pPr>
        <w:rPr>
          <w:rFonts w:ascii="Times New Roman" w:hAnsi="Times New Roman"/>
          <w:b/>
          <w:i/>
        </w:rPr>
      </w:pPr>
    </w:p>
    <w:p w14:paraId="771EC342" w14:textId="77777777" w:rsidR="001165CF" w:rsidRDefault="001165CF" w:rsidP="001165CF">
      <w:pPr>
        <w:rPr>
          <w:rFonts w:ascii="Times New Roman" w:hAnsi="Times New Roman"/>
          <w:b/>
          <w:i/>
        </w:rPr>
      </w:pPr>
    </w:p>
    <w:p w14:paraId="7235B75B" w14:textId="77777777" w:rsidR="001165CF" w:rsidRDefault="001165CF" w:rsidP="001165CF">
      <w:pPr>
        <w:rPr>
          <w:rFonts w:ascii="Times New Roman" w:hAnsi="Times New Roman"/>
          <w:b/>
          <w:i/>
        </w:rPr>
      </w:pPr>
    </w:p>
    <w:p w14:paraId="11C80BFB" w14:textId="77777777" w:rsidR="001165CF" w:rsidRDefault="001165CF" w:rsidP="001165CF">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428061A4" w14:textId="77777777" w:rsidR="001165CF" w:rsidRDefault="001165CF" w:rsidP="001165CF">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1165CF" w14:paraId="0CC10291" w14:textId="77777777" w:rsidTr="0017554D">
        <w:tc>
          <w:tcPr>
            <w:tcW w:w="7501" w:type="dxa"/>
          </w:tcPr>
          <w:p w14:paraId="522EB907" w14:textId="77777777" w:rsidR="001165CF" w:rsidRDefault="001165CF" w:rsidP="0017554D">
            <w:pPr>
              <w:numPr>
                <w:ilvl w:val="0"/>
                <w:numId w:val="36"/>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657D2353" w14:textId="77777777" w:rsidR="001165CF" w:rsidRDefault="001165CF" w:rsidP="0017554D">
            <w:pPr>
              <w:rPr>
                <w:rFonts w:ascii="Times New Roman" w:hAnsi="Times New Roman"/>
                <w:b/>
                <w:sz w:val="24"/>
                <w:szCs w:val="24"/>
              </w:rPr>
            </w:pPr>
          </w:p>
        </w:tc>
      </w:tr>
      <w:tr w:rsidR="001165CF" w14:paraId="2B3DFAD1" w14:textId="77777777" w:rsidTr="0017554D">
        <w:tc>
          <w:tcPr>
            <w:tcW w:w="7501" w:type="dxa"/>
          </w:tcPr>
          <w:p w14:paraId="638C3F3A" w14:textId="77777777" w:rsidR="001165CF" w:rsidRDefault="001165CF" w:rsidP="0017554D">
            <w:pPr>
              <w:numPr>
                <w:ilvl w:val="0"/>
                <w:numId w:val="36"/>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16628A03" w14:textId="77777777" w:rsidR="001165CF" w:rsidRDefault="001165CF" w:rsidP="0017554D">
            <w:pPr>
              <w:numPr>
                <w:ilvl w:val="0"/>
                <w:numId w:val="36"/>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5D5544D1" w14:textId="77777777" w:rsidR="001165CF" w:rsidRDefault="001165CF" w:rsidP="0017554D">
            <w:pPr>
              <w:ind w:left="644"/>
              <w:rPr>
                <w:rFonts w:ascii="Times New Roman" w:hAnsi="Times New Roman"/>
                <w:b/>
                <w:sz w:val="24"/>
                <w:szCs w:val="24"/>
              </w:rPr>
            </w:pPr>
          </w:p>
        </w:tc>
      </w:tr>
      <w:tr w:rsidR="001165CF" w14:paraId="662F8DEB" w14:textId="77777777" w:rsidTr="0017554D">
        <w:tc>
          <w:tcPr>
            <w:tcW w:w="7501" w:type="dxa"/>
          </w:tcPr>
          <w:p w14:paraId="03CBE531" w14:textId="77777777" w:rsidR="001165CF" w:rsidRDefault="001165CF" w:rsidP="0017554D">
            <w:pPr>
              <w:numPr>
                <w:ilvl w:val="0"/>
                <w:numId w:val="36"/>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4024444B" w14:textId="77777777" w:rsidR="001165CF" w:rsidRDefault="001165CF" w:rsidP="0017554D">
            <w:pPr>
              <w:suppressAutoHyphens/>
              <w:rPr>
                <w:rFonts w:ascii="Times New Roman" w:hAnsi="Times New Roman"/>
                <w:b/>
                <w:sz w:val="24"/>
                <w:szCs w:val="24"/>
              </w:rPr>
            </w:pPr>
          </w:p>
        </w:tc>
        <w:tc>
          <w:tcPr>
            <w:tcW w:w="1854" w:type="dxa"/>
          </w:tcPr>
          <w:p w14:paraId="4A5CD3A0" w14:textId="77777777" w:rsidR="001165CF" w:rsidRDefault="001165CF" w:rsidP="0017554D">
            <w:pPr>
              <w:rPr>
                <w:rFonts w:ascii="Times New Roman" w:hAnsi="Times New Roman"/>
                <w:b/>
                <w:sz w:val="24"/>
                <w:szCs w:val="24"/>
              </w:rPr>
            </w:pPr>
          </w:p>
        </w:tc>
      </w:tr>
    </w:tbl>
    <w:p w14:paraId="496466AF" w14:textId="77777777" w:rsidR="001165CF" w:rsidRDefault="001165CF" w:rsidP="001165CF">
      <w:r>
        <w:rPr>
          <w:rFonts w:ascii="Times New Roman" w:hAnsi="Times New Roman"/>
          <w:b/>
          <w:i/>
          <w:u w:val="single"/>
        </w:rPr>
        <w:br w:type="page"/>
      </w:r>
    </w:p>
    <w:p w14:paraId="2BC41A26" w14:textId="77777777" w:rsidR="001165CF" w:rsidRPr="00A234E1" w:rsidRDefault="001165CF" w:rsidP="001165CF">
      <w:pPr>
        <w:numPr>
          <w:ilvl w:val="0"/>
          <w:numId w:val="50"/>
        </w:numPr>
        <w:suppressAutoHyphens/>
        <w:spacing w:after="0" w:line="240" w:lineRule="auto"/>
        <w:jc w:val="center"/>
        <w:rPr>
          <w:rFonts w:ascii="Times New Roman" w:hAnsi="Times New Roman"/>
          <w:bCs/>
          <w:iCs/>
          <w:sz w:val="24"/>
          <w:szCs w:val="24"/>
        </w:rPr>
      </w:pPr>
      <w:r w:rsidRPr="00A234E1">
        <w:rPr>
          <w:rFonts w:ascii="Times New Roman" w:hAnsi="Times New Roman"/>
          <w:b/>
          <w:iCs/>
        </w:rPr>
        <w:lastRenderedPageBreak/>
        <w:t>ОБЩАЯ ХАРАКТЕРИСТИКА РАБОЧЕЙ ПРОГРАММЫ УЧЕБНОЙ ДИСЦИПЛИНЫ</w:t>
      </w:r>
    </w:p>
    <w:p w14:paraId="1D2BDDBA" w14:textId="77777777" w:rsidR="001165CF" w:rsidRPr="00A234E1" w:rsidRDefault="001165CF" w:rsidP="001165CF">
      <w:pPr>
        <w:suppressAutoHyphens/>
        <w:spacing w:after="0" w:line="240" w:lineRule="auto"/>
        <w:ind w:left="360"/>
        <w:jc w:val="both"/>
        <w:rPr>
          <w:rFonts w:ascii="Times New Roman" w:hAnsi="Times New Roman"/>
          <w:bCs/>
          <w:iCs/>
          <w:sz w:val="24"/>
          <w:szCs w:val="24"/>
        </w:rPr>
      </w:pPr>
    </w:p>
    <w:p w14:paraId="36E5EBB5" w14:textId="3C95DB85" w:rsidR="001165CF" w:rsidRPr="00A234E1" w:rsidRDefault="00C51B16" w:rsidP="001165CF">
      <w:pPr>
        <w:pStyle w:val="510"/>
        <w:ind w:left="0" w:right="440"/>
        <w:rPr>
          <w:b w:val="0"/>
          <w:iCs/>
          <w:lang w:eastAsia="ru-RU"/>
        </w:rPr>
      </w:pPr>
      <w:r>
        <w:rPr>
          <w:b w:val="0"/>
          <w:iCs/>
          <w:lang w:eastAsia="ru-RU"/>
        </w:rPr>
        <w:t>«</w:t>
      </w:r>
      <w:r w:rsidR="001165CF" w:rsidRPr="00A234E1">
        <w:rPr>
          <w:b w:val="0"/>
          <w:iCs/>
          <w:lang w:eastAsia="ru-RU"/>
        </w:rPr>
        <w:t>ЕСТЕСТВОЗНАНИЕ (включая биологию и химию)</w:t>
      </w:r>
      <w:r>
        <w:rPr>
          <w:b w:val="0"/>
          <w:iCs/>
          <w:lang w:eastAsia="ru-RU"/>
        </w:rPr>
        <w:t>»</w:t>
      </w:r>
    </w:p>
    <w:p w14:paraId="2D904F01" w14:textId="77777777" w:rsidR="001165CF" w:rsidRPr="00A234E1" w:rsidRDefault="001165CF" w:rsidP="001165CF">
      <w:pPr>
        <w:pStyle w:val="510"/>
        <w:ind w:left="0" w:right="440"/>
        <w:rPr>
          <w:b w:val="0"/>
          <w:iCs/>
          <w:lang w:eastAsia="ru-RU"/>
        </w:rPr>
      </w:pPr>
    </w:p>
    <w:p w14:paraId="1433A173" w14:textId="77777777" w:rsidR="001165CF" w:rsidRPr="00A234E1"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A234E1">
        <w:rPr>
          <w:rFonts w:ascii="Times New Roman" w:hAnsi="Times New Roman"/>
          <w:b/>
          <w:bCs/>
          <w:iCs/>
          <w:sz w:val="24"/>
          <w:szCs w:val="24"/>
        </w:rPr>
        <w:t xml:space="preserve">1.1. Место дисциплины в структуре основной образовательной программы: </w:t>
      </w:r>
    </w:p>
    <w:p w14:paraId="1BC56237" w14:textId="6C14701F" w:rsidR="001165CF"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u w:val="single"/>
        </w:rPr>
      </w:pPr>
      <w:r w:rsidRPr="00A234E1">
        <w:rPr>
          <w:rFonts w:ascii="Times New Roman" w:hAnsi="Times New Roman"/>
          <w:bCs/>
          <w:iCs/>
          <w:sz w:val="24"/>
          <w:szCs w:val="24"/>
        </w:rPr>
        <w:t xml:space="preserve">Учебная дисциплина </w:t>
      </w:r>
      <w:r w:rsidR="00C51B16">
        <w:rPr>
          <w:rFonts w:ascii="Times New Roman" w:hAnsi="Times New Roman"/>
          <w:bCs/>
          <w:iCs/>
          <w:sz w:val="24"/>
          <w:szCs w:val="24"/>
        </w:rPr>
        <w:t>«</w:t>
      </w:r>
      <w:r w:rsidRPr="00A234E1">
        <w:rPr>
          <w:rFonts w:ascii="Times New Roman" w:hAnsi="Times New Roman"/>
          <w:bCs/>
          <w:iCs/>
          <w:sz w:val="24"/>
          <w:szCs w:val="24"/>
        </w:rPr>
        <w:t>ЕСТЕСТВОЗНАНИЕ (включая биологию и химию)</w:t>
      </w:r>
      <w:r w:rsidR="00C51B16">
        <w:rPr>
          <w:rFonts w:ascii="Times New Roman" w:hAnsi="Times New Roman"/>
          <w:bCs/>
          <w:iCs/>
          <w:sz w:val="24"/>
          <w:szCs w:val="24"/>
        </w:rPr>
        <w:t>»</w:t>
      </w:r>
      <w:r w:rsidRPr="00A234E1">
        <w:rPr>
          <w:rFonts w:ascii="Times New Roman" w:hAnsi="Times New Roman"/>
          <w:bCs/>
          <w:iCs/>
          <w:sz w:val="24"/>
          <w:szCs w:val="24"/>
        </w:rPr>
        <w:t xml:space="preserve"> является обязательной частью цикла</w:t>
      </w:r>
      <w:r w:rsidRPr="00222318">
        <w:rPr>
          <w:vertAlign w:val="superscript"/>
        </w:rPr>
        <w:t xml:space="preserve"> </w:t>
      </w:r>
      <w:r>
        <w:rPr>
          <w:rFonts w:ascii="Times New Roman" w:hAnsi="Times New Roman"/>
          <w:sz w:val="24"/>
          <w:szCs w:val="24"/>
        </w:rPr>
        <w:t xml:space="preserve">в соответствии с ФГОС СПО по профессии </w:t>
      </w:r>
      <w:r w:rsidR="000D64C2" w:rsidRPr="00BE3F9B">
        <w:rPr>
          <w:rFonts w:ascii="Times New Roman" w:hAnsi="Times New Roman"/>
          <w:bCs/>
          <w:sz w:val="24"/>
          <w:szCs w:val="24"/>
        </w:rPr>
        <w:t>15.01.34 Фрезеровщик</w:t>
      </w:r>
      <w:r w:rsidR="00561575">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r>
        <w:rPr>
          <w:rFonts w:ascii="Times New Roman" w:hAnsi="Times New Roman"/>
          <w:color w:val="000000"/>
          <w:sz w:val="24"/>
          <w:szCs w:val="24"/>
        </w:rPr>
        <w:t>.</w:t>
      </w:r>
      <w:r>
        <w:rPr>
          <w:rFonts w:ascii="Times New Roman" w:hAnsi="Times New Roman"/>
          <w:sz w:val="24"/>
          <w:szCs w:val="24"/>
        </w:rPr>
        <w:t xml:space="preserve"> Особое значение дисциплина имеет п</w:t>
      </w:r>
      <w:r w:rsidR="004A7449">
        <w:rPr>
          <w:rFonts w:ascii="Times New Roman" w:hAnsi="Times New Roman"/>
          <w:sz w:val="24"/>
          <w:szCs w:val="24"/>
        </w:rPr>
        <w:t>ри формировании и развитии ОК 01, 02</w:t>
      </w:r>
    </w:p>
    <w:p w14:paraId="7E559C9C" w14:textId="77777777" w:rsidR="001165CF"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5661B90" w14:textId="77777777" w:rsidR="001165CF" w:rsidRDefault="001165CF" w:rsidP="001165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293C25C7" w14:textId="77777777" w:rsidR="001165CF" w:rsidRDefault="001165CF" w:rsidP="001165C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A7449" w14:paraId="01E9AB4E" w14:textId="77777777" w:rsidTr="004A7449">
        <w:trPr>
          <w:trHeight w:val="649"/>
        </w:trPr>
        <w:tc>
          <w:tcPr>
            <w:tcW w:w="1589" w:type="dxa"/>
          </w:tcPr>
          <w:p w14:paraId="0381FB32" w14:textId="77777777" w:rsidR="004A7449" w:rsidRDefault="004A7449"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2C8E4D9C" w14:textId="77777777" w:rsidR="004A7449" w:rsidRDefault="004A7449"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w:t>
            </w:r>
          </w:p>
        </w:tc>
        <w:tc>
          <w:tcPr>
            <w:tcW w:w="3764" w:type="dxa"/>
          </w:tcPr>
          <w:p w14:paraId="6A442619" w14:textId="77777777" w:rsidR="004A7449" w:rsidRDefault="004A7449"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53767169" w14:textId="77777777" w:rsidR="004A7449" w:rsidRDefault="004A7449" w:rsidP="004A7449">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4A7449" w14:paraId="13807338" w14:textId="77777777" w:rsidTr="004A7449">
        <w:trPr>
          <w:trHeight w:val="4670"/>
        </w:trPr>
        <w:tc>
          <w:tcPr>
            <w:tcW w:w="1589" w:type="dxa"/>
          </w:tcPr>
          <w:p w14:paraId="7C5D80DC" w14:textId="77777777" w:rsidR="004A7449" w:rsidRDefault="004A7449" w:rsidP="004A7449">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01</w:t>
            </w:r>
          </w:p>
        </w:tc>
        <w:tc>
          <w:tcPr>
            <w:tcW w:w="3764" w:type="dxa"/>
          </w:tcPr>
          <w:p w14:paraId="2A257A9A"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01.01 </w:t>
            </w:r>
            <w:r>
              <w:rPr>
                <w:rFonts w:ascii="Times New Roman" w:hAnsi="Times New Roman"/>
                <w:color w:val="000000" w:themeColor="text1"/>
                <w:sz w:val="24"/>
                <w:szCs w:val="24"/>
              </w:rPr>
              <w:t xml:space="preserve">распознавать задачу и/или проблему </w:t>
            </w:r>
            <w:r>
              <w:rPr>
                <w:rFonts w:ascii="Times New Roman" w:hAnsi="Times New Roman"/>
                <w:color w:val="000000" w:themeColor="text1"/>
                <w:sz w:val="24"/>
                <w:szCs w:val="24"/>
              </w:rPr>
              <w:br/>
              <w:t>в профессиональном и/или социальном контексте</w:t>
            </w:r>
          </w:p>
          <w:p w14:paraId="7ADD281B"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01.02 </w:t>
            </w:r>
            <w:r>
              <w:rPr>
                <w:rFonts w:ascii="Times New Roman" w:hAnsi="Times New Roman"/>
                <w:color w:val="000000" w:themeColor="text1"/>
                <w:sz w:val="24"/>
                <w:szCs w:val="24"/>
              </w:rPr>
              <w:t>анализировать задачу и/или проблему и выделять её составные части;</w:t>
            </w:r>
          </w:p>
          <w:p w14:paraId="11587C90"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01.03 </w:t>
            </w:r>
            <w:r>
              <w:rPr>
                <w:rFonts w:ascii="Times New Roman" w:hAnsi="Times New Roman"/>
                <w:color w:val="000000" w:themeColor="text1"/>
                <w:sz w:val="24"/>
                <w:szCs w:val="24"/>
              </w:rPr>
              <w:t>определять этапы решения задачи;</w:t>
            </w:r>
          </w:p>
          <w:p w14:paraId="0AAF5165"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02D24232"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01.05 </w:t>
            </w:r>
            <w:r>
              <w:rPr>
                <w:rFonts w:ascii="Times New Roman" w:hAnsi="Times New Roman"/>
                <w:color w:val="000000" w:themeColor="text1"/>
                <w:sz w:val="24"/>
                <w:szCs w:val="24"/>
              </w:rPr>
              <w:t>составлять план действия;</w:t>
            </w:r>
          </w:p>
          <w:p w14:paraId="57423BF9"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01.06 </w:t>
            </w:r>
            <w:r>
              <w:rPr>
                <w:rFonts w:ascii="Times New Roman" w:hAnsi="Times New Roman"/>
                <w:color w:val="000000" w:themeColor="text1"/>
                <w:sz w:val="24"/>
                <w:szCs w:val="24"/>
              </w:rPr>
              <w:t>определять необходимые ресурсы;</w:t>
            </w:r>
          </w:p>
        </w:tc>
        <w:tc>
          <w:tcPr>
            <w:tcW w:w="3895" w:type="dxa"/>
          </w:tcPr>
          <w:p w14:paraId="2303A810"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Зо 01.01 а</w:t>
            </w:r>
            <w:r>
              <w:rPr>
                <w:rFonts w:ascii="Times New Roman" w:hAnsi="Times New Roman"/>
                <w:color w:val="000000" w:themeColor="text1"/>
                <w:sz w:val="24"/>
                <w:szCs w:val="24"/>
              </w:rPr>
              <w:t xml:space="preserve">ктуальный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5E5327CE"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 xml:space="preserve">Зо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372AFA4E"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 xml:space="preserve">Зо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06D14E78"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 xml:space="preserve">Зо 01.04 </w:t>
            </w:r>
            <w:r>
              <w:rPr>
                <w:rFonts w:ascii="Times New Roman" w:hAnsi="Times New Roman"/>
                <w:color w:val="000000" w:themeColor="text1"/>
                <w:sz w:val="24"/>
                <w:szCs w:val="24"/>
              </w:rPr>
              <w:t>методы работы в профессиональной и смежных сферах;</w:t>
            </w:r>
          </w:p>
          <w:p w14:paraId="26BBF3B0" w14:textId="77777777" w:rsidR="004A7449" w:rsidRDefault="004A7449" w:rsidP="004A7449">
            <w:pPr>
              <w:pStyle w:val="affffff3"/>
              <w:rPr>
                <w:rFonts w:ascii="Times New Roman" w:hAnsi="Times New Roman"/>
                <w:i/>
                <w:color w:val="000000" w:themeColor="text1"/>
                <w:sz w:val="24"/>
                <w:szCs w:val="24"/>
              </w:rPr>
            </w:pPr>
            <w:r>
              <w:rPr>
                <w:rFonts w:ascii="Times New Roman" w:hAnsi="Times New Roman"/>
                <w:iCs/>
                <w:color w:val="000000" w:themeColor="text1"/>
                <w:sz w:val="24"/>
                <w:szCs w:val="24"/>
              </w:rPr>
              <w:t xml:space="preserve">Зо 01.05 </w:t>
            </w:r>
            <w:r>
              <w:rPr>
                <w:rFonts w:ascii="Times New Roman" w:hAnsi="Times New Roman"/>
                <w:color w:val="000000" w:themeColor="text1"/>
                <w:sz w:val="24"/>
                <w:szCs w:val="24"/>
              </w:rPr>
              <w:t xml:space="preserve">структуру плана для </w:t>
            </w:r>
          </w:p>
        </w:tc>
      </w:tr>
      <w:tr w:rsidR="004A7449" w14:paraId="63AF7D61" w14:textId="77777777" w:rsidTr="004A7449">
        <w:trPr>
          <w:trHeight w:val="212"/>
        </w:trPr>
        <w:tc>
          <w:tcPr>
            <w:tcW w:w="1589" w:type="dxa"/>
          </w:tcPr>
          <w:p w14:paraId="41D0DB5F" w14:textId="77777777" w:rsidR="004A7449" w:rsidRDefault="004A7449" w:rsidP="004A7449">
            <w:pPr>
              <w:suppressAutoHyphens/>
              <w:spacing w:after="0" w:line="240"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ОК 02</w:t>
            </w:r>
          </w:p>
        </w:tc>
        <w:tc>
          <w:tcPr>
            <w:tcW w:w="3764" w:type="dxa"/>
          </w:tcPr>
          <w:p w14:paraId="047CB5EA"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02.01 </w:t>
            </w:r>
            <w:r>
              <w:rPr>
                <w:rFonts w:ascii="Times New Roman" w:hAnsi="Times New Roman"/>
                <w:color w:val="000000" w:themeColor="text1"/>
                <w:sz w:val="24"/>
                <w:szCs w:val="24"/>
              </w:rPr>
              <w:t>определять задачи для поиска информации;</w:t>
            </w:r>
          </w:p>
          <w:p w14:paraId="3F5B82C9"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02.02  </w:t>
            </w:r>
            <w:r>
              <w:rPr>
                <w:rFonts w:ascii="Times New Roman" w:hAnsi="Times New Roman"/>
                <w:color w:val="000000" w:themeColor="text1"/>
                <w:sz w:val="24"/>
                <w:szCs w:val="24"/>
              </w:rPr>
              <w:t>определять необходимые источники информации</w:t>
            </w:r>
          </w:p>
          <w:p w14:paraId="34B53C60"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02.03 </w:t>
            </w:r>
            <w:r>
              <w:rPr>
                <w:rFonts w:ascii="Times New Roman" w:hAnsi="Times New Roman"/>
                <w:color w:val="000000" w:themeColor="text1"/>
                <w:sz w:val="24"/>
                <w:szCs w:val="24"/>
              </w:rPr>
              <w:t>планировать процесс поиска; структурировать получаемую информацию;</w:t>
            </w:r>
          </w:p>
          <w:p w14:paraId="27DA032C"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02.04 </w:t>
            </w:r>
            <w:r>
              <w:rPr>
                <w:rFonts w:ascii="Times New Roman" w:hAnsi="Times New Roman"/>
                <w:color w:val="000000" w:themeColor="text1"/>
                <w:sz w:val="24"/>
                <w:szCs w:val="24"/>
              </w:rPr>
              <w:t>выделять наиболее значимое в перечне информации;</w:t>
            </w:r>
          </w:p>
          <w:p w14:paraId="71B86FB8"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02.05 </w:t>
            </w:r>
            <w:r>
              <w:rPr>
                <w:rFonts w:ascii="Times New Roman" w:hAnsi="Times New Roman"/>
                <w:color w:val="000000" w:themeColor="text1"/>
                <w:sz w:val="24"/>
                <w:szCs w:val="24"/>
              </w:rPr>
              <w:t>оценивать практическую значимость результатов поиска;</w:t>
            </w:r>
          </w:p>
          <w:p w14:paraId="4BA2E3A6"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02.06 </w:t>
            </w:r>
            <w:r>
              <w:rPr>
                <w:rFonts w:ascii="Times New Roman" w:hAnsi="Times New Roman"/>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4304303F"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02.07 </w:t>
            </w:r>
            <w:r>
              <w:rPr>
                <w:rFonts w:ascii="Times New Roman" w:hAnsi="Times New Roman"/>
                <w:color w:val="000000" w:themeColor="text1"/>
                <w:sz w:val="24"/>
                <w:szCs w:val="24"/>
              </w:rPr>
              <w:t xml:space="preserve">использовать </w:t>
            </w:r>
            <w:r>
              <w:rPr>
                <w:rFonts w:ascii="Times New Roman" w:hAnsi="Times New Roman"/>
                <w:color w:val="000000" w:themeColor="text1"/>
                <w:sz w:val="24"/>
                <w:szCs w:val="24"/>
              </w:rPr>
              <w:lastRenderedPageBreak/>
              <w:t>современное программное обеспечение;</w:t>
            </w:r>
          </w:p>
        </w:tc>
        <w:tc>
          <w:tcPr>
            <w:tcW w:w="3895" w:type="dxa"/>
          </w:tcPr>
          <w:p w14:paraId="12BBABAB"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lastRenderedPageBreak/>
              <w:t>Зо 02.01</w:t>
            </w:r>
            <w:r>
              <w:rPr>
                <w:rFonts w:ascii="Times New Roman" w:hAnsi="Times New Roman"/>
                <w:color w:val="000000" w:themeColor="text1"/>
                <w:sz w:val="24"/>
                <w:szCs w:val="24"/>
              </w:rPr>
              <w:t xml:space="preserve"> номенклатура информационных источников, применяемых в профессиональной деятельности; </w:t>
            </w:r>
          </w:p>
          <w:p w14:paraId="44B57D3D"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Зо 02.02</w:t>
            </w:r>
            <w:r>
              <w:rPr>
                <w:rFonts w:ascii="Times New Roman" w:hAnsi="Times New Roman"/>
                <w:color w:val="000000" w:themeColor="text1"/>
                <w:sz w:val="24"/>
                <w:szCs w:val="24"/>
              </w:rPr>
              <w:t xml:space="preserve"> приемы структурирования информации; </w:t>
            </w:r>
          </w:p>
          <w:p w14:paraId="019256E5"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Зо 02.03</w:t>
            </w:r>
            <w:r>
              <w:rPr>
                <w:rFonts w:ascii="Times New Roman" w:hAnsi="Times New Roman"/>
                <w:color w:val="000000" w:themeColor="text1"/>
                <w:sz w:val="24"/>
                <w:szCs w:val="24"/>
              </w:rPr>
              <w:t xml:space="preserve">формат оформления результатов поиска информации, </w:t>
            </w:r>
            <w:r>
              <w:rPr>
                <w:rFonts w:ascii="Times New Roman" w:hAnsi="Times New Roman"/>
                <w:bCs/>
                <w:color w:val="000000" w:themeColor="text1"/>
                <w:sz w:val="24"/>
                <w:szCs w:val="24"/>
              </w:rPr>
              <w:t>современные средства и устройства информатизации;</w:t>
            </w:r>
          </w:p>
          <w:p w14:paraId="661C387A"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Зо 02.04порядок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color w:val="000000" w:themeColor="text1"/>
                <w:sz w:val="24"/>
                <w:szCs w:val="24"/>
              </w:rPr>
              <w:t>.</w:t>
            </w:r>
          </w:p>
        </w:tc>
      </w:tr>
    </w:tbl>
    <w:p w14:paraId="5E69EE78" w14:textId="77777777" w:rsidR="001165CF" w:rsidRDefault="001165CF" w:rsidP="001165CF">
      <w:pPr>
        <w:pStyle w:val="510"/>
        <w:ind w:left="0" w:right="440"/>
        <w:rPr>
          <w:iCs/>
          <w:lang w:eastAsia="ru-RU"/>
        </w:rPr>
      </w:pPr>
    </w:p>
    <w:p w14:paraId="20EE5194" w14:textId="77777777" w:rsidR="001165CF" w:rsidRPr="00A234E1" w:rsidRDefault="001165CF" w:rsidP="001165CF">
      <w:pPr>
        <w:pStyle w:val="510"/>
        <w:ind w:left="0" w:right="440"/>
        <w:rPr>
          <w:iCs/>
          <w:lang w:eastAsia="ru-RU"/>
        </w:rPr>
      </w:pPr>
      <w:r>
        <w:rPr>
          <w:iCs/>
          <w:lang w:eastAsia="ru-RU"/>
        </w:rPr>
        <w:t xml:space="preserve">2. </w:t>
      </w:r>
      <w:r w:rsidRPr="00A234E1">
        <w:rPr>
          <w:iCs/>
          <w:lang w:eastAsia="ru-RU"/>
        </w:rPr>
        <w:t>СТРУКТУРА И СОДЕРЖАНИЕ УЧЕБНОЙ ДИСЦИПЛИНЫ</w:t>
      </w:r>
    </w:p>
    <w:p w14:paraId="71BC6863" w14:textId="77777777" w:rsidR="001165CF" w:rsidRPr="00A234E1" w:rsidRDefault="001165CF" w:rsidP="001165CF">
      <w:pPr>
        <w:spacing w:after="0" w:line="240" w:lineRule="auto"/>
        <w:ind w:left="360"/>
        <w:rPr>
          <w:rFonts w:ascii="Times New Roman" w:hAnsi="Times New Roman"/>
          <w:b/>
          <w:bCs/>
          <w:iCs/>
          <w:sz w:val="24"/>
          <w:szCs w:val="24"/>
        </w:rPr>
      </w:pPr>
    </w:p>
    <w:p w14:paraId="63FDA50F" w14:textId="77777777" w:rsidR="001165CF" w:rsidRPr="00A234E1" w:rsidRDefault="001165CF" w:rsidP="001165CF">
      <w:pPr>
        <w:suppressAutoHyphens/>
        <w:spacing w:after="0" w:line="240" w:lineRule="auto"/>
        <w:ind w:firstLine="709"/>
        <w:rPr>
          <w:rFonts w:ascii="Times New Roman" w:hAnsi="Times New Roman"/>
          <w:b/>
          <w:bCs/>
          <w:iCs/>
          <w:sz w:val="24"/>
          <w:szCs w:val="24"/>
        </w:rPr>
      </w:pPr>
      <w:r w:rsidRPr="00A234E1">
        <w:rPr>
          <w:rFonts w:ascii="Times New Roman" w:hAnsi="Times New Roman"/>
          <w:b/>
          <w:bCs/>
          <w:i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1165CF" w:rsidRPr="00A234E1" w14:paraId="6CD726FC" w14:textId="77777777" w:rsidTr="0017554D">
        <w:trPr>
          <w:trHeight w:val="490"/>
        </w:trPr>
        <w:tc>
          <w:tcPr>
            <w:tcW w:w="3685" w:type="pct"/>
            <w:vAlign w:val="center"/>
          </w:tcPr>
          <w:p w14:paraId="14B21D79"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Вид учебной работы</w:t>
            </w:r>
          </w:p>
        </w:tc>
        <w:tc>
          <w:tcPr>
            <w:tcW w:w="1315" w:type="pct"/>
            <w:vAlign w:val="center"/>
          </w:tcPr>
          <w:p w14:paraId="10216973"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Объем в часах</w:t>
            </w:r>
          </w:p>
        </w:tc>
      </w:tr>
      <w:tr w:rsidR="001165CF" w:rsidRPr="00A234E1" w14:paraId="744CBB8F" w14:textId="77777777" w:rsidTr="0017554D">
        <w:trPr>
          <w:trHeight w:val="490"/>
        </w:trPr>
        <w:tc>
          <w:tcPr>
            <w:tcW w:w="3685" w:type="pct"/>
            <w:vAlign w:val="center"/>
          </w:tcPr>
          <w:p w14:paraId="14FF72F5"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Объем образовательной программы учебной дисциплины</w:t>
            </w:r>
          </w:p>
        </w:tc>
        <w:tc>
          <w:tcPr>
            <w:tcW w:w="1315" w:type="pct"/>
            <w:vAlign w:val="center"/>
          </w:tcPr>
          <w:p w14:paraId="26E9D994"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186</w:t>
            </w:r>
          </w:p>
        </w:tc>
      </w:tr>
      <w:tr w:rsidR="001165CF" w:rsidRPr="00A234E1" w14:paraId="11545915" w14:textId="77777777" w:rsidTr="0017554D">
        <w:trPr>
          <w:trHeight w:val="490"/>
        </w:trPr>
        <w:tc>
          <w:tcPr>
            <w:tcW w:w="3685" w:type="pct"/>
            <w:vAlign w:val="center"/>
          </w:tcPr>
          <w:p w14:paraId="3EC45103"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в т.ч. в форме практической подготовки</w:t>
            </w:r>
          </w:p>
        </w:tc>
        <w:tc>
          <w:tcPr>
            <w:tcW w:w="1315" w:type="pct"/>
            <w:vAlign w:val="center"/>
          </w:tcPr>
          <w:p w14:paraId="0C64C7DE" w14:textId="77777777" w:rsidR="001165CF" w:rsidRPr="00A234E1" w:rsidRDefault="001165CF" w:rsidP="0017554D">
            <w:pPr>
              <w:suppressAutoHyphens/>
              <w:spacing w:after="0" w:line="240" w:lineRule="auto"/>
              <w:rPr>
                <w:rFonts w:ascii="Times New Roman" w:hAnsi="Times New Roman"/>
                <w:bCs/>
                <w:iCs/>
                <w:sz w:val="24"/>
                <w:szCs w:val="24"/>
              </w:rPr>
            </w:pPr>
          </w:p>
        </w:tc>
      </w:tr>
      <w:tr w:rsidR="001165CF" w:rsidRPr="00A234E1" w14:paraId="120312F7" w14:textId="77777777" w:rsidTr="0017554D">
        <w:trPr>
          <w:trHeight w:val="336"/>
        </w:trPr>
        <w:tc>
          <w:tcPr>
            <w:tcW w:w="5000" w:type="pct"/>
            <w:gridSpan w:val="2"/>
            <w:vAlign w:val="center"/>
          </w:tcPr>
          <w:p w14:paraId="6BEA2E67"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в т. ч.:</w:t>
            </w:r>
          </w:p>
        </w:tc>
      </w:tr>
      <w:tr w:rsidR="001165CF" w:rsidRPr="00A234E1" w14:paraId="43010100" w14:textId="77777777" w:rsidTr="0017554D">
        <w:trPr>
          <w:trHeight w:val="331"/>
        </w:trPr>
        <w:tc>
          <w:tcPr>
            <w:tcW w:w="3685" w:type="pct"/>
            <w:vAlign w:val="center"/>
          </w:tcPr>
          <w:p w14:paraId="1AFB56CA"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теоретическое обучение</w:t>
            </w:r>
          </w:p>
        </w:tc>
        <w:tc>
          <w:tcPr>
            <w:tcW w:w="1315" w:type="pct"/>
            <w:vAlign w:val="center"/>
          </w:tcPr>
          <w:p w14:paraId="373D3AAE"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186</w:t>
            </w:r>
          </w:p>
        </w:tc>
      </w:tr>
      <w:tr w:rsidR="001165CF" w:rsidRPr="00A234E1" w14:paraId="15EB8421" w14:textId="77777777" w:rsidTr="0017554D">
        <w:trPr>
          <w:trHeight w:val="490"/>
        </w:trPr>
        <w:tc>
          <w:tcPr>
            <w:tcW w:w="3685" w:type="pct"/>
            <w:vAlign w:val="center"/>
          </w:tcPr>
          <w:p w14:paraId="18902409"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лабораторные работы (если предусмотрено)</w:t>
            </w:r>
          </w:p>
        </w:tc>
        <w:tc>
          <w:tcPr>
            <w:tcW w:w="1315" w:type="pct"/>
            <w:vAlign w:val="center"/>
          </w:tcPr>
          <w:p w14:paraId="6CC3283C" w14:textId="77777777" w:rsidR="001165CF" w:rsidRPr="00A234E1" w:rsidRDefault="001165CF" w:rsidP="0017554D">
            <w:pPr>
              <w:suppressAutoHyphens/>
              <w:spacing w:after="0" w:line="240" w:lineRule="auto"/>
              <w:rPr>
                <w:rFonts w:ascii="Times New Roman" w:hAnsi="Times New Roman"/>
                <w:bCs/>
                <w:iCs/>
                <w:sz w:val="24"/>
                <w:szCs w:val="24"/>
              </w:rPr>
            </w:pPr>
          </w:p>
        </w:tc>
      </w:tr>
      <w:tr w:rsidR="001165CF" w:rsidRPr="00A234E1" w14:paraId="408FD850" w14:textId="77777777" w:rsidTr="0017554D">
        <w:trPr>
          <w:trHeight w:val="490"/>
        </w:trPr>
        <w:tc>
          <w:tcPr>
            <w:tcW w:w="3685" w:type="pct"/>
            <w:vAlign w:val="center"/>
          </w:tcPr>
          <w:p w14:paraId="0738A30F"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практические занятия (если предусмотрено)</w:t>
            </w:r>
          </w:p>
        </w:tc>
        <w:tc>
          <w:tcPr>
            <w:tcW w:w="1315" w:type="pct"/>
            <w:vAlign w:val="center"/>
          </w:tcPr>
          <w:p w14:paraId="22D42B5A" w14:textId="77777777" w:rsidR="001165CF" w:rsidRPr="00A234E1" w:rsidRDefault="001165CF" w:rsidP="0017554D">
            <w:pPr>
              <w:suppressAutoHyphens/>
              <w:spacing w:after="0" w:line="240" w:lineRule="auto"/>
              <w:rPr>
                <w:rFonts w:ascii="Times New Roman" w:hAnsi="Times New Roman"/>
                <w:bCs/>
                <w:iCs/>
                <w:sz w:val="24"/>
                <w:szCs w:val="24"/>
              </w:rPr>
            </w:pPr>
          </w:p>
        </w:tc>
      </w:tr>
      <w:tr w:rsidR="001165CF" w:rsidRPr="00A234E1" w14:paraId="5678E032" w14:textId="77777777" w:rsidTr="0017554D">
        <w:trPr>
          <w:trHeight w:val="490"/>
        </w:trPr>
        <w:tc>
          <w:tcPr>
            <w:tcW w:w="3685" w:type="pct"/>
            <w:vAlign w:val="center"/>
          </w:tcPr>
          <w:p w14:paraId="696A4CE0"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курсовая работа (проект) (если предусмотрено для специальностей)</w:t>
            </w:r>
          </w:p>
        </w:tc>
        <w:tc>
          <w:tcPr>
            <w:tcW w:w="1315" w:type="pct"/>
            <w:vAlign w:val="center"/>
          </w:tcPr>
          <w:p w14:paraId="2E142915" w14:textId="77777777" w:rsidR="001165CF" w:rsidRPr="00A234E1" w:rsidRDefault="001165CF" w:rsidP="0017554D">
            <w:pPr>
              <w:suppressAutoHyphens/>
              <w:spacing w:after="0" w:line="240" w:lineRule="auto"/>
              <w:rPr>
                <w:rFonts w:ascii="Times New Roman" w:hAnsi="Times New Roman"/>
                <w:bCs/>
                <w:iCs/>
                <w:sz w:val="24"/>
                <w:szCs w:val="24"/>
              </w:rPr>
            </w:pPr>
          </w:p>
        </w:tc>
      </w:tr>
      <w:tr w:rsidR="001165CF" w:rsidRPr="00A234E1" w14:paraId="2BF19663" w14:textId="77777777" w:rsidTr="0017554D">
        <w:trPr>
          <w:trHeight w:val="267"/>
        </w:trPr>
        <w:tc>
          <w:tcPr>
            <w:tcW w:w="3685" w:type="pct"/>
            <w:vAlign w:val="center"/>
          </w:tcPr>
          <w:p w14:paraId="763DC8A2"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 xml:space="preserve">Самостоятельная работа </w:t>
            </w:r>
          </w:p>
        </w:tc>
        <w:tc>
          <w:tcPr>
            <w:tcW w:w="1315" w:type="pct"/>
            <w:vAlign w:val="center"/>
          </w:tcPr>
          <w:p w14:paraId="3B46F353" w14:textId="77777777" w:rsidR="001165CF" w:rsidRPr="00A234E1" w:rsidRDefault="001165CF" w:rsidP="0017554D">
            <w:pPr>
              <w:suppressAutoHyphens/>
              <w:spacing w:after="0" w:line="240" w:lineRule="auto"/>
              <w:rPr>
                <w:rFonts w:ascii="Times New Roman" w:hAnsi="Times New Roman"/>
                <w:bCs/>
                <w:iCs/>
                <w:sz w:val="24"/>
                <w:szCs w:val="24"/>
              </w:rPr>
            </w:pPr>
          </w:p>
        </w:tc>
      </w:tr>
      <w:tr w:rsidR="001165CF" w:rsidRPr="00A234E1" w14:paraId="41FC0F3C" w14:textId="77777777" w:rsidTr="0017554D">
        <w:trPr>
          <w:trHeight w:val="331"/>
        </w:trPr>
        <w:tc>
          <w:tcPr>
            <w:tcW w:w="3685" w:type="pct"/>
            <w:vAlign w:val="center"/>
          </w:tcPr>
          <w:p w14:paraId="6E2328A2"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Промежуточная аттестация в форме дифференцированного зачета</w:t>
            </w:r>
          </w:p>
        </w:tc>
        <w:tc>
          <w:tcPr>
            <w:tcW w:w="1315" w:type="pct"/>
            <w:vAlign w:val="center"/>
          </w:tcPr>
          <w:p w14:paraId="55DAB26E" w14:textId="77777777" w:rsidR="001165CF" w:rsidRPr="00A234E1" w:rsidRDefault="004A7449"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2</w:t>
            </w:r>
          </w:p>
        </w:tc>
      </w:tr>
    </w:tbl>
    <w:p w14:paraId="7DE15280" w14:textId="77777777" w:rsidR="001165CF" w:rsidRPr="00222318" w:rsidRDefault="001165CF" w:rsidP="001165CF">
      <w:pPr>
        <w:spacing w:after="0" w:line="240" w:lineRule="auto"/>
        <w:rPr>
          <w:rFonts w:ascii="Times New Roman" w:hAnsi="Times New Roman"/>
          <w:b/>
          <w:sz w:val="24"/>
          <w:szCs w:val="24"/>
          <w:vertAlign w:val="superscript"/>
        </w:rPr>
        <w:sectPr w:rsidR="001165CF" w:rsidRPr="00222318">
          <w:footerReference w:type="default" r:id="rId53"/>
          <w:pgSz w:w="11906" w:h="16838"/>
          <w:pgMar w:top="1134" w:right="850" w:bottom="284" w:left="1701" w:header="708" w:footer="708" w:gutter="0"/>
          <w:cols w:space="720"/>
          <w:docGrid w:linePitch="299"/>
        </w:sectPr>
      </w:pPr>
    </w:p>
    <w:p w14:paraId="4826F34F" w14:textId="77777777" w:rsidR="001165CF" w:rsidRPr="00A234E1" w:rsidRDefault="001165CF" w:rsidP="001165CF">
      <w:pPr>
        <w:spacing w:after="0" w:line="240" w:lineRule="auto"/>
        <w:ind w:firstLine="709"/>
        <w:rPr>
          <w:rFonts w:ascii="Times New Roman" w:hAnsi="Times New Roman"/>
          <w:b/>
          <w:bCs/>
          <w:iCs/>
          <w:sz w:val="24"/>
          <w:szCs w:val="24"/>
        </w:rPr>
      </w:pPr>
      <w:r w:rsidRPr="00A234E1">
        <w:rPr>
          <w:rFonts w:ascii="Times New Roman" w:hAnsi="Times New Roman"/>
          <w:b/>
          <w:bCs/>
          <w:iCs/>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4"/>
        <w:gridCol w:w="7609"/>
        <w:gridCol w:w="2126"/>
        <w:gridCol w:w="852"/>
        <w:gridCol w:w="1838"/>
      </w:tblGrid>
      <w:tr w:rsidR="001165CF" w:rsidRPr="00A234E1" w14:paraId="31C7C99C" w14:textId="77777777" w:rsidTr="004A7449">
        <w:trPr>
          <w:trHeight w:val="23"/>
        </w:trPr>
        <w:tc>
          <w:tcPr>
            <w:tcW w:w="816" w:type="pct"/>
            <w:vAlign w:val="center"/>
          </w:tcPr>
          <w:p w14:paraId="1950EC74" w14:textId="77777777" w:rsidR="001165CF" w:rsidRPr="00A234E1" w:rsidRDefault="001165CF" w:rsidP="0017554D">
            <w:pPr>
              <w:suppressAutoHyphens/>
              <w:spacing w:after="0" w:line="240" w:lineRule="auto"/>
              <w:jc w:val="center"/>
              <w:rPr>
                <w:rFonts w:ascii="Times New Roman" w:hAnsi="Times New Roman"/>
                <w:b/>
                <w:bCs/>
                <w:iCs/>
                <w:sz w:val="24"/>
                <w:szCs w:val="24"/>
              </w:rPr>
            </w:pPr>
            <w:r w:rsidRPr="00A234E1">
              <w:rPr>
                <w:rFonts w:ascii="Times New Roman" w:hAnsi="Times New Roman"/>
                <w:b/>
                <w:bCs/>
                <w:iCs/>
                <w:sz w:val="24"/>
                <w:szCs w:val="24"/>
              </w:rPr>
              <w:t>Наименование разделов и тем</w:t>
            </w:r>
          </w:p>
        </w:tc>
        <w:tc>
          <w:tcPr>
            <w:tcW w:w="2562" w:type="pct"/>
            <w:vAlign w:val="center"/>
          </w:tcPr>
          <w:p w14:paraId="508BCDF2" w14:textId="77777777" w:rsidR="001165CF" w:rsidRPr="00A234E1" w:rsidRDefault="001165CF" w:rsidP="0017554D">
            <w:pPr>
              <w:suppressAutoHyphens/>
              <w:spacing w:after="0" w:line="240" w:lineRule="auto"/>
              <w:jc w:val="center"/>
              <w:rPr>
                <w:rFonts w:ascii="Times New Roman" w:hAnsi="Times New Roman"/>
                <w:b/>
                <w:bCs/>
                <w:iCs/>
                <w:sz w:val="24"/>
                <w:szCs w:val="24"/>
              </w:rPr>
            </w:pPr>
            <w:r w:rsidRPr="00A234E1">
              <w:rPr>
                <w:rFonts w:ascii="Times New Roman" w:hAnsi="Times New Roman"/>
                <w:b/>
                <w:bCs/>
                <w:iCs/>
                <w:sz w:val="24"/>
                <w:szCs w:val="24"/>
              </w:rPr>
              <w:t>Содержание учебного материала и формы организации деятельности обучающихся</w:t>
            </w:r>
          </w:p>
        </w:tc>
        <w:tc>
          <w:tcPr>
            <w:tcW w:w="716" w:type="pct"/>
            <w:vAlign w:val="center"/>
          </w:tcPr>
          <w:p w14:paraId="1E689269" w14:textId="77777777" w:rsidR="001165CF" w:rsidRPr="00A234E1" w:rsidRDefault="001165CF" w:rsidP="0017554D">
            <w:pPr>
              <w:suppressAutoHyphens/>
              <w:spacing w:after="0" w:line="240" w:lineRule="auto"/>
              <w:jc w:val="center"/>
              <w:rPr>
                <w:rFonts w:ascii="Times New Roman" w:hAnsi="Times New Roman"/>
                <w:b/>
                <w:bCs/>
                <w:iCs/>
                <w:sz w:val="24"/>
                <w:szCs w:val="24"/>
              </w:rPr>
            </w:pPr>
            <w:r w:rsidRPr="00A234E1">
              <w:rPr>
                <w:rFonts w:ascii="Times New Roman" w:hAnsi="Times New Roman"/>
                <w:b/>
                <w:bCs/>
                <w:iCs/>
                <w:sz w:val="24"/>
                <w:szCs w:val="24"/>
              </w:rPr>
              <w:t>Объем, акад. ч / в том числе в форме практической подготовки, акад ч</w:t>
            </w:r>
          </w:p>
        </w:tc>
        <w:tc>
          <w:tcPr>
            <w:tcW w:w="287" w:type="pct"/>
          </w:tcPr>
          <w:p w14:paraId="2CC5834A" w14:textId="77777777" w:rsidR="001165CF" w:rsidRPr="00A234E1" w:rsidRDefault="001165CF" w:rsidP="0017554D">
            <w:pPr>
              <w:suppressAutoHyphens/>
              <w:spacing w:after="0" w:line="240" w:lineRule="auto"/>
              <w:jc w:val="center"/>
              <w:rPr>
                <w:rFonts w:ascii="Times New Roman" w:hAnsi="Times New Roman"/>
                <w:b/>
                <w:bCs/>
                <w:iCs/>
                <w:sz w:val="24"/>
                <w:szCs w:val="24"/>
              </w:rPr>
            </w:pPr>
            <w:r w:rsidRPr="00A234E1">
              <w:rPr>
                <w:rFonts w:ascii="Times New Roman" w:hAnsi="Times New Roman"/>
                <w:b/>
                <w:bCs/>
                <w:iCs/>
                <w:sz w:val="24"/>
                <w:szCs w:val="24"/>
              </w:rPr>
              <w:t>Код ПК, ОК</w:t>
            </w:r>
          </w:p>
        </w:tc>
        <w:tc>
          <w:tcPr>
            <w:tcW w:w="620" w:type="pct"/>
          </w:tcPr>
          <w:p w14:paraId="304A69C0" w14:textId="77777777" w:rsidR="001165CF" w:rsidRPr="00A234E1" w:rsidRDefault="001165CF" w:rsidP="0017554D">
            <w:pPr>
              <w:suppressAutoHyphens/>
              <w:spacing w:after="0" w:line="240" w:lineRule="auto"/>
              <w:jc w:val="center"/>
              <w:rPr>
                <w:rFonts w:ascii="Times New Roman" w:hAnsi="Times New Roman"/>
                <w:b/>
                <w:bCs/>
                <w:iCs/>
                <w:sz w:val="24"/>
                <w:szCs w:val="24"/>
              </w:rPr>
            </w:pPr>
            <w:r w:rsidRPr="00A234E1">
              <w:rPr>
                <w:rFonts w:ascii="Times New Roman" w:hAnsi="Times New Roman"/>
                <w:b/>
                <w:bCs/>
                <w:iCs/>
                <w:sz w:val="24"/>
                <w:szCs w:val="24"/>
              </w:rPr>
              <w:t>Код Н/У/З</w:t>
            </w:r>
          </w:p>
        </w:tc>
      </w:tr>
      <w:tr w:rsidR="001165CF" w:rsidRPr="00A234E1" w14:paraId="04F13558" w14:textId="77777777" w:rsidTr="004A7449">
        <w:trPr>
          <w:trHeight w:val="23"/>
        </w:trPr>
        <w:tc>
          <w:tcPr>
            <w:tcW w:w="816" w:type="pct"/>
          </w:tcPr>
          <w:p w14:paraId="588E3DDC"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1</w:t>
            </w:r>
          </w:p>
        </w:tc>
        <w:tc>
          <w:tcPr>
            <w:tcW w:w="2562" w:type="pct"/>
          </w:tcPr>
          <w:p w14:paraId="63E8191B"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716" w:type="pct"/>
          </w:tcPr>
          <w:p w14:paraId="5A180822"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3</w:t>
            </w:r>
          </w:p>
        </w:tc>
        <w:tc>
          <w:tcPr>
            <w:tcW w:w="287" w:type="pct"/>
          </w:tcPr>
          <w:p w14:paraId="66FCECB2"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tcPr>
          <w:p w14:paraId="10115B88"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31A30A6F" w14:textId="77777777" w:rsidTr="004A7449">
        <w:trPr>
          <w:trHeight w:val="23"/>
        </w:trPr>
        <w:tc>
          <w:tcPr>
            <w:tcW w:w="3377" w:type="pct"/>
            <w:gridSpan w:val="2"/>
            <w:vAlign w:val="center"/>
          </w:tcPr>
          <w:p w14:paraId="349828A4"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Раздел 1. Физика</w:t>
            </w:r>
          </w:p>
        </w:tc>
        <w:tc>
          <w:tcPr>
            <w:tcW w:w="716" w:type="pct"/>
            <w:vAlign w:val="center"/>
          </w:tcPr>
          <w:p w14:paraId="4C5BF3D8"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52</w:t>
            </w:r>
          </w:p>
        </w:tc>
        <w:tc>
          <w:tcPr>
            <w:tcW w:w="287" w:type="pct"/>
            <w:vAlign w:val="center"/>
          </w:tcPr>
          <w:p w14:paraId="7EA67E41"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Align w:val="center"/>
          </w:tcPr>
          <w:p w14:paraId="54468D2E"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5DF78119" w14:textId="77777777" w:rsidTr="004A7449">
        <w:trPr>
          <w:trHeight w:val="90"/>
        </w:trPr>
        <w:tc>
          <w:tcPr>
            <w:tcW w:w="816" w:type="pct"/>
            <w:vMerge w:val="restart"/>
            <w:vAlign w:val="center"/>
          </w:tcPr>
          <w:p w14:paraId="56D40D4E"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 xml:space="preserve">Тема 1.1 </w:t>
            </w:r>
          </w:p>
          <w:p w14:paraId="200F4008"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Механика</w:t>
            </w:r>
          </w:p>
        </w:tc>
        <w:tc>
          <w:tcPr>
            <w:tcW w:w="2562" w:type="pct"/>
          </w:tcPr>
          <w:p w14:paraId="04182C75" w14:textId="77777777" w:rsidR="004A7449" w:rsidRPr="00A234E1" w:rsidRDefault="004A7449"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Механическое движение, его относительность. Законы динамики Ньютона. Силы в природе</w:t>
            </w:r>
          </w:p>
        </w:tc>
        <w:tc>
          <w:tcPr>
            <w:tcW w:w="716" w:type="pct"/>
            <w:vMerge w:val="restart"/>
            <w:vAlign w:val="center"/>
          </w:tcPr>
          <w:p w14:paraId="2E6E24CD"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8</w:t>
            </w:r>
          </w:p>
        </w:tc>
        <w:tc>
          <w:tcPr>
            <w:tcW w:w="287" w:type="pct"/>
            <w:vMerge w:val="restart"/>
          </w:tcPr>
          <w:p w14:paraId="52868AF6"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0E8DEBF1"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75A13797"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01.01 Уо 01.02</w:t>
            </w:r>
          </w:p>
          <w:p w14:paraId="44DEA127"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01.03 Уо 01.04</w:t>
            </w:r>
          </w:p>
          <w:p w14:paraId="2BD93467"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01.05 Уо 01.06</w:t>
            </w:r>
          </w:p>
          <w:p w14:paraId="46BC2816"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01.01 Зо 01.02</w:t>
            </w:r>
          </w:p>
          <w:p w14:paraId="3B5AB793"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01.03 Зо 01.04</w:t>
            </w:r>
          </w:p>
          <w:p w14:paraId="2241453E"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 xml:space="preserve">Зо 01.05 </w:t>
            </w:r>
          </w:p>
          <w:p w14:paraId="3D0A0FE6"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02.01 Уо 02.02</w:t>
            </w:r>
          </w:p>
          <w:p w14:paraId="4610C31F"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02.03 Уо 02.04</w:t>
            </w:r>
          </w:p>
          <w:p w14:paraId="0C1A4A91"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02.05 Уо 02.06</w:t>
            </w:r>
          </w:p>
          <w:p w14:paraId="67AB4908"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02.07 Уо 02.08</w:t>
            </w:r>
          </w:p>
          <w:p w14:paraId="311DA621"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02.01 Зо 02.02</w:t>
            </w:r>
          </w:p>
          <w:p w14:paraId="597AFAE1"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02.03 Зо 02.04</w:t>
            </w:r>
          </w:p>
        </w:tc>
      </w:tr>
      <w:tr w:rsidR="001165CF" w:rsidRPr="00A234E1" w14:paraId="77040EC1" w14:textId="77777777" w:rsidTr="004A7449">
        <w:trPr>
          <w:trHeight w:val="23"/>
        </w:trPr>
        <w:tc>
          <w:tcPr>
            <w:tcW w:w="816" w:type="pct"/>
            <w:vMerge/>
          </w:tcPr>
          <w:p w14:paraId="7B20837B"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2960F900"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Закон всемирного тяготения. Невесомость</w:t>
            </w:r>
          </w:p>
        </w:tc>
        <w:tc>
          <w:tcPr>
            <w:tcW w:w="716" w:type="pct"/>
            <w:vMerge/>
            <w:vAlign w:val="center"/>
          </w:tcPr>
          <w:p w14:paraId="083D3D76"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306B7DC8"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26C5380D"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091654F0" w14:textId="77777777" w:rsidTr="004A7449">
        <w:trPr>
          <w:trHeight w:val="23"/>
        </w:trPr>
        <w:tc>
          <w:tcPr>
            <w:tcW w:w="816" w:type="pct"/>
            <w:vMerge/>
          </w:tcPr>
          <w:p w14:paraId="71B6FF9E"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147933D5"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Импульс. Закон сохранения импульса и реактивное движение</w:t>
            </w:r>
          </w:p>
        </w:tc>
        <w:tc>
          <w:tcPr>
            <w:tcW w:w="716" w:type="pct"/>
            <w:vMerge/>
            <w:vAlign w:val="center"/>
          </w:tcPr>
          <w:p w14:paraId="08C6275B"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34E091A5"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26403AA3"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20743C03" w14:textId="77777777" w:rsidTr="004A7449">
        <w:trPr>
          <w:trHeight w:val="23"/>
        </w:trPr>
        <w:tc>
          <w:tcPr>
            <w:tcW w:w="816" w:type="pct"/>
            <w:vMerge/>
          </w:tcPr>
          <w:p w14:paraId="38C526DF"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7E710EE0"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 xml:space="preserve">Механические колебания и волны, их характеристики  </w:t>
            </w:r>
          </w:p>
        </w:tc>
        <w:tc>
          <w:tcPr>
            <w:tcW w:w="716" w:type="pct"/>
            <w:vMerge/>
            <w:vAlign w:val="center"/>
          </w:tcPr>
          <w:p w14:paraId="5254ADB8"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15995FE9"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38012EFC"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46C1ACC3" w14:textId="77777777" w:rsidTr="004A7449">
        <w:trPr>
          <w:trHeight w:val="23"/>
        </w:trPr>
        <w:tc>
          <w:tcPr>
            <w:tcW w:w="816" w:type="pct"/>
            <w:vMerge/>
          </w:tcPr>
          <w:p w14:paraId="262EF6FD"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72C60EB7"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 xml:space="preserve">Лабораторные работы: </w:t>
            </w:r>
          </w:p>
          <w:p w14:paraId="332F7546"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 xml:space="preserve"> Исследование зависимости силы трения от веса тела</w:t>
            </w:r>
          </w:p>
          <w:p w14:paraId="3EB2BC65"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 xml:space="preserve"> Изучение зависимости периода колебаний нитяного маятника от длины нити</w:t>
            </w:r>
          </w:p>
        </w:tc>
        <w:tc>
          <w:tcPr>
            <w:tcW w:w="716" w:type="pct"/>
            <w:vAlign w:val="center"/>
          </w:tcPr>
          <w:p w14:paraId="69F250D8"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287" w:type="pct"/>
            <w:vMerge/>
            <w:vAlign w:val="center"/>
          </w:tcPr>
          <w:p w14:paraId="10146CBA"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7A9BD184"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65086AC2" w14:textId="77777777" w:rsidTr="004A7449">
        <w:trPr>
          <w:trHeight w:val="23"/>
        </w:trPr>
        <w:tc>
          <w:tcPr>
            <w:tcW w:w="816" w:type="pct"/>
            <w:vMerge/>
          </w:tcPr>
          <w:p w14:paraId="0F0D9FC4" w14:textId="77777777" w:rsidR="001165CF" w:rsidRPr="00A234E1" w:rsidRDefault="001165CF" w:rsidP="0017554D">
            <w:pPr>
              <w:spacing w:after="0" w:line="240" w:lineRule="auto"/>
              <w:rPr>
                <w:rFonts w:ascii="Times New Roman" w:hAnsi="Times New Roman"/>
                <w:bCs/>
                <w:iCs/>
                <w:sz w:val="24"/>
                <w:szCs w:val="24"/>
              </w:rPr>
            </w:pPr>
          </w:p>
        </w:tc>
        <w:tc>
          <w:tcPr>
            <w:tcW w:w="2562" w:type="pct"/>
            <w:vAlign w:val="center"/>
          </w:tcPr>
          <w:p w14:paraId="18B6DD66" w14:textId="77777777" w:rsidR="001165CF" w:rsidRPr="00A234E1" w:rsidRDefault="001165CF" w:rsidP="0017554D">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Практические занятия: Потенциальная и кинетическая энергия</w:t>
            </w:r>
          </w:p>
        </w:tc>
        <w:tc>
          <w:tcPr>
            <w:tcW w:w="716" w:type="pct"/>
            <w:vAlign w:val="center"/>
          </w:tcPr>
          <w:p w14:paraId="3A585890" w14:textId="77777777" w:rsidR="001165CF" w:rsidRPr="00A234E1" w:rsidRDefault="001165CF" w:rsidP="0017554D">
            <w:pPr>
              <w:suppressAutoHyphens/>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Align w:val="center"/>
          </w:tcPr>
          <w:p w14:paraId="6A4A633A"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Align w:val="center"/>
          </w:tcPr>
          <w:p w14:paraId="42CD9CE2"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33DC406B" w14:textId="77777777" w:rsidTr="004A7449">
        <w:trPr>
          <w:trHeight w:val="23"/>
        </w:trPr>
        <w:tc>
          <w:tcPr>
            <w:tcW w:w="816" w:type="pct"/>
            <w:vMerge w:val="restart"/>
            <w:vAlign w:val="center"/>
          </w:tcPr>
          <w:p w14:paraId="0EF47A75"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Тема 1.2</w:t>
            </w:r>
          </w:p>
          <w:p w14:paraId="540A9625"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Тепловые явления</w:t>
            </w:r>
          </w:p>
        </w:tc>
        <w:tc>
          <w:tcPr>
            <w:tcW w:w="2562" w:type="pct"/>
          </w:tcPr>
          <w:p w14:paraId="352EF9C3"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Наблюдения и опыты, подтверждающие атомно-молекулярное строение вещества   </w:t>
            </w:r>
          </w:p>
        </w:tc>
        <w:tc>
          <w:tcPr>
            <w:tcW w:w="716" w:type="pct"/>
            <w:vMerge w:val="restart"/>
            <w:vAlign w:val="center"/>
          </w:tcPr>
          <w:p w14:paraId="66306C07"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6</w:t>
            </w:r>
          </w:p>
        </w:tc>
        <w:tc>
          <w:tcPr>
            <w:tcW w:w="287" w:type="pct"/>
            <w:vMerge w:val="restart"/>
          </w:tcPr>
          <w:p w14:paraId="6AAD3F9A"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136DE8D7"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7A8A372D"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01.01 Уо 01.02</w:t>
            </w:r>
          </w:p>
          <w:p w14:paraId="2373A698"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01.03 Уо 01.04</w:t>
            </w:r>
          </w:p>
          <w:p w14:paraId="26CAE8C4"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01.05 Уо 01.06</w:t>
            </w:r>
          </w:p>
          <w:p w14:paraId="51506EFC"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01.01 Зо 01.02</w:t>
            </w:r>
          </w:p>
          <w:p w14:paraId="15BE93D7"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01.03 Зо 01.04</w:t>
            </w:r>
          </w:p>
          <w:p w14:paraId="4B3A4DDC"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 xml:space="preserve">Зо 01.05 </w:t>
            </w:r>
          </w:p>
          <w:p w14:paraId="16C9D7F3"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02.01 Уо 02.02</w:t>
            </w:r>
          </w:p>
          <w:p w14:paraId="586E55C0"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02.03 Уо 02.04</w:t>
            </w:r>
          </w:p>
          <w:p w14:paraId="1BDC83BD"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02.05 Уо 02.06</w:t>
            </w:r>
          </w:p>
          <w:p w14:paraId="75B6AD18"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02.07 Уо 02.08</w:t>
            </w:r>
          </w:p>
          <w:p w14:paraId="7C1B5DD6"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02.01 Зо 02.02</w:t>
            </w:r>
          </w:p>
          <w:p w14:paraId="40EBDF24"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02.03 Зо 02.04</w:t>
            </w:r>
          </w:p>
        </w:tc>
      </w:tr>
      <w:tr w:rsidR="001165CF" w:rsidRPr="00A234E1" w14:paraId="175C651C" w14:textId="77777777" w:rsidTr="004A7449">
        <w:trPr>
          <w:trHeight w:val="23"/>
        </w:trPr>
        <w:tc>
          <w:tcPr>
            <w:tcW w:w="816" w:type="pct"/>
            <w:vMerge/>
          </w:tcPr>
          <w:p w14:paraId="23A028A2"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52438792"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Объяснение агрегатных состояний вещества и фазовых переходов между ними на основе атомно-молекулярных представлений  </w:t>
            </w:r>
          </w:p>
        </w:tc>
        <w:tc>
          <w:tcPr>
            <w:tcW w:w="716" w:type="pct"/>
            <w:vMerge/>
            <w:vAlign w:val="center"/>
          </w:tcPr>
          <w:p w14:paraId="03B4D923"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4BFAD92C"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716A556F"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1D5A2018" w14:textId="77777777" w:rsidTr="004A7449">
        <w:trPr>
          <w:trHeight w:val="23"/>
        </w:trPr>
        <w:tc>
          <w:tcPr>
            <w:tcW w:w="816" w:type="pct"/>
            <w:vMerge/>
          </w:tcPr>
          <w:p w14:paraId="4E9F984C"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5BA26D21"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Закон сохранения энергии в тепловых процессах</w:t>
            </w:r>
          </w:p>
        </w:tc>
        <w:tc>
          <w:tcPr>
            <w:tcW w:w="716" w:type="pct"/>
            <w:vMerge/>
            <w:vAlign w:val="center"/>
          </w:tcPr>
          <w:p w14:paraId="01417CCF"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485DC14E"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4FCD9857"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292CDFF5" w14:textId="77777777" w:rsidTr="004A7449">
        <w:trPr>
          <w:trHeight w:val="23"/>
        </w:trPr>
        <w:tc>
          <w:tcPr>
            <w:tcW w:w="816" w:type="pct"/>
            <w:vMerge/>
          </w:tcPr>
          <w:p w14:paraId="258DEE12" w14:textId="77777777" w:rsidR="001165CF" w:rsidRPr="00A234E1" w:rsidRDefault="001165CF" w:rsidP="0017554D">
            <w:pPr>
              <w:spacing w:after="0" w:line="240" w:lineRule="auto"/>
              <w:rPr>
                <w:rFonts w:ascii="Times New Roman" w:hAnsi="Times New Roman"/>
                <w:bCs/>
                <w:iCs/>
                <w:sz w:val="24"/>
                <w:szCs w:val="24"/>
              </w:rPr>
            </w:pPr>
          </w:p>
        </w:tc>
        <w:tc>
          <w:tcPr>
            <w:tcW w:w="2562" w:type="pct"/>
            <w:vAlign w:val="center"/>
          </w:tcPr>
          <w:p w14:paraId="50F2E89A"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Лабораторные работы:  Измерение температуры вещества в зависимости от времени при изменениях агрегатных состояний</w:t>
            </w:r>
          </w:p>
        </w:tc>
        <w:tc>
          <w:tcPr>
            <w:tcW w:w="716" w:type="pct"/>
            <w:vAlign w:val="center"/>
          </w:tcPr>
          <w:p w14:paraId="11D24167"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4A23BDA5"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582F49BE"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0F58093C" w14:textId="77777777" w:rsidTr="004A7449">
        <w:trPr>
          <w:trHeight w:val="23"/>
        </w:trPr>
        <w:tc>
          <w:tcPr>
            <w:tcW w:w="816" w:type="pct"/>
            <w:vMerge/>
          </w:tcPr>
          <w:p w14:paraId="39987CFE" w14:textId="77777777" w:rsidR="001165CF" w:rsidRPr="00A234E1" w:rsidRDefault="001165CF" w:rsidP="0017554D">
            <w:pPr>
              <w:spacing w:after="0" w:line="240" w:lineRule="auto"/>
              <w:rPr>
                <w:rFonts w:ascii="Times New Roman" w:hAnsi="Times New Roman"/>
                <w:bCs/>
                <w:iCs/>
                <w:sz w:val="24"/>
                <w:szCs w:val="24"/>
              </w:rPr>
            </w:pPr>
          </w:p>
        </w:tc>
        <w:tc>
          <w:tcPr>
            <w:tcW w:w="2562" w:type="pct"/>
            <w:vAlign w:val="center"/>
          </w:tcPr>
          <w:p w14:paraId="29FFDE96"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Практические занятия:  Температура как мера средней кинетической энергии частиц</w:t>
            </w:r>
          </w:p>
          <w:p w14:paraId="580AF0D0"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 xml:space="preserve">Тепловые машины, их применение </w:t>
            </w:r>
          </w:p>
        </w:tc>
        <w:tc>
          <w:tcPr>
            <w:tcW w:w="716" w:type="pct"/>
            <w:vAlign w:val="center"/>
          </w:tcPr>
          <w:p w14:paraId="36C550FA"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287" w:type="pct"/>
            <w:vMerge/>
            <w:vAlign w:val="center"/>
          </w:tcPr>
          <w:p w14:paraId="4AC0527F"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4F29BD82"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7A052BE4" w14:textId="77777777" w:rsidTr="004A7449">
        <w:trPr>
          <w:trHeight w:val="23"/>
        </w:trPr>
        <w:tc>
          <w:tcPr>
            <w:tcW w:w="816" w:type="pct"/>
            <w:vMerge w:val="restart"/>
            <w:vAlign w:val="center"/>
          </w:tcPr>
          <w:p w14:paraId="3F66F094"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Тема 1.3 Электромагнитные явления</w:t>
            </w:r>
          </w:p>
        </w:tc>
        <w:tc>
          <w:tcPr>
            <w:tcW w:w="2562" w:type="pct"/>
          </w:tcPr>
          <w:p w14:paraId="6B2836EE"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 Электрические заряды. Электрическое поле. Проводники и изоляторы </w:t>
            </w:r>
          </w:p>
        </w:tc>
        <w:tc>
          <w:tcPr>
            <w:tcW w:w="716" w:type="pct"/>
            <w:vAlign w:val="center"/>
          </w:tcPr>
          <w:p w14:paraId="00D02826"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restart"/>
          </w:tcPr>
          <w:p w14:paraId="4CA0EBA2"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547C77AC"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4607F446"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01.01 Уо 01.02</w:t>
            </w:r>
          </w:p>
          <w:p w14:paraId="3A3305C2"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01.03 Уо 01.04</w:t>
            </w:r>
          </w:p>
          <w:p w14:paraId="5270C5A2"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01.05 Уо 01.06</w:t>
            </w:r>
          </w:p>
          <w:p w14:paraId="4B5AAFBE"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01.01 Зо 01.02</w:t>
            </w:r>
          </w:p>
          <w:p w14:paraId="7114E855"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lastRenderedPageBreak/>
              <w:t>Зо 01.03 Зо 01.04</w:t>
            </w:r>
          </w:p>
          <w:p w14:paraId="4A21FCB0"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 xml:space="preserve">Зо 01.05 </w:t>
            </w:r>
          </w:p>
          <w:p w14:paraId="14E7D6DD"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02.01 Уо 02.02</w:t>
            </w:r>
          </w:p>
          <w:p w14:paraId="1D2A977B"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02.03 Уо 02.04</w:t>
            </w:r>
          </w:p>
          <w:p w14:paraId="06021032"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02.05 Уо 02.06</w:t>
            </w:r>
          </w:p>
          <w:p w14:paraId="1833FEB8"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02.07 Уо 02.08</w:t>
            </w:r>
          </w:p>
          <w:p w14:paraId="1DBFA74C"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02.01 Зо 02.02</w:t>
            </w:r>
          </w:p>
          <w:p w14:paraId="5C81C8E7"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02.03 Зо 02.04</w:t>
            </w:r>
          </w:p>
        </w:tc>
      </w:tr>
      <w:tr w:rsidR="001165CF" w:rsidRPr="00A234E1" w14:paraId="3B0C5B37" w14:textId="77777777" w:rsidTr="004A7449">
        <w:trPr>
          <w:trHeight w:val="300"/>
        </w:trPr>
        <w:tc>
          <w:tcPr>
            <w:tcW w:w="816" w:type="pct"/>
            <w:vMerge/>
            <w:vAlign w:val="center"/>
          </w:tcPr>
          <w:p w14:paraId="3371D233"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3099B87C"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Постоянный электрический ток.  Закон Ома</w:t>
            </w:r>
          </w:p>
        </w:tc>
        <w:tc>
          <w:tcPr>
            <w:tcW w:w="716" w:type="pct"/>
            <w:vAlign w:val="center"/>
          </w:tcPr>
          <w:p w14:paraId="14472B3E"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095293DD"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3FFF2A73"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7831FE16" w14:textId="77777777" w:rsidTr="004A7449">
        <w:trPr>
          <w:trHeight w:val="23"/>
        </w:trPr>
        <w:tc>
          <w:tcPr>
            <w:tcW w:w="816" w:type="pct"/>
            <w:vMerge/>
            <w:vAlign w:val="center"/>
          </w:tcPr>
          <w:p w14:paraId="641413DC"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714AD8AD" w14:textId="77777777" w:rsidR="001165CF" w:rsidRPr="00A234E1" w:rsidRDefault="001165CF" w:rsidP="0017554D">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Магнитное поле тока. Электродвигатель.  Явление электромагнитной индукции. Электрогенератор</w:t>
            </w:r>
          </w:p>
        </w:tc>
        <w:tc>
          <w:tcPr>
            <w:tcW w:w="716" w:type="pct"/>
            <w:vAlign w:val="center"/>
          </w:tcPr>
          <w:p w14:paraId="5F676B6B"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1D90CA67"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56B1A5C9"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15E44870" w14:textId="77777777" w:rsidTr="004A7449">
        <w:trPr>
          <w:trHeight w:val="23"/>
        </w:trPr>
        <w:tc>
          <w:tcPr>
            <w:tcW w:w="816" w:type="pct"/>
            <w:vMerge/>
            <w:vAlign w:val="center"/>
          </w:tcPr>
          <w:p w14:paraId="30ED8BAD"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24144517" w14:textId="77777777" w:rsidR="001165CF" w:rsidRPr="00A234E1" w:rsidRDefault="001165CF" w:rsidP="0017554D">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Электромагнитные волны и их применение</w:t>
            </w:r>
          </w:p>
        </w:tc>
        <w:tc>
          <w:tcPr>
            <w:tcW w:w="716" w:type="pct"/>
            <w:vAlign w:val="center"/>
          </w:tcPr>
          <w:p w14:paraId="38AB43A5"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1D4EE4F0"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76B1966A"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298AE65C" w14:textId="77777777" w:rsidTr="004A7449">
        <w:trPr>
          <w:trHeight w:val="23"/>
        </w:trPr>
        <w:tc>
          <w:tcPr>
            <w:tcW w:w="816" w:type="pct"/>
            <w:vMerge w:val="restart"/>
            <w:vAlign w:val="center"/>
          </w:tcPr>
          <w:p w14:paraId="71BBA1C3"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Тема 1.4</w:t>
            </w:r>
          </w:p>
          <w:p w14:paraId="4639B511"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Строение атома и квантовая физика</w:t>
            </w:r>
          </w:p>
        </w:tc>
        <w:tc>
          <w:tcPr>
            <w:tcW w:w="2562" w:type="pct"/>
          </w:tcPr>
          <w:p w14:paraId="2EE43780"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Фотоэффект и корпускулярные свойства света, его применение    </w:t>
            </w:r>
          </w:p>
        </w:tc>
        <w:tc>
          <w:tcPr>
            <w:tcW w:w="716" w:type="pct"/>
            <w:vAlign w:val="center"/>
          </w:tcPr>
          <w:p w14:paraId="0431F9AD"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restart"/>
          </w:tcPr>
          <w:p w14:paraId="0C4422F7"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2CFE0B4A"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2903DA25"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01.01 Уо 01.02</w:t>
            </w:r>
          </w:p>
          <w:p w14:paraId="13D48321"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01.03 Уо 01.04</w:t>
            </w:r>
          </w:p>
          <w:p w14:paraId="5AB7399E"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01.05 Уо 01.06</w:t>
            </w:r>
          </w:p>
          <w:p w14:paraId="422A37D1"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01.01 Зо 01.02</w:t>
            </w:r>
          </w:p>
          <w:p w14:paraId="68AC2976"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01.03 Зо 01.04</w:t>
            </w:r>
          </w:p>
          <w:p w14:paraId="2FBF7A38"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 xml:space="preserve">Зо 01.05 </w:t>
            </w:r>
          </w:p>
          <w:p w14:paraId="5FC094D4"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02.01 Уо 02.02</w:t>
            </w:r>
          </w:p>
          <w:p w14:paraId="7A1A64BA"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02.03 Уо 02.04</w:t>
            </w:r>
          </w:p>
          <w:p w14:paraId="619719FF"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02.05 Уо 02.06</w:t>
            </w:r>
          </w:p>
          <w:p w14:paraId="7CCD3129"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02.07 Уо 02.08</w:t>
            </w:r>
          </w:p>
          <w:p w14:paraId="66E3F6D1"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02.01 Зо 02.02</w:t>
            </w:r>
          </w:p>
          <w:p w14:paraId="528092C1"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02.03 Зо 02.04</w:t>
            </w:r>
          </w:p>
        </w:tc>
      </w:tr>
      <w:tr w:rsidR="001165CF" w:rsidRPr="00A234E1" w14:paraId="3E580555" w14:textId="77777777" w:rsidTr="004A7449">
        <w:trPr>
          <w:trHeight w:val="23"/>
        </w:trPr>
        <w:tc>
          <w:tcPr>
            <w:tcW w:w="816" w:type="pct"/>
            <w:vMerge/>
            <w:vAlign w:val="center"/>
          </w:tcPr>
          <w:p w14:paraId="50B40EA5" w14:textId="77777777" w:rsidR="001165CF" w:rsidRPr="00A234E1" w:rsidRDefault="001165CF" w:rsidP="0017554D">
            <w:pPr>
              <w:spacing w:after="0" w:line="240" w:lineRule="auto"/>
              <w:jc w:val="center"/>
              <w:rPr>
                <w:rFonts w:ascii="Times New Roman" w:hAnsi="Times New Roman"/>
                <w:bCs/>
                <w:iCs/>
                <w:sz w:val="24"/>
                <w:szCs w:val="24"/>
              </w:rPr>
            </w:pPr>
          </w:p>
        </w:tc>
        <w:tc>
          <w:tcPr>
            <w:tcW w:w="2562" w:type="pct"/>
          </w:tcPr>
          <w:p w14:paraId="26A2A4C3"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Ядерная энергетика</w:t>
            </w:r>
          </w:p>
        </w:tc>
        <w:tc>
          <w:tcPr>
            <w:tcW w:w="716" w:type="pct"/>
            <w:vAlign w:val="center"/>
          </w:tcPr>
          <w:p w14:paraId="489797FE"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7AAECC3A"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1EDDCEEC"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3A80948C" w14:textId="77777777" w:rsidTr="004A7449">
        <w:trPr>
          <w:trHeight w:val="23"/>
        </w:trPr>
        <w:tc>
          <w:tcPr>
            <w:tcW w:w="816" w:type="pct"/>
            <w:vMerge/>
            <w:vAlign w:val="center"/>
          </w:tcPr>
          <w:p w14:paraId="51D1604D" w14:textId="77777777" w:rsidR="001165CF" w:rsidRPr="00A234E1" w:rsidRDefault="001165CF" w:rsidP="0017554D">
            <w:pPr>
              <w:spacing w:after="0" w:line="240" w:lineRule="auto"/>
              <w:jc w:val="center"/>
              <w:rPr>
                <w:rFonts w:ascii="Times New Roman" w:hAnsi="Times New Roman"/>
                <w:bCs/>
                <w:iCs/>
                <w:sz w:val="24"/>
                <w:szCs w:val="24"/>
              </w:rPr>
            </w:pPr>
          </w:p>
        </w:tc>
        <w:tc>
          <w:tcPr>
            <w:tcW w:w="2562" w:type="pct"/>
          </w:tcPr>
          <w:p w14:paraId="68683C51"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Практические занятия: </w:t>
            </w:r>
          </w:p>
          <w:p w14:paraId="01DEE12C"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 Квантование энергии. </w:t>
            </w:r>
          </w:p>
          <w:p w14:paraId="5E70FE1E"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Радиоактивные излучения.  Контрольная работа  № 1</w:t>
            </w:r>
          </w:p>
        </w:tc>
        <w:tc>
          <w:tcPr>
            <w:tcW w:w="716" w:type="pct"/>
            <w:vAlign w:val="center"/>
          </w:tcPr>
          <w:p w14:paraId="2FD1BA64"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287" w:type="pct"/>
            <w:vMerge/>
            <w:vAlign w:val="center"/>
          </w:tcPr>
          <w:p w14:paraId="1BE8519E"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3A8FD238"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6FC48002" w14:textId="77777777" w:rsidTr="004A7449">
        <w:trPr>
          <w:trHeight w:val="23"/>
        </w:trPr>
        <w:tc>
          <w:tcPr>
            <w:tcW w:w="3377" w:type="pct"/>
            <w:gridSpan w:val="2"/>
            <w:vAlign w:val="center"/>
          </w:tcPr>
          <w:p w14:paraId="71CF8F68"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Раздел 2 Химия с элементами экологии</w:t>
            </w:r>
          </w:p>
        </w:tc>
        <w:tc>
          <w:tcPr>
            <w:tcW w:w="716" w:type="pct"/>
            <w:vAlign w:val="center"/>
          </w:tcPr>
          <w:p w14:paraId="42BD6CBC"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30</w:t>
            </w:r>
          </w:p>
        </w:tc>
        <w:tc>
          <w:tcPr>
            <w:tcW w:w="287" w:type="pct"/>
            <w:vAlign w:val="center"/>
          </w:tcPr>
          <w:p w14:paraId="78014E1F"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Align w:val="center"/>
          </w:tcPr>
          <w:p w14:paraId="651EF5B1"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5F74FA88" w14:textId="77777777" w:rsidTr="004A7449">
        <w:trPr>
          <w:trHeight w:val="23"/>
        </w:trPr>
        <w:tc>
          <w:tcPr>
            <w:tcW w:w="816" w:type="pct"/>
            <w:vMerge w:val="restart"/>
            <w:vAlign w:val="center"/>
          </w:tcPr>
          <w:p w14:paraId="606FBE77"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Тема 2.1</w:t>
            </w:r>
          </w:p>
          <w:p w14:paraId="39EAD13E"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Вода и растворы</w:t>
            </w:r>
          </w:p>
          <w:p w14:paraId="006A1497" w14:textId="77777777" w:rsidR="004A7449" w:rsidRPr="00A234E1" w:rsidRDefault="004A7449" w:rsidP="0017554D">
            <w:pPr>
              <w:spacing w:after="0" w:line="240" w:lineRule="auto"/>
              <w:rPr>
                <w:rFonts w:ascii="Times New Roman" w:hAnsi="Times New Roman"/>
                <w:bCs/>
                <w:iCs/>
                <w:sz w:val="24"/>
                <w:szCs w:val="24"/>
              </w:rPr>
            </w:pPr>
          </w:p>
        </w:tc>
        <w:tc>
          <w:tcPr>
            <w:tcW w:w="2562" w:type="pct"/>
          </w:tcPr>
          <w:p w14:paraId="00A488E6" w14:textId="77777777" w:rsidR="004A7449" w:rsidRPr="00A234E1" w:rsidRDefault="004A7449" w:rsidP="0017554D">
            <w:pPr>
              <w:widowControl w:val="0"/>
              <w:autoSpaceDE w:val="0"/>
              <w:autoSpaceDN w:val="0"/>
              <w:adjustRightInd w:val="0"/>
              <w:spacing w:after="0" w:line="240" w:lineRule="auto"/>
              <w:jc w:val="both"/>
              <w:rPr>
                <w:rFonts w:ascii="Times New Roman" w:hAnsi="Times New Roman"/>
                <w:bCs/>
                <w:iCs/>
                <w:sz w:val="24"/>
                <w:szCs w:val="24"/>
              </w:rPr>
            </w:pPr>
            <w:r w:rsidRPr="00A234E1">
              <w:rPr>
                <w:rFonts w:ascii="Times New Roman" w:hAnsi="Times New Roman"/>
                <w:bCs/>
                <w:iCs/>
                <w:sz w:val="24"/>
                <w:szCs w:val="24"/>
              </w:rPr>
              <w:t xml:space="preserve">Вода вокруг нас. Физические и химические свойства воды. Массовая доля вещества в растворе как способ выражения состава раствора  </w:t>
            </w:r>
          </w:p>
        </w:tc>
        <w:tc>
          <w:tcPr>
            <w:tcW w:w="716" w:type="pct"/>
            <w:vAlign w:val="center"/>
          </w:tcPr>
          <w:p w14:paraId="4324A131"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restart"/>
          </w:tcPr>
          <w:p w14:paraId="6F48BEA2"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54C638AC"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53790702"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01.01 Уо 01.02</w:t>
            </w:r>
          </w:p>
          <w:p w14:paraId="650EC079"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01.03 Уо 01.04</w:t>
            </w:r>
          </w:p>
          <w:p w14:paraId="01FADF9E"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01.05 Уо 01.06</w:t>
            </w:r>
          </w:p>
          <w:p w14:paraId="106154F7"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01.01 Зо 01.02</w:t>
            </w:r>
          </w:p>
          <w:p w14:paraId="010553CA"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01.03 Зо 01.04</w:t>
            </w:r>
          </w:p>
          <w:p w14:paraId="446C1E83"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 xml:space="preserve">Зо 01.05 </w:t>
            </w:r>
          </w:p>
          <w:p w14:paraId="02DB4EED"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02.01 Уо 02.02</w:t>
            </w:r>
          </w:p>
          <w:p w14:paraId="326F960B"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02.03 Уо 02.04</w:t>
            </w:r>
          </w:p>
          <w:p w14:paraId="7DDBE376"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02.05 Уо 02.06</w:t>
            </w:r>
          </w:p>
          <w:p w14:paraId="77B210F0"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02.07 Уо 02.08</w:t>
            </w:r>
          </w:p>
          <w:p w14:paraId="0540B6C2"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02.01 Зо 02.02</w:t>
            </w:r>
          </w:p>
          <w:p w14:paraId="1EAFF5CA"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02.03 Зо 02.04</w:t>
            </w:r>
          </w:p>
        </w:tc>
      </w:tr>
      <w:tr w:rsidR="001165CF" w:rsidRPr="00A234E1" w14:paraId="7C48F01E" w14:textId="77777777" w:rsidTr="004A7449">
        <w:trPr>
          <w:trHeight w:val="23"/>
        </w:trPr>
        <w:tc>
          <w:tcPr>
            <w:tcW w:w="816" w:type="pct"/>
            <w:vMerge/>
            <w:vAlign w:val="center"/>
          </w:tcPr>
          <w:p w14:paraId="25BC1D6F"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3CC1DFA0" w14:textId="77777777" w:rsidR="001165CF" w:rsidRPr="00A234E1" w:rsidRDefault="001165CF" w:rsidP="0017554D">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Водные ресурсы Земли. Качество воды. Загрязнители воды и способы очистки. Жесткая вода и ее умягчение</w:t>
            </w:r>
          </w:p>
        </w:tc>
        <w:tc>
          <w:tcPr>
            <w:tcW w:w="716" w:type="pct"/>
            <w:vAlign w:val="center"/>
          </w:tcPr>
          <w:p w14:paraId="74ACCEB8"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248361A1"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5F452FD5"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5931EE81" w14:textId="77777777" w:rsidTr="004A7449">
        <w:trPr>
          <w:trHeight w:val="23"/>
        </w:trPr>
        <w:tc>
          <w:tcPr>
            <w:tcW w:w="816" w:type="pct"/>
            <w:vMerge/>
            <w:vAlign w:val="center"/>
          </w:tcPr>
          <w:p w14:paraId="1530A4C3"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062D9C0B"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Лабораторные работы: Очистка загрязненной воды.  Устранение жесткости воды</w:t>
            </w:r>
          </w:p>
        </w:tc>
        <w:tc>
          <w:tcPr>
            <w:tcW w:w="716" w:type="pct"/>
            <w:vAlign w:val="center"/>
          </w:tcPr>
          <w:p w14:paraId="1EC80540"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287" w:type="pct"/>
            <w:vMerge/>
            <w:vAlign w:val="center"/>
          </w:tcPr>
          <w:p w14:paraId="7A7E2503"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545EF034"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5907184B" w14:textId="77777777" w:rsidTr="004A7449">
        <w:trPr>
          <w:trHeight w:val="23"/>
        </w:trPr>
        <w:tc>
          <w:tcPr>
            <w:tcW w:w="816" w:type="pct"/>
            <w:vMerge w:val="restart"/>
            <w:vAlign w:val="center"/>
          </w:tcPr>
          <w:p w14:paraId="6B97AF1D"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 xml:space="preserve">Тема 2.2                 </w:t>
            </w:r>
          </w:p>
          <w:p w14:paraId="3525ED16"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Химические процессы в атмосфере</w:t>
            </w:r>
          </w:p>
          <w:p w14:paraId="0B054115" w14:textId="77777777" w:rsidR="004A7449" w:rsidRPr="00A234E1" w:rsidRDefault="004A7449" w:rsidP="0017554D">
            <w:pPr>
              <w:spacing w:after="0" w:line="240" w:lineRule="auto"/>
              <w:rPr>
                <w:rFonts w:ascii="Times New Roman" w:hAnsi="Times New Roman"/>
                <w:bCs/>
                <w:iCs/>
                <w:sz w:val="24"/>
                <w:szCs w:val="24"/>
              </w:rPr>
            </w:pPr>
          </w:p>
        </w:tc>
        <w:tc>
          <w:tcPr>
            <w:tcW w:w="2562" w:type="pct"/>
          </w:tcPr>
          <w:p w14:paraId="639E7F2B"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Химический состав воздуха. Атмосфера и климат. Озоновые дыры. Загрязнение атмосферы и его источники </w:t>
            </w:r>
          </w:p>
        </w:tc>
        <w:tc>
          <w:tcPr>
            <w:tcW w:w="716" w:type="pct"/>
            <w:vAlign w:val="center"/>
          </w:tcPr>
          <w:p w14:paraId="52818BD5"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restart"/>
          </w:tcPr>
          <w:p w14:paraId="4EDE43D8"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3FDD8AAA"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311D6364"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01.01 Уо 01.02</w:t>
            </w:r>
          </w:p>
          <w:p w14:paraId="4F7ABFAE"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01.03 Уо 01.04</w:t>
            </w:r>
          </w:p>
          <w:p w14:paraId="33185393"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01.05 Уо 01.06</w:t>
            </w:r>
          </w:p>
          <w:p w14:paraId="474AEE51"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01.01 Зо 01.02</w:t>
            </w:r>
          </w:p>
          <w:p w14:paraId="20A570F2"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01.03 Зо 01.04</w:t>
            </w:r>
          </w:p>
          <w:p w14:paraId="05EAAD63"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 xml:space="preserve">Зо 01.05 </w:t>
            </w:r>
          </w:p>
          <w:p w14:paraId="170A6EA8"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02.01 Уо 02.02</w:t>
            </w:r>
          </w:p>
          <w:p w14:paraId="0643E5A5"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02.03 Уо 02.04</w:t>
            </w:r>
          </w:p>
          <w:p w14:paraId="75CDB0C6"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02.05 Уо 02.06</w:t>
            </w:r>
          </w:p>
          <w:p w14:paraId="6F0380DB"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lastRenderedPageBreak/>
              <w:t>Уо 02.07 Уо 02.08</w:t>
            </w:r>
          </w:p>
          <w:p w14:paraId="7473452C"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02.01 Зо 02.02</w:t>
            </w:r>
          </w:p>
          <w:p w14:paraId="05318D51"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02.03 Зо 02.04</w:t>
            </w:r>
          </w:p>
        </w:tc>
      </w:tr>
      <w:tr w:rsidR="001165CF" w:rsidRPr="00A234E1" w14:paraId="63C4DF9B" w14:textId="77777777" w:rsidTr="004A7449">
        <w:trPr>
          <w:trHeight w:val="23"/>
        </w:trPr>
        <w:tc>
          <w:tcPr>
            <w:tcW w:w="816" w:type="pct"/>
            <w:vMerge/>
            <w:vAlign w:val="center"/>
          </w:tcPr>
          <w:p w14:paraId="003BD41C"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1244E801"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Кислотные дожди. Кислоты и щелочи. Показатель кислотности растворов рН </w:t>
            </w:r>
          </w:p>
        </w:tc>
        <w:tc>
          <w:tcPr>
            <w:tcW w:w="716" w:type="pct"/>
            <w:vAlign w:val="center"/>
          </w:tcPr>
          <w:p w14:paraId="788519D2"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253C82FC"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1D79C69B"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5288AEF9" w14:textId="77777777" w:rsidTr="004A7449">
        <w:trPr>
          <w:trHeight w:val="23"/>
        </w:trPr>
        <w:tc>
          <w:tcPr>
            <w:tcW w:w="816" w:type="pct"/>
            <w:vMerge/>
            <w:vAlign w:val="center"/>
          </w:tcPr>
          <w:p w14:paraId="12C31919"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61A69B1D" w14:textId="77777777" w:rsidR="001165CF" w:rsidRPr="00A234E1" w:rsidRDefault="001165CF" w:rsidP="0017554D">
            <w:pPr>
              <w:widowControl w:val="0"/>
              <w:autoSpaceDE w:val="0"/>
              <w:autoSpaceDN w:val="0"/>
              <w:adjustRightInd w:val="0"/>
              <w:spacing w:after="0" w:line="240" w:lineRule="auto"/>
              <w:jc w:val="both"/>
              <w:rPr>
                <w:rFonts w:ascii="Times New Roman" w:hAnsi="Times New Roman"/>
                <w:bCs/>
                <w:iCs/>
                <w:sz w:val="24"/>
                <w:szCs w:val="24"/>
              </w:rPr>
            </w:pPr>
            <w:r w:rsidRPr="00A234E1">
              <w:rPr>
                <w:rFonts w:ascii="Times New Roman" w:hAnsi="Times New Roman"/>
                <w:bCs/>
                <w:iCs/>
                <w:sz w:val="24"/>
                <w:szCs w:val="24"/>
              </w:rPr>
              <w:t xml:space="preserve">Лабораторные работы:  Измерение уровня СО2 </w:t>
            </w:r>
          </w:p>
          <w:p w14:paraId="4F9988DE"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Механизм образования кислотных дождей</w:t>
            </w:r>
          </w:p>
        </w:tc>
        <w:tc>
          <w:tcPr>
            <w:tcW w:w="716" w:type="pct"/>
            <w:vAlign w:val="center"/>
          </w:tcPr>
          <w:p w14:paraId="5024849D"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287" w:type="pct"/>
            <w:vMerge/>
            <w:vAlign w:val="center"/>
          </w:tcPr>
          <w:p w14:paraId="24005E51"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3D2F16C1"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0C2A37C6" w14:textId="77777777" w:rsidTr="004A7449">
        <w:trPr>
          <w:trHeight w:val="23"/>
        </w:trPr>
        <w:tc>
          <w:tcPr>
            <w:tcW w:w="816" w:type="pct"/>
            <w:vMerge w:val="restart"/>
            <w:vAlign w:val="center"/>
          </w:tcPr>
          <w:p w14:paraId="60AD5D86"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Тема 2.3</w:t>
            </w:r>
          </w:p>
          <w:p w14:paraId="75E9BA10"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Химия и организм человека</w:t>
            </w:r>
          </w:p>
        </w:tc>
        <w:tc>
          <w:tcPr>
            <w:tcW w:w="2562" w:type="pct"/>
          </w:tcPr>
          <w:p w14:paraId="2293F698" w14:textId="77777777" w:rsidR="004A7449" w:rsidRPr="00A234E1" w:rsidRDefault="004A7449" w:rsidP="0017554D">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Химические элементы в организме человека. Органические и неорганические вещества  </w:t>
            </w:r>
          </w:p>
        </w:tc>
        <w:tc>
          <w:tcPr>
            <w:tcW w:w="716" w:type="pct"/>
            <w:vAlign w:val="center"/>
          </w:tcPr>
          <w:p w14:paraId="2167E596"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restart"/>
          </w:tcPr>
          <w:p w14:paraId="29DF6018"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79763FD3"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487B69F4"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01.01 Уо 01.02</w:t>
            </w:r>
          </w:p>
          <w:p w14:paraId="419C897C"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01.03 Уо 01.04</w:t>
            </w:r>
          </w:p>
          <w:p w14:paraId="2D533DB4"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01.05 Уо 01.06</w:t>
            </w:r>
          </w:p>
          <w:p w14:paraId="6D72EC31"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01.01 Зо 01.02</w:t>
            </w:r>
          </w:p>
          <w:p w14:paraId="6CDC10C7"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01.03 Зо 01.04</w:t>
            </w:r>
          </w:p>
          <w:p w14:paraId="517CA198"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 xml:space="preserve">Зо 01.05 </w:t>
            </w:r>
          </w:p>
          <w:p w14:paraId="35503570"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02.01 Уо 02.02</w:t>
            </w:r>
          </w:p>
          <w:p w14:paraId="611ECEC5"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02.03 Уо 02.04</w:t>
            </w:r>
          </w:p>
          <w:p w14:paraId="75EF4789"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02.05 Уо 02.06</w:t>
            </w:r>
          </w:p>
          <w:p w14:paraId="77984927"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02.07 Уо 02.08</w:t>
            </w:r>
          </w:p>
          <w:p w14:paraId="283B5D13"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02.01 Зо 02.02</w:t>
            </w:r>
          </w:p>
          <w:p w14:paraId="086E57C8"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02.03 Зо 02.04</w:t>
            </w:r>
          </w:p>
        </w:tc>
      </w:tr>
      <w:tr w:rsidR="001165CF" w:rsidRPr="00A234E1" w14:paraId="32CBBAE7" w14:textId="77777777" w:rsidTr="004A7449">
        <w:trPr>
          <w:trHeight w:val="23"/>
        </w:trPr>
        <w:tc>
          <w:tcPr>
            <w:tcW w:w="816" w:type="pct"/>
            <w:vMerge/>
            <w:vAlign w:val="center"/>
          </w:tcPr>
          <w:p w14:paraId="4AAA6F89" w14:textId="77777777" w:rsidR="001165CF" w:rsidRPr="00A234E1" w:rsidRDefault="001165CF" w:rsidP="0017554D">
            <w:pPr>
              <w:spacing w:after="0" w:line="240" w:lineRule="auto"/>
              <w:jc w:val="center"/>
              <w:rPr>
                <w:rFonts w:ascii="Times New Roman" w:hAnsi="Times New Roman"/>
                <w:bCs/>
                <w:iCs/>
                <w:sz w:val="24"/>
                <w:szCs w:val="24"/>
              </w:rPr>
            </w:pPr>
          </w:p>
        </w:tc>
        <w:tc>
          <w:tcPr>
            <w:tcW w:w="2562" w:type="pct"/>
          </w:tcPr>
          <w:p w14:paraId="0785B4FD" w14:textId="77777777" w:rsidR="001165CF" w:rsidRPr="00A234E1" w:rsidRDefault="001165CF" w:rsidP="0017554D">
            <w:pPr>
              <w:widowControl w:val="0"/>
              <w:autoSpaceDE w:val="0"/>
              <w:autoSpaceDN w:val="0"/>
              <w:adjustRightInd w:val="0"/>
              <w:spacing w:after="0" w:line="240" w:lineRule="auto"/>
              <w:jc w:val="both"/>
              <w:rPr>
                <w:rFonts w:ascii="Times New Roman" w:hAnsi="Times New Roman"/>
                <w:bCs/>
                <w:iCs/>
                <w:sz w:val="24"/>
                <w:szCs w:val="24"/>
              </w:rPr>
            </w:pPr>
            <w:r w:rsidRPr="00A234E1">
              <w:rPr>
                <w:rFonts w:ascii="Times New Roman" w:hAnsi="Times New Roman"/>
                <w:bCs/>
                <w:iCs/>
                <w:sz w:val="24"/>
                <w:szCs w:val="24"/>
              </w:rPr>
              <w:t>Минеральные вещества в продуктах питания, пищевые добавки. Сбалансированное питание</w:t>
            </w:r>
          </w:p>
        </w:tc>
        <w:tc>
          <w:tcPr>
            <w:tcW w:w="716" w:type="pct"/>
            <w:vAlign w:val="center"/>
          </w:tcPr>
          <w:p w14:paraId="2F7CF5B3"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67EA98CF"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2DF533AA"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618B2FDA" w14:textId="77777777" w:rsidTr="004A7449">
        <w:trPr>
          <w:trHeight w:val="23"/>
        </w:trPr>
        <w:tc>
          <w:tcPr>
            <w:tcW w:w="816" w:type="pct"/>
            <w:vMerge/>
            <w:vAlign w:val="center"/>
          </w:tcPr>
          <w:p w14:paraId="4CCE07F5" w14:textId="77777777" w:rsidR="001165CF" w:rsidRPr="00A234E1" w:rsidRDefault="001165CF" w:rsidP="0017554D">
            <w:pPr>
              <w:spacing w:after="0" w:line="240" w:lineRule="auto"/>
              <w:jc w:val="center"/>
              <w:rPr>
                <w:rFonts w:ascii="Times New Roman" w:hAnsi="Times New Roman"/>
                <w:bCs/>
                <w:iCs/>
                <w:sz w:val="24"/>
                <w:szCs w:val="24"/>
              </w:rPr>
            </w:pPr>
          </w:p>
        </w:tc>
        <w:tc>
          <w:tcPr>
            <w:tcW w:w="2562" w:type="pct"/>
          </w:tcPr>
          <w:p w14:paraId="17142C41"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Лабораторные работы:  Анализ состава молока. Определение содержания витамина С в напитках. Определение содержания железа в продуктах питания</w:t>
            </w:r>
          </w:p>
        </w:tc>
        <w:tc>
          <w:tcPr>
            <w:tcW w:w="716" w:type="pct"/>
          </w:tcPr>
          <w:p w14:paraId="7BF282D1"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6</w:t>
            </w:r>
          </w:p>
        </w:tc>
        <w:tc>
          <w:tcPr>
            <w:tcW w:w="287" w:type="pct"/>
            <w:vMerge/>
            <w:vAlign w:val="center"/>
          </w:tcPr>
          <w:p w14:paraId="21917786"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64A32339"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637DE2C6" w14:textId="77777777" w:rsidTr="004A7449">
        <w:trPr>
          <w:trHeight w:val="23"/>
        </w:trPr>
        <w:tc>
          <w:tcPr>
            <w:tcW w:w="816" w:type="pct"/>
            <w:vMerge/>
            <w:vAlign w:val="center"/>
          </w:tcPr>
          <w:p w14:paraId="33B7987C" w14:textId="77777777" w:rsidR="001165CF" w:rsidRPr="00A234E1" w:rsidRDefault="001165CF" w:rsidP="0017554D">
            <w:pPr>
              <w:spacing w:after="0" w:line="240" w:lineRule="auto"/>
              <w:jc w:val="center"/>
              <w:rPr>
                <w:rFonts w:ascii="Times New Roman" w:hAnsi="Times New Roman"/>
                <w:bCs/>
                <w:iCs/>
                <w:sz w:val="24"/>
                <w:szCs w:val="24"/>
              </w:rPr>
            </w:pPr>
          </w:p>
        </w:tc>
        <w:tc>
          <w:tcPr>
            <w:tcW w:w="2562" w:type="pct"/>
            <w:vAlign w:val="bottom"/>
          </w:tcPr>
          <w:p w14:paraId="2561A22B"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Практические занятия: Строение белковых молекул. Углеводы – главный источник энергии организма. Роль жиров в организме, холестерин                                                                               Решение задач по разделу « Химия с элементами экологии». Контрольная работа № 2</w:t>
            </w:r>
          </w:p>
        </w:tc>
        <w:tc>
          <w:tcPr>
            <w:tcW w:w="716" w:type="pct"/>
            <w:vAlign w:val="center"/>
          </w:tcPr>
          <w:p w14:paraId="2D970C49"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287" w:type="pct"/>
            <w:vMerge/>
            <w:vAlign w:val="center"/>
          </w:tcPr>
          <w:p w14:paraId="16BF1CFF"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3CC81943"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0E1E59DB" w14:textId="77777777" w:rsidTr="004A7449">
        <w:trPr>
          <w:trHeight w:val="23"/>
        </w:trPr>
        <w:tc>
          <w:tcPr>
            <w:tcW w:w="3377" w:type="pct"/>
            <w:gridSpan w:val="2"/>
            <w:vAlign w:val="center"/>
          </w:tcPr>
          <w:p w14:paraId="6F71B20C"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iCs/>
                <w:sz w:val="24"/>
                <w:szCs w:val="24"/>
              </w:rPr>
            </w:pPr>
          </w:p>
          <w:p w14:paraId="77C87AAE"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Раздел 3 Биология с элементами экологии</w:t>
            </w:r>
          </w:p>
        </w:tc>
        <w:tc>
          <w:tcPr>
            <w:tcW w:w="716" w:type="pct"/>
            <w:vAlign w:val="center"/>
          </w:tcPr>
          <w:p w14:paraId="61175D05"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35</w:t>
            </w:r>
          </w:p>
        </w:tc>
        <w:tc>
          <w:tcPr>
            <w:tcW w:w="287" w:type="pct"/>
            <w:vAlign w:val="center"/>
          </w:tcPr>
          <w:p w14:paraId="585873BD"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Align w:val="center"/>
          </w:tcPr>
          <w:p w14:paraId="545CFB37"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25C712F7" w14:textId="77777777" w:rsidTr="004A7449">
        <w:trPr>
          <w:trHeight w:val="23"/>
        </w:trPr>
        <w:tc>
          <w:tcPr>
            <w:tcW w:w="816" w:type="pct"/>
            <w:vMerge w:val="restart"/>
            <w:vAlign w:val="center"/>
          </w:tcPr>
          <w:p w14:paraId="3D69D71D"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Тема 3.1</w:t>
            </w:r>
          </w:p>
          <w:p w14:paraId="206E41FD"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Наиболее общие представления о жизни</w:t>
            </w:r>
          </w:p>
        </w:tc>
        <w:tc>
          <w:tcPr>
            <w:tcW w:w="2562" w:type="pct"/>
          </w:tcPr>
          <w:p w14:paraId="40E64134"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 Понятие «жизнь». Основные признаки живого. Понятие «организм». Разнообразие живых организмов, принципы их классификации</w:t>
            </w:r>
          </w:p>
        </w:tc>
        <w:tc>
          <w:tcPr>
            <w:tcW w:w="716" w:type="pct"/>
            <w:vAlign w:val="center"/>
          </w:tcPr>
          <w:p w14:paraId="5C604DDE"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restart"/>
          </w:tcPr>
          <w:p w14:paraId="75981FA7"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680339FC"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5ED45D2D"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01.01 Уо 01.02</w:t>
            </w:r>
          </w:p>
          <w:p w14:paraId="14075F04"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01.03 Уо 01.04</w:t>
            </w:r>
          </w:p>
          <w:p w14:paraId="79D4E3DB"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01.05 Уо 01.06</w:t>
            </w:r>
          </w:p>
          <w:p w14:paraId="77364CBB"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01.01 Зо 01.02</w:t>
            </w:r>
          </w:p>
          <w:p w14:paraId="792A8BA7"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01.03 Зо 01.04</w:t>
            </w:r>
          </w:p>
          <w:p w14:paraId="703C9142"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 xml:space="preserve">Зо 01.05 </w:t>
            </w:r>
          </w:p>
          <w:p w14:paraId="5E9D7A19"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02.01 Уо 02.02</w:t>
            </w:r>
          </w:p>
          <w:p w14:paraId="5A620B4A"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02.03 Уо 02.04</w:t>
            </w:r>
          </w:p>
          <w:p w14:paraId="7E57F989"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02.05 Уо 02.06</w:t>
            </w:r>
          </w:p>
          <w:p w14:paraId="100CECF1"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02.07 Уо 02.08</w:t>
            </w:r>
          </w:p>
          <w:p w14:paraId="5AEA89E1"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02.01 Зо 02.02</w:t>
            </w:r>
          </w:p>
          <w:p w14:paraId="72B85CA5"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02.03 Зо 02.04</w:t>
            </w:r>
          </w:p>
        </w:tc>
      </w:tr>
      <w:tr w:rsidR="001165CF" w:rsidRPr="00A234E1" w14:paraId="1A6C36FD" w14:textId="77777777" w:rsidTr="004A7449">
        <w:trPr>
          <w:trHeight w:val="23"/>
        </w:trPr>
        <w:tc>
          <w:tcPr>
            <w:tcW w:w="816" w:type="pct"/>
            <w:vMerge/>
            <w:vAlign w:val="center"/>
          </w:tcPr>
          <w:p w14:paraId="612F4C4B"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6E8ECCC8" w14:textId="77777777" w:rsidR="001165CF" w:rsidRPr="00A234E1" w:rsidRDefault="001165CF" w:rsidP="0017554D">
            <w:pPr>
              <w:spacing w:after="0" w:line="240" w:lineRule="auto"/>
              <w:jc w:val="both"/>
              <w:rPr>
                <w:rFonts w:ascii="Times New Roman" w:hAnsi="Times New Roman"/>
                <w:bCs/>
                <w:iCs/>
                <w:sz w:val="24"/>
                <w:szCs w:val="24"/>
              </w:rPr>
            </w:pPr>
            <w:r w:rsidRPr="00A234E1">
              <w:rPr>
                <w:rFonts w:ascii="Times New Roman" w:hAnsi="Times New Roman"/>
                <w:bCs/>
                <w:iCs/>
                <w:sz w:val="24"/>
                <w:szCs w:val="24"/>
              </w:rPr>
              <w:t>Уровни организации живой природы: клеточный, организменный, надорганизменный. Движущие силы эволюции: наследственность, изменчивость, естественный отбор</w:t>
            </w:r>
          </w:p>
        </w:tc>
        <w:tc>
          <w:tcPr>
            <w:tcW w:w="716" w:type="pct"/>
            <w:vAlign w:val="center"/>
          </w:tcPr>
          <w:p w14:paraId="7753184D"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49D847B8"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09444087"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0FB7DE95" w14:textId="77777777" w:rsidTr="004A7449">
        <w:trPr>
          <w:trHeight w:val="23"/>
        </w:trPr>
        <w:tc>
          <w:tcPr>
            <w:tcW w:w="816" w:type="pct"/>
            <w:vMerge/>
            <w:vAlign w:val="center"/>
          </w:tcPr>
          <w:p w14:paraId="44864760"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6E6D01F1" w14:textId="77777777" w:rsidR="001165CF" w:rsidRPr="00A234E1" w:rsidRDefault="001165CF" w:rsidP="0017554D">
            <w:pPr>
              <w:spacing w:after="0" w:line="240" w:lineRule="auto"/>
              <w:jc w:val="both"/>
              <w:rPr>
                <w:rFonts w:ascii="Times New Roman" w:hAnsi="Times New Roman"/>
                <w:bCs/>
                <w:iCs/>
                <w:sz w:val="24"/>
                <w:szCs w:val="24"/>
              </w:rPr>
            </w:pPr>
            <w:r w:rsidRPr="00A234E1">
              <w:rPr>
                <w:rFonts w:ascii="Times New Roman" w:hAnsi="Times New Roman"/>
                <w:bCs/>
                <w:iCs/>
                <w:sz w:val="24"/>
                <w:szCs w:val="24"/>
              </w:rPr>
              <w:t>Лабораторные работы:  Рассматривание клеток и тканей в оптический микроскоп.</w:t>
            </w:r>
          </w:p>
        </w:tc>
        <w:tc>
          <w:tcPr>
            <w:tcW w:w="716" w:type="pct"/>
            <w:vAlign w:val="center"/>
          </w:tcPr>
          <w:p w14:paraId="66F0731C"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317CDD0D"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1E391A6F"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59442A17" w14:textId="77777777" w:rsidTr="004A7449">
        <w:trPr>
          <w:trHeight w:val="23"/>
        </w:trPr>
        <w:tc>
          <w:tcPr>
            <w:tcW w:w="816" w:type="pct"/>
            <w:vMerge/>
            <w:vAlign w:val="center"/>
          </w:tcPr>
          <w:p w14:paraId="1BE2ADD5"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62338497" w14:textId="77777777" w:rsidR="001165CF" w:rsidRPr="00A234E1" w:rsidRDefault="001165CF" w:rsidP="0017554D">
            <w:pPr>
              <w:spacing w:after="0" w:line="240" w:lineRule="auto"/>
              <w:jc w:val="both"/>
              <w:rPr>
                <w:rFonts w:ascii="Times New Roman" w:hAnsi="Times New Roman"/>
                <w:bCs/>
                <w:iCs/>
                <w:sz w:val="24"/>
                <w:szCs w:val="24"/>
              </w:rPr>
            </w:pPr>
            <w:r w:rsidRPr="00A234E1">
              <w:rPr>
                <w:rFonts w:ascii="Times New Roman" w:hAnsi="Times New Roman"/>
                <w:bCs/>
                <w:iCs/>
                <w:sz w:val="24"/>
                <w:szCs w:val="24"/>
              </w:rPr>
              <w:t>Практические занятия: Клетка – единица строения и жизнедеятельности организма.   Молекула ДНК – носитель наследственной информации</w:t>
            </w:r>
          </w:p>
        </w:tc>
        <w:tc>
          <w:tcPr>
            <w:tcW w:w="716" w:type="pct"/>
            <w:vAlign w:val="center"/>
          </w:tcPr>
          <w:p w14:paraId="6D72883E"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vMerge/>
            <w:vAlign w:val="center"/>
          </w:tcPr>
          <w:p w14:paraId="5DE1A83C"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34FFED6C"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27181CBD" w14:textId="77777777" w:rsidTr="004A7449">
        <w:trPr>
          <w:trHeight w:val="23"/>
        </w:trPr>
        <w:tc>
          <w:tcPr>
            <w:tcW w:w="816" w:type="pct"/>
            <w:vMerge/>
            <w:vAlign w:val="center"/>
          </w:tcPr>
          <w:p w14:paraId="270F96BD"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1C169718" w14:textId="77777777" w:rsidR="001165CF" w:rsidRPr="00A234E1" w:rsidRDefault="001165CF" w:rsidP="0017554D">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Самостоятельная работа обучающихся:</w:t>
            </w:r>
          </w:p>
          <w:p w14:paraId="29AF43AB" w14:textId="77777777" w:rsidR="001165CF" w:rsidRPr="00A234E1" w:rsidRDefault="001165CF" w:rsidP="0017554D">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Подготовка кроссворда и теста  по теме: «Наиболее общие представления  о жизни» </w:t>
            </w:r>
          </w:p>
        </w:tc>
        <w:tc>
          <w:tcPr>
            <w:tcW w:w="716" w:type="pct"/>
            <w:vAlign w:val="center"/>
          </w:tcPr>
          <w:p w14:paraId="43C3C9B1"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287" w:type="pct"/>
            <w:vMerge/>
            <w:vAlign w:val="center"/>
          </w:tcPr>
          <w:p w14:paraId="491D6B95"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08B51CA2"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75FFBC96" w14:textId="77777777" w:rsidTr="004A7449">
        <w:trPr>
          <w:trHeight w:val="23"/>
        </w:trPr>
        <w:tc>
          <w:tcPr>
            <w:tcW w:w="816" w:type="pct"/>
            <w:vMerge w:val="restart"/>
            <w:vAlign w:val="center"/>
          </w:tcPr>
          <w:p w14:paraId="631346BD" w14:textId="77777777" w:rsidR="004A7449" w:rsidRPr="00A234E1" w:rsidRDefault="004A7449" w:rsidP="0017554D">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Тема 3.2</w:t>
            </w:r>
          </w:p>
          <w:p w14:paraId="758DB6D2" w14:textId="77777777" w:rsidR="004A7449" w:rsidRPr="00A234E1" w:rsidRDefault="004A7449" w:rsidP="0017554D">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Организм человека и основные проявления его жизнедеятельности</w:t>
            </w:r>
          </w:p>
          <w:p w14:paraId="58AB8149" w14:textId="77777777" w:rsidR="004A7449" w:rsidRPr="00A234E1" w:rsidRDefault="004A7449" w:rsidP="0017554D">
            <w:pPr>
              <w:spacing w:after="0" w:line="240" w:lineRule="auto"/>
              <w:rPr>
                <w:rFonts w:ascii="Times New Roman" w:hAnsi="Times New Roman"/>
                <w:bCs/>
                <w:iCs/>
                <w:sz w:val="24"/>
                <w:szCs w:val="24"/>
              </w:rPr>
            </w:pPr>
          </w:p>
        </w:tc>
        <w:tc>
          <w:tcPr>
            <w:tcW w:w="2562" w:type="pct"/>
          </w:tcPr>
          <w:p w14:paraId="468BB60B" w14:textId="77777777" w:rsidR="004A7449" w:rsidRPr="00A234E1" w:rsidRDefault="004A7449"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lastRenderedPageBreak/>
              <w:t xml:space="preserve">Ткани, органы и системы органов человека. Пищеварение как процесс физической и химической обработки пищи </w:t>
            </w:r>
          </w:p>
        </w:tc>
        <w:tc>
          <w:tcPr>
            <w:tcW w:w="716" w:type="pct"/>
            <w:vMerge w:val="restart"/>
            <w:vAlign w:val="center"/>
          </w:tcPr>
          <w:p w14:paraId="78D3ACBE"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11</w:t>
            </w:r>
          </w:p>
        </w:tc>
        <w:tc>
          <w:tcPr>
            <w:tcW w:w="287" w:type="pct"/>
            <w:vMerge w:val="restart"/>
          </w:tcPr>
          <w:p w14:paraId="6B96F2AD"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18E8C838"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3555B914"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01.01 Уо 01.02</w:t>
            </w:r>
          </w:p>
          <w:p w14:paraId="34A9F89A"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01.03 Уо 01.04</w:t>
            </w:r>
          </w:p>
          <w:p w14:paraId="77B2F898"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01.05 Уо 01.06</w:t>
            </w:r>
          </w:p>
          <w:p w14:paraId="27F7D874"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01.01 Зо 01.02</w:t>
            </w:r>
          </w:p>
          <w:p w14:paraId="6A37B015"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01.03 Зо 01.04</w:t>
            </w:r>
          </w:p>
          <w:p w14:paraId="756AFC94"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 xml:space="preserve">Зо 01.05 </w:t>
            </w:r>
          </w:p>
          <w:p w14:paraId="2468A9A3"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lastRenderedPageBreak/>
              <w:t>Уо 02.01 Уо 02.02</w:t>
            </w:r>
          </w:p>
          <w:p w14:paraId="5E408D08"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02.03 Уо 02.04</w:t>
            </w:r>
          </w:p>
          <w:p w14:paraId="6D6F5C4C"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02.05 Уо 02.06</w:t>
            </w:r>
          </w:p>
          <w:p w14:paraId="6434BB21"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02.07 Уо 02.08</w:t>
            </w:r>
          </w:p>
          <w:p w14:paraId="55FBD401"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02.01 Зо 02.02</w:t>
            </w:r>
          </w:p>
          <w:p w14:paraId="3900FD3C"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02.03 Зо 02.04</w:t>
            </w:r>
          </w:p>
        </w:tc>
      </w:tr>
      <w:tr w:rsidR="001165CF" w:rsidRPr="00A234E1" w14:paraId="723279EA" w14:textId="77777777" w:rsidTr="004A7449">
        <w:trPr>
          <w:trHeight w:val="23"/>
        </w:trPr>
        <w:tc>
          <w:tcPr>
            <w:tcW w:w="816" w:type="pct"/>
            <w:vMerge/>
            <w:vAlign w:val="center"/>
          </w:tcPr>
          <w:p w14:paraId="6EF2C5DE"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729DCDC1" w14:textId="77777777" w:rsidR="001165CF" w:rsidRPr="00A234E1" w:rsidRDefault="001165CF" w:rsidP="0017554D">
            <w:pPr>
              <w:keepNext/>
              <w:spacing w:after="0" w:line="240" w:lineRule="auto"/>
              <w:jc w:val="both"/>
              <w:outlineLvl w:val="2"/>
              <w:rPr>
                <w:rFonts w:ascii="Times New Roman" w:hAnsi="Times New Roman"/>
                <w:bCs/>
                <w:iCs/>
                <w:sz w:val="24"/>
                <w:szCs w:val="24"/>
              </w:rPr>
            </w:pPr>
            <w:r w:rsidRPr="00A234E1">
              <w:rPr>
                <w:rFonts w:ascii="Times New Roman" w:hAnsi="Times New Roman"/>
                <w:bCs/>
                <w:iCs/>
                <w:sz w:val="24"/>
                <w:szCs w:val="24"/>
              </w:rPr>
              <w:t>Дыхание организмов как способ получения энергии. Органы дыхания</w:t>
            </w:r>
          </w:p>
        </w:tc>
        <w:tc>
          <w:tcPr>
            <w:tcW w:w="716" w:type="pct"/>
            <w:vMerge/>
            <w:vAlign w:val="center"/>
          </w:tcPr>
          <w:p w14:paraId="2AEB6BE9"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24979ACB"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671A2CB8"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335D14DD" w14:textId="77777777" w:rsidTr="004A7449">
        <w:trPr>
          <w:trHeight w:val="23"/>
        </w:trPr>
        <w:tc>
          <w:tcPr>
            <w:tcW w:w="816" w:type="pct"/>
            <w:vMerge/>
            <w:vAlign w:val="center"/>
          </w:tcPr>
          <w:p w14:paraId="157BF581"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4F861421"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Движение. Кости, мышцы, сухожилия – компоненты опорно-двигательной системы</w:t>
            </w:r>
          </w:p>
        </w:tc>
        <w:tc>
          <w:tcPr>
            <w:tcW w:w="716" w:type="pct"/>
            <w:vMerge/>
            <w:vAlign w:val="center"/>
          </w:tcPr>
          <w:p w14:paraId="65BF0DA7"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6D7BAD6F"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3CB97F80"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7F04C567" w14:textId="77777777" w:rsidTr="004A7449">
        <w:trPr>
          <w:trHeight w:val="23"/>
        </w:trPr>
        <w:tc>
          <w:tcPr>
            <w:tcW w:w="816" w:type="pct"/>
            <w:vMerge/>
            <w:vAlign w:val="center"/>
          </w:tcPr>
          <w:p w14:paraId="14F62114"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415FB7FC"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Внутренняя среда организма: кровь, тканевая жидкость, лимфа. Основные функции крови.  Кровеносная система</w:t>
            </w:r>
          </w:p>
        </w:tc>
        <w:tc>
          <w:tcPr>
            <w:tcW w:w="716" w:type="pct"/>
            <w:vMerge/>
            <w:vAlign w:val="center"/>
          </w:tcPr>
          <w:p w14:paraId="10220F79"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05B84F08"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0ABC909E"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06E048A6" w14:textId="77777777" w:rsidTr="004A7449">
        <w:trPr>
          <w:trHeight w:val="23"/>
        </w:trPr>
        <w:tc>
          <w:tcPr>
            <w:tcW w:w="816" w:type="pct"/>
            <w:vMerge/>
            <w:vAlign w:val="center"/>
          </w:tcPr>
          <w:p w14:paraId="7515EF9C"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659622CA"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Индивидуальное развитие организма. Половое созревание. Оплодотворение. Образование и развитие зародыша и плода. Беременность и роды.</w:t>
            </w:r>
          </w:p>
        </w:tc>
        <w:tc>
          <w:tcPr>
            <w:tcW w:w="716" w:type="pct"/>
            <w:vMerge/>
            <w:vAlign w:val="center"/>
          </w:tcPr>
          <w:p w14:paraId="4BC1879C"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5A7C388C"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6A923AA2"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419CB8C9" w14:textId="77777777" w:rsidTr="004A7449">
        <w:trPr>
          <w:trHeight w:val="23"/>
        </w:trPr>
        <w:tc>
          <w:tcPr>
            <w:tcW w:w="816" w:type="pct"/>
            <w:vMerge/>
            <w:vAlign w:val="center"/>
          </w:tcPr>
          <w:p w14:paraId="654FBC14"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3EEF38D0" w14:textId="77777777" w:rsidR="001165CF" w:rsidRPr="00A234E1" w:rsidRDefault="001165CF" w:rsidP="001755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Наследственные и врожденные заболевания, передающиеся половым путем: СПИД, сифилис и др.  </w:t>
            </w:r>
          </w:p>
        </w:tc>
        <w:tc>
          <w:tcPr>
            <w:tcW w:w="716" w:type="pct"/>
            <w:vMerge/>
            <w:vAlign w:val="center"/>
          </w:tcPr>
          <w:p w14:paraId="7A634C77"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4E796751"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227D7275"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5BE3AB90" w14:textId="77777777" w:rsidTr="004A7449">
        <w:trPr>
          <w:trHeight w:val="23"/>
        </w:trPr>
        <w:tc>
          <w:tcPr>
            <w:tcW w:w="816" w:type="pct"/>
            <w:vMerge/>
            <w:vAlign w:val="center"/>
          </w:tcPr>
          <w:p w14:paraId="3469DF65"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5CAC0081" w14:textId="77777777" w:rsidR="001165CF" w:rsidRPr="00A234E1" w:rsidRDefault="001165CF" w:rsidP="0017554D">
            <w:pPr>
              <w:keepNext/>
              <w:spacing w:after="0" w:line="240" w:lineRule="auto"/>
              <w:outlineLvl w:val="1"/>
              <w:rPr>
                <w:rFonts w:ascii="Times New Roman" w:hAnsi="Times New Roman"/>
                <w:bCs/>
                <w:iCs/>
                <w:sz w:val="24"/>
                <w:szCs w:val="24"/>
              </w:rPr>
            </w:pPr>
            <w:r w:rsidRPr="00A234E1">
              <w:rPr>
                <w:rFonts w:ascii="Times New Roman" w:hAnsi="Times New Roman"/>
                <w:bCs/>
                <w:iCs/>
                <w:sz w:val="24"/>
                <w:szCs w:val="24"/>
              </w:rPr>
              <w:t xml:space="preserve"> Лабораторные работы: Действие слюны на крахмал                                                                                         Утомление при статической и динамической работе</w:t>
            </w:r>
          </w:p>
          <w:p w14:paraId="4D9C3465" w14:textId="77777777" w:rsidR="001165CF" w:rsidRPr="00A234E1" w:rsidRDefault="001165CF"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Рассматривание крови человека и лягушки под микроскопом.</w:t>
            </w:r>
          </w:p>
        </w:tc>
        <w:tc>
          <w:tcPr>
            <w:tcW w:w="716" w:type="pct"/>
            <w:vAlign w:val="center"/>
          </w:tcPr>
          <w:p w14:paraId="7C92F73B"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6</w:t>
            </w:r>
          </w:p>
        </w:tc>
        <w:tc>
          <w:tcPr>
            <w:tcW w:w="287" w:type="pct"/>
            <w:vMerge/>
            <w:vAlign w:val="center"/>
          </w:tcPr>
          <w:p w14:paraId="2D238BE5"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47BA949A" w14:textId="77777777" w:rsidR="001165CF" w:rsidRPr="00A234E1" w:rsidRDefault="001165CF" w:rsidP="0017554D">
            <w:pPr>
              <w:spacing w:after="0" w:line="240" w:lineRule="auto"/>
              <w:jc w:val="center"/>
              <w:rPr>
                <w:rFonts w:ascii="Times New Roman" w:hAnsi="Times New Roman"/>
                <w:bCs/>
                <w:iCs/>
                <w:sz w:val="24"/>
                <w:szCs w:val="24"/>
              </w:rPr>
            </w:pPr>
          </w:p>
        </w:tc>
      </w:tr>
      <w:tr w:rsidR="004A7449" w:rsidRPr="00A234E1" w14:paraId="22D9CDD2" w14:textId="77777777" w:rsidTr="004A7449">
        <w:trPr>
          <w:trHeight w:val="23"/>
        </w:trPr>
        <w:tc>
          <w:tcPr>
            <w:tcW w:w="816" w:type="pct"/>
            <w:vMerge w:val="restart"/>
            <w:vAlign w:val="center"/>
          </w:tcPr>
          <w:p w14:paraId="4839A86D" w14:textId="77777777" w:rsidR="004A7449" w:rsidRPr="00A234E1" w:rsidRDefault="004A7449" w:rsidP="0017554D">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Тема 3.3</w:t>
            </w:r>
          </w:p>
          <w:p w14:paraId="66FF33C3" w14:textId="77777777" w:rsidR="004A7449" w:rsidRPr="00A234E1" w:rsidRDefault="004A7449" w:rsidP="0017554D">
            <w:pPr>
              <w:spacing w:after="0" w:line="240" w:lineRule="auto"/>
              <w:rPr>
                <w:rFonts w:ascii="Times New Roman" w:hAnsi="Times New Roman"/>
                <w:bCs/>
                <w:iCs/>
                <w:sz w:val="24"/>
                <w:szCs w:val="24"/>
              </w:rPr>
            </w:pPr>
            <w:r w:rsidRPr="00A234E1">
              <w:rPr>
                <w:rFonts w:ascii="Times New Roman" w:hAnsi="Times New Roman"/>
                <w:bCs/>
                <w:iCs/>
                <w:sz w:val="24"/>
                <w:szCs w:val="24"/>
              </w:rPr>
              <w:t>Человек и окружающая среда</w:t>
            </w:r>
          </w:p>
        </w:tc>
        <w:tc>
          <w:tcPr>
            <w:tcW w:w="2562" w:type="pct"/>
          </w:tcPr>
          <w:p w14:paraId="6771BBB2" w14:textId="77777777" w:rsidR="004A7449" w:rsidRPr="00A234E1" w:rsidRDefault="004A7449" w:rsidP="0017554D">
            <w:pPr>
              <w:widowControl w:val="0"/>
              <w:autoSpaceDE w:val="0"/>
              <w:autoSpaceDN w:val="0"/>
              <w:adjustRightInd w:val="0"/>
              <w:spacing w:after="0" w:line="240" w:lineRule="auto"/>
              <w:jc w:val="both"/>
              <w:rPr>
                <w:rFonts w:ascii="Times New Roman" w:hAnsi="Times New Roman"/>
                <w:bCs/>
                <w:iCs/>
                <w:sz w:val="24"/>
                <w:szCs w:val="24"/>
              </w:rPr>
            </w:pPr>
            <w:r w:rsidRPr="00A234E1">
              <w:rPr>
                <w:rFonts w:ascii="Times New Roman" w:hAnsi="Times New Roman"/>
                <w:bCs/>
                <w:iCs/>
                <w:sz w:val="24"/>
                <w:szCs w:val="24"/>
              </w:rPr>
              <w:t>Понятия биогеоценоза, экосистемы и биосферы</w:t>
            </w:r>
          </w:p>
        </w:tc>
        <w:tc>
          <w:tcPr>
            <w:tcW w:w="716" w:type="pct"/>
            <w:vMerge w:val="restart"/>
            <w:vAlign w:val="center"/>
          </w:tcPr>
          <w:p w14:paraId="113A7F2C" w14:textId="77777777" w:rsidR="004A7449" w:rsidRPr="00A234E1" w:rsidRDefault="004A7449"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5</w:t>
            </w:r>
          </w:p>
        </w:tc>
        <w:tc>
          <w:tcPr>
            <w:tcW w:w="287" w:type="pct"/>
            <w:vMerge w:val="restart"/>
          </w:tcPr>
          <w:p w14:paraId="0C2D76DB" w14:textId="77777777" w:rsidR="004A7449" w:rsidRPr="00561575" w:rsidRDefault="004A7449" w:rsidP="004A7449">
            <w:pPr>
              <w:spacing w:after="0" w:line="240" w:lineRule="auto"/>
              <w:rPr>
                <w:rFonts w:ascii="Times New Roman" w:hAnsi="Times New Roman"/>
                <w:bCs/>
                <w:color w:val="000000" w:themeColor="text1"/>
                <w:sz w:val="20"/>
                <w:szCs w:val="24"/>
              </w:rPr>
            </w:pPr>
            <w:r w:rsidRPr="00561575">
              <w:rPr>
                <w:rFonts w:ascii="Times New Roman" w:hAnsi="Times New Roman"/>
                <w:bCs/>
                <w:color w:val="000000" w:themeColor="text1"/>
                <w:sz w:val="20"/>
                <w:szCs w:val="24"/>
              </w:rPr>
              <w:t>ОК 01</w:t>
            </w:r>
          </w:p>
          <w:p w14:paraId="4735680E" w14:textId="77777777" w:rsidR="004A7449" w:rsidRPr="00561575" w:rsidRDefault="004A7449" w:rsidP="004A7449">
            <w:pPr>
              <w:spacing w:after="0" w:line="240" w:lineRule="auto"/>
              <w:rPr>
                <w:rFonts w:ascii="Times New Roman" w:hAnsi="Times New Roman"/>
                <w:b/>
                <w:bCs/>
                <w:i/>
                <w:color w:val="000000" w:themeColor="text1"/>
                <w:sz w:val="20"/>
                <w:szCs w:val="24"/>
              </w:rPr>
            </w:pPr>
            <w:r w:rsidRPr="00561575">
              <w:rPr>
                <w:rFonts w:ascii="Times New Roman" w:hAnsi="Times New Roman"/>
                <w:bCs/>
                <w:color w:val="000000" w:themeColor="text1"/>
                <w:sz w:val="20"/>
                <w:szCs w:val="24"/>
              </w:rPr>
              <w:t>ОК 02</w:t>
            </w:r>
          </w:p>
        </w:tc>
        <w:tc>
          <w:tcPr>
            <w:tcW w:w="620" w:type="pct"/>
            <w:vMerge w:val="restart"/>
          </w:tcPr>
          <w:p w14:paraId="66E5B946"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01.01 Уо 01.02</w:t>
            </w:r>
          </w:p>
          <w:p w14:paraId="1601AA9E"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01.03 Уо 01.04</w:t>
            </w:r>
          </w:p>
          <w:p w14:paraId="58FB305C"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01.05 Уо 01.06</w:t>
            </w:r>
          </w:p>
          <w:p w14:paraId="377B25C5"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01.01 Зо 01.02</w:t>
            </w:r>
          </w:p>
          <w:p w14:paraId="0A64C312"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01.03 Зо 01.04</w:t>
            </w:r>
          </w:p>
          <w:p w14:paraId="569C4E79"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 xml:space="preserve">Зо 01.05 </w:t>
            </w:r>
          </w:p>
          <w:p w14:paraId="457B55FE"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02.01 Уо 02.02</w:t>
            </w:r>
          </w:p>
          <w:p w14:paraId="279EC98A"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02.03 Уо 02.04</w:t>
            </w:r>
          </w:p>
          <w:p w14:paraId="11A68BED"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02.05 Уо 02.06</w:t>
            </w:r>
          </w:p>
          <w:p w14:paraId="3D52BFF1"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Уо 02.07 Уо 02.08</w:t>
            </w:r>
          </w:p>
          <w:p w14:paraId="2A9A46E9"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02.01 Зо 02.02</w:t>
            </w:r>
          </w:p>
          <w:p w14:paraId="7B9F219F" w14:textId="77777777" w:rsidR="004A7449" w:rsidRPr="00561575" w:rsidRDefault="004A7449" w:rsidP="004A7449">
            <w:pPr>
              <w:pStyle w:val="affffff3"/>
              <w:rPr>
                <w:rFonts w:ascii="Times New Roman" w:hAnsi="Times New Roman"/>
                <w:color w:val="000000" w:themeColor="text1"/>
                <w:sz w:val="20"/>
                <w:szCs w:val="24"/>
              </w:rPr>
            </w:pPr>
            <w:r w:rsidRPr="00561575">
              <w:rPr>
                <w:rFonts w:ascii="Times New Roman" w:hAnsi="Times New Roman"/>
                <w:color w:val="000000" w:themeColor="text1"/>
                <w:sz w:val="20"/>
                <w:szCs w:val="24"/>
              </w:rPr>
              <w:t>Зо 02.03 Зо 02.04</w:t>
            </w:r>
          </w:p>
        </w:tc>
      </w:tr>
      <w:tr w:rsidR="001165CF" w:rsidRPr="00A234E1" w14:paraId="0832DCCA" w14:textId="77777777" w:rsidTr="004A7449">
        <w:trPr>
          <w:trHeight w:val="23"/>
        </w:trPr>
        <w:tc>
          <w:tcPr>
            <w:tcW w:w="816" w:type="pct"/>
            <w:vMerge/>
            <w:vAlign w:val="center"/>
          </w:tcPr>
          <w:p w14:paraId="18B9AAE9" w14:textId="77777777" w:rsidR="001165CF" w:rsidRPr="00A234E1" w:rsidRDefault="001165CF" w:rsidP="0017554D">
            <w:pPr>
              <w:spacing w:after="0" w:line="240" w:lineRule="auto"/>
              <w:jc w:val="center"/>
              <w:rPr>
                <w:rFonts w:ascii="Times New Roman" w:hAnsi="Times New Roman"/>
                <w:bCs/>
                <w:iCs/>
                <w:sz w:val="24"/>
                <w:szCs w:val="24"/>
              </w:rPr>
            </w:pPr>
          </w:p>
        </w:tc>
        <w:tc>
          <w:tcPr>
            <w:tcW w:w="2562" w:type="pct"/>
          </w:tcPr>
          <w:p w14:paraId="25DE7A46" w14:textId="77777777" w:rsidR="001165CF" w:rsidRPr="00A234E1" w:rsidRDefault="001165CF" w:rsidP="0017554D">
            <w:pPr>
              <w:widowControl w:val="0"/>
              <w:autoSpaceDE w:val="0"/>
              <w:autoSpaceDN w:val="0"/>
              <w:adjustRightInd w:val="0"/>
              <w:spacing w:after="0" w:line="240" w:lineRule="auto"/>
              <w:jc w:val="both"/>
              <w:rPr>
                <w:rFonts w:ascii="Times New Roman" w:hAnsi="Times New Roman"/>
                <w:bCs/>
                <w:iCs/>
                <w:sz w:val="24"/>
                <w:szCs w:val="24"/>
              </w:rPr>
            </w:pPr>
            <w:r w:rsidRPr="00A234E1">
              <w:rPr>
                <w:rFonts w:ascii="Times New Roman" w:hAnsi="Times New Roman"/>
                <w:bCs/>
                <w:iCs/>
                <w:sz w:val="24"/>
                <w:szCs w:val="24"/>
              </w:rPr>
              <w:t xml:space="preserve">Воздействие экологических факторов на организм человека и влияние деятельности человека на окружающую среду  </w:t>
            </w:r>
          </w:p>
        </w:tc>
        <w:tc>
          <w:tcPr>
            <w:tcW w:w="716" w:type="pct"/>
            <w:vMerge/>
            <w:vAlign w:val="center"/>
          </w:tcPr>
          <w:p w14:paraId="630589CC"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6684440E"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7B33AAF8"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14C7C576" w14:textId="77777777" w:rsidTr="004A7449">
        <w:trPr>
          <w:trHeight w:val="23"/>
        </w:trPr>
        <w:tc>
          <w:tcPr>
            <w:tcW w:w="816" w:type="pct"/>
            <w:vMerge/>
            <w:vAlign w:val="center"/>
          </w:tcPr>
          <w:p w14:paraId="224CEC0E" w14:textId="77777777" w:rsidR="001165CF" w:rsidRPr="00A234E1" w:rsidRDefault="001165CF" w:rsidP="0017554D">
            <w:pPr>
              <w:spacing w:after="0" w:line="240" w:lineRule="auto"/>
              <w:jc w:val="center"/>
              <w:rPr>
                <w:rFonts w:ascii="Times New Roman" w:hAnsi="Times New Roman"/>
                <w:bCs/>
                <w:iCs/>
                <w:sz w:val="24"/>
                <w:szCs w:val="24"/>
              </w:rPr>
            </w:pPr>
          </w:p>
        </w:tc>
        <w:tc>
          <w:tcPr>
            <w:tcW w:w="2562" w:type="pct"/>
          </w:tcPr>
          <w:p w14:paraId="7C08912D" w14:textId="77777777" w:rsidR="001165CF" w:rsidRPr="00A234E1" w:rsidRDefault="001165CF" w:rsidP="0017554D">
            <w:pPr>
              <w:spacing w:after="0" w:line="240" w:lineRule="auto"/>
              <w:jc w:val="both"/>
              <w:rPr>
                <w:rFonts w:ascii="Times New Roman" w:hAnsi="Times New Roman"/>
                <w:bCs/>
                <w:iCs/>
                <w:sz w:val="24"/>
                <w:szCs w:val="24"/>
              </w:rPr>
            </w:pPr>
            <w:r w:rsidRPr="00A234E1">
              <w:rPr>
                <w:rFonts w:ascii="Times New Roman" w:hAnsi="Times New Roman"/>
                <w:bCs/>
                <w:iCs/>
                <w:sz w:val="24"/>
                <w:szCs w:val="24"/>
              </w:rPr>
              <w:t>Рациональное природопользование</w:t>
            </w:r>
          </w:p>
        </w:tc>
        <w:tc>
          <w:tcPr>
            <w:tcW w:w="716" w:type="pct"/>
            <w:vMerge/>
            <w:vAlign w:val="center"/>
          </w:tcPr>
          <w:p w14:paraId="6FB65F1C" w14:textId="77777777" w:rsidR="001165CF" w:rsidRPr="00A234E1" w:rsidRDefault="001165CF" w:rsidP="0017554D">
            <w:pPr>
              <w:spacing w:after="0" w:line="240" w:lineRule="auto"/>
              <w:jc w:val="center"/>
              <w:rPr>
                <w:rFonts w:ascii="Times New Roman" w:hAnsi="Times New Roman"/>
                <w:bCs/>
                <w:iCs/>
                <w:sz w:val="24"/>
                <w:szCs w:val="24"/>
              </w:rPr>
            </w:pPr>
          </w:p>
        </w:tc>
        <w:tc>
          <w:tcPr>
            <w:tcW w:w="287" w:type="pct"/>
            <w:vMerge/>
            <w:vAlign w:val="center"/>
          </w:tcPr>
          <w:p w14:paraId="426BA770"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37034DAD"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5AC18C53" w14:textId="77777777" w:rsidTr="004A7449">
        <w:trPr>
          <w:trHeight w:val="23"/>
        </w:trPr>
        <w:tc>
          <w:tcPr>
            <w:tcW w:w="816" w:type="pct"/>
            <w:vMerge/>
          </w:tcPr>
          <w:p w14:paraId="4EEEEAA7" w14:textId="77777777" w:rsidR="001165CF" w:rsidRPr="00A234E1" w:rsidRDefault="001165CF" w:rsidP="0017554D">
            <w:pPr>
              <w:spacing w:after="0" w:line="240" w:lineRule="auto"/>
              <w:rPr>
                <w:rFonts w:ascii="Times New Roman" w:hAnsi="Times New Roman"/>
                <w:bCs/>
                <w:iCs/>
                <w:sz w:val="24"/>
                <w:szCs w:val="24"/>
              </w:rPr>
            </w:pPr>
          </w:p>
        </w:tc>
        <w:tc>
          <w:tcPr>
            <w:tcW w:w="2562" w:type="pct"/>
          </w:tcPr>
          <w:p w14:paraId="3EACD7A5" w14:textId="77777777" w:rsidR="001165CF" w:rsidRPr="00A234E1" w:rsidRDefault="001165CF" w:rsidP="0017554D">
            <w:pPr>
              <w:keepNext/>
              <w:spacing w:after="0" w:line="240" w:lineRule="auto"/>
              <w:outlineLvl w:val="1"/>
              <w:rPr>
                <w:rFonts w:ascii="Times New Roman" w:hAnsi="Times New Roman"/>
                <w:bCs/>
                <w:iCs/>
                <w:sz w:val="24"/>
                <w:szCs w:val="24"/>
              </w:rPr>
            </w:pPr>
            <w:r w:rsidRPr="00A234E1">
              <w:rPr>
                <w:rFonts w:ascii="Times New Roman" w:hAnsi="Times New Roman"/>
                <w:bCs/>
                <w:iCs/>
                <w:sz w:val="24"/>
                <w:szCs w:val="24"/>
              </w:rPr>
              <w:t>Практические занятия:  Устойчивость экосистем                                                                                           Решение задач по разделу «Биология с элементами экологии». Контрольная работа № 3</w:t>
            </w:r>
          </w:p>
        </w:tc>
        <w:tc>
          <w:tcPr>
            <w:tcW w:w="716" w:type="pct"/>
            <w:vAlign w:val="center"/>
          </w:tcPr>
          <w:p w14:paraId="07D999A8"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3</w:t>
            </w:r>
          </w:p>
        </w:tc>
        <w:tc>
          <w:tcPr>
            <w:tcW w:w="287" w:type="pct"/>
            <w:vMerge/>
            <w:vAlign w:val="center"/>
          </w:tcPr>
          <w:p w14:paraId="41E864CC" w14:textId="77777777" w:rsidR="001165CF" w:rsidRPr="00A234E1" w:rsidRDefault="001165CF" w:rsidP="0017554D">
            <w:pPr>
              <w:spacing w:after="0" w:line="240" w:lineRule="auto"/>
              <w:jc w:val="center"/>
              <w:rPr>
                <w:rFonts w:ascii="Times New Roman" w:hAnsi="Times New Roman"/>
                <w:bCs/>
                <w:iCs/>
                <w:sz w:val="24"/>
                <w:szCs w:val="24"/>
              </w:rPr>
            </w:pPr>
          </w:p>
        </w:tc>
        <w:tc>
          <w:tcPr>
            <w:tcW w:w="620" w:type="pct"/>
            <w:vMerge/>
            <w:vAlign w:val="center"/>
          </w:tcPr>
          <w:p w14:paraId="0B6FCABE" w14:textId="77777777" w:rsidR="001165CF" w:rsidRPr="00A234E1" w:rsidRDefault="001165CF" w:rsidP="0017554D">
            <w:pPr>
              <w:spacing w:after="0" w:line="240" w:lineRule="auto"/>
              <w:jc w:val="center"/>
              <w:rPr>
                <w:rFonts w:ascii="Times New Roman" w:hAnsi="Times New Roman"/>
                <w:bCs/>
                <w:iCs/>
                <w:sz w:val="24"/>
                <w:szCs w:val="24"/>
              </w:rPr>
            </w:pPr>
          </w:p>
        </w:tc>
      </w:tr>
      <w:tr w:rsidR="001165CF" w:rsidRPr="00A234E1" w14:paraId="2E9D4D38" w14:textId="77777777" w:rsidTr="004A7449">
        <w:trPr>
          <w:trHeight w:val="23"/>
        </w:trPr>
        <w:tc>
          <w:tcPr>
            <w:tcW w:w="3377" w:type="pct"/>
            <w:gridSpan w:val="2"/>
          </w:tcPr>
          <w:p w14:paraId="4E3139EC" w14:textId="77777777" w:rsidR="001165CF" w:rsidRPr="009619DA" w:rsidRDefault="001165CF" w:rsidP="0017554D">
            <w:pPr>
              <w:suppressAutoHyphens/>
              <w:spacing w:after="0" w:line="240" w:lineRule="auto"/>
              <w:rPr>
                <w:rFonts w:ascii="Times New Roman" w:hAnsi="Times New Roman"/>
                <w:b/>
                <w:bCs/>
                <w:iCs/>
                <w:sz w:val="24"/>
                <w:szCs w:val="24"/>
              </w:rPr>
            </w:pPr>
            <w:r w:rsidRPr="009619DA">
              <w:rPr>
                <w:rFonts w:ascii="Times New Roman" w:hAnsi="Times New Roman"/>
                <w:b/>
                <w:bCs/>
                <w:iCs/>
                <w:sz w:val="24"/>
                <w:szCs w:val="24"/>
              </w:rPr>
              <w:t>П</w:t>
            </w:r>
            <w:r>
              <w:rPr>
                <w:rFonts w:ascii="Times New Roman" w:hAnsi="Times New Roman"/>
                <w:b/>
                <w:bCs/>
                <w:iCs/>
                <w:sz w:val="24"/>
                <w:szCs w:val="24"/>
              </w:rPr>
              <w:t>ромежуточная аттестация в формедифференцированного зачета</w:t>
            </w:r>
          </w:p>
        </w:tc>
        <w:tc>
          <w:tcPr>
            <w:tcW w:w="716" w:type="pct"/>
            <w:vAlign w:val="center"/>
          </w:tcPr>
          <w:p w14:paraId="5187F08B" w14:textId="77777777" w:rsidR="001165CF" w:rsidRPr="00A234E1" w:rsidRDefault="001165CF" w:rsidP="0017554D">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287" w:type="pct"/>
          </w:tcPr>
          <w:p w14:paraId="6723EE38" w14:textId="77777777" w:rsidR="001165CF" w:rsidRPr="00A234E1" w:rsidRDefault="001165CF" w:rsidP="0017554D">
            <w:pPr>
              <w:spacing w:after="0" w:line="240" w:lineRule="auto"/>
              <w:rPr>
                <w:rFonts w:ascii="Times New Roman" w:hAnsi="Times New Roman"/>
                <w:bCs/>
                <w:iCs/>
                <w:sz w:val="24"/>
                <w:szCs w:val="24"/>
              </w:rPr>
            </w:pPr>
          </w:p>
        </w:tc>
        <w:tc>
          <w:tcPr>
            <w:tcW w:w="620" w:type="pct"/>
          </w:tcPr>
          <w:p w14:paraId="6876BF7F" w14:textId="77777777" w:rsidR="001165CF" w:rsidRPr="00A234E1" w:rsidRDefault="001165CF" w:rsidP="0017554D">
            <w:pPr>
              <w:spacing w:after="0" w:line="240" w:lineRule="auto"/>
              <w:rPr>
                <w:rFonts w:ascii="Times New Roman" w:hAnsi="Times New Roman"/>
                <w:bCs/>
                <w:iCs/>
                <w:sz w:val="24"/>
                <w:szCs w:val="24"/>
              </w:rPr>
            </w:pPr>
          </w:p>
        </w:tc>
      </w:tr>
      <w:tr w:rsidR="001165CF" w:rsidRPr="00A234E1" w14:paraId="7B792828" w14:textId="77777777" w:rsidTr="004A7449">
        <w:trPr>
          <w:trHeight w:val="23"/>
        </w:trPr>
        <w:tc>
          <w:tcPr>
            <w:tcW w:w="3377" w:type="pct"/>
            <w:gridSpan w:val="2"/>
          </w:tcPr>
          <w:p w14:paraId="63A82E44" w14:textId="77777777" w:rsidR="001165CF" w:rsidRPr="009619DA" w:rsidRDefault="001165CF" w:rsidP="0017554D">
            <w:pPr>
              <w:spacing w:after="0" w:line="240" w:lineRule="auto"/>
              <w:rPr>
                <w:rFonts w:ascii="Times New Roman" w:hAnsi="Times New Roman"/>
                <w:b/>
                <w:bCs/>
                <w:iCs/>
                <w:sz w:val="24"/>
                <w:szCs w:val="24"/>
              </w:rPr>
            </w:pPr>
            <w:r w:rsidRPr="009619DA">
              <w:rPr>
                <w:rFonts w:ascii="Times New Roman" w:hAnsi="Times New Roman"/>
                <w:b/>
                <w:bCs/>
                <w:iCs/>
                <w:sz w:val="24"/>
                <w:szCs w:val="24"/>
              </w:rPr>
              <w:t>Всего:</w:t>
            </w:r>
          </w:p>
        </w:tc>
        <w:tc>
          <w:tcPr>
            <w:tcW w:w="716" w:type="pct"/>
            <w:vAlign w:val="center"/>
          </w:tcPr>
          <w:p w14:paraId="4603C723" w14:textId="77777777" w:rsidR="001165CF" w:rsidRPr="009619DA" w:rsidRDefault="001165CF" w:rsidP="0017554D">
            <w:pPr>
              <w:spacing w:after="0" w:line="240" w:lineRule="auto"/>
              <w:jc w:val="center"/>
              <w:rPr>
                <w:rFonts w:ascii="Times New Roman" w:hAnsi="Times New Roman"/>
                <w:b/>
                <w:bCs/>
                <w:iCs/>
                <w:sz w:val="24"/>
                <w:szCs w:val="24"/>
              </w:rPr>
            </w:pPr>
            <w:r w:rsidRPr="009619DA">
              <w:rPr>
                <w:rFonts w:ascii="Times New Roman" w:hAnsi="Times New Roman"/>
                <w:b/>
                <w:bCs/>
                <w:iCs/>
                <w:sz w:val="24"/>
                <w:szCs w:val="24"/>
              </w:rPr>
              <w:t>186</w:t>
            </w:r>
          </w:p>
        </w:tc>
        <w:tc>
          <w:tcPr>
            <w:tcW w:w="287" w:type="pct"/>
          </w:tcPr>
          <w:p w14:paraId="19FB5ACA" w14:textId="77777777" w:rsidR="001165CF" w:rsidRPr="00A234E1" w:rsidRDefault="001165CF" w:rsidP="0017554D">
            <w:pPr>
              <w:spacing w:after="0" w:line="240" w:lineRule="auto"/>
              <w:rPr>
                <w:rFonts w:ascii="Times New Roman" w:hAnsi="Times New Roman"/>
                <w:bCs/>
                <w:iCs/>
                <w:sz w:val="24"/>
                <w:szCs w:val="24"/>
              </w:rPr>
            </w:pPr>
          </w:p>
        </w:tc>
        <w:tc>
          <w:tcPr>
            <w:tcW w:w="620" w:type="pct"/>
          </w:tcPr>
          <w:p w14:paraId="5AD6BF63" w14:textId="77777777" w:rsidR="001165CF" w:rsidRPr="00A234E1" w:rsidRDefault="001165CF" w:rsidP="0017554D">
            <w:pPr>
              <w:spacing w:after="0" w:line="240" w:lineRule="auto"/>
              <w:rPr>
                <w:rFonts w:ascii="Times New Roman" w:hAnsi="Times New Roman"/>
                <w:bCs/>
                <w:iCs/>
                <w:sz w:val="24"/>
                <w:szCs w:val="24"/>
              </w:rPr>
            </w:pPr>
          </w:p>
        </w:tc>
      </w:tr>
    </w:tbl>
    <w:p w14:paraId="720675A6" w14:textId="77777777" w:rsidR="001165CF" w:rsidRPr="00A234E1" w:rsidRDefault="001165CF" w:rsidP="001165CF">
      <w:pPr>
        <w:spacing w:after="0" w:line="240" w:lineRule="auto"/>
        <w:ind w:firstLine="709"/>
        <w:rPr>
          <w:rFonts w:ascii="Times New Roman" w:hAnsi="Times New Roman"/>
          <w:bCs/>
          <w:iCs/>
          <w:sz w:val="24"/>
          <w:szCs w:val="24"/>
        </w:rPr>
        <w:sectPr w:rsidR="001165CF" w:rsidRPr="00A234E1">
          <w:pgSz w:w="16840" w:h="11907" w:orient="landscape"/>
          <w:pgMar w:top="851" w:right="1134" w:bottom="851" w:left="992" w:header="709" w:footer="709" w:gutter="0"/>
          <w:cols w:space="720"/>
        </w:sectPr>
      </w:pPr>
    </w:p>
    <w:p w14:paraId="7CDC4987" w14:textId="77777777" w:rsidR="001165CF" w:rsidRPr="00A234E1" w:rsidRDefault="001165CF" w:rsidP="001165CF">
      <w:pPr>
        <w:pStyle w:val="1"/>
        <w:numPr>
          <w:ilvl w:val="0"/>
          <w:numId w:val="50"/>
        </w:numPr>
        <w:spacing w:before="0" w:after="0"/>
        <w:jc w:val="center"/>
        <w:rPr>
          <w:iCs/>
          <w:kern w:val="0"/>
        </w:rPr>
      </w:pPr>
      <w:r w:rsidRPr="00A234E1">
        <w:rPr>
          <w:iCs/>
          <w:kern w:val="0"/>
        </w:rPr>
        <w:lastRenderedPageBreak/>
        <w:t>УСЛОВИЯ РЕАЛИЗАЦИИ УЧЕБНОЙ ДИСЦИПЛИНЫ</w:t>
      </w:r>
    </w:p>
    <w:p w14:paraId="29FDB35C" w14:textId="77777777" w:rsidR="001165CF" w:rsidRPr="00A234E1" w:rsidRDefault="001165CF" w:rsidP="001165CF">
      <w:pPr>
        <w:spacing w:after="0" w:line="240" w:lineRule="auto"/>
        <w:ind w:left="360"/>
        <w:rPr>
          <w:rFonts w:ascii="Times New Roman" w:hAnsi="Times New Roman"/>
          <w:bCs/>
          <w:iCs/>
          <w:sz w:val="24"/>
          <w:szCs w:val="24"/>
        </w:rPr>
      </w:pPr>
    </w:p>
    <w:p w14:paraId="04D698E2" w14:textId="77777777" w:rsidR="001165CF" w:rsidRPr="00A234E1" w:rsidRDefault="001165CF" w:rsidP="001165CF">
      <w:pPr>
        <w:suppressAutoHyphens/>
        <w:spacing w:after="0" w:line="240" w:lineRule="auto"/>
        <w:ind w:firstLine="709"/>
        <w:jc w:val="both"/>
        <w:rPr>
          <w:rFonts w:ascii="Times New Roman" w:hAnsi="Times New Roman"/>
          <w:b/>
          <w:bCs/>
          <w:iCs/>
          <w:sz w:val="24"/>
          <w:szCs w:val="24"/>
        </w:rPr>
      </w:pPr>
      <w:r w:rsidRPr="00A234E1">
        <w:rPr>
          <w:rFonts w:ascii="Times New Roman" w:hAnsi="Times New Roman"/>
          <w:b/>
          <w:bCs/>
          <w:iCs/>
          <w:sz w:val="24"/>
          <w:szCs w:val="24"/>
        </w:rPr>
        <w:t>3.1. Для реализации программы учебной дисциплины должны быть предусмотрены следующие специальные помещения:</w:t>
      </w:r>
    </w:p>
    <w:p w14:paraId="37B3BC04" w14:textId="77777777" w:rsidR="001165CF" w:rsidRPr="006F223D" w:rsidRDefault="001165CF" w:rsidP="004A7449">
      <w:pPr>
        <w:spacing w:after="0"/>
        <w:ind w:firstLine="709"/>
        <w:jc w:val="both"/>
        <w:rPr>
          <w:rFonts w:ascii="Times New Roman" w:hAnsi="Times New Roman"/>
          <w:b/>
          <w:sz w:val="24"/>
          <w:szCs w:val="24"/>
        </w:rPr>
      </w:pPr>
      <w:r w:rsidRPr="00A234E1">
        <w:rPr>
          <w:rFonts w:ascii="Times New Roman" w:hAnsi="Times New Roman"/>
          <w:bCs/>
          <w:iCs/>
          <w:sz w:val="24"/>
          <w:szCs w:val="24"/>
        </w:rPr>
        <w:t>Кабинет «</w:t>
      </w:r>
      <w:r w:rsidRPr="001C5CB3">
        <w:rPr>
          <w:rFonts w:ascii="Times New Roman" w:hAnsi="Times New Roman"/>
          <w:bCs/>
          <w:iCs/>
          <w:sz w:val="24"/>
          <w:szCs w:val="24"/>
        </w:rPr>
        <w:t>Химия, экология природопользования</w:t>
      </w:r>
      <w:r w:rsidRPr="00A234E1">
        <w:rPr>
          <w:rFonts w:ascii="Times New Roman" w:hAnsi="Times New Roman"/>
          <w:bCs/>
          <w:iCs/>
          <w:sz w:val="24"/>
          <w:szCs w:val="24"/>
        </w:rPr>
        <w:t xml:space="preserve">», оснащенный в соответствии с п. 6.1.2.1 образовательной программы по профессии </w:t>
      </w:r>
      <w:r w:rsidR="000D64C2" w:rsidRPr="00BE3F9B">
        <w:rPr>
          <w:rFonts w:ascii="Times New Roman" w:hAnsi="Times New Roman"/>
          <w:bCs/>
          <w:sz w:val="24"/>
          <w:szCs w:val="24"/>
        </w:rPr>
        <w:t>15.01.34 Фрезеровщик</w:t>
      </w:r>
      <w:r w:rsidR="000D64C2">
        <w:rPr>
          <w:rFonts w:ascii="Times New Roman" w:hAnsi="Times New Roman"/>
          <w:sz w:val="24"/>
          <w:szCs w:val="24"/>
          <w:bdr w:val="none" w:sz="0" w:space="0" w:color="auto" w:frame="1"/>
          <w:shd w:val="clear" w:color="auto" w:fill="FFFFFF"/>
        </w:rPr>
        <w:t xml:space="preserve"> </w:t>
      </w:r>
      <w:r w:rsidR="004A7449">
        <w:rPr>
          <w:rFonts w:ascii="Times New Roman" w:hAnsi="Times New Roman"/>
          <w:sz w:val="24"/>
          <w:szCs w:val="24"/>
          <w:bdr w:val="none" w:sz="0" w:space="0" w:color="auto" w:frame="1"/>
          <w:shd w:val="clear" w:color="auto" w:fill="FFFFFF"/>
        </w:rPr>
        <w:t>на станках с числовым программным управлением</w:t>
      </w:r>
      <w:r>
        <w:rPr>
          <w:rFonts w:ascii="Times New Roman" w:hAnsi="Times New Roman"/>
          <w:bCs/>
          <w:iCs/>
          <w:sz w:val="24"/>
          <w:szCs w:val="24"/>
        </w:rPr>
        <w:t>.</w:t>
      </w:r>
    </w:p>
    <w:p w14:paraId="0540BBD9" w14:textId="77777777" w:rsidR="001165CF" w:rsidRPr="00A234E1" w:rsidRDefault="001165CF" w:rsidP="001165CF">
      <w:pPr>
        <w:suppressAutoHyphens/>
        <w:autoSpaceDE w:val="0"/>
        <w:autoSpaceDN w:val="0"/>
        <w:adjustRightInd w:val="0"/>
        <w:spacing w:after="0" w:line="240" w:lineRule="auto"/>
        <w:ind w:firstLine="709"/>
        <w:jc w:val="both"/>
        <w:rPr>
          <w:rFonts w:ascii="Times New Roman" w:hAnsi="Times New Roman"/>
          <w:bCs/>
          <w:iCs/>
          <w:sz w:val="24"/>
          <w:szCs w:val="24"/>
        </w:rPr>
      </w:pPr>
    </w:p>
    <w:p w14:paraId="1F7337DF" w14:textId="77777777" w:rsidR="001165CF" w:rsidRPr="00A234E1" w:rsidRDefault="001165CF" w:rsidP="001165CF">
      <w:pPr>
        <w:suppressAutoHyphens/>
        <w:spacing w:after="0" w:line="240" w:lineRule="auto"/>
        <w:ind w:firstLine="709"/>
        <w:jc w:val="both"/>
        <w:rPr>
          <w:rFonts w:ascii="Times New Roman" w:hAnsi="Times New Roman"/>
          <w:bCs/>
          <w:iCs/>
          <w:sz w:val="24"/>
          <w:szCs w:val="24"/>
        </w:rPr>
      </w:pPr>
    </w:p>
    <w:p w14:paraId="223316CB" w14:textId="77777777" w:rsidR="001165CF" w:rsidRPr="00A234E1" w:rsidRDefault="001165CF" w:rsidP="001165CF">
      <w:pPr>
        <w:suppressAutoHyphens/>
        <w:spacing w:after="0" w:line="240" w:lineRule="auto"/>
        <w:ind w:firstLine="709"/>
        <w:jc w:val="both"/>
        <w:rPr>
          <w:rFonts w:ascii="Times New Roman" w:hAnsi="Times New Roman"/>
          <w:b/>
          <w:bCs/>
          <w:iCs/>
          <w:sz w:val="24"/>
          <w:szCs w:val="24"/>
        </w:rPr>
      </w:pPr>
      <w:r w:rsidRPr="00A234E1">
        <w:rPr>
          <w:rFonts w:ascii="Times New Roman" w:hAnsi="Times New Roman"/>
          <w:b/>
          <w:bCs/>
          <w:iCs/>
          <w:sz w:val="24"/>
          <w:szCs w:val="24"/>
        </w:rPr>
        <w:t>3.2. Информационное обеспечение реализации программы</w:t>
      </w:r>
    </w:p>
    <w:p w14:paraId="1CFE26BD" w14:textId="77777777" w:rsidR="001165CF" w:rsidRPr="00A234E1" w:rsidRDefault="001165CF" w:rsidP="001165CF">
      <w:pPr>
        <w:suppressAutoHyphens/>
        <w:spacing w:after="0" w:line="240" w:lineRule="auto"/>
        <w:ind w:firstLine="709"/>
        <w:jc w:val="both"/>
        <w:rPr>
          <w:rFonts w:ascii="Times New Roman" w:hAnsi="Times New Roman"/>
          <w:bCs/>
          <w:iCs/>
          <w:sz w:val="24"/>
          <w:szCs w:val="24"/>
        </w:rPr>
      </w:pPr>
    </w:p>
    <w:p w14:paraId="5D20F4F4" w14:textId="77777777" w:rsidR="001165CF" w:rsidRPr="00A234E1" w:rsidRDefault="001165CF" w:rsidP="001165CF">
      <w:pPr>
        <w:suppressAutoHyphens/>
        <w:spacing w:after="0" w:line="240" w:lineRule="auto"/>
        <w:ind w:firstLine="709"/>
        <w:jc w:val="both"/>
        <w:outlineLvl w:val="0"/>
        <w:rPr>
          <w:rFonts w:ascii="Times New Roman" w:hAnsi="Times New Roman"/>
          <w:bCs/>
          <w:iCs/>
          <w:sz w:val="24"/>
          <w:szCs w:val="24"/>
        </w:rPr>
      </w:pPr>
      <w:r w:rsidRPr="00A234E1">
        <w:rPr>
          <w:rFonts w:ascii="Times New Roman" w:hAnsi="Times New Roman"/>
          <w:bCs/>
          <w:iCs/>
          <w:sz w:val="24"/>
          <w:szCs w:val="24"/>
        </w:rPr>
        <w:t>3.2.1. Основные печатные издания</w:t>
      </w:r>
    </w:p>
    <w:p w14:paraId="54621BBE" w14:textId="77777777" w:rsidR="001165CF" w:rsidRPr="00A234E1" w:rsidRDefault="001165CF" w:rsidP="001165CF">
      <w:pPr>
        <w:suppressAutoHyphens/>
        <w:spacing w:after="0" w:line="240" w:lineRule="auto"/>
        <w:ind w:firstLine="709"/>
        <w:jc w:val="both"/>
        <w:outlineLvl w:val="0"/>
        <w:rPr>
          <w:rFonts w:ascii="Times New Roman" w:hAnsi="Times New Roman"/>
          <w:bCs/>
          <w:iCs/>
          <w:sz w:val="24"/>
          <w:szCs w:val="24"/>
        </w:rPr>
      </w:pPr>
    </w:p>
    <w:p w14:paraId="52CF1F77" w14:textId="77777777" w:rsidR="001165CF" w:rsidRPr="00A234E1" w:rsidRDefault="001165CF" w:rsidP="001165CF">
      <w:pPr>
        <w:numPr>
          <w:ilvl w:val="0"/>
          <w:numId w:val="51"/>
        </w:numPr>
        <w:tabs>
          <w:tab w:val="clear" w:pos="425"/>
          <w:tab w:val="left" w:pos="0"/>
        </w:tabs>
        <w:suppressAutoHyphens/>
        <w:spacing w:after="0" w:line="240" w:lineRule="auto"/>
        <w:ind w:left="0" w:firstLine="660"/>
        <w:jc w:val="both"/>
        <w:rPr>
          <w:rFonts w:ascii="Times New Roman" w:hAnsi="Times New Roman"/>
          <w:bCs/>
          <w:iCs/>
          <w:sz w:val="24"/>
          <w:szCs w:val="24"/>
        </w:rPr>
      </w:pPr>
      <w:r w:rsidRPr="00A234E1">
        <w:rPr>
          <w:rFonts w:ascii="Times New Roman" w:hAnsi="Times New Roman"/>
          <w:bCs/>
          <w:iCs/>
          <w:sz w:val="24"/>
          <w:szCs w:val="24"/>
        </w:rPr>
        <w:t xml:space="preserve">Саенко О. Е. Естествознание   М.: «КНОРУС», 2018    </w:t>
      </w:r>
    </w:p>
    <w:p w14:paraId="6EF6F118" w14:textId="77777777" w:rsidR="001165CF" w:rsidRPr="00A234E1" w:rsidRDefault="001165CF" w:rsidP="001165CF">
      <w:pPr>
        <w:numPr>
          <w:ilvl w:val="0"/>
          <w:numId w:val="51"/>
        </w:numPr>
        <w:tabs>
          <w:tab w:val="clear" w:pos="425"/>
          <w:tab w:val="left" w:pos="0"/>
        </w:tabs>
        <w:suppressAutoHyphens/>
        <w:spacing w:after="0" w:line="240" w:lineRule="auto"/>
        <w:ind w:left="0" w:firstLine="660"/>
        <w:jc w:val="both"/>
        <w:rPr>
          <w:rFonts w:ascii="Times New Roman" w:hAnsi="Times New Roman"/>
          <w:bCs/>
          <w:iCs/>
          <w:sz w:val="24"/>
          <w:szCs w:val="24"/>
        </w:rPr>
      </w:pPr>
      <w:r w:rsidRPr="00A234E1">
        <w:rPr>
          <w:rFonts w:ascii="Times New Roman" w:hAnsi="Times New Roman"/>
          <w:bCs/>
          <w:iCs/>
          <w:sz w:val="24"/>
          <w:szCs w:val="24"/>
        </w:rPr>
        <w:t>Трофимова Т. И. Физика для профессий и специальностей технического и естественнонаучного профилей. Сборник задач. – М.: «Академия», 2018.</w:t>
      </w:r>
    </w:p>
    <w:p w14:paraId="128C0FE5" w14:textId="77777777" w:rsidR="001165CF" w:rsidRPr="00A234E1" w:rsidRDefault="001165CF" w:rsidP="001165CF">
      <w:pPr>
        <w:numPr>
          <w:ilvl w:val="0"/>
          <w:numId w:val="51"/>
        </w:numPr>
        <w:tabs>
          <w:tab w:val="clear" w:pos="425"/>
          <w:tab w:val="left" w:pos="0"/>
        </w:tabs>
        <w:suppressAutoHyphens/>
        <w:spacing w:after="0" w:line="240" w:lineRule="auto"/>
        <w:ind w:left="0" w:firstLine="660"/>
        <w:jc w:val="both"/>
        <w:rPr>
          <w:rFonts w:ascii="Times New Roman" w:hAnsi="Times New Roman"/>
          <w:bCs/>
          <w:iCs/>
          <w:sz w:val="24"/>
          <w:szCs w:val="24"/>
        </w:rPr>
      </w:pPr>
      <w:r w:rsidRPr="00A234E1">
        <w:rPr>
          <w:rFonts w:ascii="Times New Roman" w:hAnsi="Times New Roman"/>
          <w:bCs/>
          <w:iCs/>
          <w:sz w:val="24"/>
          <w:szCs w:val="24"/>
        </w:rPr>
        <w:t>Ерохин Ю. М.  Химия: задачи и упражнения. М.: «Академия», 2018</w:t>
      </w:r>
    </w:p>
    <w:p w14:paraId="224A8681" w14:textId="77777777" w:rsidR="001165CF" w:rsidRPr="00A234E1" w:rsidRDefault="001165CF" w:rsidP="001165CF">
      <w:pPr>
        <w:numPr>
          <w:ilvl w:val="0"/>
          <w:numId w:val="51"/>
        </w:numPr>
        <w:tabs>
          <w:tab w:val="clear" w:pos="425"/>
          <w:tab w:val="left" w:pos="0"/>
        </w:tabs>
        <w:suppressAutoHyphens/>
        <w:spacing w:after="0" w:line="240" w:lineRule="auto"/>
        <w:ind w:left="0" w:firstLine="660"/>
        <w:jc w:val="both"/>
        <w:rPr>
          <w:rFonts w:ascii="Times New Roman" w:hAnsi="Times New Roman"/>
          <w:bCs/>
          <w:iCs/>
          <w:sz w:val="24"/>
          <w:szCs w:val="24"/>
        </w:rPr>
      </w:pPr>
      <w:r w:rsidRPr="00A234E1">
        <w:rPr>
          <w:rFonts w:ascii="Times New Roman" w:hAnsi="Times New Roman"/>
          <w:bCs/>
          <w:iCs/>
          <w:sz w:val="24"/>
          <w:szCs w:val="24"/>
        </w:rPr>
        <w:t>Пуговкин А. П. Биология 10 – 11 классы (базовый уровень): практикум.  М.: «Академия», 2019</w:t>
      </w:r>
    </w:p>
    <w:p w14:paraId="2016D330" w14:textId="77777777" w:rsidR="001165CF" w:rsidRPr="00A234E1" w:rsidRDefault="001165CF" w:rsidP="001165CF">
      <w:pPr>
        <w:widowControl w:val="0"/>
        <w:autoSpaceDE w:val="0"/>
        <w:autoSpaceDN w:val="0"/>
        <w:adjustRightInd w:val="0"/>
        <w:spacing w:after="0" w:line="240" w:lineRule="auto"/>
        <w:ind w:left="107"/>
        <w:contextualSpacing/>
        <w:jc w:val="both"/>
        <w:rPr>
          <w:rFonts w:ascii="Times New Roman" w:hAnsi="Times New Roman"/>
          <w:b/>
          <w:bCs/>
          <w:iCs/>
          <w:sz w:val="24"/>
          <w:szCs w:val="24"/>
        </w:rPr>
      </w:pPr>
    </w:p>
    <w:p w14:paraId="26B0A77D" w14:textId="77777777" w:rsidR="001165CF" w:rsidRPr="00A234E1" w:rsidRDefault="001165CF" w:rsidP="001165CF">
      <w:pPr>
        <w:spacing w:after="0" w:line="240" w:lineRule="auto"/>
        <w:ind w:firstLine="709"/>
        <w:contextualSpacing/>
        <w:rPr>
          <w:rFonts w:ascii="Times New Roman" w:hAnsi="Times New Roman"/>
          <w:bCs/>
          <w:iCs/>
          <w:sz w:val="24"/>
          <w:szCs w:val="24"/>
        </w:rPr>
      </w:pPr>
      <w:r w:rsidRPr="00A234E1">
        <w:rPr>
          <w:rFonts w:ascii="Times New Roman" w:hAnsi="Times New Roman"/>
          <w:b/>
          <w:bCs/>
          <w:iCs/>
          <w:sz w:val="24"/>
          <w:szCs w:val="24"/>
        </w:rPr>
        <w:t xml:space="preserve">3.2.2. Основные электронные издания </w:t>
      </w:r>
    </w:p>
    <w:p w14:paraId="62163216" w14:textId="77777777" w:rsidR="001165CF" w:rsidRPr="00A234E1" w:rsidRDefault="001165CF" w:rsidP="001165CF">
      <w:pPr>
        <w:spacing w:after="0" w:line="240" w:lineRule="auto"/>
        <w:ind w:firstLine="709"/>
        <w:contextualSpacing/>
        <w:rPr>
          <w:rFonts w:ascii="Times New Roman" w:hAnsi="Times New Roman"/>
          <w:bCs/>
          <w:iCs/>
          <w:sz w:val="24"/>
          <w:szCs w:val="24"/>
        </w:rPr>
      </w:pPr>
    </w:p>
    <w:p w14:paraId="088C615E" w14:textId="77777777" w:rsidR="001165CF" w:rsidRPr="00A234E1" w:rsidRDefault="001165CF" w:rsidP="001165CF">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www. krugosvet.ru /универсальная энциклопедия «Кругосвет»/;</w:t>
      </w:r>
    </w:p>
    <w:p w14:paraId="0C8011CB" w14:textId="77777777" w:rsidR="001165CF" w:rsidRPr="00A234E1" w:rsidRDefault="001165CF" w:rsidP="001165CF">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http:// scitecIibrary.ru /научно-техническая библиотека/</w:t>
      </w:r>
    </w:p>
    <w:p w14:paraId="28374687" w14:textId="77777777" w:rsidR="001165CF" w:rsidRPr="00A234E1" w:rsidRDefault="001165CF" w:rsidP="001165CF">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www.auditorium.ru /библиотека института «Открытое общество»/</w:t>
      </w:r>
    </w:p>
    <w:p w14:paraId="6B998235" w14:textId="77777777" w:rsidR="001165CF" w:rsidRPr="00A234E1" w:rsidRDefault="001165CF" w:rsidP="001165CF">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http://www.researcher.ru/ интернет-портал «Исследовательская деятельность школьников»  </w:t>
      </w:r>
    </w:p>
    <w:p w14:paraId="7B250AEF" w14:textId="77777777" w:rsidR="001165CF" w:rsidRPr="00A234E1" w:rsidRDefault="0017615A" w:rsidP="001165CF">
      <w:pPr>
        <w:numPr>
          <w:ilvl w:val="0"/>
          <w:numId w:val="52"/>
        </w:numPr>
        <w:tabs>
          <w:tab w:val="left" w:pos="0"/>
        </w:tabs>
        <w:suppressAutoHyphens/>
        <w:spacing w:after="0" w:line="240" w:lineRule="auto"/>
        <w:ind w:firstLineChars="275" w:firstLine="605"/>
        <w:jc w:val="both"/>
        <w:rPr>
          <w:rFonts w:ascii="Times New Roman" w:hAnsi="Times New Roman"/>
          <w:bCs/>
          <w:iCs/>
          <w:sz w:val="24"/>
          <w:szCs w:val="24"/>
        </w:rPr>
      </w:pPr>
      <w:hyperlink r:id="rId54" w:history="1">
        <w:r w:rsidR="001165CF" w:rsidRPr="00A234E1">
          <w:rPr>
            <w:rFonts w:ascii="Times New Roman" w:hAnsi="Times New Roman"/>
            <w:bCs/>
            <w:iCs/>
            <w:sz w:val="24"/>
            <w:szCs w:val="24"/>
          </w:rPr>
          <w:t>http://www.1september.ru</w:t>
        </w:r>
      </w:hyperlink>
      <w:r w:rsidR="001165CF" w:rsidRPr="00A234E1">
        <w:rPr>
          <w:rFonts w:ascii="Times New Roman" w:hAnsi="Times New Roman"/>
          <w:bCs/>
          <w:iCs/>
          <w:sz w:val="24"/>
          <w:szCs w:val="24"/>
        </w:rPr>
        <w:t xml:space="preserve">  Издательский  дом «Первое сентября» </w:t>
      </w:r>
    </w:p>
    <w:p w14:paraId="57217161" w14:textId="77777777" w:rsidR="001165CF" w:rsidRPr="00A234E1" w:rsidRDefault="001165CF" w:rsidP="001165CF">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http://www.it-n.ru/ Сеть творческих учителей</w:t>
      </w:r>
    </w:p>
    <w:p w14:paraId="39076823" w14:textId="77777777" w:rsidR="001165CF" w:rsidRPr="00A234E1" w:rsidRDefault="001165CF" w:rsidP="001165CF">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http://www.km.ru мультипортал КМ. RU </w:t>
      </w:r>
    </w:p>
    <w:p w14:paraId="6C32CEA5" w14:textId="77777777" w:rsidR="001165CF" w:rsidRPr="00A234E1" w:rsidRDefault="001165CF" w:rsidP="001165CF">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ttp://www.vschool.ru/ Виртуальная школа KM.ru </w:t>
      </w:r>
    </w:p>
    <w:p w14:paraId="742E782A" w14:textId="77777777" w:rsidR="001165CF" w:rsidRPr="00A234E1" w:rsidRDefault="001165CF" w:rsidP="001165CF">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http://www.allbest.ru/u nion/  Сеть образовательных сайтов - проекта Allbest.ru. </w:t>
      </w:r>
    </w:p>
    <w:p w14:paraId="35C4D693" w14:textId="77777777" w:rsidR="001165CF" w:rsidRPr="00A234E1" w:rsidRDefault="001165CF" w:rsidP="001165CF">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http://www.vavilon.ru/ Государственная  публичная научно–техническая библиотека России </w:t>
      </w:r>
    </w:p>
    <w:p w14:paraId="5B688DDB" w14:textId="77777777" w:rsidR="001165CF" w:rsidRPr="00A234E1" w:rsidRDefault="001165CF" w:rsidP="001165CF">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http://www.eltray  Мультимедийный курс «В мир электричества как в первый раз»  </w:t>
      </w:r>
    </w:p>
    <w:p w14:paraId="5516FD33" w14:textId="77777777" w:rsidR="001165CF" w:rsidRPr="00A234E1" w:rsidRDefault="001165CF" w:rsidP="001165CF">
      <w:pPr>
        <w:spacing w:after="0" w:line="240" w:lineRule="auto"/>
        <w:ind w:firstLine="709"/>
        <w:contextualSpacing/>
        <w:rPr>
          <w:rFonts w:ascii="Times New Roman" w:hAnsi="Times New Roman"/>
          <w:bCs/>
          <w:iCs/>
          <w:sz w:val="24"/>
          <w:szCs w:val="24"/>
        </w:rPr>
      </w:pPr>
    </w:p>
    <w:p w14:paraId="6DFC63EB" w14:textId="77777777" w:rsidR="001165CF" w:rsidRPr="00A234E1" w:rsidRDefault="001165CF" w:rsidP="001165CF">
      <w:pPr>
        <w:spacing w:after="0" w:line="240" w:lineRule="auto"/>
        <w:ind w:firstLine="709"/>
        <w:contextualSpacing/>
        <w:jc w:val="both"/>
        <w:outlineLvl w:val="0"/>
        <w:rPr>
          <w:rFonts w:ascii="Times New Roman" w:hAnsi="Times New Roman"/>
          <w:b/>
          <w:bCs/>
          <w:iCs/>
          <w:sz w:val="24"/>
          <w:szCs w:val="24"/>
        </w:rPr>
      </w:pPr>
      <w:r w:rsidRPr="00A234E1">
        <w:rPr>
          <w:rFonts w:ascii="Times New Roman" w:hAnsi="Times New Roman"/>
          <w:b/>
          <w:bCs/>
          <w:iCs/>
          <w:sz w:val="24"/>
          <w:szCs w:val="24"/>
        </w:rPr>
        <w:t>3.2.3. Дополнительные источники</w:t>
      </w:r>
    </w:p>
    <w:p w14:paraId="069218C6" w14:textId="77777777" w:rsidR="001165CF" w:rsidRPr="00A234E1" w:rsidRDefault="001165CF" w:rsidP="001165CF">
      <w:pPr>
        <w:spacing w:after="0" w:line="240" w:lineRule="auto"/>
        <w:ind w:firstLine="709"/>
        <w:contextualSpacing/>
        <w:jc w:val="both"/>
        <w:rPr>
          <w:rFonts w:ascii="Times New Roman" w:hAnsi="Times New Roman"/>
          <w:bCs/>
          <w:iCs/>
          <w:sz w:val="24"/>
          <w:szCs w:val="24"/>
        </w:rPr>
      </w:pPr>
    </w:p>
    <w:p w14:paraId="2DCD14B6"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Федеральный компонент государственного стандарта общего образования. / Министерство образования РФ. - М., 2004.</w:t>
      </w:r>
    </w:p>
    <w:p w14:paraId="2FA0471C"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Фирсов А.В. Физика для профессий и специальностей технического и естественно-научного профилей: учебник для образоват. учреждений нач. и сред. проф. образования. М.: «Академия», 2012   </w:t>
      </w:r>
    </w:p>
    <w:p w14:paraId="32D4D178"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Генденштейн Л.Э., Дик Ю.И. Физика. Учебник для 10 кл. - М.,  Илекса, 2007.</w:t>
      </w:r>
    </w:p>
    <w:p w14:paraId="2974A955"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Генденштейн Л.Э. Дик Ю.И. Физика. Учебник для 11 кл. - М., Илекса, 2007.</w:t>
      </w:r>
    </w:p>
    <w:p w14:paraId="7B90F951"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Касьянов В.А. Физика. 10 кл.: Учебник для общеобразовательных  учебных заведений. - М., Дрофа, 2007.</w:t>
      </w:r>
    </w:p>
    <w:p w14:paraId="03B997A8"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Касьянов В.А. Физика. 11 кл.: Учебник для общеобразовательных учебных заведений. – М.: Дрофа, 2007.</w:t>
      </w:r>
    </w:p>
    <w:p w14:paraId="01FBCBFF"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Кабардин О.Φ., Орлов В.А. Экспериментальные задания по физике. 9–11 классы: учебное пособие для учащихся общеобразовательных учреждений. – М.: Дрофа, 2006.</w:t>
      </w:r>
    </w:p>
    <w:p w14:paraId="33CD9F73"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lastRenderedPageBreak/>
        <w:t>Касьянов В.А. Методические рекомендации по использованию учебников В.А. Касьянова «Физика. 10 кл.», «Физика. 11 кл.» при изучении физики на базовом и профильном уровне. – М.: Дрофа, 2006.</w:t>
      </w:r>
    </w:p>
    <w:p w14:paraId="726ABFE4"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Касьянов В.А. Физика. 10, 11 кл. Тематическое и поурочное планирование. – М.: Дрофа, 2007.</w:t>
      </w:r>
    </w:p>
    <w:p w14:paraId="045078C1"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Лабковский В.Б. 220 задач по физике с решениями: книга для учащихся 10–11 кл. общеобразовательных учреждений. – М.: Дрофа, 2006.</w:t>
      </w:r>
    </w:p>
    <w:p w14:paraId="1E353F62"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Рымкевич А. П. Физика. Задачник. 10-11 кл. - М.6 Дрофа, 2011.</w:t>
      </w:r>
    </w:p>
    <w:p w14:paraId="7BCD6013"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Петросова Р.А., Голов В.П.,  Сивоглазов В.И., Страуд  Е.К. «Естествознание и основы экологии». - М., Асаdemia, 1998</w:t>
      </w:r>
    </w:p>
    <w:p w14:paraId="10EBB211"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Габриелян О.С. Химия. 9, 10, 11 кл. -М., 2000, 2003.</w:t>
      </w:r>
    </w:p>
    <w:p w14:paraId="3D1ADEB6"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Тимофеева С.С., Медведева С.А., Ларионова Е.Ю. «Основы современного естествознания и экология»: - Ростов-на-Дону «Феникс», 2004</w:t>
      </w:r>
    </w:p>
    <w:p w14:paraId="4ADED039"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Рохлов В.С., Трофимов С.Б. Человек и его здоровье. 8 кл. - М., 2005.</w:t>
      </w:r>
    </w:p>
    <w:p w14:paraId="60E6E7F5"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Каменский А.А., Криксунов Е.А., Пасечник В.В. Биология. Введение  в общую биологию и экологию. 9 кл. - М., 2000</w:t>
      </w:r>
    </w:p>
    <w:p w14:paraId="155D8643"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Кузнецова Н.Е. Обучение химии на основе межпредметной           интеграции / Н.Е.Кузнецова, М.А. Шаталов. - М., 2004.</w:t>
      </w:r>
    </w:p>
    <w:p w14:paraId="3FF46D2A"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Сивоглазов В.И., Агафонова И.Б., Захарова Е.Т. Биология. Общая биология». 10-11 кл. Учебник для общеобразовательных учебных  заведений. - М.,2008</w:t>
      </w:r>
    </w:p>
    <w:p w14:paraId="1F0CC046"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Химия в школе: научно-теоретический и методический журнал  учрежден Министерством образования и науки РФ.</w:t>
      </w:r>
    </w:p>
    <w:p w14:paraId="4738F301"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Биология в школе. Научно-методический журнал. Учредитель: ООО «Школьная пресса»</w:t>
      </w:r>
    </w:p>
    <w:p w14:paraId="6ECF4254"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1 сентября Химия: приложение к газете «1 сентября» учрежден Министерством образования и науки РФ</w:t>
      </w:r>
    </w:p>
    <w:p w14:paraId="20308FF9"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Физика в школе: научно-теоретический и методический журнал учрежден Министерством образования и науки РФ</w:t>
      </w:r>
    </w:p>
    <w:p w14:paraId="020FF5E3"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Электронное учебное пособие «Демонстрационное планирование «Общая химия» ООО «РМТ компании» г. Волгоград</w:t>
      </w:r>
    </w:p>
    <w:p w14:paraId="3958C24F"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Открытая физика в 2 ч. (СD) Под.ред. С.М. Козела. -М.: ООО «Физикон», 2002</w:t>
      </w:r>
    </w:p>
    <w:p w14:paraId="1D231710"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1С. Репетитор Физика (СD) - М.: АОЗТ «1с», 1998</w:t>
      </w:r>
    </w:p>
    <w:p w14:paraId="66387A6E"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1С. Образование З.О. Образовательный комплекс: библиотека электронных наглядных пособий «Физика (7-11 кл.)» (СD). /Н.К. Ханнанов,  Д.В. Баяндин, - Лаборатория физики и астрономии ИОСО РАО: Дрофа,  Формоза, ПТТУ - Пермь. - 2004</w:t>
      </w:r>
    </w:p>
    <w:p w14:paraId="1FBDC1F4" w14:textId="77777777" w:rsidR="001165CF" w:rsidRPr="00A234E1"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Мухина Т.П. Мультимедиапроекторы в образовательном процессе.</w:t>
      </w:r>
    </w:p>
    <w:p w14:paraId="4DC66802" w14:textId="77777777" w:rsidR="001165CF" w:rsidRPr="003D67CA" w:rsidRDefault="001165CF" w:rsidP="001165CF">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lang w:val="en-US"/>
        </w:rPr>
      </w:pPr>
      <w:r w:rsidRPr="003D67CA">
        <w:rPr>
          <w:rFonts w:ascii="Times New Roman" w:hAnsi="Times New Roman"/>
          <w:bCs/>
          <w:iCs/>
          <w:sz w:val="24"/>
          <w:szCs w:val="24"/>
          <w:lang w:val="en-US"/>
        </w:rPr>
        <w:t>http: /www. astu.org/ content /userimages/ fiIe/upr_1_2009/04. pdf</w:t>
      </w:r>
    </w:p>
    <w:p w14:paraId="4F9101AC" w14:textId="77777777" w:rsidR="001165CF" w:rsidRPr="00A234E1" w:rsidRDefault="001165CF" w:rsidP="001165CF">
      <w:pPr>
        <w:pStyle w:val="1"/>
        <w:numPr>
          <w:ilvl w:val="0"/>
          <w:numId w:val="50"/>
        </w:numPr>
        <w:spacing w:before="0" w:after="0"/>
        <w:jc w:val="center"/>
        <w:rPr>
          <w:iCs/>
          <w:kern w:val="0"/>
        </w:rPr>
      </w:pPr>
      <w:r w:rsidRPr="00056665">
        <w:rPr>
          <w:b w:val="0"/>
          <w:iCs/>
          <w:kern w:val="0"/>
        </w:rPr>
        <w:br w:type="page"/>
      </w:r>
      <w:r w:rsidRPr="00A234E1">
        <w:rPr>
          <w:iCs/>
          <w:kern w:val="0"/>
        </w:rPr>
        <w:lastRenderedPageBreak/>
        <w:t>КОНТРОЛЬ И ОЦЕНКА РЕЗУЛЬТАТОВ ОСВОЕНИЯ УЧЕБНОЙ ДИСЦИПЛИНЫ</w:t>
      </w:r>
    </w:p>
    <w:p w14:paraId="08FA0160" w14:textId="77777777" w:rsidR="001165CF" w:rsidRPr="00A234E1" w:rsidRDefault="001165CF" w:rsidP="001165CF">
      <w:pPr>
        <w:spacing w:after="0" w:line="240" w:lineRule="auto"/>
        <w:contextualSpacing/>
        <w:jc w:val="center"/>
        <w:rPr>
          <w:rFonts w:ascii="Times New Roman" w:hAnsi="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0"/>
        <w:gridCol w:w="2885"/>
        <w:gridCol w:w="3336"/>
      </w:tblGrid>
      <w:tr w:rsidR="004A7449" w14:paraId="0B28D242" w14:textId="77777777" w:rsidTr="004A7449">
        <w:tc>
          <w:tcPr>
            <w:tcW w:w="1750" w:type="pct"/>
          </w:tcPr>
          <w:p w14:paraId="7A1363D6" w14:textId="77777777" w:rsidR="004A7449" w:rsidRDefault="004A7449" w:rsidP="004A7449">
            <w:pPr>
              <w:spacing w:after="0" w:line="240" w:lineRule="auto"/>
              <w:jc w:val="center"/>
              <w:rPr>
                <w:rFonts w:ascii="Times New Roman" w:hAnsi="Times New Roman"/>
                <w:color w:val="000000" w:themeColor="text1"/>
                <w:sz w:val="24"/>
                <w:szCs w:val="24"/>
              </w:rPr>
            </w:pPr>
            <w:r>
              <w:rPr>
                <w:rFonts w:ascii="Times New Roman" w:hAnsi="Times New Roman"/>
                <w:b/>
                <w:bCs/>
                <w:i/>
                <w:color w:val="000000" w:themeColor="text1"/>
                <w:sz w:val="24"/>
                <w:szCs w:val="24"/>
              </w:rPr>
              <w:t>Результаты обучения</w:t>
            </w:r>
          </w:p>
        </w:tc>
        <w:tc>
          <w:tcPr>
            <w:tcW w:w="1507" w:type="pct"/>
          </w:tcPr>
          <w:p w14:paraId="54EA1023" w14:textId="77777777" w:rsidR="004A7449" w:rsidRDefault="004A7449" w:rsidP="004A744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3" w:type="pct"/>
          </w:tcPr>
          <w:p w14:paraId="3279F13F" w14:textId="77777777" w:rsidR="004A7449" w:rsidRDefault="004A7449" w:rsidP="004A7449">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4A7449" w14:paraId="27F11EEF" w14:textId="77777777" w:rsidTr="004A7449">
        <w:tc>
          <w:tcPr>
            <w:tcW w:w="1750" w:type="pct"/>
            <w:vMerge w:val="restart"/>
          </w:tcPr>
          <w:p w14:paraId="3816F5AF"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Зо 01.01 а</w:t>
            </w:r>
            <w:r>
              <w:rPr>
                <w:rFonts w:ascii="Times New Roman" w:hAnsi="Times New Roman"/>
                <w:color w:val="000000" w:themeColor="text1"/>
                <w:sz w:val="24"/>
                <w:szCs w:val="24"/>
              </w:rPr>
              <w:t xml:space="preserve">ктуальный профессиональный </w:t>
            </w:r>
            <w:r>
              <w:rPr>
                <w:rFonts w:ascii="Times New Roman" w:hAnsi="Times New Roman"/>
                <w:color w:val="000000" w:themeColor="text1"/>
                <w:sz w:val="24"/>
                <w:szCs w:val="24"/>
              </w:rPr>
              <w:br/>
              <w:t>и социальный контекст, в котором приходится работать и жить;</w:t>
            </w:r>
          </w:p>
          <w:p w14:paraId="63DC0DE5"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 xml:space="preserve">Зо 01.02 </w:t>
            </w:r>
            <w:r>
              <w:rPr>
                <w:rFonts w:ascii="Times New Roman" w:hAnsi="Times New Roman"/>
                <w:color w:val="000000" w:themeColor="text1"/>
                <w:sz w:val="24"/>
                <w:szCs w:val="24"/>
              </w:rPr>
              <w:t xml:space="preserve">основные источники информации </w:t>
            </w:r>
            <w:r>
              <w:rPr>
                <w:rFonts w:ascii="Times New Roman" w:hAnsi="Times New Roman"/>
                <w:color w:val="000000" w:themeColor="text1"/>
                <w:sz w:val="24"/>
                <w:szCs w:val="24"/>
              </w:rPr>
              <w:br/>
              <w:t xml:space="preserve">и ресурсы для решения задач и проблем </w:t>
            </w:r>
            <w:r>
              <w:rPr>
                <w:rFonts w:ascii="Times New Roman" w:hAnsi="Times New Roman"/>
                <w:color w:val="000000" w:themeColor="text1"/>
                <w:sz w:val="24"/>
                <w:szCs w:val="24"/>
              </w:rPr>
              <w:br/>
              <w:t>в профессиональном и/или социальном контексте</w:t>
            </w:r>
          </w:p>
          <w:p w14:paraId="0C0DE36F"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 xml:space="preserve">Зо 01.03 </w:t>
            </w:r>
            <w:r>
              <w:rPr>
                <w:rFonts w:ascii="Times New Roman" w:hAnsi="Times New Roman"/>
                <w:color w:val="000000" w:themeColor="text1"/>
                <w:sz w:val="24"/>
                <w:szCs w:val="24"/>
              </w:rPr>
              <w:t xml:space="preserve">алгоритмы выполнения работ в профессиональной </w:t>
            </w:r>
            <w:r>
              <w:rPr>
                <w:rFonts w:ascii="Times New Roman" w:hAnsi="Times New Roman"/>
                <w:color w:val="000000" w:themeColor="text1"/>
                <w:sz w:val="24"/>
                <w:szCs w:val="24"/>
              </w:rPr>
              <w:br/>
              <w:t>и смежных областях;</w:t>
            </w:r>
          </w:p>
          <w:p w14:paraId="0BDAD99E"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 xml:space="preserve">Зо 01.04 </w:t>
            </w:r>
            <w:r>
              <w:rPr>
                <w:rFonts w:ascii="Times New Roman" w:hAnsi="Times New Roman"/>
                <w:color w:val="000000" w:themeColor="text1"/>
                <w:sz w:val="24"/>
                <w:szCs w:val="24"/>
              </w:rPr>
              <w:t>методы работы в профессиональной и смежных сферах;</w:t>
            </w:r>
          </w:p>
          <w:p w14:paraId="65DB3007"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 xml:space="preserve">Зо 01.05 </w:t>
            </w:r>
            <w:r>
              <w:rPr>
                <w:rFonts w:ascii="Times New Roman" w:hAnsi="Times New Roman"/>
                <w:color w:val="000000" w:themeColor="text1"/>
                <w:sz w:val="24"/>
                <w:szCs w:val="24"/>
              </w:rPr>
              <w:t>структуру плана для решения задач;</w:t>
            </w:r>
          </w:p>
          <w:p w14:paraId="24CE6E23"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iCs/>
                <w:color w:val="000000" w:themeColor="text1"/>
                <w:sz w:val="24"/>
                <w:szCs w:val="24"/>
              </w:rPr>
              <w:t xml:space="preserve">Зо 01.06 </w:t>
            </w:r>
            <w:r>
              <w:rPr>
                <w:rFonts w:ascii="Times New Roman" w:hAnsi="Times New Roman"/>
                <w:color w:val="000000" w:themeColor="text1"/>
                <w:sz w:val="24"/>
                <w:szCs w:val="24"/>
              </w:rPr>
              <w:t>порядок оценки результатов решения задач профессиональной деятельности</w:t>
            </w:r>
          </w:p>
          <w:p w14:paraId="1E63F648"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Зо 02.01</w:t>
            </w:r>
            <w:r>
              <w:rPr>
                <w:rFonts w:ascii="Times New Roman" w:hAnsi="Times New Roman"/>
                <w:color w:val="000000" w:themeColor="text1"/>
                <w:sz w:val="24"/>
                <w:szCs w:val="24"/>
              </w:rPr>
              <w:t xml:space="preserve"> номенклатура информационных источников, применяемых в профессиональной деятельности; </w:t>
            </w:r>
          </w:p>
          <w:p w14:paraId="7BEBD928"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Зо 02.02</w:t>
            </w:r>
            <w:r>
              <w:rPr>
                <w:rFonts w:ascii="Times New Roman" w:hAnsi="Times New Roman"/>
                <w:color w:val="000000" w:themeColor="text1"/>
                <w:sz w:val="24"/>
                <w:szCs w:val="24"/>
              </w:rPr>
              <w:t xml:space="preserve"> приемы структурирования информации; </w:t>
            </w:r>
          </w:p>
          <w:p w14:paraId="21F6CBCB"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Зо 02.03</w:t>
            </w:r>
            <w:r>
              <w:rPr>
                <w:rFonts w:ascii="Times New Roman" w:hAnsi="Times New Roman"/>
                <w:color w:val="000000" w:themeColor="text1"/>
                <w:sz w:val="24"/>
                <w:szCs w:val="24"/>
              </w:rPr>
              <w:t xml:space="preserve">формат оформления результатов поиска информации, </w:t>
            </w:r>
            <w:r>
              <w:rPr>
                <w:rFonts w:ascii="Times New Roman" w:hAnsi="Times New Roman"/>
                <w:bCs/>
                <w:color w:val="000000" w:themeColor="text1"/>
                <w:sz w:val="24"/>
                <w:szCs w:val="24"/>
              </w:rPr>
              <w:t>современные средства и устройства информатизации;</w:t>
            </w:r>
          </w:p>
          <w:p w14:paraId="13F4F2C1"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Зо 02.04порядок их применения и программное обеспечение в профессиональной деятельности в том числе с использованием цифровых средств</w:t>
            </w:r>
          </w:p>
          <w:p w14:paraId="37119EF2"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01.01 </w:t>
            </w:r>
            <w:r>
              <w:rPr>
                <w:rFonts w:ascii="Times New Roman" w:hAnsi="Times New Roman"/>
                <w:color w:val="000000" w:themeColor="text1"/>
                <w:sz w:val="24"/>
                <w:szCs w:val="24"/>
              </w:rPr>
              <w:t>распознавать задачу и/или проблему в профессиональном и/или социальном контексте</w:t>
            </w:r>
          </w:p>
          <w:p w14:paraId="3A0B72AC"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lastRenderedPageBreak/>
              <w:t xml:space="preserve">Уо 01.02 </w:t>
            </w:r>
            <w:r>
              <w:rPr>
                <w:rFonts w:ascii="Times New Roman" w:hAnsi="Times New Roman"/>
                <w:color w:val="000000" w:themeColor="text1"/>
                <w:sz w:val="24"/>
                <w:szCs w:val="24"/>
              </w:rPr>
              <w:t>анализировать задачу и/или проблему и выделять её составные части;</w:t>
            </w:r>
          </w:p>
          <w:p w14:paraId="643AF245"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01.03 </w:t>
            </w:r>
            <w:r>
              <w:rPr>
                <w:rFonts w:ascii="Times New Roman" w:hAnsi="Times New Roman"/>
                <w:color w:val="000000" w:themeColor="text1"/>
                <w:sz w:val="24"/>
                <w:szCs w:val="24"/>
              </w:rPr>
              <w:t>определять этапы решения задачи;</w:t>
            </w:r>
          </w:p>
          <w:p w14:paraId="446D2D56"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01.04 </w:t>
            </w:r>
            <w:r>
              <w:rPr>
                <w:rFonts w:ascii="Times New Roman" w:hAnsi="Times New Roman"/>
                <w:color w:val="000000" w:themeColor="text1"/>
                <w:sz w:val="24"/>
                <w:szCs w:val="24"/>
              </w:rPr>
              <w:t>выявлять и эффективно искать информацию, необходимую для решения задачи и/или проблемы</w:t>
            </w:r>
          </w:p>
          <w:p w14:paraId="2B712824"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01.05 </w:t>
            </w:r>
            <w:r>
              <w:rPr>
                <w:rFonts w:ascii="Times New Roman" w:hAnsi="Times New Roman"/>
                <w:color w:val="000000" w:themeColor="text1"/>
                <w:sz w:val="24"/>
                <w:szCs w:val="24"/>
              </w:rPr>
              <w:t>составлять план действия;</w:t>
            </w:r>
          </w:p>
          <w:p w14:paraId="2F1DB622"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01.06 </w:t>
            </w:r>
            <w:r>
              <w:rPr>
                <w:rFonts w:ascii="Times New Roman" w:hAnsi="Times New Roman"/>
                <w:color w:val="000000" w:themeColor="text1"/>
                <w:sz w:val="24"/>
                <w:szCs w:val="24"/>
              </w:rPr>
              <w:t>определять необходимые ресурсы;</w:t>
            </w:r>
          </w:p>
          <w:p w14:paraId="21E11404"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01.07 </w:t>
            </w:r>
            <w:r>
              <w:rPr>
                <w:rFonts w:ascii="Times New Roman" w:hAnsi="Times New Roman"/>
                <w:color w:val="000000" w:themeColor="text1"/>
                <w:sz w:val="24"/>
                <w:szCs w:val="24"/>
              </w:rPr>
              <w:t>владеть актуальными методами работы в профессиональной и смежных сферах;</w:t>
            </w:r>
          </w:p>
          <w:p w14:paraId="52C992E0"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02.01 </w:t>
            </w:r>
            <w:r>
              <w:rPr>
                <w:rFonts w:ascii="Times New Roman" w:hAnsi="Times New Roman"/>
                <w:color w:val="000000" w:themeColor="text1"/>
                <w:sz w:val="24"/>
                <w:szCs w:val="24"/>
              </w:rPr>
              <w:t>определять задачи для поиска информации;</w:t>
            </w:r>
          </w:p>
          <w:p w14:paraId="1A1488C6"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02.02  </w:t>
            </w:r>
            <w:r>
              <w:rPr>
                <w:rFonts w:ascii="Times New Roman" w:hAnsi="Times New Roman"/>
                <w:color w:val="000000" w:themeColor="text1"/>
                <w:sz w:val="24"/>
                <w:szCs w:val="24"/>
              </w:rPr>
              <w:t>определять необходимые источники информации</w:t>
            </w:r>
          </w:p>
          <w:p w14:paraId="20CFCEE7"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02.03 </w:t>
            </w:r>
            <w:r>
              <w:rPr>
                <w:rFonts w:ascii="Times New Roman" w:hAnsi="Times New Roman"/>
                <w:color w:val="000000" w:themeColor="text1"/>
                <w:sz w:val="24"/>
                <w:szCs w:val="24"/>
              </w:rPr>
              <w:t>планировать процесс поиска; структурировать получаемую информацию;</w:t>
            </w:r>
          </w:p>
          <w:p w14:paraId="5F412585"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02.04 </w:t>
            </w:r>
            <w:r>
              <w:rPr>
                <w:rFonts w:ascii="Times New Roman" w:hAnsi="Times New Roman"/>
                <w:color w:val="000000" w:themeColor="text1"/>
                <w:sz w:val="24"/>
                <w:szCs w:val="24"/>
              </w:rPr>
              <w:t>выделять наиболее значимое в перечне информации;</w:t>
            </w:r>
          </w:p>
          <w:p w14:paraId="61494298"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02.05 </w:t>
            </w:r>
            <w:r>
              <w:rPr>
                <w:rFonts w:ascii="Times New Roman" w:hAnsi="Times New Roman"/>
                <w:color w:val="000000" w:themeColor="text1"/>
                <w:sz w:val="24"/>
                <w:szCs w:val="24"/>
              </w:rPr>
              <w:t>оценивать практическую значимость результатов поиска;</w:t>
            </w:r>
          </w:p>
          <w:p w14:paraId="528CB4E8"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02.06 </w:t>
            </w:r>
            <w:r>
              <w:rPr>
                <w:rFonts w:ascii="Times New Roman" w:hAnsi="Times New Roman"/>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7B051380" w14:textId="77777777" w:rsidR="004A7449" w:rsidRPr="00B20DE0" w:rsidRDefault="004A7449" w:rsidP="004A7449">
            <w:pPr>
              <w:pStyle w:val="affffff3"/>
              <w:rPr>
                <w:rFonts w:ascii="Times New Roman" w:hAnsi="Times New Roman"/>
                <w:color w:val="000000" w:themeColor="text1"/>
                <w:sz w:val="24"/>
                <w:szCs w:val="24"/>
              </w:rPr>
            </w:pPr>
            <w:r>
              <w:rPr>
                <w:rFonts w:ascii="Times New Roman" w:hAnsi="Times New Roman"/>
                <w:bCs/>
                <w:color w:val="000000" w:themeColor="text1"/>
                <w:sz w:val="24"/>
                <w:szCs w:val="24"/>
              </w:rPr>
              <w:t xml:space="preserve">Уо 02.07 </w:t>
            </w:r>
            <w:r>
              <w:rPr>
                <w:rFonts w:ascii="Times New Roman" w:hAnsi="Times New Roman"/>
                <w:color w:val="000000" w:themeColor="text1"/>
                <w:sz w:val="24"/>
                <w:szCs w:val="24"/>
              </w:rPr>
              <w:t>использовать современное программное обеспечение;</w:t>
            </w:r>
          </w:p>
        </w:tc>
        <w:tc>
          <w:tcPr>
            <w:tcW w:w="1507" w:type="pct"/>
            <w:vMerge w:val="restart"/>
          </w:tcPr>
          <w:p w14:paraId="0CCA12EF"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lastRenderedPageBreak/>
              <w:t>Знание  смысла понятий, таких как :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14:paraId="3F4510FF"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Знание смысла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57A9ECFD"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 xml:space="preserve">Знание смысла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14:paraId="2CF58465" w14:textId="77777777" w:rsidR="004A7449" w:rsidRDefault="004A7449" w:rsidP="004A7449">
            <w:pPr>
              <w:pStyle w:val="affffff3"/>
              <w:rPr>
                <w:rFonts w:ascii="Times New Roman" w:hAnsi="Times New Roman"/>
                <w:i/>
                <w:color w:val="000000" w:themeColor="text1"/>
                <w:sz w:val="24"/>
                <w:szCs w:val="24"/>
              </w:rPr>
            </w:pPr>
            <w:r>
              <w:rPr>
                <w:rFonts w:ascii="Times New Roman" w:hAnsi="Times New Roman"/>
                <w:color w:val="000000" w:themeColor="text1"/>
                <w:sz w:val="24"/>
                <w:szCs w:val="24"/>
              </w:rPr>
              <w:t>Знание вклада российских и зарубежных ученых, оказавших наибольшее влияние на развитие физики;</w:t>
            </w:r>
          </w:p>
          <w:p w14:paraId="61E4F267"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Умение отличать гипотезы от научных теорий; делать выводы на основе экспериментальных данных</w:t>
            </w:r>
          </w:p>
          <w:p w14:paraId="27343FD9"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 xml:space="preserve">Умение воспринимать и </w:t>
            </w:r>
            <w:r>
              <w:rPr>
                <w:rFonts w:ascii="Times New Roman" w:hAnsi="Times New Roman"/>
                <w:color w:val="000000" w:themeColor="text1"/>
                <w:sz w:val="24"/>
                <w:szCs w:val="24"/>
              </w:rPr>
              <w:lastRenderedPageBreak/>
              <w:t>на основе полученных знаний самостоятельно оценивать информацию, содержащуюся в сообщениях СМИ,  Интернете, научно-популярных статьях.</w:t>
            </w:r>
          </w:p>
          <w:p w14:paraId="1A8226ED"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 xml:space="preserve">Умение применять полученные знания для решения физических задач, </w:t>
            </w:r>
          </w:p>
          <w:p w14:paraId="0E1C0354" w14:textId="77777777" w:rsidR="004A7449" w:rsidRDefault="004A7449" w:rsidP="004A7449">
            <w:pPr>
              <w:pStyle w:val="affffff3"/>
              <w:rPr>
                <w:rFonts w:ascii="Times New Roman" w:hAnsi="Times New Roman"/>
                <w:color w:val="000000" w:themeColor="text1"/>
                <w:sz w:val="24"/>
                <w:szCs w:val="24"/>
              </w:rPr>
            </w:pPr>
            <w:r>
              <w:rPr>
                <w:rFonts w:ascii="Times New Roman" w:hAnsi="Times New Roman"/>
                <w:color w:val="000000" w:themeColor="text1"/>
                <w:sz w:val="24"/>
                <w:szCs w:val="24"/>
              </w:rPr>
              <w:t>использовать приобретенные знания и умения в практической деятельности и повседневной жизни</w:t>
            </w:r>
          </w:p>
          <w:p w14:paraId="63B86DF4" w14:textId="77777777" w:rsidR="004A7449" w:rsidRDefault="004A7449" w:rsidP="004A7449">
            <w:pPr>
              <w:tabs>
                <w:tab w:val="left" w:pos="862"/>
                <w:tab w:val="left" w:pos="1080"/>
              </w:tabs>
              <w:spacing w:after="0" w:line="240" w:lineRule="auto"/>
              <w:jc w:val="both"/>
              <w:rPr>
                <w:rFonts w:ascii="Times New Roman" w:hAnsi="Times New Roman"/>
                <w:i/>
                <w:color w:val="000000" w:themeColor="text1"/>
                <w:sz w:val="24"/>
                <w:szCs w:val="24"/>
              </w:rPr>
            </w:pPr>
          </w:p>
        </w:tc>
        <w:tc>
          <w:tcPr>
            <w:tcW w:w="1743" w:type="pct"/>
          </w:tcPr>
          <w:p w14:paraId="355F0B93" w14:textId="77777777" w:rsidR="004A7449" w:rsidRDefault="004A7449"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оценивание отчётов по выполнению практических работ;</w:t>
            </w:r>
          </w:p>
          <w:p w14:paraId="1A4BC964" w14:textId="77777777" w:rsidR="004A7449" w:rsidRDefault="004A7449"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фронтальный опрос;</w:t>
            </w:r>
          </w:p>
          <w:p w14:paraId="6879C3A3" w14:textId="77777777" w:rsidR="004A7449" w:rsidRDefault="004A7449"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тестирование по теме;</w:t>
            </w:r>
          </w:p>
          <w:p w14:paraId="22533AE7" w14:textId="77777777" w:rsidR="004A7449" w:rsidRDefault="004A7449"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индивидуальный опрос.</w:t>
            </w:r>
          </w:p>
          <w:p w14:paraId="6E077EF7" w14:textId="77777777" w:rsidR="004A7449" w:rsidRDefault="004A7449"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контрольная работа;</w:t>
            </w:r>
          </w:p>
          <w:p w14:paraId="309EBBC6" w14:textId="77777777" w:rsidR="004A7449" w:rsidRDefault="004A7449" w:rsidP="004A7449">
            <w:pPr>
              <w:spacing w:after="0" w:line="240" w:lineRule="auto"/>
              <w:rPr>
                <w:rFonts w:ascii="Times New Roman" w:hAnsi="Times New Roman"/>
                <w:bCs/>
                <w:color w:val="000000" w:themeColor="text1"/>
                <w:sz w:val="24"/>
                <w:szCs w:val="24"/>
              </w:rPr>
            </w:pPr>
            <w:r>
              <w:rPr>
                <w:rFonts w:ascii="Times New Roman" w:hAnsi="Times New Roman"/>
                <w:bCs/>
                <w:color w:val="000000" w:themeColor="text1"/>
                <w:sz w:val="24"/>
                <w:szCs w:val="24"/>
              </w:rPr>
              <w:t>самостоятельная работа.</w:t>
            </w:r>
          </w:p>
          <w:p w14:paraId="54966016" w14:textId="77777777" w:rsidR="004A7449" w:rsidRDefault="004A7449" w:rsidP="004A7449">
            <w:pPr>
              <w:spacing w:after="0" w:line="240" w:lineRule="auto"/>
              <w:rPr>
                <w:rFonts w:ascii="Times New Roman" w:hAnsi="Times New Roman"/>
                <w:bCs/>
                <w:i/>
                <w:color w:val="000000" w:themeColor="text1"/>
                <w:sz w:val="24"/>
                <w:szCs w:val="24"/>
              </w:rPr>
            </w:pPr>
            <w:r>
              <w:rPr>
                <w:rFonts w:ascii="Times New Roman" w:hAnsi="Times New Roman"/>
                <w:bCs/>
                <w:color w:val="000000" w:themeColor="text1"/>
                <w:sz w:val="24"/>
                <w:szCs w:val="24"/>
              </w:rPr>
              <w:t>экзамен</w:t>
            </w:r>
          </w:p>
        </w:tc>
      </w:tr>
      <w:tr w:rsidR="004A7449" w14:paraId="7F0C9947" w14:textId="77777777" w:rsidTr="004A7449">
        <w:trPr>
          <w:trHeight w:val="896"/>
        </w:trPr>
        <w:tc>
          <w:tcPr>
            <w:tcW w:w="1750" w:type="pct"/>
            <w:vMerge/>
          </w:tcPr>
          <w:p w14:paraId="683C82B9" w14:textId="77777777" w:rsidR="004A7449" w:rsidRDefault="004A7449" w:rsidP="004A7449">
            <w:pPr>
              <w:spacing w:after="0" w:line="240" w:lineRule="auto"/>
              <w:rPr>
                <w:rFonts w:ascii="Times New Roman" w:hAnsi="Times New Roman"/>
                <w:bCs/>
                <w:i/>
                <w:color w:val="000000" w:themeColor="text1"/>
                <w:sz w:val="24"/>
                <w:szCs w:val="24"/>
              </w:rPr>
            </w:pPr>
          </w:p>
        </w:tc>
        <w:tc>
          <w:tcPr>
            <w:tcW w:w="1507" w:type="pct"/>
            <w:vMerge/>
          </w:tcPr>
          <w:p w14:paraId="746FF37B" w14:textId="77777777" w:rsidR="004A7449" w:rsidRDefault="004A7449" w:rsidP="004A7449">
            <w:pPr>
              <w:tabs>
                <w:tab w:val="left" w:pos="862"/>
                <w:tab w:val="left" w:pos="1080"/>
              </w:tabs>
              <w:spacing w:after="0" w:line="240" w:lineRule="auto"/>
              <w:jc w:val="both"/>
              <w:rPr>
                <w:rFonts w:ascii="Times New Roman" w:hAnsi="Times New Roman"/>
                <w:color w:val="000000" w:themeColor="text1"/>
                <w:sz w:val="24"/>
                <w:szCs w:val="24"/>
              </w:rPr>
            </w:pPr>
          </w:p>
        </w:tc>
        <w:tc>
          <w:tcPr>
            <w:tcW w:w="1743" w:type="pct"/>
          </w:tcPr>
          <w:p w14:paraId="05DCB4B1" w14:textId="77777777" w:rsidR="004A7449" w:rsidRDefault="004A7449" w:rsidP="004A7449">
            <w:pPr>
              <w:spacing w:after="0" w:line="240" w:lineRule="auto"/>
              <w:rPr>
                <w:rFonts w:ascii="Times New Roman" w:hAnsi="Times New Roman"/>
                <w:bCs/>
                <w:i/>
                <w:color w:val="000000" w:themeColor="text1"/>
                <w:sz w:val="24"/>
                <w:szCs w:val="24"/>
              </w:rPr>
            </w:pPr>
          </w:p>
        </w:tc>
      </w:tr>
    </w:tbl>
    <w:p w14:paraId="216134BA" w14:textId="77777777" w:rsidR="001165CF" w:rsidRPr="00222318" w:rsidRDefault="001165CF" w:rsidP="001165CF">
      <w:pPr>
        <w:spacing w:after="0" w:line="240" w:lineRule="auto"/>
        <w:jc w:val="both"/>
        <w:rPr>
          <w:rFonts w:ascii="Times New Roman" w:hAnsi="Times New Roman"/>
          <w:b/>
          <w:sz w:val="24"/>
          <w:szCs w:val="24"/>
          <w:vertAlign w:val="superscript"/>
        </w:rPr>
      </w:pPr>
    </w:p>
    <w:p w14:paraId="293087D5" w14:textId="77777777" w:rsidR="001165CF" w:rsidRPr="00222318" w:rsidRDefault="001165CF" w:rsidP="001165CF">
      <w:pPr>
        <w:spacing w:after="0" w:line="240" w:lineRule="auto"/>
        <w:jc w:val="right"/>
        <w:rPr>
          <w:rFonts w:ascii="Times New Roman" w:hAnsi="Times New Roman"/>
          <w:b/>
          <w:sz w:val="24"/>
          <w:szCs w:val="24"/>
          <w:vertAlign w:val="superscript"/>
        </w:rPr>
      </w:pPr>
    </w:p>
    <w:p w14:paraId="45D7BC10" w14:textId="77777777" w:rsidR="001165CF" w:rsidRDefault="001165CF" w:rsidP="001165CF">
      <w:r w:rsidRPr="00222318">
        <w:rPr>
          <w:rFonts w:ascii="Times New Roman" w:hAnsi="Times New Roman"/>
          <w:b/>
          <w:sz w:val="24"/>
          <w:szCs w:val="24"/>
          <w:vertAlign w:val="superscript"/>
        </w:rPr>
        <w:br w:type="page"/>
      </w:r>
    </w:p>
    <w:p w14:paraId="005688CF" w14:textId="77777777" w:rsidR="001165CF" w:rsidRPr="00315F34" w:rsidRDefault="001165CF" w:rsidP="001165CF">
      <w:pPr>
        <w:pStyle w:val="aff"/>
        <w:jc w:val="right"/>
        <w:rPr>
          <w:rFonts w:ascii="Times New Roman" w:hAnsi="Times New Roman"/>
          <w:b/>
          <w:bCs/>
        </w:rPr>
      </w:pPr>
      <w:bookmarkStart w:id="17" w:name="_Toc84499260"/>
      <w:r w:rsidRPr="00315F34">
        <w:rPr>
          <w:rFonts w:ascii="Times New Roman" w:hAnsi="Times New Roman"/>
          <w:b/>
          <w:bCs/>
        </w:rPr>
        <w:lastRenderedPageBreak/>
        <w:t>Приложение</w:t>
      </w:r>
      <w:bookmarkEnd w:id="17"/>
      <w:r>
        <w:rPr>
          <w:rFonts w:ascii="Times New Roman" w:hAnsi="Times New Roman"/>
          <w:b/>
          <w:bCs/>
        </w:rPr>
        <w:t xml:space="preserve"> 3.1</w:t>
      </w:r>
    </w:p>
    <w:p w14:paraId="12CB1C42" w14:textId="77777777" w:rsidR="004A7449" w:rsidRDefault="001165CF" w:rsidP="004A7449">
      <w:pPr>
        <w:spacing w:after="0"/>
        <w:jc w:val="right"/>
        <w:rPr>
          <w:rFonts w:ascii="Times New Roman" w:hAnsi="Times New Roman"/>
          <w:sz w:val="24"/>
          <w:szCs w:val="24"/>
          <w:bdr w:val="none" w:sz="0" w:space="0" w:color="auto" w:frame="1"/>
          <w:shd w:val="clear" w:color="auto" w:fill="FFFFFF"/>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0D64C2" w:rsidRPr="00BE3F9B">
        <w:rPr>
          <w:rFonts w:ascii="Times New Roman" w:hAnsi="Times New Roman"/>
          <w:bCs/>
          <w:sz w:val="24"/>
          <w:szCs w:val="24"/>
        </w:rPr>
        <w:t>15.01.34 Фрезеровщик</w:t>
      </w:r>
      <w:r w:rsidR="000D64C2">
        <w:rPr>
          <w:rFonts w:ascii="Times New Roman" w:hAnsi="Times New Roman"/>
          <w:sz w:val="24"/>
          <w:szCs w:val="24"/>
          <w:bdr w:val="none" w:sz="0" w:space="0" w:color="auto" w:frame="1"/>
          <w:shd w:val="clear" w:color="auto" w:fill="FFFFFF"/>
        </w:rPr>
        <w:t xml:space="preserve"> </w:t>
      </w:r>
      <w:r w:rsidR="004A7449">
        <w:rPr>
          <w:rFonts w:ascii="Times New Roman" w:hAnsi="Times New Roman"/>
          <w:sz w:val="24"/>
          <w:szCs w:val="24"/>
          <w:bdr w:val="none" w:sz="0" w:space="0" w:color="auto" w:frame="1"/>
          <w:shd w:val="clear" w:color="auto" w:fill="FFFFFF"/>
        </w:rPr>
        <w:t xml:space="preserve">на станках с числовым </w:t>
      </w:r>
    </w:p>
    <w:p w14:paraId="1507C627" w14:textId="77777777" w:rsidR="001165CF" w:rsidRPr="00315F34" w:rsidRDefault="004A7449" w:rsidP="004A7449">
      <w:pPr>
        <w:spacing w:after="0"/>
        <w:jc w:val="right"/>
        <w:rPr>
          <w:rFonts w:ascii="Times New Roman" w:hAnsi="Times New Roman"/>
          <w:b/>
          <w:i/>
        </w:rPr>
      </w:pPr>
      <w:r>
        <w:rPr>
          <w:rFonts w:ascii="Times New Roman" w:hAnsi="Times New Roman"/>
          <w:sz w:val="24"/>
          <w:szCs w:val="24"/>
          <w:bdr w:val="none" w:sz="0" w:space="0" w:color="auto" w:frame="1"/>
          <w:shd w:val="clear" w:color="auto" w:fill="FFFFFF"/>
        </w:rPr>
        <w:t>программным управлением</w:t>
      </w:r>
    </w:p>
    <w:p w14:paraId="66499486" w14:textId="77777777" w:rsidR="001165CF" w:rsidRPr="00315F34" w:rsidRDefault="001165CF" w:rsidP="001165CF">
      <w:pPr>
        <w:jc w:val="center"/>
        <w:rPr>
          <w:rFonts w:ascii="Times New Roman" w:hAnsi="Times New Roman"/>
          <w:b/>
          <w:i/>
        </w:rPr>
      </w:pPr>
    </w:p>
    <w:p w14:paraId="2FD3BA38" w14:textId="77777777" w:rsidR="001165CF" w:rsidRDefault="001165CF" w:rsidP="001165CF">
      <w:pPr>
        <w:jc w:val="center"/>
        <w:rPr>
          <w:rFonts w:ascii="Times New Roman" w:hAnsi="Times New Roman"/>
          <w:b/>
          <w:i/>
        </w:rPr>
      </w:pPr>
    </w:p>
    <w:p w14:paraId="689BC4B7" w14:textId="77777777" w:rsidR="001165CF" w:rsidRDefault="001165CF" w:rsidP="001165CF">
      <w:pPr>
        <w:jc w:val="center"/>
        <w:rPr>
          <w:rFonts w:ascii="Times New Roman" w:hAnsi="Times New Roman"/>
          <w:b/>
          <w:i/>
        </w:rPr>
      </w:pPr>
    </w:p>
    <w:p w14:paraId="3AD6A089" w14:textId="77777777" w:rsidR="001165CF" w:rsidRPr="00315F34" w:rsidRDefault="001165CF" w:rsidP="001165CF">
      <w:pPr>
        <w:jc w:val="center"/>
        <w:rPr>
          <w:rFonts w:ascii="Times New Roman" w:hAnsi="Times New Roman"/>
          <w:b/>
          <w:i/>
        </w:rPr>
      </w:pPr>
    </w:p>
    <w:p w14:paraId="56D96B81" w14:textId="77777777" w:rsidR="001165CF" w:rsidRPr="00315F34" w:rsidRDefault="001165CF" w:rsidP="001165CF">
      <w:pPr>
        <w:jc w:val="center"/>
        <w:rPr>
          <w:rFonts w:ascii="Times New Roman" w:hAnsi="Times New Roman"/>
          <w:b/>
          <w:i/>
        </w:rPr>
      </w:pPr>
    </w:p>
    <w:p w14:paraId="6DFE157E" w14:textId="77777777" w:rsidR="001165CF" w:rsidRPr="00315F34" w:rsidRDefault="001165CF" w:rsidP="001165CF">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478B769D" w14:textId="77777777" w:rsidR="001165CF" w:rsidRPr="00315F34" w:rsidRDefault="001165CF" w:rsidP="001165CF">
      <w:pPr>
        <w:jc w:val="center"/>
        <w:rPr>
          <w:rFonts w:ascii="Times New Roman" w:hAnsi="Times New Roman"/>
          <w:b/>
          <w:i/>
          <w:sz w:val="24"/>
          <w:szCs w:val="24"/>
          <w:u w:val="single"/>
        </w:rPr>
      </w:pPr>
    </w:p>
    <w:p w14:paraId="4C5237FB" w14:textId="1C36B311" w:rsidR="001165CF" w:rsidRDefault="001165CF" w:rsidP="001165CF">
      <w:pPr>
        <w:spacing w:after="0"/>
        <w:jc w:val="center"/>
        <w:rPr>
          <w:rFonts w:ascii="Times New Roman" w:hAnsi="Times New Roman"/>
          <w:b/>
          <w:iCs/>
          <w:sz w:val="24"/>
          <w:szCs w:val="24"/>
        </w:rPr>
      </w:pPr>
      <w:r>
        <w:rPr>
          <w:rFonts w:ascii="Times New Roman" w:hAnsi="Times New Roman"/>
          <w:b/>
          <w:iCs/>
          <w:sz w:val="24"/>
          <w:szCs w:val="24"/>
        </w:rPr>
        <w:t>ООД. 12 ОБЩЕСТВОЗНАНИЕ</w:t>
      </w:r>
      <w:r w:rsidR="00A8190F">
        <w:rPr>
          <w:rFonts w:ascii="Times New Roman" w:hAnsi="Times New Roman"/>
          <w:b/>
          <w:iCs/>
          <w:sz w:val="24"/>
          <w:szCs w:val="24"/>
        </w:rPr>
        <w:t xml:space="preserve"> (включая экономику и право</w:t>
      </w:r>
      <w:r w:rsidR="00C51B16">
        <w:rPr>
          <w:rFonts w:ascii="Times New Roman" w:hAnsi="Times New Roman"/>
          <w:b/>
          <w:iCs/>
          <w:sz w:val="24"/>
          <w:szCs w:val="24"/>
        </w:rPr>
        <w:t>)</w:t>
      </w:r>
    </w:p>
    <w:p w14:paraId="093A74F3" w14:textId="77777777" w:rsidR="001165CF" w:rsidRDefault="001165CF" w:rsidP="001165CF">
      <w:pPr>
        <w:spacing w:after="0"/>
        <w:jc w:val="center"/>
        <w:rPr>
          <w:rFonts w:ascii="Times New Roman" w:hAnsi="Times New Roman"/>
          <w:b/>
          <w:iCs/>
          <w:sz w:val="24"/>
          <w:szCs w:val="24"/>
        </w:rPr>
      </w:pPr>
    </w:p>
    <w:p w14:paraId="22A53CCF" w14:textId="77777777" w:rsidR="001165CF" w:rsidRPr="006F223D" w:rsidRDefault="001165CF" w:rsidP="001165CF">
      <w:pPr>
        <w:spacing w:after="0"/>
        <w:jc w:val="center"/>
        <w:rPr>
          <w:rFonts w:ascii="Times New Roman" w:hAnsi="Times New Roman"/>
          <w:b/>
          <w:iCs/>
          <w:sz w:val="24"/>
          <w:szCs w:val="24"/>
        </w:rPr>
      </w:pPr>
    </w:p>
    <w:p w14:paraId="381AA352" w14:textId="77777777" w:rsidR="001165CF" w:rsidRPr="006F223D" w:rsidRDefault="001165CF" w:rsidP="001165CF">
      <w:pPr>
        <w:spacing w:after="0"/>
        <w:jc w:val="center"/>
        <w:rPr>
          <w:rFonts w:ascii="Times New Roman" w:hAnsi="Times New Roman"/>
          <w:b/>
          <w:iCs/>
          <w:sz w:val="24"/>
          <w:szCs w:val="24"/>
        </w:rPr>
      </w:pPr>
      <w:r>
        <w:rPr>
          <w:rFonts w:ascii="Times New Roman" w:hAnsi="Times New Roman"/>
          <w:b/>
          <w:iCs/>
          <w:sz w:val="24"/>
          <w:szCs w:val="24"/>
        </w:rPr>
        <w:t>Блок общеобразовательных дисциплин</w:t>
      </w:r>
    </w:p>
    <w:p w14:paraId="70F85D9F" w14:textId="77777777" w:rsidR="001165CF" w:rsidRPr="00315F34" w:rsidRDefault="001165CF" w:rsidP="001165CF">
      <w:pPr>
        <w:jc w:val="center"/>
        <w:rPr>
          <w:rFonts w:ascii="Times New Roman" w:hAnsi="Times New Roman"/>
          <w:b/>
          <w:i/>
        </w:rPr>
      </w:pPr>
    </w:p>
    <w:p w14:paraId="032C9EFE" w14:textId="77777777" w:rsidR="001165CF" w:rsidRDefault="001165CF" w:rsidP="001165CF">
      <w:pPr>
        <w:rPr>
          <w:rFonts w:ascii="Times New Roman" w:hAnsi="Times New Roman"/>
          <w:b/>
          <w:i/>
        </w:rPr>
      </w:pPr>
    </w:p>
    <w:p w14:paraId="61DC1E0F" w14:textId="77777777" w:rsidR="001165CF" w:rsidRDefault="001165CF" w:rsidP="001165CF">
      <w:pPr>
        <w:rPr>
          <w:rFonts w:ascii="Times New Roman" w:hAnsi="Times New Roman"/>
          <w:b/>
          <w:i/>
        </w:rPr>
      </w:pPr>
    </w:p>
    <w:p w14:paraId="547A1099" w14:textId="77777777" w:rsidR="001165CF" w:rsidRDefault="001165CF" w:rsidP="001165CF">
      <w:pPr>
        <w:rPr>
          <w:rFonts w:ascii="Times New Roman" w:hAnsi="Times New Roman"/>
          <w:b/>
          <w:i/>
        </w:rPr>
      </w:pPr>
    </w:p>
    <w:p w14:paraId="69DBA4AE" w14:textId="77777777" w:rsidR="001165CF" w:rsidRDefault="001165CF" w:rsidP="001165CF">
      <w:pPr>
        <w:rPr>
          <w:rFonts w:ascii="Times New Roman" w:hAnsi="Times New Roman"/>
          <w:b/>
          <w:i/>
        </w:rPr>
      </w:pPr>
    </w:p>
    <w:p w14:paraId="2A49A504" w14:textId="77777777" w:rsidR="001165CF" w:rsidRDefault="001165CF" w:rsidP="001165CF">
      <w:pPr>
        <w:rPr>
          <w:rFonts w:ascii="Times New Roman" w:hAnsi="Times New Roman"/>
          <w:b/>
          <w:i/>
        </w:rPr>
      </w:pPr>
    </w:p>
    <w:p w14:paraId="664C6351" w14:textId="77777777" w:rsidR="001165CF" w:rsidRDefault="001165CF" w:rsidP="001165CF">
      <w:pPr>
        <w:rPr>
          <w:rFonts w:ascii="Times New Roman" w:hAnsi="Times New Roman"/>
          <w:b/>
          <w:i/>
        </w:rPr>
      </w:pPr>
    </w:p>
    <w:p w14:paraId="1B8B049A" w14:textId="77777777" w:rsidR="001165CF" w:rsidRDefault="001165CF" w:rsidP="001165CF">
      <w:pPr>
        <w:rPr>
          <w:rFonts w:ascii="Times New Roman" w:hAnsi="Times New Roman"/>
          <w:b/>
          <w:i/>
        </w:rPr>
      </w:pPr>
    </w:p>
    <w:p w14:paraId="3F3C4A2F" w14:textId="77777777" w:rsidR="001165CF" w:rsidRPr="00315F34" w:rsidRDefault="001165CF" w:rsidP="001165CF">
      <w:pPr>
        <w:rPr>
          <w:rFonts w:ascii="Times New Roman" w:hAnsi="Times New Roman"/>
          <w:b/>
          <w:i/>
        </w:rPr>
      </w:pPr>
    </w:p>
    <w:p w14:paraId="06F6B66F" w14:textId="77777777" w:rsidR="001165CF" w:rsidRPr="00315F34" w:rsidRDefault="001165CF" w:rsidP="001165CF">
      <w:pPr>
        <w:rPr>
          <w:rFonts w:ascii="Times New Roman" w:hAnsi="Times New Roman"/>
          <w:b/>
          <w:i/>
        </w:rPr>
      </w:pPr>
    </w:p>
    <w:p w14:paraId="41C16D22" w14:textId="77777777" w:rsidR="001165CF" w:rsidRPr="00315F34" w:rsidRDefault="001165CF" w:rsidP="001165CF">
      <w:pPr>
        <w:rPr>
          <w:rFonts w:ascii="Times New Roman" w:hAnsi="Times New Roman"/>
          <w:b/>
          <w:i/>
        </w:rPr>
      </w:pPr>
    </w:p>
    <w:p w14:paraId="34847CA8" w14:textId="77777777" w:rsidR="001165CF" w:rsidRPr="00315F34" w:rsidRDefault="001165CF" w:rsidP="001165CF">
      <w:pPr>
        <w:rPr>
          <w:rFonts w:ascii="Times New Roman" w:hAnsi="Times New Roman"/>
          <w:b/>
          <w:i/>
        </w:rPr>
      </w:pPr>
    </w:p>
    <w:p w14:paraId="59AF0190" w14:textId="77777777" w:rsidR="001165CF" w:rsidRPr="00315F34" w:rsidRDefault="001165CF" w:rsidP="001165CF">
      <w:pPr>
        <w:rPr>
          <w:rFonts w:ascii="Times New Roman" w:hAnsi="Times New Roman"/>
          <w:b/>
          <w:i/>
        </w:rPr>
      </w:pPr>
    </w:p>
    <w:p w14:paraId="29DBC48F" w14:textId="77777777" w:rsidR="001165CF" w:rsidRPr="00315F34" w:rsidRDefault="001165CF" w:rsidP="001165CF">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6F107438" w14:textId="77777777" w:rsidR="001165CF" w:rsidRPr="00315F34" w:rsidRDefault="001165CF" w:rsidP="001165C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165CF" w:rsidRPr="00315F34" w14:paraId="149AB1F1" w14:textId="77777777" w:rsidTr="0017554D">
        <w:tc>
          <w:tcPr>
            <w:tcW w:w="7501" w:type="dxa"/>
          </w:tcPr>
          <w:p w14:paraId="6547731D" w14:textId="77777777" w:rsidR="001165CF" w:rsidRPr="00315F34" w:rsidRDefault="001165CF" w:rsidP="0017554D">
            <w:pPr>
              <w:numPr>
                <w:ilvl w:val="0"/>
                <w:numId w:val="3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1181999" w14:textId="77777777" w:rsidR="001165CF" w:rsidRPr="00315F34" w:rsidRDefault="001165CF" w:rsidP="0017554D">
            <w:pPr>
              <w:rPr>
                <w:rFonts w:ascii="Times New Roman" w:hAnsi="Times New Roman"/>
                <w:b/>
                <w:sz w:val="24"/>
                <w:szCs w:val="24"/>
              </w:rPr>
            </w:pPr>
          </w:p>
        </w:tc>
      </w:tr>
      <w:tr w:rsidR="001165CF" w:rsidRPr="00315F34" w14:paraId="15ED32DE" w14:textId="77777777" w:rsidTr="0017554D">
        <w:tc>
          <w:tcPr>
            <w:tcW w:w="7501" w:type="dxa"/>
          </w:tcPr>
          <w:p w14:paraId="0DA9163D" w14:textId="77777777" w:rsidR="001165CF" w:rsidRPr="00315F34" w:rsidRDefault="001165CF" w:rsidP="0017554D">
            <w:pPr>
              <w:numPr>
                <w:ilvl w:val="0"/>
                <w:numId w:val="37"/>
              </w:numPr>
              <w:tabs>
                <w:tab w:val="num" w:pos="644"/>
              </w:tabs>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AC6DD2B" w14:textId="77777777" w:rsidR="001165CF" w:rsidRPr="00315F34" w:rsidRDefault="001165CF" w:rsidP="0017554D">
            <w:pPr>
              <w:numPr>
                <w:ilvl w:val="0"/>
                <w:numId w:val="37"/>
              </w:numPr>
              <w:tabs>
                <w:tab w:val="num" w:pos="644"/>
              </w:tabs>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A1F82E4" w14:textId="77777777" w:rsidR="001165CF" w:rsidRPr="00315F34" w:rsidRDefault="001165CF" w:rsidP="0017554D">
            <w:pPr>
              <w:ind w:left="644"/>
              <w:rPr>
                <w:rFonts w:ascii="Times New Roman" w:hAnsi="Times New Roman"/>
                <w:b/>
                <w:sz w:val="24"/>
                <w:szCs w:val="24"/>
              </w:rPr>
            </w:pPr>
          </w:p>
        </w:tc>
      </w:tr>
      <w:tr w:rsidR="001165CF" w:rsidRPr="00315F34" w14:paraId="1A2554C1" w14:textId="77777777" w:rsidTr="0017554D">
        <w:tc>
          <w:tcPr>
            <w:tcW w:w="7501" w:type="dxa"/>
          </w:tcPr>
          <w:p w14:paraId="47C53C29" w14:textId="77777777" w:rsidR="001165CF" w:rsidRPr="00315F34" w:rsidRDefault="001165CF" w:rsidP="0017554D">
            <w:pPr>
              <w:numPr>
                <w:ilvl w:val="0"/>
                <w:numId w:val="37"/>
              </w:numPr>
              <w:tabs>
                <w:tab w:val="num" w:pos="644"/>
              </w:tabs>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4A1DA5A" w14:textId="77777777" w:rsidR="001165CF" w:rsidRPr="00315F34" w:rsidRDefault="001165CF" w:rsidP="0017554D">
            <w:pPr>
              <w:suppressAutoHyphens/>
              <w:rPr>
                <w:rFonts w:ascii="Times New Roman" w:hAnsi="Times New Roman"/>
                <w:b/>
                <w:sz w:val="24"/>
                <w:szCs w:val="24"/>
              </w:rPr>
            </w:pPr>
          </w:p>
        </w:tc>
        <w:tc>
          <w:tcPr>
            <w:tcW w:w="1854" w:type="dxa"/>
          </w:tcPr>
          <w:p w14:paraId="0042B4F9" w14:textId="77777777" w:rsidR="001165CF" w:rsidRPr="00315F34" w:rsidRDefault="001165CF" w:rsidP="0017554D">
            <w:pPr>
              <w:rPr>
                <w:rFonts w:ascii="Times New Roman" w:hAnsi="Times New Roman"/>
                <w:b/>
                <w:sz w:val="24"/>
                <w:szCs w:val="24"/>
              </w:rPr>
            </w:pPr>
          </w:p>
        </w:tc>
      </w:tr>
    </w:tbl>
    <w:p w14:paraId="25312E9B" w14:textId="77777777" w:rsidR="001165CF" w:rsidRPr="00315F34" w:rsidRDefault="001165CF" w:rsidP="001165CF">
      <w:pPr>
        <w:numPr>
          <w:ilvl w:val="0"/>
          <w:numId w:val="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6AD5C4E2" w14:textId="77777777" w:rsidR="001165CF" w:rsidRPr="00315F34" w:rsidRDefault="001165CF" w:rsidP="001165CF">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Обществознание</w:t>
      </w:r>
      <w:r w:rsidR="00A8190F">
        <w:rPr>
          <w:rFonts w:ascii="Times New Roman" w:hAnsi="Times New Roman"/>
          <w:b/>
          <w:sz w:val="24"/>
          <w:szCs w:val="24"/>
        </w:rPr>
        <w:t xml:space="preserve"> (включая экономику и право)</w:t>
      </w:r>
      <w:r w:rsidRPr="00315F34">
        <w:rPr>
          <w:rFonts w:ascii="Times New Roman" w:hAnsi="Times New Roman"/>
          <w:b/>
          <w:sz w:val="24"/>
          <w:szCs w:val="24"/>
        </w:rPr>
        <w:t>»</w:t>
      </w:r>
    </w:p>
    <w:p w14:paraId="25EEF695" w14:textId="77777777" w:rsidR="001165CF" w:rsidRPr="00315F34"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B767BEF" w14:textId="77777777" w:rsidR="001165CF" w:rsidRPr="00612238" w:rsidRDefault="001165CF" w:rsidP="001165CF">
      <w:pPr>
        <w:spacing w:after="0"/>
        <w:ind w:firstLine="709"/>
        <w:jc w:val="both"/>
        <w:rPr>
          <w:rFonts w:ascii="Times New Roman" w:hAnsi="Times New Roman"/>
          <w:bCs/>
          <w:iCs/>
          <w:sz w:val="24"/>
          <w:szCs w:val="24"/>
        </w:rPr>
      </w:pPr>
      <w:r w:rsidRPr="00C06538">
        <w:rPr>
          <w:rFonts w:ascii="Times New Roman" w:hAnsi="Times New Roman"/>
          <w:sz w:val="24"/>
          <w:szCs w:val="24"/>
        </w:rPr>
        <w:t>Учебная дисциплина «</w:t>
      </w:r>
      <w:r>
        <w:rPr>
          <w:rFonts w:ascii="Times New Roman" w:hAnsi="Times New Roman"/>
          <w:sz w:val="24"/>
          <w:szCs w:val="24"/>
        </w:rPr>
        <w:t>Обществознание</w:t>
      </w:r>
      <w:r w:rsidR="00A8190F">
        <w:rPr>
          <w:rFonts w:ascii="Times New Roman" w:hAnsi="Times New Roman"/>
          <w:sz w:val="24"/>
          <w:szCs w:val="24"/>
        </w:rPr>
        <w:t xml:space="preserve"> (включая экономику и право)</w:t>
      </w:r>
      <w:r w:rsidRPr="00C06538">
        <w:rPr>
          <w:rFonts w:ascii="Times New Roman" w:hAnsi="Times New Roman"/>
          <w:sz w:val="24"/>
          <w:szCs w:val="24"/>
        </w:rPr>
        <w:t xml:space="preserve">» является </w:t>
      </w:r>
      <w:r>
        <w:rPr>
          <w:rFonts w:ascii="Times New Roman" w:hAnsi="Times New Roman"/>
          <w:sz w:val="24"/>
          <w:szCs w:val="24"/>
        </w:rPr>
        <w:t>вариативной дисциплиной</w:t>
      </w:r>
      <w:r w:rsidRPr="00C06538">
        <w:rPr>
          <w:rFonts w:ascii="Times New Roman" w:hAnsi="Times New Roman"/>
          <w:sz w:val="24"/>
          <w:szCs w:val="24"/>
        </w:rPr>
        <w:t xml:space="preserve"> </w:t>
      </w:r>
      <w:r w:rsidRPr="00AB2F52">
        <w:rPr>
          <w:rFonts w:ascii="Times New Roman" w:hAnsi="Times New Roman"/>
          <w:sz w:val="24"/>
          <w:szCs w:val="24"/>
        </w:rPr>
        <w:t xml:space="preserve">обязательного </w:t>
      </w:r>
      <w:r>
        <w:rPr>
          <w:rFonts w:ascii="Times New Roman" w:hAnsi="Times New Roman"/>
          <w:sz w:val="24"/>
          <w:szCs w:val="24"/>
        </w:rPr>
        <w:t>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000D64C2" w:rsidRPr="00BE3F9B">
        <w:rPr>
          <w:rFonts w:ascii="Times New Roman" w:hAnsi="Times New Roman"/>
          <w:bCs/>
          <w:sz w:val="24"/>
          <w:szCs w:val="24"/>
        </w:rPr>
        <w:t>15.01.34 Фрезеровщик</w:t>
      </w:r>
      <w:r w:rsidR="000D64C2">
        <w:rPr>
          <w:rFonts w:ascii="Times New Roman" w:hAnsi="Times New Roman"/>
          <w:sz w:val="24"/>
          <w:szCs w:val="24"/>
          <w:bdr w:val="none" w:sz="0" w:space="0" w:color="auto" w:frame="1"/>
          <w:shd w:val="clear" w:color="auto" w:fill="FFFFFF"/>
        </w:rPr>
        <w:t xml:space="preserve"> </w:t>
      </w:r>
      <w:r w:rsidR="004A7449">
        <w:rPr>
          <w:rFonts w:ascii="Times New Roman" w:hAnsi="Times New Roman"/>
          <w:sz w:val="24"/>
          <w:szCs w:val="24"/>
          <w:bdr w:val="none" w:sz="0" w:space="0" w:color="auto" w:frame="1"/>
          <w:shd w:val="clear" w:color="auto" w:fill="FFFFFF"/>
        </w:rPr>
        <w:t>на станках с числовым программным управлением</w:t>
      </w:r>
      <w:r>
        <w:rPr>
          <w:rFonts w:ascii="Times New Roman" w:hAnsi="Times New Roman"/>
          <w:sz w:val="24"/>
          <w:szCs w:val="24"/>
        </w:rPr>
        <w:t>.</w:t>
      </w:r>
    </w:p>
    <w:p w14:paraId="6B7D5670" w14:textId="77777777" w:rsidR="001165CF" w:rsidRPr="00315F34"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26A05FE" w14:textId="77777777" w:rsidR="001165CF" w:rsidRPr="00315F34"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sidR="00A8190F">
        <w:rPr>
          <w:rFonts w:ascii="Times New Roman" w:hAnsi="Times New Roman"/>
          <w:sz w:val="24"/>
          <w:szCs w:val="24"/>
        </w:rPr>
        <w:t>03, 06</w:t>
      </w:r>
    </w:p>
    <w:p w14:paraId="7874AC20" w14:textId="77777777" w:rsidR="001165CF" w:rsidRPr="00315F34"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EFC3313" w14:textId="77777777" w:rsidR="001165CF" w:rsidRPr="00315F34" w:rsidRDefault="001165CF" w:rsidP="001165C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C4025AA" w14:textId="77777777" w:rsidR="001165CF" w:rsidRPr="00315F34" w:rsidRDefault="001165CF" w:rsidP="001165C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3764"/>
        <w:gridCol w:w="3895"/>
      </w:tblGrid>
      <w:tr w:rsidR="00A8190F" w:rsidRPr="00222318" w14:paraId="614EE6FA" w14:textId="77777777" w:rsidTr="003F2F2C">
        <w:trPr>
          <w:trHeight w:val="649"/>
        </w:trPr>
        <w:tc>
          <w:tcPr>
            <w:tcW w:w="1589" w:type="dxa"/>
          </w:tcPr>
          <w:p w14:paraId="63F1A25A" w14:textId="77777777" w:rsidR="00A8190F" w:rsidRPr="00A8190F" w:rsidRDefault="00A8190F" w:rsidP="003F2F2C">
            <w:pPr>
              <w:suppressAutoHyphens/>
              <w:spacing w:after="0" w:line="240" w:lineRule="auto"/>
              <w:jc w:val="center"/>
              <w:rPr>
                <w:rFonts w:ascii="Times New Roman" w:hAnsi="Times New Roman"/>
                <w:sz w:val="24"/>
                <w:szCs w:val="24"/>
              </w:rPr>
            </w:pPr>
            <w:r w:rsidRPr="00A8190F">
              <w:rPr>
                <w:rFonts w:ascii="Times New Roman" w:hAnsi="Times New Roman"/>
                <w:sz w:val="24"/>
                <w:szCs w:val="24"/>
              </w:rPr>
              <w:t xml:space="preserve">Код </w:t>
            </w:r>
          </w:p>
          <w:p w14:paraId="47EE4E5B" w14:textId="77777777" w:rsidR="00A8190F" w:rsidRPr="00A8190F" w:rsidRDefault="00A8190F" w:rsidP="003F2F2C">
            <w:pPr>
              <w:suppressAutoHyphens/>
              <w:spacing w:after="0" w:line="240" w:lineRule="auto"/>
              <w:jc w:val="center"/>
              <w:rPr>
                <w:rFonts w:ascii="Times New Roman" w:hAnsi="Times New Roman"/>
                <w:sz w:val="24"/>
                <w:szCs w:val="24"/>
              </w:rPr>
            </w:pPr>
            <w:r w:rsidRPr="00A8190F">
              <w:rPr>
                <w:rFonts w:ascii="Times New Roman" w:hAnsi="Times New Roman"/>
                <w:sz w:val="24"/>
                <w:szCs w:val="24"/>
              </w:rPr>
              <w:t>ПК, ОК</w:t>
            </w:r>
          </w:p>
        </w:tc>
        <w:tc>
          <w:tcPr>
            <w:tcW w:w="3764" w:type="dxa"/>
          </w:tcPr>
          <w:p w14:paraId="1C40D5F9" w14:textId="77777777" w:rsidR="00A8190F" w:rsidRPr="00A8190F" w:rsidRDefault="00A8190F" w:rsidP="003F2F2C">
            <w:pPr>
              <w:suppressAutoHyphens/>
              <w:spacing w:after="0" w:line="240" w:lineRule="auto"/>
              <w:jc w:val="center"/>
              <w:rPr>
                <w:rFonts w:ascii="Times New Roman" w:hAnsi="Times New Roman"/>
                <w:sz w:val="24"/>
                <w:szCs w:val="24"/>
              </w:rPr>
            </w:pPr>
            <w:r w:rsidRPr="00A8190F">
              <w:rPr>
                <w:rFonts w:ascii="Times New Roman" w:hAnsi="Times New Roman"/>
                <w:sz w:val="24"/>
                <w:szCs w:val="24"/>
              </w:rPr>
              <w:t>Умения</w:t>
            </w:r>
          </w:p>
        </w:tc>
        <w:tc>
          <w:tcPr>
            <w:tcW w:w="3895" w:type="dxa"/>
          </w:tcPr>
          <w:p w14:paraId="7E5D6DEC" w14:textId="77777777" w:rsidR="00A8190F" w:rsidRPr="00A8190F" w:rsidRDefault="00A8190F" w:rsidP="003F2F2C">
            <w:pPr>
              <w:suppressAutoHyphens/>
              <w:spacing w:after="0" w:line="240" w:lineRule="auto"/>
              <w:jc w:val="center"/>
              <w:rPr>
                <w:rFonts w:ascii="Times New Roman" w:hAnsi="Times New Roman"/>
                <w:sz w:val="24"/>
                <w:szCs w:val="24"/>
              </w:rPr>
            </w:pPr>
            <w:r w:rsidRPr="00A8190F">
              <w:rPr>
                <w:rFonts w:ascii="Times New Roman" w:hAnsi="Times New Roman"/>
                <w:sz w:val="24"/>
                <w:szCs w:val="24"/>
              </w:rPr>
              <w:t>Знания</w:t>
            </w:r>
          </w:p>
        </w:tc>
      </w:tr>
      <w:tr w:rsidR="00A8190F" w:rsidRPr="00222318" w14:paraId="34C12344" w14:textId="77777777" w:rsidTr="003F2F2C">
        <w:trPr>
          <w:trHeight w:val="212"/>
        </w:trPr>
        <w:tc>
          <w:tcPr>
            <w:tcW w:w="1589" w:type="dxa"/>
          </w:tcPr>
          <w:p w14:paraId="2AFFE28F" w14:textId="77777777" w:rsidR="00A8190F" w:rsidRPr="00A8190F" w:rsidRDefault="00A8190F" w:rsidP="003F2F2C">
            <w:pPr>
              <w:pStyle w:val="affffff3"/>
              <w:rPr>
                <w:rFonts w:ascii="Times New Roman" w:hAnsi="Times New Roman"/>
                <w:sz w:val="24"/>
                <w:szCs w:val="24"/>
              </w:rPr>
            </w:pPr>
          </w:p>
          <w:p w14:paraId="35A34458" w14:textId="77777777" w:rsidR="00A8190F" w:rsidRPr="00A8190F" w:rsidRDefault="00A8190F" w:rsidP="003F2F2C">
            <w:pPr>
              <w:pStyle w:val="affffff3"/>
              <w:rPr>
                <w:rFonts w:ascii="Times New Roman" w:hAnsi="Times New Roman"/>
                <w:sz w:val="24"/>
                <w:szCs w:val="24"/>
              </w:rPr>
            </w:pPr>
          </w:p>
          <w:p w14:paraId="5381A6E1" w14:textId="77777777" w:rsidR="00A8190F" w:rsidRPr="00A8190F" w:rsidRDefault="00A8190F" w:rsidP="003F2F2C">
            <w:pPr>
              <w:pStyle w:val="affffff3"/>
              <w:rPr>
                <w:rFonts w:ascii="Times New Roman" w:hAnsi="Times New Roman"/>
                <w:sz w:val="24"/>
                <w:szCs w:val="24"/>
              </w:rPr>
            </w:pPr>
          </w:p>
          <w:p w14:paraId="2FEBE772" w14:textId="77777777" w:rsidR="00A8190F" w:rsidRPr="00A8190F" w:rsidRDefault="00A8190F" w:rsidP="003F2F2C">
            <w:pPr>
              <w:pStyle w:val="affffff3"/>
              <w:rPr>
                <w:rFonts w:ascii="Times New Roman" w:hAnsi="Times New Roman"/>
                <w:sz w:val="24"/>
                <w:szCs w:val="24"/>
              </w:rPr>
            </w:pPr>
          </w:p>
          <w:p w14:paraId="081AD4DD" w14:textId="77777777" w:rsidR="00A8190F" w:rsidRPr="00A8190F" w:rsidRDefault="00A8190F" w:rsidP="003F2F2C">
            <w:pPr>
              <w:pStyle w:val="affffff3"/>
              <w:rPr>
                <w:rFonts w:ascii="Times New Roman" w:hAnsi="Times New Roman"/>
                <w:sz w:val="24"/>
                <w:szCs w:val="24"/>
              </w:rPr>
            </w:pPr>
          </w:p>
          <w:p w14:paraId="0864CA9A" w14:textId="77777777" w:rsidR="00A8190F" w:rsidRPr="00A8190F" w:rsidRDefault="00A8190F" w:rsidP="003F2F2C">
            <w:pPr>
              <w:pStyle w:val="affffff3"/>
              <w:rPr>
                <w:rFonts w:ascii="Times New Roman" w:hAnsi="Times New Roman"/>
                <w:sz w:val="24"/>
                <w:szCs w:val="24"/>
              </w:rPr>
            </w:pPr>
          </w:p>
          <w:p w14:paraId="1DBD1EC9" w14:textId="77777777" w:rsidR="00A8190F" w:rsidRPr="00A8190F" w:rsidRDefault="00A8190F" w:rsidP="003F2F2C">
            <w:pPr>
              <w:pStyle w:val="affffff3"/>
              <w:rPr>
                <w:rFonts w:ascii="Times New Roman" w:hAnsi="Times New Roman"/>
                <w:sz w:val="24"/>
                <w:szCs w:val="24"/>
              </w:rPr>
            </w:pPr>
          </w:p>
          <w:p w14:paraId="7B52B844" w14:textId="77777777" w:rsidR="00A8190F" w:rsidRPr="00A8190F" w:rsidRDefault="00A8190F" w:rsidP="003F2F2C">
            <w:pPr>
              <w:pStyle w:val="affffff3"/>
              <w:rPr>
                <w:rFonts w:ascii="Times New Roman" w:hAnsi="Times New Roman"/>
                <w:sz w:val="24"/>
                <w:szCs w:val="24"/>
              </w:rPr>
            </w:pPr>
          </w:p>
          <w:p w14:paraId="2F741233" w14:textId="77777777" w:rsidR="00A8190F" w:rsidRPr="00A8190F" w:rsidRDefault="00A8190F" w:rsidP="003F2F2C">
            <w:pPr>
              <w:pStyle w:val="affffff3"/>
              <w:rPr>
                <w:rFonts w:ascii="Times New Roman" w:hAnsi="Times New Roman"/>
                <w:sz w:val="24"/>
                <w:szCs w:val="24"/>
              </w:rPr>
            </w:pPr>
          </w:p>
          <w:p w14:paraId="12EAEDFF" w14:textId="77777777" w:rsidR="00A8190F" w:rsidRPr="00A8190F" w:rsidRDefault="00A8190F" w:rsidP="003F2F2C">
            <w:pPr>
              <w:pStyle w:val="affffff3"/>
              <w:rPr>
                <w:rFonts w:ascii="Times New Roman" w:hAnsi="Times New Roman"/>
                <w:sz w:val="24"/>
                <w:szCs w:val="24"/>
              </w:rPr>
            </w:pPr>
          </w:p>
          <w:p w14:paraId="59B8FD57" w14:textId="77777777" w:rsidR="00A8190F" w:rsidRPr="00A8190F" w:rsidRDefault="00A8190F" w:rsidP="003F2F2C">
            <w:pPr>
              <w:pStyle w:val="affffff3"/>
              <w:rPr>
                <w:rFonts w:ascii="Times New Roman" w:hAnsi="Times New Roman"/>
                <w:sz w:val="24"/>
                <w:szCs w:val="24"/>
              </w:rPr>
            </w:pPr>
          </w:p>
          <w:p w14:paraId="28DBEB2B" w14:textId="77777777" w:rsidR="00A8190F" w:rsidRPr="00A8190F" w:rsidRDefault="00A8190F" w:rsidP="003F2F2C">
            <w:pPr>
              <w:pStyle w:val="affffff3"/>
              <w:rPr>
                <w:rFonts w:ascii="Times New Roman" w:hAnsi="Times New Roman"/>
                <w:sz w:val="24"/>
                <w:szCs w:val="24"/>
              </w:rPr>
            </w:pPr>
          </w:p>
          <w:p w14:paraId="17D98E11" w14:textId="77777777" w:rsidR="00A8190F" w:rsidRPr="00A8190F" w:rsidRDefault="00A8190F" w:rsidP="003F2F2C">
            <w:pPr>
              <w:pStyle w:val="affffff3"/>
              <w:rPr>
                <w:rFonts w:ascii="Times New Roman" w:hAnsi="Times New Roman"/>
                <w:sz w:val="24"/>
                <w:szCs w:val="24"/>
              </w:rPr>
            </w:pPr>
          </w:p>
          <w:p w14:paraId="102BD38F" w14:textId="77777777" w:rsidR="00A8190F" w:rsidRPr="00A8190F" w:rsidRDefault="00A8190F" w:rsidP="003F2F2C">
            <w:pPr>
              <w:pStyle w:val="affffff3"/>
              <w:rPr>
                <w:rFonts w:ascii="Times New Roman" w:hAnsi="Times New Roman"/>
                <w:sz w:val="24"/>
                <w:szCs w:val="24"/>
              </w:rPr>
            </w:pPr>
          </w:p>
          <w:p w14:paraId="7C5FBCF5"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ОК 03</w:t>
            </w:r>
          </w:p>
          <w:p w14:paraId="7FE1030E"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ОК 6</w:t>
            </w:r>
          </w:p>
          <w:p w14:paraId="763F1A42" w14:textId="77777777" w:rsidR="00A8190F" w:rsidRPr="00A8190F" w:rsidRDefault="00A8190F" w:rsidP="003F2F2C">
            <w:pPr>
              <w:pStyle w:val="affffff3"/>
              <w:rPr>
                <w:rFonts w:ascii="Times New Roman" w:hAnsi="Times New Roman"/>
                <w:sz w:val="24"/>
                <w:szCs w:val="24"/>
              </w:rPr>
            </w:pPr>
          </w:p>
          <w:p w14:paraId="6DDF3EA6" w14:textId="77777777" w:rsidR="00A8190F" w:rsidRPr="00A8190F" w:rsidRDefault="00A8190F" w:rsidP="003F2F2C">
            <w:pPr>
              <w:pStyle w:val="affffff3"/>
              <w:rPr>
                <w:rFonts w:ascii="Times New Roman" w:hAnsi="Times New Roman"/>
                <w:sz w:val="24"/>
                <w:szCs w:val="24"/>
              </w:rPr>
            </w:pPr>
          </w:p>
          <w:p w14:paraId="28735D11" w14:textId="77777777" w:rsidR="00A8190F" w:rsidRPr="00A8190F" w:rsidRDefault="00A8190F" w:rsidP="003F2F2C">
            <w:pPr>
              <w:pStyle w:val="affffff3"/>
              <w:rPr>
                <w:rFonts w:ascii="Times New Roman" w:hAnsi="Times New Roman"/>
                <w:sz w:val="24"/>
                <w:szCs w:val="24"/>
              </w:rPr>
            </w:pPr>
          </w:p>
          <w:p w14:paraId="6CC62B44" w14:textId="77777777" w:rsidR="00A8190F" w:rsidRPr="00A8190F" w:rsidRDefault="00A8190F" w:rsidP="003F2F2C">
            <w:pPr>
              <w:pStyle w:val="affffff3"/>
              <w:rPr>
                <w:rFonts w:ascii="Times New Roman" w:hAnsi="Times New Roman"/>
                <w:sz w:val="24"/>
                <w:szCs w:val="24"/>
              </w:rPr>
            </w:pPr>
          </w:p>
          <w:p w14:paraId="0976C498" w14:textId="77777777" w:rsidR="00A8190F" w:rsidRPr="00A8190F" w:rsidRDefault="00A8190F" w:rsidP="003F2F2C">
            <w:pPr>
              <w:pStyle w:val="affffff3"/>
              <w:rPr>
                <w:rFonts w:ascii="Times New Roman" w:hAnsi="Times New Roman"/>
                <w:sz w:val="24"/>
                <w:szCs w:val="24"/>
              </w:rPr>
            </w:pPr>
          </w:p>
          <w:p w14:paraId="2C60BC7C" w14:textId="77777777" w:rsidR="00A8190F" w:rsidRPr="00A8190F" w:rsidRDefault="00A8190F" w:rsidP="003F2F2C">
            <w:pPr>
              <w:pStyle w:val="affffff3"/>
              <w:rPr>
                <w:rFonts w:ascii="Times New Roman" w:hAnsi="Times New Roman"/>
                <w:sz w:val="24"/>
                <w:szCs w:val="24"/>
              </w:rPr>
            </w:pPr>
          </w:p>
          <w:p w14:paraId="162B9C8B" w14:textId="77777777" w:rsidR="00A8190F" w:rsidRPr="00A8190F" w:rsidRDefault="00A8190F" w:rsidP="003F2F2C">
            <w:pPr>
              <w:pStyle w:val="affffff3"/>
              <w:rPr>
                <w:rFonts w:ascii="Times New Roman" w:hAnsi="Times New Roman"/>
                <w:sz w:val="24"/>
                <w:szCs w:val="24"/>
              </w:rPr>
            </w:pPr>
          </w:p>
          <w:p w14:paraId="22213C84" w14:textId="77777777" w:rsidR="00A8190F" w:rsidRPr="00A8190F" w:rsidRDefault="00A8190F" w:rsidP="003F2F2C">
            <w:pPr>
              <w:pStyle w:val="affffff3"/>
              <w:rPr>
                <w:rFonts w:ascii="Times New Roman" w:hAnsi="Times New Roman"/>
                <w:sz w:val="24"/>
                <w:szCs w:val="24"/>
              </w:rPr>
            </w:pPr>
          </w:p>
          <w:p w14:paraId="701B5A62" w14:textId="77777777" w:rsidR="00A8190F" w:rsidRPr="00A8190F" w:rsidRDefault="00A8190F" w:rsidP="003F2F2C">
            <w:pPr>
              <w:pStyle w:val="affffff3"/>
              <w:rPr>
                <w:rFonts w:ascii="Times New Roman" w:hAnsi="Times New Roman"/>
                <w:sz w:val="24"/>
                <w:szCs w:val="24"/>
              </w:rPr>
            </w:pPr>
          </w:p>
          <w:p w14:paraId="646757E9" w14:textId="77777777" w:rsidR="00A8190F" w:rsidRPr="00A8190F" w:rsidRDefault="00A8190F" w:rsidP="003F2F2C">
            <w:pPr>
              <w:pStyle w:val="affffff3"/>
              <w:rPr>
                <w:rFonts w:ascii="Times New Roman" w:hAnsi="Times New Roman"/>
                <w:sz w:val="24"/>
                <w:szCs w:val="24"/>
              </w:rPr>
            </w:pPr>
          </w:p>
          <w:p w14:paraId="6BA47EA7" w14:textId="77777777" w:rsidR="00A8190F" w:rsidRPr="00A8190F" w:rsidRDefault="00A8190F" w:rsidP="003F2F2C">
            <w:pPr>
              <w:pStyle w:val="affffff3"/>
              <w:rPr>
                <w:rFonts w:ascii="Times New Roman" w:hAnsi="Times New Roman"/>
                <w:sz w:val="24"/>
                <w:szCs w:val="24"/>
              </w:rPr>
            </w:pPr>
          </w:p>
        </w:tc>
        <w:tc>
          <w:tcPr>
            <w:tcW w:w="3764" w:type="dxa"/>
          </w:tcPr>
          <w:p w14:paraId="209BB3EC"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 xml:space="preserve">Уо 03.01 определять актуальность нормативно-правовой документации в профессиональной деятельности; </w:t>
            </w:r>
          </w:p>
          <w:p w14:paraId="105223E7"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Уо 03.02 применять современную научную профессиональную терминологию</w:t>
            </w:r>
          </w:p>
          <w:p w14:paraId="3A380D1D"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Уо 03.03 определять и выстраивать траектории профессионального развития и самообразования;</w:t>
            </w:r>
          </w:p>
          <w:p w14:paraId="135BF438"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Уо 03.04 выявлять достоинства и недостатки коммерческой идеи;</w:t>
            </w:r>
          </w:p>
          <w:p w14:paraId="49B4C449"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Уо 03.05 презентовать идеи открытия собственного дела в профессиональной деятельности; оформлять бизнес-план;</w:t>
            </w:r>
          </w:p>
          <w:p w14:paraId="36DB0A59"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Уо 03.06 рассчитывать размеры выплат по процентным ставкам кредитования;</w:t>
            </w:r>
          </w:p>
          <w:p w14:paraId="0C28CC68"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Уо 03.07 определять инвестиционную привлекательность коммерческих идей в рамках профессиональной деятельности;</w:t>
            </w:r>
          </w:p>
          <w:p w14:paraId="14365D9E"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Уо 03.08 презентовать бизнес-идею;</w:t>
            </w:r>
          </w:p>
          <w:p w14:paraId="04B233D8"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Уо 03.09 определять источники финансирования</w:t>
            </w:r>
          </w:p>
          <w:p w14:paraId="437B96D9"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 xml:space="preserve">Уо 05.01грамотно излагать свои мысли и оформлять документы по профессиональной тематике на государственном языке, проявлять толерантность в </w:t>
            </w:r>
            <w:r w:rsidRPr="00A8190F">
              <w:rPr>
                <w:rFonts w:ascii="Times New Roman" w:hAnsi="Times New Roman"/>
                <w:sz w:val="24"/>
                <w:szCs w:val="24"/>
              </w:rPr>
              <w:lastRenderedPageBreak/>
              <w:t>рабочем коллективе</w:t>
            </w:r>
          </w:p>
          <w:p w14:paraId="7756D134"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Уо 06.01</w:t>
            </w:r>
          </w:p>
          <w:p w14:paraId="58A4B7F1"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 xml:space="preserve">описывать значимость своей профессии </w:t>
            </w:r>
          </w:p>
          <w:p w14:paraId="423182B9"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Уо 06.02</w:t>
            </w:r>
          </w:p>
          <w:p w14:paraId="0070DBD0"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применять стандарты антикоррупционного поведения</w:t>
            </w:r>
          </w:p>
        </w:tc>
        <w:tc>
          <w:tcPr>
            <w:tcW w:w="3895" w:type="dxa"/>
          </w:tcPr>
          <w:p w14:paraId="04AD5D8F"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lastRenderedPageBreak/>
              <w:t>Зо 03.01 содержание актуальной нормативно-правовой документации;</w:t>
            </w:r>
          </w:p>
          <w:p w14:paraId="09EAE3C3"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Зо 03.02 современная научная и профессиональная терминология;</w:t>
            </w:r>
          </w:p>
          <w:p w14:paraId="13306048"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Зо 03.03 возможные траектории профессионального развития и самообразования;</w:t>
            </w:r>
          </w:p>
          <w:p w14:paraId="41EA5359"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Зо 03.04 основы предпринимательской деятельности; основы финансовой грамотности;</w:t>
            </w:r>
          </w:p>
          <w:p w14:paraId="558C5B46"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Зо 03.05 правила разработки бизнес-планов;</w:t>
            </w:r>
          </w:p>
          <w:p w14:paraId="04966599"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Зо 03.06 порядок выстраивания презентации;</w:t>
            </w:r>
          </w:p>
          <w:p w14:paraId="18C457E8"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 xml:space="preserve">Зо 03.07 кредитные банковские продукты </w:t>
            </w:r>
          </w:p>
          <w:p w14:paraId="3F6D1109"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Зо 05.01</w:t>
            </w:r>
          </w:p>
          <w:p w14:paraId="5633511F"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 xml:space="preserve"> особенности социального и культурного контекста</w:t>
            </w:r>
          </w:p>
          <w:p w14:paraId="09BBFDB6"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Зо 05.02</w:t>
            </w:r>
          </w:p>
          <w:p w14:paraId="0C00F4BB"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правила оформления документов и построения устных сообщений</w:t>
            </w:r>
          </w:p>
          <w:p w14:paraId="1BB95399"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Зо 06.01</w:t>
            </w:r>
          </w:p>
          <w:p w14:paraId="2FC8C7C2"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 xml:space="preserve"> сущность гражданско-патриотической позиции, общечеловеческих ценностей</w:t>
            </w:r>
          </w:p>
          <w:p w14:paraId="44A439A3"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Зо 06.02</w:t>
            </w:r>
          </w:p>
          <w:p w14:paraId="6B440C16"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значимость профессиональной деятельности по профессии (специальности);</w:t>
            </w:r>
          </w:p>
          <w:p w14:paraId="2C909B15"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Зо 06.03</w:t>
            </w:r>
          </w:p>
          <w:p w14:paraId="429A4E78" w14:textId="77777777" w:rsidR="00A8190F" w:rsidRPr="00A8190F" w:rsidRDefault="00A8190F" w:rsidP="003F2F2C">
            <w:pPr>
              <w:pStyle w:val="affffff3"/>
              <w:rPr>
                <w:rFonts w:ascii="Times New Roman" w:hAnsi="Times New Roman"/>
                <w:sz w:val="24"/>
                <w:szCs w:val="24"/>
              </w:rPr>
            </w:pPr>
            <w:r w:rsidRPr="00A8190F">
              <w:rPr>
                <w:rFonts w:ascii="Times New Roman" w:hAnsi="Times New Roman"/>
                <w:sz w:val="24"/>
                <w:szCs w:val="24"/>
              </w:rPr>
              <w:t xml:space="preserve">стандарты антикоррупционного </w:t>
            </w:r>
            <w:r w:rsidRPr="00A8190F">
              <w:rPr>
                <w:rFonts w:ascii="Times New Roman" w:hAnsi="Times New Roman"/>
                <w:sz w:val="24"/>
                <w:szCs w:val="24"/>
              </w:rPr>
              <w:lastRenderedPageBreak/>
              <w:t>поведения и последствия его нарушения</w:t>
            </w:r>
          </w:p>
        </w:tc>
      </w:tr>
    </w:tbl>
    <w:p w14:paraId="7072C117" w14:textId="77777777" w:rsidR="001165CF" w:rsidRPr="00315F34" w:rsidRDefault="001165CF" w:rsidP="001165CF">
      <w:pPr>
        <w:suppressAutoHyphens/>
        <w:spacing w:after="240" w:line="240" w:lineRule="auto"/>
        <w:ind w:firstLine="709"/>
        <w:rPr>
          <w:rFonts w:ascii="Times New Roman" w:hAnsi="Times New Roman"/>
          <w:b/>
        </w:rPr>
      </w:pPr>
      <w:r>
        <w:rPr>
          <w:rFonts w:ascii="Times New Roman" w:hAnsi="Times New Roman"/>
          <w:b/>
        </w:rPr>
        <w:lastRenderedPageBreak/>
        <w:br w:type="page"/>
      </w:r>
    </w:p>
    <w:p w14:paraId="7D6683F1" w14:textId="77777777" w:rsidR="001165CF" w:rsidRPr="00315F34" w:rsidRDefault="001165CF" w:rsidP="001165C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60E0A6AA" w14:textId="77777777" w:rsidR="001165CF" w:rsidRPr="00315F34" w:rsidRDefault="001165CF" w:rsidP="001165C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165CF" w:rsidRPr="00315F34" w14:paraId="51160F24" w14:textId="77777777" w:rsidTr="0017554D">
        <w:trPr>
          <w:trHeight w:val="490"/>
        </w:trPr>
        <w:tc>
          <w:tcPr>
            <w:tcW w:w="3685" w:type="pct"/>
            <w:vAlign w:val="center"/>
          </w:tcPr>
          <w:p w14:paraId="2566BA2D" w14:textId="77777777" w:rsidR="001165CF" w:rsidRPr="00315F34" w:rsidRDefault="001165CF" w:rsidP="0017554D">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10111D5" w14:textId="77777777" w:rsidR="001165CF" w:rsidRPr="00315F34" w:rsidRDefault="001165CF" w:rsidP="0017554D">
            <w:pPr>
              <w:suppressAutoHyphens/>
              <w:rPr>
                <w:rFonts w:ascii="Times New Roman" w:hAnsi="Times New Roman"/>
                <w:b/>
                <w:iCs/>
              </w:rPr>
            </w:pPr>
            <w:r w:rsidRPr="00315F34">
              <w:rPr>
                <w:rFonts w:ascii="Times New Roman" w:hAnsi="Times New Roman"/>
                <w:b/>
                <w:iCs/>
              </w:rPr>
              <w:t>Объем в часах</w:t>
            </w:r>
          </w:p>
        </w:tc>
      </w:tr>
      <w:tr w:rsidR="001165CF" w:rsidRPr="00315F34" w14:paraId="3C560EDA" w14:textId="77777777" w:rsidTr="0017554D">
        <w:trPr>
          <w:trHeight w:val="490"/>
        </w:trPr>
        <w:tc>
          <w:tcPr>
            <w:tcW w:w="3685" w:type="pct"/>
            <w:vAlign w:val="center"/>
          </w:tcPr>
          <w:p w14:paraId="564FAE2B" w14:textId="77777777" w:rsidR="001165CF" w:rsidRPr="00315F34" w:rsidRDefault="001165CF" w:rsidP="0017554D">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9D99C82" w14:textId="77777777" w:rsidR="001165CF" w:rsidRPr="00315F34" w:rsidRDefault="001165CF" w:rsidP="0017554D">
            <w:pPr>
              <w:suppressAutoHyphens/>
              <w:spacing w:after="0"/>
              <w:rPr>
                <w:rFonts w:ascii="Times New Roman" w:hAnsi="Times New Roman"/>
                <w:iCs/>
              </w:rPr>
            </w:pPr>
            <w:r>
              <w:rPr>
                <w:rFonts w:ascii="Times New Roman" w:hAnsi="Times New Roman"/>
                <w:iCs/>
              </w:rPr>
              <w:t>171</w:t>
            </w:r>
          </w:p>
        </w:tc>
      </w:tr>
      <w:tr w:rsidR="001165CF" w:rsidRPr="00315F34" w14:paraId="408D2E3E" w14:textId="77777777" w:rsidTr="0017554D">
        <w:trPr>
          <w:trHeight w:val="490"/>
        </w:trPr>
        <w:tc>
          <w:tcPr>
            <w:tcW w:w="3685" w:type="pct"/>
            <w:shd w:val="clear" w:color="auto" w:fill="auto"/>
            <w:vAlign w:val="center"/>
          </w:tcPr>
          <w:p w14:paraId="4C84A30D" w14:textId="77777777" w:rsidR="001165CF" w:rsidRPr="00315F34" w:rsidRDefault="001165CF" w:rsidP="0017554D">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7700C1B"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75D18486" w14:textId="77777777" w:rsidTr="0017554D">
        <w:trPr>
          <w:trHeight w:val="336"/>
        </w:trPr>
        <w:tc>
          <w:tcPr>
            <w:tcW w:w="5000" w:type="pct"/>
            <w:gridSpan w:val="2"/>
            <w:vAlign w:val="center"/>
          </w:tcPr>
          <w:p w14:paraId="0333D07A" w14:textId="77777777" w:rsidR="001165CF" w:rsidRPr="00315F34" w:rsidRDefault="001165CF" w:rsidP="0017554D">
            <w:pPr>
              <w:suppressAutoHyphens/>
              <w:spacing w:after="0"/>
              <w:rPr>
                <w:rFonts w:ascii="Times New Roman" w:hAnsi="Times New Roman"/>
                <w:iCs/>
              </w:rPr>
            </w:pPr>
            <w:r w:rsidRPr="00315F34">
              <w:rPr>
                <w:rFonts w:ascii="Times New Roman" w:hAnsi="Times New Roman"/>
              </w:rPr>
              <w:t>в т. ч.:</w:t>
            </w:r>
          </w:p>
        </w:tc>
      </w:tr>
      <w:tr w:rsidR="001165CF" w:rsidRPr="00315F34" w14:paraId="65286B37" w14:textId="77777777" w:rsidTr="0017554D">
        <w:trPr>
          <w:trHeight w:val="65"/>
        </w:trPr>
        <w:tc>
          <w:tcPr>
            <w:tcW w:w="3685" w:type="pct"/>
            <w:vAlign w:val="center"/>
          </w:tcPr>
          <w:p w14:paraId="01D60F55"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0C16E3A8" w14:textId="77777777" w:rsidR="001165CF" w:rsidRPr="00315F34" w:rsidRDefault="001165CF" w:rsidP="0017554D">
            <w:pPr>
              <w:suppressAutoHyphens/>
              <w:spacing w:after="0"/>
              <w:rPr>
                <w:rFonts w:ascii="Times New Roman" w:hAnsi="Times New Roman"/>
                <w:iCs/>
              </w:rPr>
            </w:pPr>
            <w:r>
              <w:rPr>
                <w:rFonts w:ascii="Times New Roman" w:hAnsi="Times New Roman"/>
                <w:iCs/>
              </w:rPr>
              <w:t>171</w:t>
            </w:r>
          </w:p>
        </w:tc>
      </w:tr>
      <w:tr w:rsidR="001165CF" w:rsidRPr="00315F34" w14:paraId="208801B7" w14:textId="77777777" w:rsidTr="0017554D">
        <w:trPr>
          <w:trHeight w:val="490"/>
        </w:trPr>
        <w:tc>
          <w:tcPr>
            <w:tcW w:w="3685" w:type="pct"/>
            <w:vAlign w:val="center"/>
          </w:tcPr>
          <w:p w14:paraId="5AA5FCE1"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2CE3217A"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5BD1BFB6" w14:textId="77777777" w:rsidTr="0017554D">
        <w:trPr>
          <w:trHeight w:val="490"/>
        </w:trPr>
        <w:tc>
          <w:tcPr>
            <w:tcW w:w="3685" w:type="pct"/>
            <w:vAlign w:val="center"/>
          </w:tcPr>
          <w:p w14:paraId="1CB68C65"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2234BA09"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5BE1668C" w14:textId="77777777" w:rsidTr="0017554D">
        <w:trPr>
          <w:trHeight w:val="490"/>
        </w:trPr>
        <w:tc>
          <w:tcPr>
            <w:tcW w:w="3685" w:type="pct"/>
            <w:vAlign w:val="center"/>
          </w:tcPr>
          <w:p w14:paraId="18B49E28"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642433BB"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2D2BFD03" w14:textId="77777777" w:rsidTr="0017554D">
        <w:trPr>
          <w:trHeight w:val="267"/>
        </w:trPr>
        <w:tc>
          <w:tcPr>
            <w:tcW w:w="3685" w:type="pct"/>
            <w:vAlign w:val="center"/>
          </w:tcPr>
          <w:p w14:paraId="7127EBFD" w14:textId="77777777" w:rsidR="001165CF" w:rsidRPr="00315F34" w:rsidRDefault="001165CF" w:rsidP="0017554D">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23952EAA"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0A8F5187" w14:textId="77777777" w:rsidTr="0017554D">
        <w:trPr>
          <w:trHeight w:val="331"/>
        </w:trPr>
        <w:tc>
          <w:tcPr>
            <w:tcW w:w="3685" w:type="pct"/>
            <w:vAlign w:val="center"/>
          </w:tcPr>
          <w:p w14:paraId="0B9619FC" w14:textId="77777777" w:rsidR="001165CF" w:rsidRPr="00AB2F52" w:rsidRDefault="001165CF" w:rsidP="0017554D">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186F8D60" w14:textId="77777777" w:rsidR="001165CF" w:rsidRPr="00AB2F52" w:rsidRDefault="001165CF" w:rsidP="0017554D">
            <w:pPr>
              <w:suppressAutoHyphens/>
              <w:spacing w:after="0"/>
              <w:rPr>
                <w:rFonts w:ascii="Times New Roman" w:hAnsi="Times New Roman"/>
                <w:iCs/>
              </w:rPr>
            </w:pPr>
            <w:r>
              <w:rPr>
                <w:rFonts w:ascii="Times New Roman" w:hAnsi="Times New Roman"/>
                <w:iCs/>
              </w:rPr>
              <w:t>2</w:t>
            </w:r>
          </w:p>
        </w:tc>
      </w:tr>
    </w:tbl>
    <w:p w14:paraId="37375D9E" w14:textId="77777777" w:rsidR="001165CF" w:rsidRPr="00315F34" w:rsidRDefault="001165CF" w:rsidP="001165CF">
      <w:pPr>
        <w:rPr>
          <w:rFonts w:ascii="Times New Roman" w:hAnsi="Times New Roman"/>
          <w:b/>
          <w:i/>
        </w:rPr>
        <w:sectPr w:rsidR="001165CF" w:rsidRPr="00315F34" w:rsidSect="0017554D">
          <w:pgSz w:w="11906" w:h="16838"/>
          <w:pgMar w:top="1134" w:right="850" w:bottom="284" w:left="1701" w:header="708" w:footer="708" w:gutter="0"/>
          <w:cols w:space="720"/>
          <w:docGrid w:linePitch="299"/>
        </w:sectPr>
      </w:pPr>
    </w:p>
    <w:p w14:paraId="620F4B5E" w14:textId="77777777" w:rsidR="001165CF" w:rsidRDefault="001165CF" w:rsidP="001165CF">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7FCB2E3C" w14:textId="77777777" w:rsidR="001165CF" w:rsidRDefault="001165CF" w:rsidP="001165CF">
      <w:pPr>
        <w:ind w:firstLine="709"/>
        <w:rPr>
          <w:rFonts w:ascii="Times New Roman" w:hAnsi="Times New Roman"/>
          <w:b/>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tblGrid>
      <w:tr w:rsidR="001165CF" w:rsidRPr="008E5837" w14:paraId="1DFE59EE" w14:textId="77777777" w:rsidTr="0017554D">
        <w:trPr>
          <w:trHeight w:val="671"/>
        </w:trPr>
        <w:tc>
          <w:tcPr>
            <w:tcW w:w="2977" w:type="dxa"/>
            <w:vAlign w:val="center"/>
          </w:tcPr>
          <w:p w14:paraId="30B9B2E0"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 xml:space="preserve">Наименование </w:t>
            </w:r>
          </w:p>
          <w:p w14:paraId="5F10179C"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разделов и тем</w:t>
            </w:r>
          </w:p>
        </w:tc>
        <w:tc>
          <w:tcPr>
            <w:tcW w:w="7797" w:type="dxa"/>
            <w:vAlign w:val="center"/>
          </w:tcPr>
          <w:p w14:paraId="0766AC85"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sz w:val="24"/>
                <w:szCs w:val="24"/>
              </w:rPr>
              <w:t>Содержание учебного материала и формы организации деятельности</w:t>
            </w:r>
          </w:p>
        </w:tc>
        <w:tc>
          <w:tcPr>
            <w:tcW w:w="2126" w:type="dxa"/>
          </w:tcPr>
          <w:p w14:paraId="08F50C90"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sz w:val="24"/>
                <w:szCs w:val="24"/>
              </w:rPr>
              <w:t>Объем, акад. ч / в том числе в форме практической подготовки, акад ч</w:t>
            </w:r>
          </w:p>
        </w:tc>
        <w:tc>
          <w:tcPr>
            <w:tcW w:w="994" w:type="dxa"/>
            <w:shd w:val="clear" w:color="auto" w:fill="auto"/>
            <w:vAlign w:val="center"/>
          </w:tcPr>
          <w:p w14:paraId="3BEFA42A"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sz w:val="24"/>
                <w:szCs w:val="24"/>
              </w:rPr>
              <w:t>Код ПК, ОК</w:t>
            </w:r>
          </w:p>
        </w:tc>
        <w:tc>
          <w:tcPr>
            <w:tcW w:w="1416" w:type="dxa"/>
            <w:vAlign w:val="center"/>
          </w:tcPr>
          <w:p w14:paraId="7379AD68" w14:textId="77777777" w:rsidR="001165CF" w:rsidRPr="008E5837" w:rsidRDefault="001165CF" w:rsidP="0017554D">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sz w:val="24"/>
                <w:szCs w:val="24"/>
              </w:rPr>
              <w:t>Код Н/У/З</w:t>
            </w:r>
          </w:p>
        </w:tc>
      </w:tr>
      <w:tr w:rsidR="001165CF" w:rsidRPr="008E5837" w14:paraId="43CA3944" w14:textId="77777777" w:rsidTr="0017554D">
        <w:trPr>
          <w:trHeight w:val="20"/>
        </w:trPr>
        <w:tc>
          <w:tcPr>
            <w:tcW w:w="2977" w:type="dxa"/>
          </w:tcPr>
          <w:p w14:paraId="41CCCFB6"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1</w:t>
            </w:r>
          </w:p>
        </w:tc>
        <w:tc>
          <w:tcPr>
            <w:tcW w:w="7797" w:type="dxa"/>
          </w:tcPr>
          <w:p w14:paraId="69494132"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2126" w:type="dxa"/>
          </w:tcPr>
          <w:p w14:paraId="3A571154"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3</w:t>
            </w:r>
          </w:p>
        </w:tc>
        <w:tc>
          <w:tcPr>
            <w:tcW w:w="994" w:type="dxa"/>
            <w:shd w:val="clear" w:color="auto" w:fill="auto"/>
          </w:tcPr>
          <w:p w14:paraId="39408827"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4</w:t>
            </w:r>
          </w:p>
        </w:tc>
        <w:tc>
          <w:tcPr>
            <w:tcW w:w="1416" w:type="dxa"/>
          </w:tcPr>
          <w:p w14:paraId="7BB40254"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5</w:t>
            </w:r>
          </w:p>
        </w:tc>
      </w:tr>
      <w:tr w:rsidR="001165CF" w:rsidRPr="008E5837" w14:paraId="5039B05F" w14:textId="77777777" w:rsidTr="0017554D">
        <w:trPr>
          <w:trHeight w:val="20"/>
        </w:trPr>
        <w:tc>
          <w:tcPr>
            <w:tcW w:w="10774" w:type="dxa"/>
            <w:gridSpan w:val="2"/>
          </w:tcPr>
          <w:p w14:paraId="4003BD25"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Раздел 1. </w:t>
            </w:r>
            <w:r w:rsidRPr="008E5837">
              <w:rPr>
                <w:rFonts w:ascii="Times New Roman" w:hAnsi="Times New Roman"/>
                <w:b/>
                <w:bCs/>
                <w:color w:val="181818"/>
                <w:sz w:val="24"/>
                <w:szCs w:val="24"/>
                <w:shd w:val="clear" w:color="auto" w:fill="FFFFFF"/>
              </w:rPr>
              <w:t>Деятельность в жизни человека</w:t>
            </w:r>
          </w:p>
        </w:tc>
        <w:tc>
          <w:tcPr>
            <w:tcW w:w="2126" w:type="dxa"/>
            <w:shd w:val="clear" w:color="auto" w:fill="FFFFFF"/>
          </w:tcPr>
          <w:p w14:paraId="6A7C0D4E"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99</w:t>
            </w:r>
          </w:p>
        </w:tc>
        <w:tc>
          <w:tcPr>
            <w:tcW w:w="994" w:type="dxa"/>
            <w:shd w:val="clear" w:color="auto" w:fill="FFFFFF"/>
            <w:vAlign w:val="center"/>
          </w:tcPr>
          <w:p w14:paraId="34175383" w14:textId="77777777" w:rsidR="001165CF" w:rsidRPr="008E5837" w:rsidRDefault="001165CF" w:rsidP="0017554D">
            <w:pPr>
              <w:pStyle w:val="ConsPlusNormal"/>
              <w:rPr>
                <w:rFonts w:ascii="Times New Roman" w:hAnsi="Times New Roman" w:cs="Times New Roman"/>
                <w:sz w:val="24"/>
                <w:szCs w:val="24"/>
              </w:rPr>
            </w:pPr>
          </w:p>
        </w:tc>
        <w:tc>
          <w:tcPr>
            <w:tcW w:w="1416" w:type="dxa"/>
            <w:shd w:val="clear" w:color="auto" w:fill="FFFFFF"/>
            <w:vAlign w:val="center"/>
          </w:tcPr>
          <w:p w14:paraId="7DEB8AD3"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2530EC25" w14:textId="77777777" w:rsidTr="0017554D">
        <w:trPr>
          <w:trHeight w:val="20"/>
        </w:trPr>
        <w:tc>
          <w:tcPr>
            <w:tcW w:w="2977" w:type="dxa"/>
            <w:vMerge w:val="restart"/>
          </w:tcPr>
          <w:p w14:paraId="502FFFC2"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1.1. </w:t>
            </w:r>
            <w:r w:rsidRPr="008E5837">
              <w:rPr>
                <w:rFonts w:ascii="Times New Roman" w:hAnsi="Times New Roman"/>
                <w:b/>
                <w:bCs/>
                <w:color w:val="181818"/>
                <w:sz w:val="24"/>
                <w:szCs w:val="24"/>
                <w:shd w:val="clear" w:color="auto" w:fill="FFFFFF"/>
              </w:rPr>
              <w:t>Общество и общественные отношения. Понятие общества. Взаимосвязь общества и природы. Общество как система.</w:t>
            </w:r>
          </w:p>
          <w:p w14:paraId="5C7387BF"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72B9529"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3E061984"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tcPr>
          <w:p w14:paraId="0B0DABB5"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2680EE8F"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3B4CB971" w14:textId="77777777" w:rsidR="00A8190F" w:rsidRPr="00222318" w:rsidRDefault="00A8190F" w:rsidP="00A8190F">
            <w:pPr>
              <w:spacing w:after="0" w:line="240" w:lineRule="auto"/>
              <w:rPr>
                <w:rFonts w:ascii="Times New Roman" w:hAnsi="Times New Roman"/>
                <w:b/>
                <w:sz w:val="24"/>
                <w:szCs w:val="24"/>
                <w:vertAlign w:val="superscript"/>
              </w:rPr>
            </w:pPr>
          </w:p>
        </w:tc>
        <w:tc>
          <w:tcPr>
            <w:tcW w:w="1416" w:type="dxa"/>
            <w:vMerge w:val="restart"/>
            <w:shd w:val="clear" w:color="auto" w:fill="FFFFFF"/>
          </w:tcPr>
          <w:p w14:paraId="0973078F"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03.01</w:t>
            </w:r>
          </w:p>
          <w:p w14:paraId="1CF5B4D2"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03.02</w:t>
            </w:r>
          </w:p>
          <w:p w14:paraId="192694CA"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03.03</w:t>
            </w:r>
          </w:p>
          <w:p w14:paraId="7826BB35"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03.04</w:t>
            </w:r>
          </w:p>
          <w:p w14:paraId="00E8D871"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03.05</w:t>
            </w:r>
          </w:p>
          <w:p w14:paraId="7FC42803"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03.06</w:t>
            </w:r>
          </w:p>
          <w:p w14:paraId="233FE770"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03.07</w:t>
            </w:r>
          </w:p>
          <w:p w14:paraId="659E8BBA"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03.08</w:t>
            </w:r>
          </w:p>
          <w:p w14:paraId="0E6348D2"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03.09</w:t>
            </w:r>
          </w:p>
          <w:p w14:paraId="11ED697F"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03.01</w:t>
            </w:r>
          </w:p>
          <w:p w14:paraId="5BF4F25E"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03.02</w:t>
            </w:r>
          </w:p>
          <w:p w14:paraId="5F02FA0E"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03.03</w:t>
            </w:r>
          </w:p>
          <w:p w14:paraId="103FD93C"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03.04</w:t>
            </w:r>
          </w:p>
          <w:p w14:paraId="7C7D86B8"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03.05</w:t>
            </w:r>
          </w:p>
          <w:p w14:paraId="76A63C53"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03.06</w:t>
            </w:r>
          </w:p>
          <w:p w14:paraId="6265232D"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03.07</w:t>
            </w:r>
          </w:p>
          <w:p w14:paraId="5D036C42"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06.01</w:t>
            </w:r>
          </w:p>
          <w:p w14:paraId="675D03EE"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06.03</w:t>
            </w:r>
          </w:p>
          <w:p w14:paraId="766CA723"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06.01</w:t>
            </w:r>
          </w:p>
          <w:p w14:paraId="4154D636" w14:textId="77777777" w:rsidR="00A8190F" w:rsidRPr="00222318"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06.02</w:t>
            </w:r>
          </w:p>
          <w:p w14:paraId="6EAAB00E" w14:textId="77777777" w:rsidR="00A8190F" w:rsidRPr="00A8190F" w:rsidRDefault="00A8190F" w:rsidP="00A8190F">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06.02</w:t>
            </w:r>
          </w:p>
        </w:tc>
      </w:tr>
      <w:tr w:rsidR="001165CF" w:rsidRPr="008E5837" w14:paraId="7ADF9A33" w14:textId="77777777" w:rsidTr="0017554D">
        <w:trPr>
          <w:trHeight w:val="20"/>
        </w:trPr>
        <w:tc>
          <w:tcPr>
            <w:tcW w:w="2977" w:type="dxa"/>
            <w:vMerge/>
          </w:tcPr>
          <w:p w14:paraId="60E00003"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C6D5241" w14:textId="77777777" w:rsidR="001165CF" w:rsidRPr="008E5837" w:rsidRDefault="001165CF" w:rsidP="0017554D">
            <w:pPr>
              <w:pStyle w:val="TableParagraph"/>
              <w:tabs>
                <w:tab w:val="left" w:pos="828"/>
              </w:tabs>
              <w:ind w:left="0"/>
              <w:rPr>
                <w:sz w:val="24"/>
                <w:szCs w:val="24"/>
              </w:rPr>
            </w:pPr>
            <w:r w:rsidRPr="008E5837">
              <w:rPr>
                <w:color w:val="181818"/>
                <w:sz w:val="24"/>
                <w:szCs w:val="24"/>
                <w:shd w:val="clear" w:color="auto" w:fill="FFFFFF"/>
              </w:rPr>
              <w:t>Общество и общественные отношения. Понятие общества. Взаимосвязь общества и природы. Общество как система. Сферы общественной жизни и их взаимодействие</w:t>
            </w:r>
          </w:p>
        </w:tc>
        <w:tc>
          <w:tcPr>
            <w:tcW w:w="2126" w:type="dxa"/>
            <w:shd w:val="clear" w:color="auto" w:fill="FFFFFF"/>
          </w:tcPr>
          <w:p w14:paraId="58F92EF3"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vMerge/>
            <w:shd w:val="clear" w:color="auto" w:fill="FFFFFF"/>
            <w:vAlign w:val="center"/>
          </w:tcPr>
          <w:p w14:paraId="6A8B07FA"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72BDEAA4"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8190F" w:rsidRPr="008E5837" w14:paraId="0ACE7CA1" w14:textId="77777777" w:rsidTr="0017554D">
        <w:trPr>
          <w:trHeight w:val="196"/>
        </w:trPr>
        <w:tc>
          <w:tcPr>
            <w:tcW w:w="2977" w:type="dxa"/>
            <w:vMerge w:val="restart"/>
            <w:shd w:val="clear" w:color="auto" w:fill="auto"/>
          </w:tcPr>
          <w:p w14:paraId="6F2B83D8"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1.2. </w:t>
            </w:r>
            <w:r w:rsidRPr="008E5837">
              <w:rPr>
                <w:rFonts w:ascii="Times New Roman" w:hAnsi="Times New Roman"/>
                <w:b/>
                <w:bCs/>
                <w:color w:val="181818"/>
                <w:sz w:val="24"/>
                <w:szCs w:val="24"/>
                <w:shd w:val="clear" w:color="auto" w:fill="FFFFFF"/>
              </w:rPr>
              <w:t>Деятельность человека</w:t>
            </w:r>
          </w:p>
        </w:tc>
        <w:tc>
          <w:tcPr>
            <w:tcW w:w="7797" w:type="dxa"/>
          </w:tcPr>
          <w:p w14:paraId="736DF645"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5C8D9832"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tcPr>
          <w:p w14:paraId="3F149BF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14B1335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6D0B892A" w14:textId="77777777" w:rsidR="00A8190F" w:rsidRPr="00222318" w:rsidRDefault="00A8190F" w:rsidP="003F2F2C">
            <w:pPr>
              <w:spacing w:after="0" w:line="240" w:lineRule="auto"/>
              <w:rPr>
                <w:rFonts w:ascii="Times New Roman" w:hAnsi="Times New Roman"/>
                <w:b/>
                <w:sz w:val="24"/>
                <w:szCs w:val="24"/>
                <w:vertAlign w:val="superscript"/>
              </w:rPr>
            </w:pPr>
          </w:p>
        </w:tc>
        <w:tc>
          <w:tcPr>
            <w:tcW w:w="1416" w:type="dxa"/>
            <w:vMerge w:val="restart"/>
            <w:shd w:val="clear" w:color="auto" w:fill="FFFFFF"/>
          </w:tcPr>
          <w:p w14:paraId="6E99F40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lastRenderedPageBreak/>
              <w:t>Уо 03.01</w:t>
            </w:r>
          </w:p>
          <w:p w14:paraId="2334E18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03.02</w:t>
            </w:r>
          </w:p>
          <w:p w14:paraId="3EBDD30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lastRenderedPageBreak/>
              <w:t>Уо 03.03</w:t>
            </w:r>
          </w:p>
          <w:p w14:paraId="1355E0E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03.04</w:t>
            </w:r>
          </w:p>
          <w:p w14:paraId="60A2CA13"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03.05</w:t>
            </w:r>
          </w:p>
          <w:p w14:paraId="602F1CE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03.06</w:t>
            </w:r>
          </w:p>
          <w:p w14:paraId="0A74E09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03.07</w:t>
            </w:r>
          </w:p>
          <w:p w14:paraId="40D93223"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03.08</w:t>
            </w:r>
          </w:p>
          <w:p w14:paraId="6765396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03.09</w:t>
            </w:r>
          </w:p>
          <w:p w14:paraId="3158630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03.01</w:t>
            </w:r>
          </w:p>
          <w:p w14:paraId="26DC2DB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03.02</w:t>
            </w:r>
          </w:p>
          <w:p w14:paraId="67D23FA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03.03</w:t>
            </w:r>
          </w:p>
          <w:p w14:paraId="07E0239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03.04</w:t>
            </w:r>
          </w:p>
          <w:p w14:paraId="3CC2F7E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03.05</w:t>
            </w:r>
          </w:p>
          <w:p w14:paraId="1EAC554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03.06</w:t>
            </w:r>
          </w:p>
          <w:p w14:paraId="54500C6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03.07</w:t>
            </w:r>
          </w:p>
          <w:p w14:paraId="1DF9EC6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06.01</w:t>
            </w:r>
          </w:p>
          <w:p w14:paraId="17EEB20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06.03</w:t>
            </w:r>
          </w:p>
          <w:p w14:paraId="3B2FF65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06.01</w:t>
            </w:r>
          </w:p>
          <w:p w14:paraId="3A09DB2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06.02</w:t>
            </w:r>
          </w:p>
          <w:p w14:paraId="2729D49E" w14:textId="77777777" w:rsidR="00A8190F" w:rsidRPr="00A8190F"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06.02</w:t>
            </w:r>
          </w:p>
        </w:tc>
      </w:tr>
      <w:tr w:rsidR="001165CF" w:rsidRPr="008E5837" w14:paraId="3D02D315" w14:textId="77777777" w:rsidTr="0017554D">
        <w:trPr>
          <w:trHeight w:val="194"/>
        </w:trPr>
        <w:tc>
          <w:tcPr>
            <w:tcW w:w="2977" w:type="dxa"/>
            <w:vMerge/>
            <w:shd w:val="clear" w:color="auto" w:fill="auto"/>
          </w:tcPr>
          <w:p w14:paraId="2E8FEE0D"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2AC4016" w14:textId="77777777" w:rsidR="001165CF" w:rsidRPr="008E5837" w:rsidRDefault="001165CF" w:rsidP="0017554D">
            <w:pPr>
              <w:pStyle w:val="TableParagraph"/>
              <w:tabs>
                <w:tab w:val="left" w:pos="749"/>
              </w:tabs>
              <w:ind w:left="0"/>
              <w:jc w:val="both"/>
              <w:rPr>
                <w:sz w:val="24"/>
                <w:szCs w:val="24"/>
              </w:rPr>
            </w:pPr>
            <w:r w:rsidRPr="008E5837">
              <w:rPr>
                <w:color w:val="181818"/>
                <w:sz w:val="24"/>
                <w:szCs w:val="24"/>
                <w:shd w:val="clear" w:color="auto" w:fill="FFFFFF"/>
              </w:rPr>
              <w:t xml:space="preserve">Сущность человеческой деятельности. Деятельность как способ </w:t>
            </w:r>
            <w:r w:rsidRPr="008E5837">
              <w:rPr>
                <w:color w:val="181818"/>
                <w:sz w:val="24"/>
                <w:szCs w:val="24"/>
                <w:shd w:val="clear" w:color="auto" w:fill="FFFFFF"/>
              </w:rPr>
              <w:lastRenderedPageBreak/>
              <w:t>человеческого бытия. Виды деятельности. Трудовая деятельность</w:t>
            </w:r>
          </w:p>
        </w:tc>
        <w:tc>
          <w:tcPr>
            <w:tcW w:w="2126" w:type="dxa"/>
            <w:shd w:val="clear" w:color="auto" w:fill="FFFFFF"/>
          </w:tcPr>
          <w:p w14:paraId="05238442"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lastRenderedPageBreak/>
              <w:t>12</w:t>
            </w:r>
          </w:p>
        </w:tc>
        <w:tc>
          <w:tcPr>
            <w:tcW w:w="994" w:type="dxa"/>
            <w:vMerge/>
            <w:shd w:val="clear" w:color="auto" w:fill="FFFFFF"/>
          </w:tcPr>
          <w:p w14:paraId="3E95798B"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0764B1BA"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A8190F" w:rsidRPr="008E5837" w14:paraId="1685F809" w14:textId="77777777" w:rsidTr="0017554D">
        <w:trPr>
          <w:trHeight w:val="88"/>
        </w:trPr>
        <w:tc>
          <w:tcPr>
            <w:tcW w:w="2977" w:type="dxa"/>
            <w:vMerge w:val="restart"/>
            <w:shd w:val="clear" w:color="auto" w:fill="auto"/>
          </w:tcPr>
          <w:p w14:paraId="3068B468"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1.3. </w:t>
            </w:r>
            <w:r w:rsidRPr="008E5837">
              <w:rPr>
                <w:rFonts w:ascii="Times New Roman" w:hAnsi="Times New Roman"/>
                <w:b/>
                <w:bCs/>
                <w:color w:val="181818"/>
                <w:sz w:val="24"/>
                <w:szCs w:val="24"/>
                <w:shd w:val="clear" w:color="auto" w:fill="FFFFFF"/>
              </w:rPr>
              <w:t>Деятельность и общение. Многообразие деятельности</w:t>
            </w:r>
          </w:p>
        </w:tc>
        <w:tc>
          <w:tcPr>
            <w:tcW w:w="7797" w:type="dxa"/>
          </w:tcPr>
          <w:p w14:paraId="3BDDC336"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4596C8C2"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tcPr>
          <w:p w14:paraId="44A081A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5C9AF94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405ACEB2" w14:textId="77777777" w:rsidR="00A8190F" w:rsidRPr="00222318" w:rsidRDefault="00A8190F" w:rsidP="003F2F2C">
            <w:pPr>
              <w:spacing w:after="0" w:line="240" w:lineRule="auto"/>
              <w:rPr>
                <w:rFonts w:ascii="Times New Roman" w:hAnsi="Times New Roman"/>
                <w:b/>
                <w:sz w:val="24"/>
                <w:szCs w:val="24"/>
                <w:vertAlign w:val="superscript"/>
              </w:rPr>
            </w:pPr>
          </w:p>
        </w:tc>
        <w:tc>
          <w:tcPr>
            <w:tcW w:w="1416" w:type="dxa"/>
            <w:vMerge w:val="restart"/>
            <w:shd w:val="clear" w:color="auto" w:fill="FFFFFF"/>
          </w:tcPr>
          <w:p w14:paraId="76B866B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03.01</w:t>
            </w:r>
          </w:p>
          <w:p w14:paraId="1B4880F3"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03.02</w:t>
            </w:r>
          </w:p>
          <w:p w14:paraId="4787AC7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03.03</w:t>
            </w:r>
          </w:p>
          <w:p w14:paraId="3AEF2D7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03.04</w:t>
            </w:r>
          </w:p>
          <w:p w14:paraId="04AEF8F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03.05</w:t>
            </w:r>
          </w:p>
          <w:p w14:paraId="4792801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03.06</w:t>
            </w:r>
          </w:p>
          <w:p w14:paraId="5A49A49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03.07</w:t>
            </w:r>
          </w:p>
          <w:p w14:paraId="563BF65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03.08</w:t>
            </w:r>
          </w:p>
          <w:p w14:paraId="55665E5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03.09</w:t>
            </w:r>
          </w:p>
          <w:p w14:paraId="533F122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03.01</w:t>
            </w:r>
          </w:p>
          <w:p w14:paraId="35A8C32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03.02</w:t>
            </w:r>
          </w:p>
          <w:p w14:paraId="2654811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03.03</w:t>
            </w:r>
          </w:p>
          <w:p w14:paraId="12E9573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03.04</w:t>
            </w:r>
          </w:p>
          <w:p w14:paraId="1CC3256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03.05</w:t>
            </w:r>
          </w:p>
          <w:p w14:paraId="057FC80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03.06</w:t>
            </w:r>
          </w:p>
          <w:p w14:paraId="1228761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03.07</w:t>
            </w:r>
          </w:p>
          <w:p w14:paraId="35469B1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lastRenderedPageBreak/>
              <w:t>Уо 06.01</w:t>
            </w:r>
          </w:p>
          <w:p w14:paraId="70B848D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06.03</w:t>
            </w:r>
          </w:p>
          <w:p w14:paraId="68CF8CF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06.01</w:t>
            </w:r>
          </w:p>
          <w:p w14:paraId="7D5FBB5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06.02</w:t>
            </w:r>
          </w:p>
          <w:p w14:paraId="5CA3E49B" w14:textId="77777777" w:rsidR="00A8190F" w:rsidRPr="00A8190F"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06.02</w:t>
            </w:r>
          </w:p>
        </w:tc>
      </w:tr>
      <w:tr w:rsidR="001165CF" w:rsidRPr="008E5837" w14:paraId="7C72B4B3" w14:textId="77777777" w:rsidTr="0017554D">
        <w:trPr>
          <w:trHeight w:val="314"/>
        </w:trPr>
        <w:tc>
          <w:tcPr>
            <w:tcW w:w="2977" w:type="dxa"/>
            <w:vMerge/>
            <w:shd w:val="clear" w:color="auto" w:fill="auto"/>
          </w:tcPr>
          <w:p w14:paraId="2C893010"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6059188" w14:textId="77777777" w:rsidR="001165CF" w:rsidRPr="008E5837" w:rsidRDefault="001165CF" w:rsidP="0017554D">
            <w:pPr>
              <w:pStyle w:val="TableParagraph"/>
              <w:ind w:left="0"/>
              <w:rPr>
                <w:sz w:val="24"/>
                <w:szCs w:val="24"/>
              </w:rPr>
            </w:pPr>
            <w:r w:rsidRPr="008E5837">
              <w:rPr>
                <w:color w:val="181818"/>
                <w:sz w:val="24"/>
                <w:szCs w:val="24"/>
                <w:shd w:val="clear" w:color="auto" w:fill="FFFFFF"/>
              </w:rPr>
              <w:t>Деятельность и общение. Общение и коммуникации. Многообразие видов общения. Функции общения</w:t>
            </w:r>
          </w:p>
        </w:tc>
        <w:tc>
          <w:tcPr>
            <w:tcW w:w="2126" w:type="dxa"/>
            <w:shd w:val="clear" w:color="auto" w:fill="FFFFFF"/>
          </w:tcPr>
          <w:p w14:paraId="3EACDF54"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vMerge/>
            <w:shd w:val="clear" w:color="auto" w:fill="FFFFFF"/>
          </w:tcPr>
          <w:p w14:paraId="090079F4"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2533059"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8190F" w:rsidRPr="008E5837" w14:paraId="19CF159E" w14:textId="77777777" w:rsidTr="0017554D">
        <w:trPr>
          <w:trHeight w:val="276"/>
        </w:trPr>
        <w:tc>
          <w:tcPr>
            <w:tcW w:w="2977" w:type="dxa"/>
            <w:vMerge w:val="restart"/>
            <w:shd w:val="clear" w:color="auto" w:fill="auto"/>
          </w:tcPr>
          <w:p w14:paraId="578B264B"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1.4. </w:t>
            </w:r>
            <w:r w:rsidRPr="008E5837">
              <w:rPr>
                <w:rFonts w:ascii="Times New Roman" w:hAnsi="Times New Roman"/>
                <w:b/>
                <w:bCs/>
                <w:color w:val="181818"/>
                <w:sz w:val="24"/>
                <w:szCs w:val="24"/>
                <w:shd w:val="clear" w:color="auto" w:fill="FFFFFF"/>
              </w:rPr>
              <w:t>Познание как деятельность: чувственное и рациональное, истинное и ложное познание</w:t>
            </w:r>
          </w:p>
        </w:tc>
        <w:tc>
          <w:tcPr>
            <w:tcW w:w="7797" w:type="dxa"/>
          </w:tcPr>
          <w:p w14:paraId="10490169"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5BC7DDC7"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tcPr>
          <w:p w14:paraId="1D9403D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526351A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47413124" w14:textId="77777777" w:rsidR="00A8190F" w:rsidRPr="00222318" w:rsidRDefault="00A8190F" w:rsidP="003F2F2C">
            <w:pPr>
              <w:spacing w:after="0" w:line="240" w:lineRule="auto"/>
              <w:rPr>
                <w:rFonts w:ascii="Times New Roman" w:hAnsi="Times New Roman"/>
                <w:b/>
                <w:sz w:val="24"/>
                <w:szCs w:val="24"/>
                <w:vertAlign w:val="superscript"/>
              </w:rPr>
            </w:pPr>
          </w:p>
        </w:tc>
        <w:tc>
          <w:tcPr>
            <w:tcW w:w="1416" w:type="dxa"/>
            <w:vMerge w:val="restart"/>
            <w:shd w:val="clear" w:color="auto" w:fill="FFFFFF"/>
          </w:tcPr>
          <w:p w14:paraId="2B06FD0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03.01</w:t>
            </w:r>
          </w:p>
          <w:p w14:paraId="462501C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03.02</w:t>
            </w:r>
          </w:p>
          <w:p w14:paraId="14C2172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03.03</w:t>
            </w:r>
          </w:p>
          <w:p w14:paraId="74FEB6D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03.04</w:t>
            </w:r>
          </w:p>
          <w:p w14:paraId="6AB92C1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03.05</w:t>
            </w:r>
          </w:p>
          <w:p w14:paraId="5CDE8F2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03.06</w:t>
            </w:r>
          </w:p>
          <w:p w14:paraId="6127C37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03.07</w:t>
            </w:r>
          </w:p>
          <w:p w14:paraId="4D8240F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03.08</w:t>
            </w:r>
          </w:p>
          <w:p w14:paraId="1903E97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03.09</w:t>
            </w:r>
          </w:p>
          <w:p w14:paraId="461FBBD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03.01</w:t>
            </w:r>
          </w:p>
          <w:p w14:paraId="4A750F0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03.02</w:t>
            </w:r>
          </w:p>
          <w:p w14:paraId="07CD572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03.03</w:t>
            </w:r>
          </w:p>
          <w:p w14:paraId="6B9653E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03.04</w:t>
            </w:r>
          </w:p>
          <w:p w14:paraId="011EB19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03.05</w:t>
            </w:r>
          </w:p>
          <w:p w14:paraId="118FEFD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03.06</w:t>
            </w:r>
          </w:p>
          <w:p w14:paraId="59F1840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03.07</w:t>
            </w:r>
          </w:p>
          <w:p w14:paraId="2162828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06.01</w:t>
            </w:r>
          </w:p>
          <w:p w14:paraId="5B365AF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06.03</w:t>
            </w:r>
          </w:p>
          <w:p w14:paraId="4F4BD0F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06.01</w:t>
            </w:r>
          </w:p>
          <w:p w14:paraId="2A9BEEB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06.02</w:t>
            </w:r>
          </w:p>
          <w:p w14:paraId="3B21C6A9" w14:textId="77777777" w:rsidR="00A8190F" w:rsidRPr="00A8190F"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06.02</w:t>
            </w:r>
          </w:p>
        </w:tc>
      </w:tr>
      <w:tr w:rsidR="001165CF" w:rsidRPr="008E5837" w14:paraId="5E452585" w14:textId="77777777" w:rsidTr="0017554D">
        <w:trPr>
          <w:trHeight w:val="1656"/>
        </w:trPr>
        <w:tc>
          <w:tcPr>
            <w:tcW w:w="2977" w:type="dxa"/>
            <w:vMerge/>
            <w:shd w:val="clear" w:color="auto" w:fill="auto"/>
          </w:tcPr>
          <w:p w14:paraId="387D082B"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FAF352F" w14:textId="77777777" w:rsidR="001165CF" w:rsidRPr="008E5837" w:rsidRDefault="001165CF" w:rsidP="0017554D">
            <w:pPr>
              <w:pStyle w:val="TableParagraph"/>
              <w:tabs>
                <w:tab w:val="left" w:pos="432"/>
              </w:tabs>
              <w:spacing w:line="270" w:lineRule="atLeast"/>
              <w:ind w:left="0"/>
              <w:jc w:val="both"/>
              <w:rPr>
                <w:sz w:val="24"/>
                <w:szCs w:val="24"/>
              </w:rPr>
            </w:pPr>
            <w:r w:rsidRPr="008E5837">
              <w:rPr>
                <w:color w:val="181818"/>
                <w:sz w:val="24"/>
                <w:szCs w:val="24"/>
                <w:shd w:val="clear" w:color="auto" w:fill="FFFFFF"/>
              </w:rPr>
              <w:t>Познавательная деятельность человека. Чувственное и рациональное познание. Истина и ее критерии. Что такое агностицизм? Истина абсолютная и относительная</w:t>
            </w:r>
          </w:p>
        </w:tc>
        <w:tc>
          <w:tcPr>
            <w:tcW w:w="2126" w:type="dxa"/>
            <w:shd w:val="clear" w:color="auto" w:fill="FFFFFF"/>
          </w:tcPr>
          <w:p w14:paraId="6F982490"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vMerge/>
            <w:shd w:val="clear" w:color="auto" w:fill="FFFFFF"/>
            <w:vAlign w:val="center"/>
          </w:tcPr>
          <w:p w14:paraId="3ABF9602"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62EAA191"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8190F" w:rsidRPr="008E5837" w14:paraId="6504364D" w14:textId="77777777" w:rsidTr="0017554D">
        <w:trPr>
          <w:trHeight w:val="119"/>
        </w:trPr>
        <w:tc>
          <w:tcPr>
            <w:tcW w:w="2977" w:type="dxa"/>
            <w:vMerge w:val="restart"/>
            <w:shd w:val="clear" w:color="auto" w:fill="auto"/>
          </w:tcPr>
          <w:p w14:paraId="1DBD4419" w14:textId="77777777" w:rsidR="00A8190F" w:rsidRPr="008E5837" w:rsidRDefault="00A8190F" w:rsidP="0017554D">
            <w:pPr>
              <w:pStyle w:val="affffff2"/>
              <w:shd w:val="clear" w:color="auto" w:fill="FFFFFF"/>
              <w:rPr>
                <w:color w:val="181818"/>
                <w:lang w:val="ru-RU" w:eastAsia="ru-RU"/>
              </w:rPr>
            </w:pPr>
            <w:r w:rsidRPr="008E5837">
              <w:rPr>
                <w:b/>
                <w:bCs/>
                <w:color w:val="000000"/>
                <w:lang w:val="ru-RU"/>
              </w:rPr>
              <w:t xml:space="preserve">Тема 1.5. </w:t>
            </w:r>
            <w:r w:rsidRPr="008E5837">
              <w:rPr>
                <w:b/>
                <w:bCs/>
                <w:color w:val="181818"/>
                <w:lang w:val="ru-RU" w:eastAsia="ru-RU"/>
              </w:rPr>
              <w:t>Познание как деятельность:</w:t>
            </w:r>
          </w:p>
          <w:p w14:paraId="00EA3253" w14:textId="77777777" w:rsidR="00A8190F" w:rsidRPr="00FC112B" w:rsidRDefault="00A8190F" w:rsidP="0017554D">
            <w:pPr>
              <w:shd w:val="clear" w:color="auto" w:fill="FFFFFF"/>
              <w:spacing w:after="0" w:line="240" w:lineRule="auto"/>
              <w:rPr>
                <w:rFonts w:ascii="Times New Roman" w:hAnsi="Times New Roman"/>
                <w:color w:val="181818"/>
                <w:sz w:val="24"/>
                <w:szCs w:val="24"/>
              </w:rPr>
            </w:pPr>
            <w:r w:rsidRPr="00FC112B">
              <w:rPr>
                <w:rFonts w:ascii="Times New Roman" w:hAnsi="Times New Roman"/>
                <w:b/>
                <w:bCs/>
                <w:color w:val="181818"/>
                <w:sz w:val="24"/>
                <w:szCs w:val="24"/>
              </w:rPr>
              <w:t>Научное познание, социальное познание</w:t>
            </w:r>
          </w:p>
          <w:p w14:paraId="33995951" w14:textId="77777777" w:rsidR="00A8190F" w:rsidRPr="008E5837" w:rsidRDefault="00A8190F" w:rsidP="0017554D">
            <w:pPr>
              <w:rPr>
                <w:rFonts w:ascii="Times New Roman" w:hAnsi="Times New Roman"/>
                <w:b/>
                <w:sz w:val="24"/>
                <w:szCs w:val="24"/>
              </w:rPr>
            </w:pPr>
          </w:p>
        </w:tc>
        <w:tc>
          <w:tcPr>
            <w:tcW w:w="7797" w:type="dxa"/>
          </w:tcPr>
          <w:p w14:paraId="1D0456FD"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Содержание </w:t>
            </w:r>
          </w:p>
        </w:tc>
        <w:tc>
          <w:tcPr>
            <w:tcW w:w="2126" w:type="dxa"/>
            <w:shd w:val="clear" w:color="auto" w:fill="FFFFFF"/>
          </w:tcPr>
          <w:p w14:paraId="4A89EFBB"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tcPr>
          <w:p w14:paraId="28BEA38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349431E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344A7BA7" w14:textId="77777777" w:rsidR="00A8190F" w:rsidRPr="00222318" w:rsidRDefault="00A8190F" w:rsidP="003F2F2C">
            <w:pPr>
              <w:spacing w:after="0" w:line="240" w:lineRule="auto"/>
              <w:rPr>
                <w:rFonts w:ascii="Times New Roman" w:hAnsi="Times New Roman"/>
                <w:b/>
                <w:sz w:val="24"/>
                <w:szCs w:val="24"/>
                <w:vertAlign w:val="superscript"/>
              </w:rPr>
            </w:pPr>
          </w:p>
        </w:tc>
        <w:tc>
          <w:tcPr>
            <w:tcW w:w="1416" w:type="dxa"/>
            <w:vMerge w:val="restart"/>
            <w:shd w:val="clear" w:color="auto" w:fill="FFFFFF"/>
          </w:tcPr>
          <w:p w14:paraId="28767343"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03.01</w:t>
            </w:r>
          </w:p>
          <w:p w14:paraId="633090A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03.02</w:t>
            </w:r>
          </w:p>
          <w:p w14:paraId="592A432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03.03</w:t>
            </w:r>
          </w:p>
          <w:p w14:paraId="455F7CB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03.04</w:t>
            </w:r>
          </w:p>
          <w:p w14:paraId="7B3F9BB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03.05</w:t>
            </w:r>
          </w:p>
          <w:p w14:paraId="5245C0A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03.06</w:t>
            </w:r>
          </w:p>
          <w:p w14:paraId="58FBB1C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03.07</w:t>
            </w:r>
          </w:p>
          <w:p w14:paraId="4AE048E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03.08</w:t>
            </w:r>
          </w:p>
          <w:p w14:paraId="195AB54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03.09</w:t>
            </w:r>
          </w:p>
          <w:p w14:paraId="47E9C82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lastRenderedPageBreak/>
              <w:t>Зо 03.01</w:t>
            </w:r>
          </w:p>
          <w:p w14:paraId="6EAF513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03.02</w:t>
            </w:r>
          </w:p>
          <w:p w14:paraId="56CB596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03.03</w:t>
            </w:r>
          </w:p>
          <w:p w14:paraId="5232E8D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03.04</w:t>
            </w:r>
          </w:p>
          <w:p w14:paraId="061B611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03.05</w:t>
            </w:r>
          </w:p>
          <w:p w14:paraId="63677E4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03.06</w:t>
            </w:r>
          </w:p>
          <w:p w14:paraId="1465217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03.07</w:t>
            </w:r>
          </w:p>
          <w:p w14:paraId="06C2D09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06.01</w:t>
            </w:r>
          </w:p>
          <w:p w14:paraId="7AC9075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06.03</w:t>
            </w:r>
          </w:p>
          <w:p w14:paraId="0D2AC62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06.01</w:t>
            </w:r>
          </w:p>
          <w:p w14:paraId="3D00BFA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06.02</w:t>
            </w:r>
          </w:p>
          <w:p w14:paraId="60C447D2" w14:textId="77777777" w:rsidR="00A8190F" w:rsidRPr="00A8190F"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06.02</w:t>
            </w:r>
          </w:p>
        </w:tc>
      </w:tr>
      <w:tr w:rsidR="001165CF" w:rsidRPr="008E5837" w14:paraId="5D923491" w14:textId="77777777" w:rsidTr="0017554D">
        <w:trPr>
          <w:trHeight w:val="113"/>
        </w:trPr>
        <w:tc>
          <w:tcPr>
            <w:tcW w:w="2977" w:type="dxa"/>
            <w:vMerge/>
            <w:shd w:val="clear" w:color="auto" w:fill="auto"/>
          </w:tcPr>
          <w:p w14:paraId="6DA42134"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C9AC40C" w14:textId="77777777" w:rsidR="001165CF" w:rsidRPr="008E5837" w:rsidRDefault="001165CF" w:rsidP="0017554D">
            <w:pPr>
              <w:pStyle w:val="TableParagraph"/>
              <w:tabs>
                <w:tab w:val="left" w:pos="545"/>
              </w:tabs>
              <w:ind w:left="0"/>
              <w:rPr>
                <w:sz w:val="24"/>
                <w:szCs w:val="24"/>
              </w:rPr>
            </w:pPr>
            <w:r w:rsidRPr="008E5837">
              <w:rPr>
                <w:color w:val="181818"/>
                <w:sz w:val="24"/>
                <w:szCs w:val="24"/>
                <w:shd w:val="clear" w:color="auto" w:fill="FFFFFF"/>
              </w:rPr>
              <w:t>Научное познание и его особенности. Научное мышление современного человека. Многообразие путей познания. Жизненный опыт, здравый смысл, народная мудрость</w:t>
            </w:r>
          </w:p>
        </w:tc>
        <w:tc>
          <w:tcPr>
            <w:tcW w:w="2126" w:type="dxa"/>
            <w:shd w:val="clear" w:color="auto" w:fill="FFFFFF"/>
          </w:tcPr>
          <w:p w14:paraId="685FD972"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vMerge/>
            <w:shd w:val="clear" w:color="auto" w:fill="FFFFFF"/>
          </w:tcPr>
          <w:p w14:paraId="4025E97E"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097B6304"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8190F" w:rsidRPr="008E5837" w14:paraId="67209D9B" w14:textId="77777777" w:rsidTr="0017554D">
        <w:trPr>
          <w:trHeight w:val="20"/>
        </w:trPr>
        <w:tc>
          <w:tcPr>
            <w:tcW w:w="2977" w:type="dxa"/>
            <w:vMerge w:val="restart"/>
            <w:shd w:val="clear" w:color="auto" w:fill="auto"/>
          </w:tcPr>
          <w:p w14:paraId="4CF78DA5" w14:textId="77777777" w:rsidR="00A8190F" w:rsidRPr="008E5837" w:rsidRDefault="00A8190F" w:rsidP="0017554D">
            <w:pPr>
              <w:rPr>
                <w:rFonts w:ascii="Times New Roman" w:hAnsi="Times New Roman"/>
                <w:b/>
                <w:sz w:val="24"/>
                <w:szCs w:val="24"/>
              </w:rPr>
            </w:pPr>
            <w:r w:rsidRPr="008E5837">
              <w:rPr>
                <w:rFonts w:ascii="Times New Roman" w:hAnsi="Times New Roman"/>
                <w:b/>
                <w:bCs/>
                <w:color w:val="000000"/>
                <w:sz w:val="24"/>
                <w:szCs w:val="24"/>
              </w:rPr>
              <w:t xml:space="preserve">Тема 1.6. </w:t>
            </w:r>
            <w:r w:rsidRPr="008E5837">
              <w:rPr>
                <w:rFonts w:ascii="Times New Roman" w:hAnsi="Times New Roman"/>
                <w:b/>
                <w:bCs/>
                <w:color w:val="181818"/>
                <w:sz w:val="24"/>
                <w:szCs w:val="24"/>
                <w:shd w:val="clear" w:color="auto" w:fill="FFFFFF"/>
              </w:rPr>
              <w:t>Деятельность и духовный мир</w:t>
            </w:r>
          </w:p>
        </w:tc>
        <w:tc>
          <w:tcPr>
            <w:tcW w:w="7797" w:type="dxa"/>
          </w:tcPr>
          <w:p w14:paraId="5001CD28"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702845AE"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tcPr>
          <w:p w14:paraId="54060F5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07880CA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095AEA92" w14:textId="77777777" w:rsidR="00A8190F" w:rsidRPr="00222318" w:rsidRDefault="00A8190F" w:rsidP="003F2F2C">
            <w:pPr>
              <w:spacing w:after="0" w:line="240" w:lineRule="auto"/>
              <w:rPr>
                <w:rFonts w:ascii="Times New Roman" w:hAnsi="Times New Roman"/>
                <w:b/>
                <w:sz w:val="24"/>
                <w:szCs w:val="24"/>
                <w:vertAlign w:val="superscript"/>
              </w:rPr>
            </w:pPr>
          </w:p>
        </w:tc>
        <w:tc>
          <w:tcPr>
            <w:tcW w:w="1416" w:type="dxa"/>
            <w:vMerge w:val="restart"/>
            <w:shd w:val="clear" w:color="auto" w:fill="FFFFFF"/>
          </w:tcPr>
          <w:p w14:paraId="7FE58C7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03.01</w:t>
            </w:r>
          </w:p>
          <w:p w14:paraId="244AE8F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03.02</w:t>
            </w:r>
          </w:p>
          <w:p w14:paraId="68D7C12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03.03</w:t>
            </w:r>
          </w:p>
          <w:p w14:paraId="381A510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03.04</w:t>
            </w:r>
          </w:p>
          <w:p w14:paraId="64A2910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03.05</w:t>
            </w:r>
          </w:p>
          <w:p w14:paraId="4BA237B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03.06</w:t>
            </w:r>
          </w:p>
          <w:p w14:paraId="2941667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03.07</w:t>
            </w:r>
          </w:p>
          <w:p w14:paraId="4D03BE8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03.08</w:t>
            </w:r>
          </w:p>
          <w:p w14:paraId="23B1848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03.09</w:t>
            </w:r>
          </w:p>
          <w:p w14:paraId="6C362B6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03.01</w:t>
            </w:r>
          </w:p>
          <w:p w14:paraId="752CBC2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03.02</w:t>
            </w:r>
          </w:p>
          <w:p w14:paraId="503B0FF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03.03</w:t>
            </w:r>
          </w:p>
          <w:p w14:paraId="04E1457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03.04</w:t>
            </w:r>
          </w:p>
          <w:p w14:paraId="51319C13"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03.05</w:t>
            </w:r>
          </w:p>
          <w:p w14:paraId="773D5C3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03.06</w:t>
            </w:r>
          </w:p>
          <w:p w14:paraId="0806B51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03.07</w:t>
            </w:r>
          </w:p>
          <w:p w14:paraId="045E25C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06.01</w:t>
            </w:r>
          </w:p>
          <w:p w14:paraId="2ADBDE6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06.03</w:t>
            </w:r>
          </w:p>
          <w:p w14:paraId="4FF07F4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06.01</w:t>
            </w:r>
          </w:p>
          <w:p w14:paraId="584F501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06.02</w:t>
            </w:r>
          </w:p>
          <w:p w14:paraId="75C0238C" w14:textId="77777777" w:rsidR="00A8190F" w:rsidRPr="00A8190F"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06.02</w:t>
            </w:r>
          </w:p>
        </w:tc>
      </w:tr>
      <w:tr w:rsidR="001165CF" w:rsidRPr="008E5837" w14:paraId="641F7FC0" w14:textId="77777777" w:rsidTr="0017554D">
        <w:trPr>
          <w:trHeight w:val="20"/>
        </w:trPr>
        <w:tc>
          <w:tcPr>
            <w:tcW w:w="2977" w:type="dxa"/>
            <w:vMerge/>
            <w:shd w:val="clear" w:color="auto" w:fill="auto"/>
          </w:tcPr>
          <w:p w14:paraId="694B24F0"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2D4FF08" w14:textId="77777777" w:rsidR="001165CF" w:rsidRPr="008E5837" w:rsidRDefault="001165CF" w:rsidP="0017554D">
            <w:pPr>
              <w:pStyle w:val="TableParagraph"/>
              <w:ind w:left="0"/>
              <w:jc w:val="both"/>
              <w:rPr>
                <w:sz w:val="24"/>
                <w:szCs w:val="24"/>
              </w:rPr>
            </w:pPr>
            <w:r w:rsidRPr="008E5837">
              <w:rPr>
                <w:color w:val="181818"/>
                <w:sz w:val="24"/>
                <w:szCs w:val="24"/>
                <w:shd w:val="clear" w:color="auto" w:fill="FFFFFF"/>
              </w:rPr>
              <w:t>Духовно- теоретическая деятельность. Духовное производство. Сохранение и распространение духовных ценностей. Духовное потребление. Мировоззрение и его место в духовном мире человека. Типы мировоззрения. Менталитет человека. Убеждение и вера. Нравственная оценка деятельности. Становление нравственного человека</w:t>
            </w:r>
          </w:p>
        </w:tc>
        <w:tc>
          <w:tcPr>
            <w:tcW w:w="2126" w:type="dxa"/>
            <w:shd w:val="clear" w:color="auto" w:fill="FFFFFF"/>
          </w:tcPr>
          <w:p w14:paraId="40488257"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vMerge/>
            <w:shd w:val="clear" w:color="auto" w:fill="FFFFFF"/>
          </w:tcPr>
          <w:p w14:paraId="38BD126F"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4878FA19"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8190F" w:rsidRPr="008E5837" w14:paraId="3170FDFE" w14:textId="77777777" w:rsidTr="0017554D">
        <w:trPr>
          <w:trHeight w:val="119"/>
        </w:trPr>
        <w:tc>
          <w:tcPr>
            <w:tcW w:w="2977" w:type="dxa"/>
            <w:vMerge w:val="restart"/>
            <w:shd w:val="clear" w:color="auto" w:fill="auto"/>
          </w:tcPr>
          <w:p w14:paraId="2774CD75" w14:textId="77777777" w:rsidR="00A8190F" w:rsidRPr="008E5837" w:rsidRDefault="00A8190F" w:rsidP="0017554D">
            <w:pPr>
              <w:spacing w:after="0"/>
              <w:rPr>
                <w:rFonts w:ascii="Times New Roman" w:hAnsi="Times New Roman"/>
                <w:b/>
                <w:sz w:val="24"/>
                <w:szCs w:val="24"/>
              </w:rPr>
            </w:pPr>
            <w:r w:rsidRPr="008E5837">
              <w:rPr>
                <w:rFonts w:ascii="Times New Roman" w:hAnsi="Times New Roman"/>
                <w:b/>
                <w:bCs/>
                <w:color w:val="000000"/>
                <w:sz w:val="24"/>
                <w:szCs w:val="24"/>
              </w:rPr>
              <w:t xml:space="preserve">Тема 1.7. </w:t>
            </w:r>
            <w:r w:rsidRPr="008E5837">
              <w:rPr>
                <w:rFonts w:ascii="Times New Roman" w:hAnsi="Times New Roman"/>
                <w:b/>
                <w:bCs/>
                <w:color w:val="181818"/>
                <w:sz w:val="24"/>
                <w:szCs w:val="24"/>
                <w:shd w:val="clear" w:color="auto" w:fill="FFFFFF"/>
              </w:rPr>
              <w:t>Трудовая деятельность человека</w:t>
            </w:r>
          </w:p>
        </w:tc>
        <w:tc>
          <w:tcPr>
            <w:tcW w:w="7797" w:type="dxa"/>
          </w:tcPr>
          <w:p w14:paraId="46FAB9C6"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1BB5CA95"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15</w:t>
            </w:r>
          </w:p>
        </w:tc>
        <w:tc>
          <w:tcPr>
            <w:tcW w:w="994" w:type="dxa"/>
            <w:vMerge w:val="restart"/>
            <w:shd w:val="clear" w:color="auto" w:fill="FFFFFF"/>
          </w:tcPr>
          <w:p w14:paraId="28296DF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586BE97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3EE8E43B" w14:textId="77777777" w:rsidR="00A8190F" w:rsidRPr="00222318" w:rsidRDefault="00A8190F" w:rsidP="003F2F2C">
            <w:pPr>
              <w:spacing w:after="0" w:line="240" w:lineRule="auto"/>
              <w:rPr>
                <w:rFonts w:ascii="Times New Roman" w:hAnsi="Times New Roman"/>
                <w:b/>
                <w:sz w:val="24"/>
                <w:szCs w:val="24"/>
                <w:vertAlign w:val="superscript"/>
              </w:rPr>
            </w:pPr>
          </w:p>
        </w:tc>
        <w:tc>
          <w:tcPr>
            <w:tcW w:w="1416" w:type="dxa"/>
            <w:vMerge w:val="restart"/>
            <w:shd w:val="clear" w:color="auto" w:fill="FFFFFF"/>
          </w:tcPr>
          <w:p w14:paraId="07888F6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lastRenderedPageBreak/>
              <w:t>Уо 03.01</w:t>
            </w:r>
          </w:p>
          <w:p w14:paraId="1CF1AEA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03.02</w:t>
            </w:r>
          </w:p>
          <w:p w14:paraId="7EC5B61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lastRenderedPageBreak/>
              <w:t>Уо 03.03</w:t>
            </w:r>
          </w:p>
          <w:p w14:paraId="01E6D15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03.04</w:t>
            </w:r>
          </w:p>
          <w:p w14:paraId="0EF9D9B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03.05</w:t>
            </w:r>
          </w:p>
          <w:p w14:paraId="2222E70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03.06</w:t>
            </w:r>
          </w:p>
          <w:p w14:paraId="3006C1D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03.07</w:t>
            </w:r>
          </w:p>
          <w:p w14:paraId="0E46AF4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03.08</w:t>
            </w:r>
          </w:p>
          <w:p w14:paraId="48BEA7F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03.09</w:t>
            </w:r>
          </w:p>
          <w:p w14:paraId="553E3D3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03.01</w:t>
            </w:r>
          </w:p>
          <w:p w14:paraId="4FBE5CD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03.02</w:t>
            </w:r>
          </w:p>
          <w:p w14:paraId="54FB738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03.03</w:t>
            </w:r>
          </w:p>
          <w:p w14:paraId="4D8ACA7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03.04</w:t>
            </w:r>
          </w:p>
          <w:p w14:paraId="608636A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03.05</w:t>
            </w:r>
          </w:p>
          <w:p w14:paraId="17ECB04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03.06</w:t>
            </w:r>
          </w:p>
          <w:p w14:paraId="6E33E31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03.07</w:t>
            </w:r>
          </w:p>
          <w:p w14:paraId="579CE6B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06.01</w:t>
            </w:r>
          </w:p>
          <w:p w14:paraId="394CCFC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06.03</w:t>
            </w:r>
          </w:p>
          <w:p w14:paraId="52CBED7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06.01</w:t>
            </w:r>
          </w:p>
          <w:p w14:paraId="7460F45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06.02</w:t>
            </w:r>
          </w:p>
          <w:p w14:paraId="4689D9B0" w14:textId="77777777" w:rsidR="00A8190F" w:rsidRPr="00A8190F"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06.02</w:t>
            </w:r>
          </w:p>
        </w:tc>
      </w:tr>
      <w:tr w:rsidR="001165CF" w:rsidRPr="008E5837" w14:paraId="6B1A0714" w14:textId="77777777" w:rsidTr="0017554D">
        <w:trPr>
          <w:trHeight w:val="113"/>
        </w:trPr>
        <w:tc>
          <w:tcPr>
            <w:tcW w:w="2977" w:type="dxa"/>
            <w:vMerge/>
            <w:shd w:val="clear" w:color="auto" w:fill="auto"/>
          </w:tcPr>
          <w:p w14:paraId="56CCD6EF"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B5E6A9D" w14:textId="77777777" w:rsidR="001165CF" w:rsidRPr="008E5837" w:rsidRDefault="001165CF" w:rsidP="0017554D">
            <w:pPr>
              <w:pStyle w:val="TableParagraph"/>
              <w:tabs>
                <w:tab w:val="left" w:pos="545"/>
              </w:tabs>
              <w:ind w:left="0"/>
              <w:jc w:val="both"/>
              <w:rPr>
                <w:sz w:val="24"/>
                <w:szCs w:val="24"/>
              </w:rPr>
            </w:pPr>
            <w:r w:rsidRPr="008E5837">
              <w:rPr>
                <w:color w:val="181818"/>
                <w:sz w:val="24"/>
                <w:szCs w:val="24"/>
                <w:shd w:val="clear" w:color="auto" w:fill="FFFFFF"/>
              </w:rPr>
              <w:t xml:space="preserve">Материальное производство, его связь и взаимодействие с духовным </w:t>
            </w:r>
            <w:r w:rsidRPr="008E5837">
              <w:rPr>
                <w:color w:val="181818"/>
                <w:sz w:val="24"/>
                <w:szCs w:val="24"/>
                <w:shd w:val="clear" w:color="auto" w:fill="FFFFFF"/>
              </w:rPr>
              <w:lastRenderedPageBreak/>
              <w:t>производством. Трудовая деятельность. Исполнительность и инициатива. Изобразительная деятельность. Открытия и изобретения. Проблема гуманизации труда</w:t>
            </w:r>
          </w:p>
        </w:tc>
        <w:tc>
          <w:tcPr>
            <w:tcW w:w="2126" w:type="dxa"/>
            <w:shd w:val="clear" w:color="auto" w:fill="FFFFFF"/>
          </w:tcPr>
          <w:p w14:paraId="402CD011"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lastRenderedPageBreak/>
              <w:t>15</w:t>
            </w:r>
          </w:p>
        </w:tc>
        <w:tc>
          <w:tcPr>
            <w:tcW w:w="994" w:type="dxa"/>
            <w:vMerge/>
            <w:shd w:val="clear" w:color="auto" w:fill="FFFFFF"/>
          </w:tcPr>
          <w:p w14:paraId="1236FD83"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62A83C31"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8E5837" w14:paraId="49DCA0B9" w14:textId="77777777" w:rsidTr="0017554D">
        <w:trPr>
          <w:trHeight w:val="113"/>
        </w:trPr>
        <w:tc>
          <w:tcPr>
            <w:tcW w:w="2977" w:type="dxa"/>
            <w:vMerge w:val="restart"/>
            <w:shd w:val="clear" w:color="auto" w:fill="auto"/>
          </w:tcPr>
          <w:p w14:paraId="608E7DF4"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1.8. </w:t>
            </w:r>
            <w:r w:rsidRPr="008E5837">
              <w:rPr>
                <w:rFonts w:ascii="Times New Roman" w:hAnsi="Times New Roman"/>
                <w:b/>
                <w:bCs/>
                <w:color w:val="181818"/>
                <w:sz w:val="24"/>
                <w:szCs w:val="24"/>
                <w:shd w:val="clear" w:color="auto" w:fill="FFFFFF"/>
              </w:rPr>
              <w:t>Социально- политическая деятельность человека и развитие общества</w:t>
            </w:r>
          </w:p>
        </w:tc>
        <w:tc>
          <w:tcPr>
            <w:tcW w:w="7797" w:type="dxa"/>
          </w:tcPr>
          <w:p w14:paraId="5582E4DD" w14:textId="77777777" w:rsidR="001165CF" w:rsidRPr="008E5837" w:rsidRDefault="001165CF" w:rsidP="0017554D">
            <w:pPr>
              <w:pStyle w:val="TableParagraph"/>
              <w:tabs>
                <w:tab w:val="left" w:pos="545"/>
              </w:tabs>
              <w:ind w:left="0"/>
              <w:jc w:val="both"/>
              <w:rPr>
                <w:sz w:val="24"/>
                <w:szCs w:val="24"/>
              </w:rPr>
            </w:pPr>
            <w:r w:rsidRPr="008E5837">
              <w:rPr>
                <w:b/>
                <w:bCs/>
                <w:color w:val="000000"/>
                <w:sz w:val="24"/>
                <w:szCs w:val="24"/>
              </w:rPr>
              <w:t>Содержание</w:t>
            </w:r>
          </w:p>
        </w:tc>
        <w:tc>
          <w:tcPr>
            <w:tcW w:w="2126" w:type="dxa"/>
            <w:shd w:val="clear" w:color="auto" w:fill="FFFFFF"/>
          </w:tcPr>
          <w:p w14:paraId="1992C95B"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shd w:val="clear" w:color="auto" w:fill="FFFFFF"/>
          </w:tcPr>
          <w:p w14:paraId="2F435E15"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467D240B"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A8190F" w:rsidRPr="008E5837" w14:paraId="2B7B962C" w14:textId="77777777" w:rsidTr="0017554D">
        <w:trPr>
          <w:trHeight w:val="113"/>
        </w:trPr>
        <w:tc>
          <w:tcPr>
            <w:tcW w:w="2977" w:type="dxa"/>
            <w:vMerge/>
            <w:shd w:val="clear" w:color="auto" w:fill="auto"/>
          </w:tcPr>
          <w:p w14:paraId="300EB42C"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F22C317" w14:textId="77777777" w:rsidR="00A8190F" w:rsidRPr="008E5837" w:rsidRDefault="00A8190F" w:rsidP="0017554D">
            <w:pPr>
              <w:pStyle w:val="TableParagraph"/>
              <w:ind w:left="0"/>
              <w:rPr>
                <w:sz w:val="24"/>
                <w:szCs w:val="24"/>
              </w:rPr>
            </w:pPr>
            <w:r w:rsidRPr="008E5837">
              <w:rPr>
                <w:color w:val="181818"/>
                <w:sz w:val="24"/>
                <w:szCs w:val="24"/>
                <w:shd w:val="clear" w:color="auto" w:fill="FFFFFF"/>
              </w:rPr>
              <w:t>Деятельность людей- реальная движущая сила общественного прогресса. Политическая деятельность. Субъекты и объекты политики. Политические цели и средства их достижения. Общественный прогресс и регресс. Противоречивость прогресса. Критерии прогресса. Прогрессивные силы</w:t>
            </w:r>
          </w:p>
        </w:tc>
        <w:tc>
          <w:tcPr>
            <w:tcW w:w="2126" w:type="dxa"/>
            <w:shd w:val="clear" w:color="auto" w:fill="FFFFFF"/>
          </w:tcPr>
          <w:p w14:paraId="33A331A8"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shd w:val="clear" w:color="auto" w:fill="FFFFFF"/>
          </w:tcPr>
          <w:p w14:paraId="16B4CDE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314AEE0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229A72B6" w14:textId="77777777" w:rsidR="00A8190F" w:rsidRPr="00222318" w:rsidRDefault="00A8190F" w:rsidP="003F2F2C">
            <w:pPr>
              <w:spacing w:after="0" w:line="240" w:lineRule="auto"/>
              <w:rPr>
                <w:rFonts w:ascii="Times New Roman" w:hAnsi="Times New Roman"/>
                <w:b/>
                <w:sz w:val="24"/>
                <w:szCs w:val="24"/>
                <w:vertAlign w:val="superscript"/>
              </w:rPr>
            </w:pPr>
          </w:p>
        </w:tc>
        <w:tc>
          <w:tcPr>
            <w:tcW w:w="1416" w:type="dxa"/>
            <w:shd w:val="clear" w:color="auto" w:fill="FFFFFF"/>
          </w:tcPr>
          <w:p w14:paraId="1A2F86B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03.01</w:t>
            </w:r>
          </w:p>
          <w:p w14:paraId="2C50B33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03.02</w:t>
            </w:r>
          </w:p>
          <w:p w14:paraId="2EF8F5F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03.03</w:t>
            </w:r>
          </w:p>
          <w:p w14:paraId="1FFFDCA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03.04</w:t>
            </w:r>
          </w:p>
          <w:p w14:paraId="35C155D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03.05</w:t>
            </w:r>
          </w:p>
          <w:p w14:paraId="55075BD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03.06</w:t>
            </w:r>
          </w:p>
          <w:p w14:paraId="165B4A8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03.07</w:t>
            </w:r>
          </w:p>
          <w:p w14:paraId="47470DC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03.08</w:t>
            </w:r>
          </w:p>
          <w:p w14:paraId="0BE9A63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03.09</w:t>
            </w:r>
          </w:p>
          <w:p w14:paraId="1D99D0D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03.01</w:t>
            </w:r>
          </w:p>
          <w:p w14:paraId="30EE7C1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03.02</w:t>
            </w:r>
          </w:p>
          <w:p w14:paraId="481A3A1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03.03</w:t>
            </w:r>
          </w:p>
          <w:p w14:paraId="3134759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03.04</w:t>
            </w:r>
          </w:p>
          <w:p w14:paraId="4490739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03.05</w:t>
            </w:r>
          </w:p>
          <w:p w14:paraId="74AEDE6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03.06</w:t>
            </w:r>
          </w:p>
          <w:p w14:paraId="739766B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lastRenderedPageBreak/>
              <w:t>Зо 03.07</w:t>
            </w:r>
          </w:p>
          <w:p w14:paraId="124B7A9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06.01</w:t>
            </w:r>
          </w:p>
          <w:p w14:paraId="74AA575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06.03</w:t>
            </w:r>
          </w:p>
          <w:p w14:paraId="45E624D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06.01</w:t>
            </w:r>
          </w:p>
          <w:p w14:paraId="2920EDD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06.02</w:t>
            </w:r>
          </w:p>
          <w:p w14:paraId="6F51AD8B" w14:textId="77777777" w:rsidR="00A8190F" w:rsidRPr="00A8190F"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06.02</w:t>
            </w:r>
          </w:p>
        </w:tc>
      </w:tr>
      <w:tr w:rsidR="001165CF" w:rsidRPr="008E5837" w14:paraId="2E47FE78" w14:textId="77777777" w:rsidTr="0017554D">
        <w:trPr>
          <w:trHeight w:val="113"/>
        </w:trPr>
        <w:tc>
          <w:tcPr>
            <w:tcW w:w="10774" w:type="dxa"/>
            <w:gridSpan w:val="2"/>
            <w:shd w:val="clear" w:color="auto" w:fill="auto"/>
          </w:tcPr>
          <w:p w14:paraId="3F3CE662" w14:textId="77777777" w:rsidR="001165CF" w:rsidRPr="008E5837" w:rsidRDefault="001165CF" w:rsidP="0017554D">
            <w:pPr>
              <w:pStyle w:val="TableParagraph"/>
              <w:ind w:left="0"/>
              <w:rPr>
                <w:color w:val="181818"/>
                <w:sz w:val="24"/>
                <w:szCs w:val="24"/>
                <w:shd w:val="clear" w:color="auto" w:fill="FFFFFF"/>
              </w:rPr>
            </w:pPr>
            <w:r w:rsidRPr="008E5837">
              <w:rPr>
                <w:b/>
                <w:color w:val="181818"/>
                <w:sz w:val="24"/>
                <w:szCs w:val="24"/>
                <w:shd w:val="clear" w:color="auto" w:fill="FFFFFF"/>
              </w:rPr>
              <w:lastRenderedPageBreak/>
              <w:t>Раздел 2.</w:t>
            </w:r>
            <w:r w:rsidRPr="008E5837">
              <w:rPr>
                <w:color w:val="181818"/>
                <w:sz w:val="24"/>
                <w:szCs w:val="24"/>
                <w:shd w:val="clear" w:color="auto" w:fill="FFFFFF"/>
              </w:rPr>
              <w:t xml:space="preserve"> </w:t>
            </w:r>
            <w:r w:rsidRPr="008E5837">
              <w:rPr>
                <w:b/>
                <w:bCs/>
                <w:color w:val="181818"/>
                <w:sz w:val="24"/>
                <w:szCs w:val="24"/>
                <w:shd w:val="clear" w:color="auto" w:fill="FFFFFF"/>
              </w:rPr>
              <w:t>На пути к современной цивилизации</w:t>
            </w:r>
          </w:p>
        </w:tc>
        <w:tc>
          <w:tcPr>
            <w:tcW w:w="2126" w:type="dxa"/>
            <w:shd w:val="clear" w:color="auto" w:fill="FFFFFF"/>
          </w:tcPr>
          <w:p w14:paraId="1E5F139F"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16</w:t>
            </w:r>
          </w:p>
        </w:tc>
        <w:tc>
          <w:tcPr>
            <w:tcW w:w="994" w:type="dxa"/>
            <w:shd w:val="clear" w:color="auto" w:fill="FFFFFF"/>
          </w:tcPr>
          <w:p w14:paraId="40808252" w14:textId="77777777" w:rsidR="001165CF" w:rsidRPr="008E5837" w:rsidRDefault="001165CF" w:rsidP="0017554D">
            <w:pPr>
              <w:pStyle w:val="ConsPlusNormal"/>
              <w:rPr>
                <w:rFonts w:ascii="Times New Roman" w:hAnsi="Times New Roman" w:cs="Times New Roman"/>
                <w:sz w:val="24"/>
                <w:szCs w:val="24"/>
              </w:rPr>
            </w:pPr>
          </w:p>
        </w:tc>
        <w:tc>
          <w:tcPr>
            <w:tcW w:w="1416" w:type="dxa"/>
            <w:shd w:val="clear" w:color="auto" w:fill="FFFFFF"/>
          </w:tcPr>
          <w:p w14:paraId="1D14492D" w14:textId="77777777" w:rsidR="001165CF" w:rsidRPr="008E5837" w:rsidRDefault="001165CF" w:rsidP="0017554D">
            <w:pPr>
              <w:suppressAutoHyphens/>
              <w:spacing w:after="0" w:line="240" w:lineRule="auto"/>
              <w:rPr>
                <w:rFonts w:ascii="Times New Roman" w:hAnsi="Times New Roman"/>
                <w:bCs/>
                <w:iCs/>
                <w:sz w:val="24"/>
                <w:szCs w:val="24"/>
              </w:rPr>
            </w:pPr>
          </w:p>
        </w:tc>
      </w:tr>
      <w:tr w:rsidR="001165CF" w:rsidRPr="008E5837" w14:paraId="1349229C" w14:textId="77777777" w:rsidTr="0017554D">
        <w:trPr>
          <w:trHeight w:val="113"/>
        </w:trPr>
        <w:tc>
          <w:tcPr>
            <w:tcW w:w="2977" w:type="dxa"/>
            <w:vMerge w:val="restart"/>
            <w:shd w:val="clear" w:color="auto" w:fill="auto"/>
          </w:tcPr>
          <w:p w14:paraId="1AFA0123"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2.1 </w:t>
            </w:r>
            <w:r w:rsidRPr="008E5837">
              <w:rPr>
                <w:rFonts w:ascii="Times New Roman" w:hAnsi="Times New Roman"/>
                <w:b/>
                <w:bCs/>
                <w:color w:val="181818"/>
                <w:sz w:val="24"/>
                <w:szCs w:val="24"/>
                <w:shd w:val="clear" w:color="auto" w:fill="FFFFFF"/>
              </w:rPr>
              <w:t>Мыслители прошлого и современности об обществе и его развитии</w:t>
            </w:r>
          </w:p>
        </w:tc>
        <w:tc>
          <w:tcPr>
            <w:tcW w:w="7797" w:type="dxa"/>
          </w:tcPr>
          <w:p w14:paraId="040A5065" w14:textId="77777777" w:rsidR="001165CF" w:rsidRPr="008E5837" w:rsidRDefault="001165CF" w:rsidP="0017554D">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1ABADA68"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0D59859A" w14:textId="77777777" w:rsidR="001165CF" w:rsidRPr="008E5837" w:rsidRDefault="001165CF" w:rsidP="0017554D">
            <w:pPr>
              <w:pStyle w:val="ConsPlusNormal"/>
              <w:rPr>
                <w:rFonts w:ascii="Times New Roman" w:hAnsi="Times New Roman" w:cs="Times New Roman"/>
                <w:sz w:val="24"/>
                <w:szCs w:val="24"/>
              </w:rPr>
            </w:pPr>
          </w:p>
        </w:tc>
        <w:tc>
          <w:tcPr>
            <w:tcW w:w="1416" w:type="dxa"/>
            <w:shd w:val="clear" w:color="auto" w:fill="FFFFFF"/>
          </w:tcPr>
          <w:p w14:paraId="3E6712CD"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40D9E0EB" w14:textId="77777777" w:rsidTr="0017554D">
        <w:trPr>
          <w:trHeight w:val="113"/>
        </w:trPr>
        <w:tc>
          <w:tcPr>
            <w:tcW w:w="2977" w:type="dxa"/>
            <w:vMerge/>
            <w:shd w:val="clear" w:color="auto" w:fill="auto"/>
          </w:tcPr>
          <w:p w14:paraId="77C16FDE"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2ED9680" w14:textId="77777777" w:rsidR="00A8190F" w:rsidRPr="008E5837" w:rsidRDefault="00A8190F" w:rsidP="0017554D">
            <w:pPr>
              <w:pStyle w:val="TableParagraph"/>
              <w:ind w:left="0"/>
              <w:rPr>
                <w:color w:val="181818"/>
                <w:sz w:val="24"/>
                <w:szCs w:val="24"/>
                <w:shd w:val="clear" w:color="auto" w:fill="FFFFFF"/>
              </w:rPr>
            </w:pPr>
            <w:r w:rsidRPr="008E5837">
              <w:rPr>
                <w:color w:val="181818"/>
                <w:sz w:val="24"/>
                <w:szCs w:val="24"/>
                <w:shd w:val="clear" w:color="auto" w:fill="FFFFFF"/>
              </w:rPr>
              <w:t>Развитие знаний об обществе. Представление об обществе на уровне мифологического сознания. Взгляды Платона и Аристотеля об обществе и государстве. Французские философы- просветители о цивилизации. Экономическое воззрение А.Смита. Марксистское учение об обществе. Теория прибавочной стоимости</w:t>
            </w:r>
          </w:p>
        </w:tc>
        <w:tc>
          <w:tcPr>
            <w:tcW w:w="2126" w:type="dxa"/>
            <w:shd w:val="clear" w:color="auto" w:fill="FFFFFF"/>
          </w:tcPr>
          <w:p w14:paraId="7FB39A44"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283226E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270A491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50A3293C" w14:textId="77777777" w:rsidR="00A8190F" w:rsidRPr="00222318" w:rsidRDefault="00A8190F" w:rsidP="003F2F2C">
            <w:pPr>
              <w:spacing w:after="0" w:line="240" w:lineRule="auto"/>
              <w:rPr>
                <w:rFonts w:ascii="Times New Roman" w:hAnsi="Times New Roman"/>
                <w:b/>
                <w:sz w:val="24"/>
                <w:szCs w:val="24"/>
                <w:vertAlign w:val="superscript"/>
              </w:rPr>
            </w:pPr>
          </w:p>
        </w:tc>
        <w:tc>
          <w:tcPr>
            <w:tcW w:w="1416" w:type="dxa"/>
            <w:shd w:val="clear" w:color="auto" w:fill="FFFFFF"/>
          </w:tcPr>
          <w:p w14:paraId="1E71C4E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03.01</w:t>
            </w:r>
          </w:p>
          <w:p w14:paraId="0D9ABCA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03.02</w:t>
            </w:r>
          </w:p>
          <w:p w14:paraId="04447FD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03.03</w:t>
            </w:r>
          </w:p>
          <w:p w14:paraId="52E8B91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03.04</w:t>
            </w:r>
          </w:p>
          <w:p w14:paraId="45116F5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03.05</w:t>
            </w:r>
          </w:p>
          <w:p w14:paraId="48EA0B9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03.06</w:t>
            </w:r>
          </w:p>
          <w:p w14:paraId="55CC752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03.07</w:t>
            </w:r>
          </w:p>
          <w:p w14:paraId="1FB7415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03.08</w:t>
            </w:r>
          </w:p>
          <w:p w14:paraId="5451ACB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03.09</w:t>
            </w:r>
          </w:p>
          <w:p w14:paraId="5C5B148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03.01</w:t>
            </w:r>
          </w:p>
          <w:p w14:paraId="2D30A15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03.02</w:t>
            </w:r>
          </w:p>
          <w:p w14:paraId="3DAB70C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03.03</w:t>
            </w:r>
          </w:p>
          <w:p w14:paraId="751390F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03.04</w:t>
            </w:r>
          </w:p>
          <w:p w14:paraId="0AAE00F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03.05</w:t>
            </w:r>
          </w:p>
          <w:p w14:paraId="5066FEE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03.06</w:t>
            </w:r>
          </w:p>
          <w:p w14:paraId="1A4CFC1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03.07</w:t>
            </w:r>
          </w:p>
          <w:p w14:paraId="166EFB7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06.01</w:t>
            </w:r>
          </w:p>
          <w:p w14:paraId="3AB184D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06.03</w:t>
            </w:r>
          </w:p>
          <w:p w14:paraId="4741A43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06.01</w:t>
            </w:r>
          </w:p>
          <w:p w14:paraId="3C468F3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06.02</w:t>
            </w:r>
          </w:p>
          <w:p w14:paraId="79F18074" w14:textId="77777777" w:rsidR="00A8190F" w:rsidRPr="00A8190F"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06.02</w:t>
            </w:r>
          </w:p>
        </w:tc>
      </w:tr>
      <w:tr w:rsidR="001165CF" w:rsidRPr="008E5837" w14:paraId="36845D8A" w14:textId="77777777" w:rsidTr="0017554D">
        <w:trPr>
          <w:trHeight w:val="113"/>
        </w:trPr>
        <w:tc>
          <w:tcPr>
            <w:tcW w:w="2977" w:type="dxa"/>
            <w:vMerge w:val="restart"/>
            <w:shd w:val="clear" w:color="auto" w:fill="auto"/>
          </w:tcPr>
          <w:p w14:paraId="01967E1A"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2.2 </w:t>
            </w:r>
            <w:r w:rsidRPr="008E5837">
              <w:rPr>
                <w:rFonts w:ascii="Times New Roman" w:hAnsi="Times New Roman"/>
                <w:b/>
                <w:bCs/>
                <w:color w:val="181818"/>
                <w:sz w:val="24"/>
                <w:szCs w:val="24"/>
                <w:shd w:val="clear" w:color="auto" w:fill="FFFFFF"/>
              </w:rPr>
              <w:t>Цивилизация прошлого. Что такое цивилизация?</w:t>
            </w:r>
          </w:p>
        </w:tc>
        <w:tc>
          <w:tcPr>
            <w:tcW w:w="7797" w:type="dxa"/>
          </w:tcPr>
          <w:p w14:paraId="0570600D" w14:textId="77777777" w:rsidR="001165CF" w:rsidRPr="008E5837" w:rsidRDefault="001165CF" w:rsidP="0017554D">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43217378"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75579006" w14:textId="77777777" w:rsidR="001165CF" w:rsidRPr="008E5837" w:rsidRDefault="001165CF" w:rsidP="0017554D">
            <w:pPr>
              <w:pStyle w:val="ConsPlusNormal"/>
              <w:rPr>
                <w:rFonts w:ascii="Times New Roman" w:hAnsi="Times New Roman" w:cs="Times New Roman"/>
                <w:sz w:val="24"/>
                <w:szCs w:val="24"/>
              </w:rPr>
            </w:pPr>
          </w:p>
        </w:tc>
        <w:tc>
          <w:tcPr>
            <w:tcW w:w="1416" w:type="dxa"/>
            <w:shd w:val="clear" w:color="auto" w:fill="FFFFFF"/>
          </w:tcPr>
          <w:p w14:paraId="3B3D376E"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7A4B7944" w14:textId="77777777" w:rsidTr="0017554D">
        <w:trPr>
          <w:trHeight w:val="113"/>
        </w:trPr>
        <w:tc>
          <w:tcPr>
            <w:tcW w:w="2977" w:type="dxa"/>
            <w:vMerge/>
            <w:shd w:val="clear" w:color="auto" w:fill="auto"/>
          </w:tcPr>
          <w:p w14:paraId="0F05442A"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814A83E" w14:textId="77777777" w:rsidR="00A8190F" w:rsidRPr="008E5837" w:rsidRDefault="00A8190F" w:rsidP="0017554D">
            <w:pPr>
              <w:pStyle w:val="TableParagraph"/>
              <w:ind w:left="0"/>
              <w:rPr>
                <w:color w:val="181818"/>
                <w:sz w:val="24"/>
                <w:szCs w:val="24"/>
                <w:shd w:val="clear" w:color="auto" w:fill="FFFFFF"/>
              </w:rPr>
            </w:pPr>
            <w:r w:rsidRPr="008E5837">
              <w:rPr>
                <w:color w:val="181818"/>
                <w:sz w:val="24"/>
                <w:szCs w:val="24"/>
                <w:shd w:val="clear" w:color="auto" w:fill="FFFFFF"/>
              </w:rPr>
              <w:t>Соотношение понятий «формация» и «цивилизация». Признаки цивилизации. Цивилизация и культура</w:t>
            </w:r>
          </w:p>
        </w:tc>
        <w:tc>
          <w:tcPr>
            <w:tcW w:w="2126" w:type="dxa"/>
            <w:shd w:val="clear" w:color="auto" w:fill="FFFFFF"/>
          </w:tcPr>
          <w:p w14:paraId="2B873A13"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7DCBC5C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0D6FBCE3"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12AE1687" w14:textId="77777777" w:rsidR="00A8190F" w:rsidRPr="00222318" w:rsidRDefault="00A8190F" w:rsidP="003F2F2C">
            <w:pPr>
              <w:spacing w:after="0" w:line="240" w:lineRule="auto"/>
              <w:rPr>
                <w:rFonts w:ascii="Times New Roman" w:hAnsi="Times New Roman"/>
                <w:b/>
                <w:sz w:val="24"/>
                <w:szCs w:val="24"/>
                <w:vertAlign w:val="superscript"/>
              </w:rPr>
            </w:pPr>
          </w:p>
        </w:tc>
        <w:tc>
          <w:tcPr>
            <w:tcW w:w="1416" w:type="dxa"/>
            <w:shd w:val="clear" w:color="auto" w:fill="FFFFFF"/>
          </w:tcPr>
          <w:p w14:paraId="3BA2E62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03.01</w:t>
            </w:r>
          </w:p>
          <w:p w14:paraId="736426F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03.02</w:t>
            </w:r>
          </w:p>
          <w:p w14:paraId="6438499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03.03</w:t>
            </w:r>
          </w:p>
          <w:p w14:paraId="5E6C20F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03.04</w:t>
            </w:r>
          </w:p>
          <w:p w14:paraId="753967E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03.05</w:t>
            </w:r>
          </w:p>
          <w:p w14:paraId="3654611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lastRenderedPageBreak/>
              <w:t>Уо 03.06</w:t>
            </w:r>
          </w:p>
          <w:p w14:paraId="5E1D642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03.07</w:t>
            </w:r>
          </w:p>
          <w:p w14:paraId="289914B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03.08</w:t>
            </w:r>
          </w:p>
          <w:p w14:paraId="13BCD92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03.09</w:t>
            </w:r>
          </w:p>
          <w:p w14:paraId="4EE3356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03.01</w:t>
            </w:r>
          </w:p>
          <w:p w14:paraId="7D84D63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03.02</w:t>
            </w:r>
          </w:p>
          <w:p w14:paraId="6C1B948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03.03</w:t>
            </w:r>
          </w:p>
          <w:p w14:paraId="791D41D3"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03.04</w:t>
            </w:r>
          </w:p>
          <w:p w14:paraId="72732C9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03.05</w:t>
            </w:r>
          </w:p>
          <w:p w14:paraId="4781ACB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03.06</w:t>
            </w:r>
          </w:p>
          <w:p w14:paraId="54CAB913"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03.07</w:t>
            </w:r>
          </w:p>
          <w:p w14:paraId="002ADF4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06.01</w:t>
            </w:r>
          </w:p>
          <w:p w14:paraId="07C4645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06.03</w:t>
            </w:r>
          </w:p>
          <w:p w14:paraId="1449096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06.01</w:t>
            </w:r>
          </w:p>
          <w:p w14:paraId="50FAD9C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06.02</w:t>
            </w:r>
          </w:p>
          <w:p w14:paraId="42816D50" w14:textId="77777777" w:rsidR="00A8190F" w:rsidRPr="00A8190F"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06.02</w:t>
            </w:r>
          </w:p>
        </w:tc>
      </w:tr>
      <w:tr w:rsidR="001165CF" w:rsidRPr="008E5837" w14:paraId="0E9D2D5F" w14:textId="77777777" w:rsidTr="0017554D">
        <w:trPr>
          <w:trHeight w:val="113"/>
        </w:trPr>
        <w:tc>
          <w:tcPr>
            <w:tcW w:w="10774" w:type="dxa"/>
            <w:gridSpan w:val="2"/>
            <w:shd w:val="clear" w:color="auto" w:fill="auto"/>
          </w:tcPr>
          <w:p w14:paraId="3C78126D" w14:textId="77777777" w:rsidR="001165CF" w:rsidRPr="008E5837" w:rsidRDefault="001165CF" w:rsidP="0017554D">
            <w:pPr>
              <w:pStyle w:val="TableParagraph"/>
              <w:ind w:left="0"/>
              <w:rPr>
                <w:color w:val="181818"/>
                <w:sz w:val="24"/>
                <w:szCs w:val="24"/>
                <w:shd w:val="clear" w:color="auto" w:fill="FFFFFF"/>
              </w:rPr>
            </w:pPr>
            <w:r w:rsidRPr="008E5837">
              <w:rPr>
                <w:b/>
                <w:color w:val="181818"/>
                <w:sz w:val="24"/>
                <w:szCs w:val="24"/>
                <w:shd w:val="clear" w:color="auto" w:fill="FFFFFF"/>
              </w:rPr>
              <w:lastRenderedPageBreak/>
              <w:t>Раздел 3.</w:t>
            </w:r>
            <w:r w:rsidRPr="008E5837">
              <w:rPr>
                <w:color w:val="181818"/>
                <w:sz w:val="24"/>
                <w:szCs w:val="24"/>
                <w:shd w:val="clear" w:color="auto" w:fill="FFFFFF"/>
              </w:rPr>
              <w:t xml:space="preserve"> </w:t>
            </w:r>
            <w:r w:rsidRPr="008E5837">
              <w:rPr>
                <w:b/>
                <w:bCs/>
                <w:color w:val="181818"/>
                <w:sz w:val="24"/>
                <w:szCs w:val="24"/>
                <w:shd w:val="clear" w:color="auto" w:fill="FFFFFF"/>
              </w:rPr>
              <w:t>Экономика в современном обществе</w:t>
            </w:r>
          </w:p>
        </w:tc>
        <w:tc>
          <w:tcPr>
            <w:tcW w:w="2126" w:type="dxa"/>
            <w:shd w:val="clear" w:color="auto" w:fill="FFFFFF"/>
          </w:tcPr>
          <w:p w14:paraId="6567A8A7" w14:textId="77777777" w:rsidR="001165CF" w:rsidRPr="007E12F2"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56</w:t>
            </w:r>
          </w:p>
        </w:tc>
        <w:tc>
          <w:tcPr>
            <w:tcW w:w="994" w:type="dxa"/>
            <w:shd w:val="clear" w:color="auto" w:fill="FFFFFF"/>
          </w:tcPr>
          <w:p w14:paraId="54BDEC54" w14:textId="77777777" w:rsidR="001165CF" w:rsidRPr="008E5837" w:rsidRDefault="001165CF" w:rsidP="0017554D">
            <w:pPr>
              <w:pStyle w:val="ConsPlusNormal"/>
              <w:rPr>
                <w:rFonts w:ascii="Times New Roman" w:hAnsi="Times New Roman" w:cs="Times New Roman"/>
                <w:sz w:val="24"/>
                <w:szCs w:val="24"/>
              </w:rPr>
            </w:pPr>
          </w:p>
        </w:tc>
        <w:tc>
          <w:tcPr>
            <w:tcW w:w="1416" w:type="dxa"/>
            <w:shd w:val="clear" w:color="auto" w:fill="FFFFFF"/>
          </w:tcPr>
          <w:p w14:paraId="15202E4E" w14:textId="77777777" w:rsidR="001165CF" w:rsidRPr="008E5837" w:rsidRDefault="001165CF" w:rsidP="0017554D">
            <w:pPr>
              <w:suppressAutoHyphens/>
              <w:spacing w:after="0" w:line="240" w:lineRule="auto"/>
              <w:rPr>
                <w:rFonts w:ascii="Times New Roman" w:hAnsi="Times New Roman"/>
                <w:bCs/>
                <w:iCs/>
                <w:sz w:val="24"/>
                <w:szCs w:val="24"/>
              </w:rPr>
            </w:pPr>
          </w:p>
        </w:tc>
      </w:tr>
      <w:tr w:rsidR="001165CF" w:rsidRPr="008E5837" w14:paraId="635B75DF" w14:textId="77777777" w:rsidTr="0017554D">
        <w:trPr>
          <w:trHeight w:val="113"/>
        </w:trPr>
        <w:tc>
          <w:tcPr>
            <w:tcW w:w="2977" w:type="dxa"/>
            <w:vMerge w:val="restart"/>
            <w:shd w:val="clear" w:color="auto" w:fill="auto"/>
          </w:tcPr>
          <w:p w14:paraId="3EE2507B"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3.1 </w:t>
            </w:r>
            <w:r w:rsidRPr="008E5837">
              <w:rPr>
                <w:rFonts w:ascii="Times New Roman" w:hAnsi="Times New Roman"/>
                <w:b/>
                <w:bCs/>
                <w:color w:val="181818"/>
                <w:sz w:val="24"/>
                <w:szCs w:val="24"/>
                <w:shd w:val="clear" w:color="auto" w:fill="FFFFFF"/>
              </w:rPr>
              <w:t>Современный этап мирового цивилизованного развития и наше общество</w:t>
            </w:r>
          </w:p>
        </w:tc>
        <w:tc>
          <w:tcPr>
            <w:tcW w:w="7797" w:type="dxa"/>
          </w:tcPr>
          <w:p w14:paraId="0B3656A7" w14:textId="77777777" w:rsidR="001165CF" w:rsidRPr="008E5837" w:rsidRDefault="001165CF" w:rsidP="0017554D">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3EA70196"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27F4A4D2" w14:textId="77777777" w:rsidR="001165CF" w:rsidRPr="008E5837" w:rsidRDefault="001165CF" w:rsidP="0017554D">
            <w:pPr>
              <w:pStyle w:val="ConsPlusNormal"/>
              <w:rPr>
                <w:rFonts w:ascii="Times New Roman" w:hAnsi="Times New Roman" w:cs="Times New Roman"/>
                <w:sz w:val="24"/>
                <w:szCs w:val="24"/>
              </w:rPr>
            </w:pPr>
          </w:p>
        </w:tc>
        <w:tc>
          <w:tcPr>
            <w:tcW w:w="1416" w:type="dxa"/>
            <w:shd w:val="clear" w:color="auto" w:fill="FFFFFF"/>
          </w:tcPr>
          <w:p w14:paraId="6F63D125"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7708C035" w14:textId="77777777" w:rsidTr="0017554D">
        <w:trPr>
          <w:trHeight w:val="113"/>
        </w:trPr>
        <w:tc>
          <w:tcPr>
            <w:tcW w:w="2977" w:type="dxa"/>
            <w:vMerge/>
            <w:shd w:val="clear" w:color="auto" w:fill="auto"/>
          </w:tcPr>
          <w:p w14:paraId="46C5C88C"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CAB8937" w14:textId="77777777" w:rsidR="00A8190F" w:rsidRPr="008E5837" w:rsidRDefault="00A8190F" w:rsidP="0017554D">
            <w:pPr>
              <w:pStyle w:val="TableParagraph"/>
              <w:ind w:left="0"/>
              <w:rPr>
                <w:color w:val="181818"/>
                <w:sz w:val="24"/>
                <w:szCs w:val="24"/>
                <w:shd w:val="clear" w:color="auto" w:fill="FFFFFF"/>
              </w:rPr>
            </w:pPr>
            <w:r w:rsidRPr="008E5837">
              <w:rPr>
                <w:color w:val="181818"/>
                <w:sz w:val="24"/>
                <w:szCs w:val="24"/>
                <w:shd w:val="clear" w:color="auto" w:fill="FFFFFF"/>
              </w:rPr>
              <w:t>Современные цивилизации. Типы цивилизаций. Целостность и взаимосвязь современного мира Глобальные проблемы современности. Происхождение глобальных проблем и их взаимосвязь. Пути решения глобальных проблем</w:t>
            </w:r>
          </w:p>
        </w:tc>
        <w:tc>
          <w:tcPr>
            <w:tcW w:w="2126" w:type="dxa"/>
            <w:shd w:val="clear" w:color="auto" w:fill="FFFFFF"/>
          </w:tcPr>
          <w:p w14:paraId="4BBBBB1A"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7C05B02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0143D4F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224DA089" w14:textId="77777777" w:rsidR="00A8190F" w:rsidRPr="00222318" w:rsidRDefault="00A8190F" w:rsidP="003F2F2C">
            <w:pPr>
              <w:spacing w:after="0" w:line="240" w:lineRule="auto"/>
              <w:rPr>
                <w:rFonts w:ascii="Times New Roman" w:hAnsi="Times New Roman"/>
                <w:b/>
                <w:sz w:val="24"/>
                <w:szCs w:val="24"/>
                <w:vertAlign w:val="superscript"/>
              </w:rPr>
            </w:pPr>
          </w:p>
        </w:tc>
        <w:tc>
          <w:tcPr>
            <w:tcW w:w="1416" w:type="dxa"/>
            <w:shd w:val="clear" w:color="auto" w:fill="FFFFFF"/>
          </w:tcPr>
          <w:p w14:paraId="17145FF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03.01</w:t>
            </w:r>
          </w:p>
          <w:p w14:paraId="03B274E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03.02</w:t>
            </w:r>
          </w:p>
          <w:p w14:paraId="703BFF9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03.03</w:t>
            </w:r>
          </w:p>
          <w:p w14:paraId="48C976D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03.04</w:t>
            </w:r>
          </w:p>
          <w:p w14:paraId="73E03D9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03.05</w:t>
            </w:r>
          </w:p>
          <w:p w14:paraId="7CA89C6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03.06</w:t>
            </w:r>
          </w:p>
          <w:p w14:paraId="6B84284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03.07</w:t>
            </w:r>
          </w:p>
          <w:p w14:paraId="4809188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03.08</w:t>
            </w:r>
          </w:p>
          <w:p w14:paraId="200002C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03.09</w:t>
            </w:r>
          </w:p>
          <w:p w14:paraId="3B77B4E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03.01</w:t>
            </w:r>
          </w:p>
          <w:p w14:paraId="7A63101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03.02</w:t>
            </w:r>
          </w:p>
          <w:p w14:paraId="456D92A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03.03</w:t>
            </w:r>
          </w:p>
          <w:p w14:paraId="17A00F6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03.04</w:t>
            </w:r>
          </w:p>
          <w:p w14:paraId="727A8F4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03.05</w:t>
            </w:r>
          </w:p>
          <w:p w14:paraId="62D7292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03.06</w:t>
            </w:r>
          </w:p>
          <w:p w14:paraId="735283F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03.07</w:t>
            </w:r>
          </w:p>
          <w:p w14:paraId="3F9DDA3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06.01</w:t>
            </w:r>
          </w:p>
          <w:p w14:paraId="25CA873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lastRenderedPageBreak/>
              <w:t>Зо 06.03</w:t>
            </w:r>
          </w:p>
          <w:p w14:paraId="65B22B2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06.01</w:t>
            </w:r>
          </w:p>
          <w:p w14:paraId="7F2DB59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06.02</w:t>
            </w:r>
          </w:p>
          <w:p w14:paraId="179CD79F" w14:textId="77777777" w:rsidR="00A8190F" w:rsidRPr="00A8190F"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06.02</w:t>
            </w:r>
          </w:p>
        </w:tc>
      </w:tr>
      <w:tr w:rsidR="001165CF" w:rsidRPr="008E5837" w14:paraId="12DB5CBA" w14:textId="77777777" w:rsidTr="0017554D">
        <w:trPr>
          <w:trHeight w:val="113"/>
        </w:trPr>
        <w:tc>
          <w:tcPr>
            <w:tcW w:w="2977" w:type="dxa"/>
            <w:vMerge w:val="restart"/>
            <w:shd w:val="clear" w:color="auto" w:fill="auto"/>
          </w:tcPr>
          <w:p w14:paraId="25C29C1B"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lastRenderedPageBreak/>
              <w:t xml:space="preserve">Тема 3.2 </w:t>
            </w:r>
            <w:r w:rsidRPr="008E5837">
              <w:rPr>
                <w:rFonts w:ascii="Times New Roman" w:hAnsi="Times New Roman"/>
                <w:b/>
                <w:bCs/>
                <w:color w:val="181818"/>
                <w:sz w:val="24"/>
                <w:szCs w:val="24"/>
                <w:shd w:val="clear" w:color="auto" w:fill="FFFFFF"/>
              </w:rPr>
              <w:t>Современный этап мирового цивилизованного развития и наше общество</w:t>
            </w:r>
          </w:p>
        </w:tc>
        <w:tc>
          <w:tcPr>
            <w:tcW w:w="7797" w:type="dxa"/>
          </w:tcPr>
          <w:p w14:paraId="35EB6C2F" w14:textId="77777777" w:rsidR="001165CF" w:rsidRPr="008E5837" w:rsidRDefault="001165CF" w:rsidP="0017554D">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23A21FA4"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1DA4A4E1" w14:textId="77777777" w:rsidR="001165CF" w:rsidRPr="008E5837" w:rsidRDefault="001165CF" w:rsidP="0017554D">
            <w:pPr>
              <w:pStyle w:val="ConsPlusNormal"/>
              <w:rPr>
                <w:rFonts w:ascii="Times New Roman" w:hAnsi="Times New Roman" w:cs="Times New Roman"/>
                <w:sz w:val="24"/>
                <w:szCs w:val="24"/>
              </w:rPr>
            </w:pPr>
          </w:p>
        </w:tc>
        <w:tc>
          <w:tcPr>
            <w:tcW w:w="1416" w:type="dxa"/>
            <w:shd w:val="clear" w:color="auto" w:fill="FFFFFF"/>
          </w:tcPr>
          <w:p w14:paraId="50561E75"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19173E95" w14:textId="77777777" w:rsidTr="0017554D">
        <w:trPr>
          <w:trHeight w:val="113"/>
        </w:trPr>
        <w:tc>
          <w:tcPr>
            <w:tcW w:w="2977" w:type="dxa"/>
            <w:vMerge/>
            <w:shd w:val="clear" w:color="auto" w:fill="auto"/>
          </w:tcPr>
          <w:p w14:paraId="04810678"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4E1D43A" w14:textId="77777777" w:rsidR="00A8190F" w:rsidRPr="008E5837" w:rsidRDefault="00A8190F" w:rsidP="0017554D">
            <w:pPr>
              <w:pStyle w:val="TableParagraph"/>
              <w:ind w:left="0"/>
              <w:rPr>
                <w:color w:val="181818"/>
                <w:sz w:val="24"/>
                <w:szCs w:val="24"/>
                <w:shd w:val="clear" w:color="auto" w:fill="FFFFFF"/>
              </w:rPr>
            </w:pPr>
            <w:r w:rsidRPr="008E5837">
              <w:rPr>
                <w:color w:val="181818"/>
                <w:sz w:val="24"/>
                <w:szCs w:val="24"/>
                <w:shd w:val="clear" w:color="auto" w:fill="FFFFFF"/>
              </w:rPr>
              <w:t>Современные цивилизации. Типы цивилизаций. Целостность и взаимосвязь современного мира Глобальные проблемы современности. Происхожение глобальных проблем и их взаимосвязь. Пути решения глобальных проблем</w:t>
            </w:r>
          </w:p>
        </w:tc>
        <w:tc>
          <w:tcPr>
            <w:tcW w:w="2126" w:type="dxa"/>
            <w:shd w:val="clear" w:color="auto" w:fill="FFFFFF"/>
          </w:tcPr>
          <w:p w14:paraId="46979C79"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415A9AE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4BF5A50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29C8C2DA" w14:textId="77777777" w:rsidR="00A8190F" w:rsidRPr="00222318" w:rsidRDefault="00A8190F" w:rsidP="003F2F2C">
            <w:pPr>
              <w:spacing w:after="0" w:line="240" w:lineRule="auto"/>
              <w:rPr>
                <w:rFonts w:ascii="Times New Roman" w:hAnsi="Times New Roman"/>
                <w:b/>
                <w:sz w:val="24"/>
                <w:szCs w:val="24"/>
                <w:vertAlign w:val="superscript"/>
              </w:rPr>
            </w:pPr>
          </w:p>
        </w:tc>
        <w:tc>
          <w:tcPr>
            <w:tcW w:w="1416" w:type="dxa"/>
            <w:shd w:val="clear" w:color="auto" w:fill="FFFFFF"/>
          </w:tcPr>
          <w:p w14:paraId="15E7FFB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03.01</w:t>
            </w:r>
          </w:p>
          <w:p w14:paraId="0049ACC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03.02</w:t>
            </w:r>
          </w:p>
          <w:p w14:paraId="257628F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03.03</w:t>
            </w:r>
          </w:p>
          <w:p w14:paraId="410E109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03.04</w:t>
            </w:r>
          </w:p>
          <w:p w14:paraId="539FC4C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03.05</w:t>
            </w:r>
          </w:p>
          <w:p w14:paraId="334BEDA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03.06</w:t>
            </w:r>
          </w:p>
          <w:p w14:paraId="02E96C8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03.07</w:t>
            </w:r>
          </w:p>
          <w:p w14:paraId="4FF51B6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03.08</w:t>
            </w:r>
          </w:p>
          <w:p w14:paraId="09285C1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03.09</w:t>
            </w:r>
          </w:p>
          <w:p w14:paraId="6C62A963"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03.01</w:t>
            </w:r>
          </w:p>
          <w:p w14:paraId="2009278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03.02</w:t>
            </w:r>
          </w:p>
          <w:p w14:paraId="1A3E944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03.03</w:t>
            </w:r>
          </w:p>
          <w:p w14:paraId="6DCA412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03.04</w:t>
            </w:r>
          </w:p>
          <w:p w14:paraId="0332503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03.05</w:t>
            </w:r>
          </w:p>
          <w:p w14:paraId="3C3BCF6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03.06</w:t>
            </w:r>
          </w:p>
          <w:p w14:paraId="5D908D9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03.07</w:t>
            </w:r>
          </w:p>
          <w:p w14:paraId="0D93DAC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06.01</w:t>
            </w:r>
          </w:p>
          <w:p w14:paraId="7C3CDBB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06.03</w:t>
            </w:r>
          </w:p>
          <w:p w14:paraId="45C6942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06.01</w:t>
            </w:r>
          </w:p>
          <w:p w14:paraId="6E2ED33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06.02</w:t>
            </w:r>
          </w:p>
          <w:p w14:paraId="1569DB85" w14:textId="77777777" w:rsidR="00A8190F" w:rsidRPr="00A8190F"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06.02</w:t>
            </w:r>
          </w:p>
        </w:tc>
      </w:tr>
      <w:tr w:rsidR="001165CF" w:rsidRPr="008E5837" w14:paraId="0B1CD87E" w14:textId="77777777" w:rsidTr="0017554D">
        <w:trPr>
          <w:trHeight w:val="113"/>
        </w:trPr>
        <w:tc>
          <w:tcPr>
            <w:tcW w:w="2977" w:type="dxa"/>
            <w:vMerge w:val="restart"/>
            <w:shd w:val="clear" w:color="auto" w:fill="auto"/>
          </w:tcPr>
          <w:p w14:paraId="2BC895A0"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3.3 </w:t>
            </w:r>
            <w:r w:rsidRPr="008E5837">
              <w:rPr>
                <w:rFonts w:ascii="Times New Roman" w:hAnsi="Times New Roman"/>
                <w:b/>
                <w:bCs/>
                <w:color w:val="181818"/>
                <w:sz w:val="24"/>
                <w:szCs w:val="24"/>
                <w:shd w:val="clear" w:color="auto" w:fill="FFFFFF"/>
              </w:rPr>
              <w:t>Экономическое развитие современной цивилизации</w:t>
            </w:r>
          </w:p>
        </w:tc>
        <w:tc>
          <w:tcPr>
            <w:tcW w:w="7797" w:type="dxa"/>
          </w:tcPr>
          <w:p w14:paraId="4920D724" w14:textId="77777777" w:rsidR="001165CF" w:rsidRPr="008E5837" w:rsidRDefault="001165CF" w:rsidP="0017554D">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0BEA6CE1"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3B5F9D53" w14:textId="77777777" w:rsidR="001165CF" w:rsidRPr="008E5837" w:rsidRDefault="001165CF" w:rsidP="0017554D">
            <w:pPr>
              <w:pStyle w:val="ConsPlusNormal"/>
              <w:rPr>
                <w:rFonts w:ascii="Times New Roman" w:hAnsi="Times New Roman" w:cs="Times New Roman"/>
                <w:sz w:val="24"/>
                <w:szCs w:val="24"/>
              </w:rPr>
            </w:pPr>
          </w:p>
        </w:tc>
        <w:tc>
          <w:tcPr>
            <w:tcW w:w="1416" w:type="dxa"/>
            <w:shd w:val="clear" w:color="auto" w:fill="FFFFFF"/>
          </w:tcPr>
          <w:p w14:paraId="5E234BB9"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1DB83786" w14:textId="77777777" w:rsidTr="0017554D">
        <w:trPr>
          <w:trHeight w:val="113"/>
        </w:trPr>
        <w:tc>
          <w:tcPr>
            <w:tcW w:w="2977" w:type="dxa"/>
            <w:vMerge/>
            <w:shd w:val="clear" w:color="auto" w:fill="auto"/>
          </w:tcPr>
          <w:p w14:paraId="6CAA1CE8"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523E6E4" w14:textId="77777777" w:rsidR="00A8190F" w:rsidRPr="008E5837" w:rsidRDefault="00A8190F" w:rsidP="0017554D">
            <w:pPr>
              <w:pStyle w:val="TableParagraph"/>
              <w:ind w:left="0"/>
              <w:rPr>
                <w:color w:val="181818"/>
                <w:sz w:val="24"/>
                <w:szCs w:val="24"/>
                <w:shd w:val="clear" w:color="auto" w:fill="FFFFFF"/>
              </w:rPr>
            </w:pPr>
            <w:r w:rsidRPr="008E5837">
              <w:rPr>
                <w:color w:val="181818"/>
                <w:sz w:val="24"/>
                <w:szCs w:val="24"/>
                <w:shd w:val="clear" w:color="auto" w:fill="FFFFFF"/>
              </w:rPr>
              <w:t>Экономика и ее роль в жизни современного общества. Рыночные отношения в современной экономике. Сущность научно- технической революции. Социальные последствия НТР. Распределение по труду. Экономические реформы в нашей стране</w:t>
            </w:r>
          </w:p>
        </w:tc>
        <w:tc>
          <w:tcPr>
            <w:tcW w:w="2126" w:type="dxa"/>
            <w:shd w:val="clear" w:color="auto" w:fill="FFFFFF"/>
          </w:tcPr>
          <w:p w14:paraId="5D5DA759"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6CE9D81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62141DF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38CE28FB" w14:textId="77777777" w:rsidR="00A8190F" w:rsidRPr="00222318" w:rsidRDefault="00A8190F" w:rsidP="003F2F2C">
            <w:pPr>
              <w:spacing w:after="0" w:line="240" w:lineRule="auto"/>
              <w:rPr>
                <w:rFonts w:ascii="Times New Roman" w:hAnsi="Times New Roman"/>
                <w:b/>
                <w:sz w:val="24"/>
                <w:szCs w:val="24"/>
                <w:vertAlign w:val="superscript"/>
              </w:rPr>
            </w:pPr>
          </w:p>
        </w:tc>
        <w:tc>
          <w:tcPr>
            <w:tcW w:w="1416" w:type="dxa"/>
            <w:shd w:val="clear" w:color="auto" w:fill="FFFFFF"/>
          </w:tcPr>
          <w:p w14:paraId="5806EB0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03.01</w:t>
            </w:r>
          </w:p>
          <w:p w14:paraId="1C72DD6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03.02</w:t>
            </w:r>
          </w:p>
          <w:p w14:paraId="7DA3C5C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03.03</w:t>
            </w:r>
          </w:p>
          <w:p w14:paraId="0EE7409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03.04</w:t>
            </w:r>
          </w:p>
          <w:p w14:paraId="58A54D2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03.05</w:t>
            </w:r>
          </w:p>
          <w:p w14:paraId="588D8D6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03.06</w:t>
            </w:r>
          </w:p>
          <w:p w14:paraId="4976D07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03.07</w:t>
            </w:r>
          </w:p>
          <w:p w14:paraId="6E28E8A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03.08</w:t>
            </w:r>
          </w:p>
          <w:p w14:paraId="3271628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lastRenderedPageBreak/>
              <w:t>Уо 03.09</w:t>
            </w:r>
          </w:p>
          <w:p w14:paraId="42DE6AA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03.01</w:t>
            </w:r>
          </w:p>
          <w:p w14:paraId="69AE61A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03.02</w:t>
            </w:r>
          </w:p>
          <w:p w14:paraId="61E6485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03.03</w:t>
            </w:r>
          </w:p>
          <w:p w14:paraId="5A71522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03.04</w:t>
            </w:r>
          </w:p>
          <w:p w14:paraId="486945E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03.05</w:t>
            </w:r>
          </w:p>
          <w:p w14:paraId="09ABC7C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03.06</w:t>
            </w:r>
          </w:p>
          <w:p w14:paraId="1E1BBF63"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03.07</w:t>
            </w:r>
          </w:p>
          <w:p w14:paraId="298A053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06.01</w:t>
            </w:r>
          </w:p>
          <w:p w14:paraId="2EF7F1E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06.03</w:t>
            </w:r>
          </w:p>
          <w:p w14:paraId="7908886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06.01</w:t>
            </w:r>
          </w:p>
          <w:p w14:paraId="5765D4E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06.02</w:t>
            </w:r>
          </w:p>
          <w:p w14:paraId="78A64529" w14:textId="77777777" w:rsidR="00A8190F" w:rsidRPr="00A8190F"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06.02</w:t>
            </w:r>
          </w:p>
        </w:tc>
      </w:tr>
      <w:tr w:rsidR="001165CF" w:rsidRPr="008E5837" w14:paraId="7918696E" w14:textId="77777777" w:rsidTr="0017554D">
        <w:trPr>
          <w:trHeight w:val="113"/>
        </w:trPr>
        <w:tc>
          <w:tcPr>
            <w:tcW w:w="2977" w:type="dxa"/>
            <w:vMerge w:val="restart"/>
            <w:shd w:val="clear" w:color="auto" w:fill="auto"/>
          </w:tcPr>
          <w:p w14:paraId="3F36CC72"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lastRenderedPageBreak/>
              <w:t xml:space="preserve">Тема 3.4 </w:t>
            </w:r>
            <w:r w:rsidRPr="008E5837">
              <w:rPr>
                <w:rFonts w:ascii="Times New Roman" w:hAnsi="Times New Roman"/>
                <w:b/>
                <w:bCs/>
                <w:color w:val="181818"/>
                <w:sz w:val="24"/>
                <w:szCs w:val="24"/>
                <w:shd w:val="clear" w:color="auto" w:fill="FFFFFF"/>
              </w:rPr>
              <w:t>Цивилизация и социальное развитие</w:t>
            </w:r>
          </w:p>
        </w:tc>
        <w:tc>
          <w:tcPr>
            <w:tcW w:w="7797" w:type="dxa"/>
          </w:tcPr>
          <w:p w14:paraId="344E172B" w14:textId="77777777" w:rsidR="001165CF" w:rsidRPr="008E5837" w:rsidRDefault="001165CF" w:rsidP="0017554D">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32DB99B9"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2DA52487" w14:textId="77777777" w:rsidR="001165CF" w:rsidRPr="008E5837" w:rsidRDefault="001165CF" w:rsidP="0017554D">
            <w:pPr>
              <w:pStyle w:val="ConsPlusNormal"/>
              <w:rPr>
                <w:rFonts w:ascii="Times New Roman" w:hAnsi="Times New Roman" w:cs="Times New Roman"/>
                <w:sz w:val="24"/>
                <w:szCs w:val="24"/>
              </w:rPr>
            </w:pPr>
          </w:p>
        </w:tc>
        <w:tc>
          <w:tcPr>
            <w:tcW w:w="1416" w:type="dxa"/>
            <w:shd w:val="clear" w:color="auto" w:fill="FFFFFF"/>
          </w:tcPr>
          <w:p w14:paraId="33770C1C"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2526CB8F" w14:textId="77777777" w:rsidTr="0017554D">
        <w:trPr>
          <w:trHeight w:val="113"/>
        </w:trPr>
        <w:tc>
          <w:tcPr>
            <w:tcW w:w="2977" w:type="dxa"/>
            <w:vMerge/>
            <w:shd w:val="clear" w:color="auto" w:fill="auto"/>
          </w:tcPr>
          <w:p w14:paraId="3891AA4E"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73F4A3A" w14:textId="77777777" w:rsidR="00A8190F" w:rsidRPr="008E5837" w:rsidRDefault="00A8190F" w:rsidP="0017554D">
            <w:pPr>
              <w:pStyle w:val="TableParagraph"/>
              <w:ind w:left="0"/>
              <w:rPr>
                <w:color w:val="181818"/>
                <w:sz w:val="24"/>
                <w:szCs w:val="24"/>
                <w:shd w:val="clear" w:color="auto" w:fill="FFFFFF"/>
              </w:rPr>
            </w:pPr>
            <w:r w:rsidRPr="008E5837">
              <w:rPr>
                <w:color w:val="181818"/>
                <w:sz w:val="24"/>
                <w:szCs w:val="24"/>
                <w:shd w:val="clear" w:color="auto" w:fill="FFFFFF"/>
              </w:rPr>
              <w:t>Социальная структура общества. Нации и межнациональные отношения. Социальный статус личности и социальные группы. Социальные отношения в нашей стране. Социальные проблемы защиты населения</w:t>
            </w:r>
          </w:p>
        </w:tc>
        <w:tc>
          <w:tcPr>
            <w:tcW w:w="2126" w:type="dxa"/>
            <w:shd w:val="clear" w:color="auto" w:fill="FFFFFF"/>
          </w:tcPr>
          <w:p w14:paraId="620F6F61"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0530D40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3D43BB3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6A71BAD7" w14:textId="77777777" w:rsidR="00A8190F" w:rsidRPr="00222318" w:rsidRDefault="00A8190F" w:rsidP="003F2F2C">
            <w:pPr>
              <w:spacing w:after="0" w:line="240" w:lineRule="auto"/>
              <w:rPr>
                <w:rFonts w:ascii="Times New Roman" w:hAnsi="Times New Roman"/>
                <w:b/>
                <w:sz w:val="24"/>
                <w:szCs w:val="24"/>
                <w:vertAlign w:val="superscript"/>
              </w:rPr>
            </w:pPr>
          </w:p>
        </w:tc>
        <w:tc>
          <w:tcPr>
            <w:tcW w:w="1416" w:type="dxa"/>
            <w:shd w:val="clear" w:color="auto" w:fill="FFFFFF"/>
          </w:tcPr>
          <w:p w14:paraId="2819BB1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03.01</w:t>
            </w:r>
          </w:p>
          <w:p w14:paraId="7E2B849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03.02</w:t>
            </w:r>
          </w:p>
          <w:p w14:paraId="668BC01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03.03</w:t>
            </w:r>
          </w:p>
          <w:p w14:paraId="1A554E2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03.04</w:t>
            </w:r>
          </w:p>
          <w:p w14:paraId="55A33A0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03.05</w:t>
            </w:r>
          </w:p>
          <w:p w14:paraId="71F609E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03.06</w:t>
            </w:r>
          </w:p>
          <w:p w14:paraId="06E73B0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03.07</w:t>
            </w:r>
          </w:p>
          <w:p w14:paraId="6FCFB63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03.08</w:t>
            </w:r>
          </w:p>
          <w:p w14:paraId="0E8EF4F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03.09</w:t>
            </w:r>
          </w:p>
          <w:p w14:paraId="1D58613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03.01</w:t>
            </w:r>
          </w:p>
          <w:p w14:paraId="6295C79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03.02</w:t>
            </w:r>
          </w:p>
          <w:p w14:paraId="271661B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03.03</w:t>
            </w:r>
          </w:p>
          <w:p w14:paraId="20B07BD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03.04</w:t>
            </w:r>
          </w:p>
          <w:p w14:paraId="2D8C657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03.05</w:t>
            </w:r>
          </w:p>
          <w:p w14:paraId="7E1E399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03.06</w:t>
            </w:r>
          </w:p>
          <w:p w14:paraId="68940CC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03.07</w:t>
            </w:r>
          </w:p>
          <w:p w14:paraId="12BB0DA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06.01</w:t>
            </w:r>
          </w:p>
          <w:p w14:paraId="2D08887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06.03</w:t>
            </w:r>
          </w:p>
          <w:p w14:paraId="3B67A57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06.01</w:t>
            </w:r>
          </w:p>
          <w:p w14:paraId="1244234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06.02</w:t>
            </w:r>
          </w:p>
          <w:p w14:paraId="5B09E1C3" w14:textId="77777777" w:rsidR="00A8190F" w:rsidRPr="00A8190F"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06.02</w:t>
            </w:r>
          </w:p>
        </w:tc>
      </w:tr>
      <w:tr w:rsidR="001165CF" w:rsidRPr="008E5837" w14:paraId="714B7334" w14:textId="77777777" w:rsidTr="0017554D">
        <w:trPr>
          <w:trHeight w:val="113"/>
        </w:trPr>
        <w:tc>
          <w:tcPr>
            <w:tcW w:w="2977" w:type="dxa"/>
            <w:vMerge w:val="restart"/>
            <w:shd w:val="clear" w:color="auto" w:fill="auto"/>
          </w:tcPr>
          <w:p w14:paraId="5C5BFEFF"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lastRenderedPageBreak/>
              <w:t xml:space="preserve">Тема 3.5 </w:t>
            </w:r>
            <w:r w:rsidRPr="008E5837">
              <w:rPr>
                <w:rFonts w:ascii="Times New Roman" w:hAnsi="Times New Roman"/>
                <w:b/>
                <w:bCs/>
                <w:color w:val="181818"/>
                <w:sz w:val="24"/>
                <w:szCs w:val="24"/>
                <w:shd w:val="clear" w:color="auto" w:fill="FFFFFF"/>
              </w:rPr>
              <w:t>Цивилизация и социальное развитие</w:t>
            </w:r>
          </w:p>
        </w:tc>
        <w:tc>
          <w:tcPr>
            <w:tcW w:w="7797" w:type="dxa"/>
          </w:tcPr>
          <w:p w14:paraId="50525281" w14:textId="77777777" w:rsidR="001165CF" w:rsidRPr="008E5837" w:rsidRDefault="001165CF" w:rsidP="0017554D">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0133FEDA"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42C49875" w14:textId="77777777" w:rsidR="001165CF" w:rsidRPr="008E5837" w:rsidRDefault="001165CF" w:rsidP="0017554D">
            <w:pPr>
              <w:pStyle w:val="ConsPlusNormal"/>
              <w:rPr>
                <w:rFonts w:ascii="Times New Roman" w:hAnsi="Times New Roman" w:cs="Times New Roman"/>
                <w:sz w:val="24"/>
                <w:szCs w:val="24"/>
              </w:rPr>
            </w:pPr>
          </w:p>
        </w:tc>
        <w:tc>
          <w:tcPr>
            <w:tcW w:w="1416" w:type="dxa"/>
            <w:shd w:val="clear" w:color="auto" w:fill="FFFFFF"/>
          </w:tcPr>
          <w:p w14:paraId="0B19A13E"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7E994BE5" w14:textId="77777777" w:rsidTr="0017554D">
        <w:trPr>
          <w:trHeight w:val="113"/>
        </w:trPr>
        <w:tc>
          <w:tcPr>
            <w:tcW w:w="2977" w:type="dxa"/>
            <w:vMerge/>
            <w:shd w:val="clear" w:color="auto" w:fill="auto"/>
          </w:tcPr>
          <w:p w14:paraId="768F8E1E"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C4C1B64" w14:textId="77777777" w:rsidR="00A8190F" w:rsidRPr="008E5837" w:rsidRDefault="00A8190F" w:rsidP="0017554D">
            <w:pPr>
              <w:pStyle w:val="TableParagraph"/>
              <w:ind w:left="0"/>
              <w:rPr>
                <w:color w:val="181818"/>
                <w:sz w:val="24"/>
                <w:szCs w:val="24"/>
                <w:shd w:val="clear" w:color="auto" w:fill="FFFFFF"/>
              </w:rPr>
            </w:pPr>
            <w:r w:rsidRPr="008E5837">
              <w:rPr>
                <w:color w:val="181818"/>
                <w:sz w:val="24"/>
                <w:szCs w:val="24"/>
                <w:shd w:val="clear" w:color="auto" w:fill="FFFFFF"/>
              </w:rPr>
              <w:t>Социальная структура общества. Нации и межнациональные отношения. Социальный статус личности и социальные группы. Социальные отношения в нашей стране. Социальные проблемы защиты населения</w:t>
            </w:r>
          </w:p>
        </w:tc>
        <w:tc>
          <w:tcPr>
            <w:tcW w:w="2126" w:type="dxa"/>
            <w:shd w:val="clear" w:color="auto" w:fill="FFFFFF"/>
          </w:tcPr>
          <w:p w14:paraId="0EC3CD55"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08A8EF0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53E78FE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75886403" w14:textId="77777777" w:rsidR="00A8190F" w:rsidRPr="00222318" w:rsidRDefault="00A8190F" w:rsidP="003F2F2C">
            <w:pPr>
              <w:spacing w:after="0" w:line="240" w:lineRule="auto"/>
              <w:rPr>
                <w:rFonts w:ascii="Times New Roman" w:hAnsi="Times New Roman"/>
                <w:b/>
                <w:sz w:val="24"/>
                <w:szCs w:val="24"/>
                <w:vertAlign w:val="superscript"/>
              </w:rPr>
            </w:pPr>
          </w:p>
        </w:tc>
        <w:tc>
          <w:tcPr>
            <w:tcW w:w="1416" w:type="dxa"/>
            <w:shd w:val="clear" w:color="auto" w:fill="FFFFFF"/>
          </w:tcPr>
          <w:p w14:paraId="0C71B1C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03.01</w:t>
            </w:r>
          </w:p>
          <w:p w14:paraId="00BE5F0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03.02</w:t>
            </w:r>
          </w:p>
          <w:p w14:paraId="2250AF2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03.03</w:t>
            </w:r>
          </w:p>
          <w:p w14:paraId="0C5BCDE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03.04</w:t>
            </w:r>
          </w:p>
          <w:p w14:paraId="38F5C88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03.05</w:t>
            </w:r>
          </w:p>
          <w:p w14:paraId="481AC37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03.06</w:t>
            </w:r>
          </w:p>
          <w:p w14:paraId="45C8807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03.07</w:t>
            </w:r>
          </w:p>
          <w:p w14:paraId="37F655B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03.08</w:t>
            </w:r>
          </w:p>
          <w:p w14:paraId="00421AB5"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03.09</w:t>
            </w:r>
          </w:p>
          <w:p w14:paraId="0307361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03.01</w:t>
            </w:r>
          </w:p>
          <w:p w14:paraId="46B3143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03.02</w:t>
            </w:r>
          </w:p>
          <w:p w14:paraId="5F1BF7A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03.03</w:t>
            </w:r>
          </w:p>
          <w:p w14:paraId="4EF8D8F3"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03.04</w:t>
            </w:r>
          </w:p>
          <w:p w14:paraId="3BA7B1D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03.05</w:t>
            </w:r>
          </w:p>
          <w:p w14:paraId="2B5ECE4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03.06</w:t>
            </w:r>
          </w:p>
          <w:p w14:paraId="6F1CBB6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03.07</w:t>
            </w:r>
          </w:p>
          <w:p w14:paraId="3C4E6C6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06.01</w:t>
            </w:r>
          </w:p>
          <w:p w14:paraId="27A1B3B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06.03</w:t>
            </w:r>
          </w:p>
          <w:p w14:paraId="0178367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06.01</w:t>
            </w:r>
          </w:p>
          <w:p w14:paraId="7BCE5BE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06.02</w:t>
            </w:r>
          </w:p>
          <w:p w14:paraId="36A8A39B" w14:textId="77777777" w:rsidR="00A8190F" w:rsidRPr="00A8190F"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06.02</w:t>
            </w:r>
          </w:p>
        </w:tc>
      </w:tr>
      <w:tr w:rsidR="001165CF" w:rsidRPr="008E5837" w14:paraId="376AA073" w14:textId="77777777" w:rsidTr="0017554D">
        <w:trPr>
          <w:trHeight w:val="113"/>
        </w:trPr>
        <w:tc>
          <w:tcPr>
            <w:tcW w:w="2977" w:type="dxa"/>
            <w:vMerge w:val="restart"/>
            <w:shd w:val="clear" w:color="auto" w:fill="auto"/>
          </w:tcPr>
          <w:p w14:paraId="5A01812F"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3.6 </w:t>
            </w:r>
            <w:r w:rsidRPr="008E5837">
              <w:rPr>
                <w:rFonts w:ascii="Times New Roman" w:hAnsi="Times New Roman"/>
                <w:b/>
                <w:bCs/>
                <w:color w:val="181818"/>
                <w:sz w:val="24"/>
                <w:szCs w:val="24"/>
                <w:shd w:val="clear" w:color="auto" w:fill="FFFFFF"/>
              </w:rPr>
              <w:t>Современная цивилизация и политическая жизнь</w:t>
            </w:r>
          </w:p>
        </w:tc>
        <w:tc>
          <w:tcPr>
            <w:tcW w:w="7797" w:type="dxa"/>
          </w:tcPr>
          <w:p w14:paraId="06C5BE9F" w14:textId="77777777" w:rsidR="001165CF" w:rsidRPr="008E5837" w:rsidRDefault="001165CF" w:rsidP="0017554D">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6B2E855E"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72BF5C69" w14:textId="77777777" w:rsidR="001165CF" w:rsidRPr="008E5837" w:rsidRDefault="001165CF" w:rsidP="0017554D">
            <w:pPr>
              <w:pStyle w:val="ConsPlusNormal"/>
              <w:rPr>
                <w:rFonts w:ascii="Times New Roman" w:hAnsi="Times New Roman" w:cs="Times New Roman"/>
                <w:sz w:val="24"/>
                <w:szCs w:val="24"/>
              </w:rPr>
            </w:pPr>
          </w:p>
        </w:tc>
        <w:tc>
          <w:tcPr>
            <w:tcW w:w="1416" w:type="dxa"/>
            <w:shd w:val="clear" w:color="auto" w:fill="FFFFFF"/>
          </w:tcPr>
          <w:p w14:paraId="32490C53"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5911C9BB" w14:textId="77777777" w:rsidTr="0017554D">
        <w:trPr>
          <w:trHeight w:val="113"/>
        </w:trPr>
        <w:tc>
          <w:tcPr>
            <w:tcW w:w="2977" w:type="dxa"/>
            <w:vMerge/>
            <w:shd w:val="clear" w:color="auto" w:fill="auto"/>
          </w:tcPr>
          <w:p w14:paraId="109A1C85"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344CB66" w14:textId="77777777" w:rsidR="00A8190F" w:rsidRPr="008E5837" w:rsidRDefault="00A8190F" w:rsidP="0017554D">
            <w:pPr>
              <w:pStyle w:val="TableParagraph"/>
              <w:ind w:left="0"/>
              <w:rPr>
                <w:color w:val="181818"/>
                <w:sz w:val="24"/>
                <w:szCs w:val="24"/>
                <w:shd w:val="clear" w:color="auto" w:fill="FFFFFF"/>
              </w:rPr>
            </w:pPr>
            <w:r w:rsidRPr="008E5837">
              <w:rPr>
                <w:color w:val="181818"/>
                <w:sz w:val="24"/>
                <w:szCs w:val="24"/>
                <w:shd w:val="clear" w:color="auto" w:fill="FFFFFF"/>
              </w:rPr>
              <w:t>Современная цивилизация и политическая жизнь. Роль политической системы в жизни общества. Структура политической системы. Правовое государство. Верховенство закона- основополагающий принцип правового государства. Политический монополизм и плюрализм. Парламентская демократия. Политический статус личности. Политическая культура. Конституция РФ. Права и свободы человека и гражданина</w:t>
            </w:r>
          </w:p>
        </w:tc>
        <w:tc>
          <w:tcPr>
            <w:tcW w:w="2126" w:type="dxa"/>
            <w:shd w:val="clear" w:color="auto" w:fill="FFFFFF"/>
          </w:tcPr>
          <w:p w14:paraId="013BBA8F"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6B70C3C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6012E91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50845172" w14:textId="77777777" w:rsidR="00A8190F" w:rsidRPr="00222318" w:rsidRDefault="00A8190F" w:rsidP="003F2F2C">
            <w:pPr>
              <w:spacing w:after="0" w:line="240" w:lineRule="auto"/>
              <w:rPr>
                <w:rFonts w:ascii="Times New Roman" w:hAnsi="Times New Roman"/>
                <w:b/>
                <w:sz w:val="24"/>
                <w:szCs w:val="24"/>
                <w:vertAlign w:val="superscript"/>
              </w:rPr>
            </w:pPr>
          </w:p>
        </w:tc>
        <w:tc>
          <w:tcPr>
            <w:tcW w:w="1416" w:type="dxa"/>
            <w:shd w:val="clear" w:color="auto" w:fill="FFFFFF"/>
          </w:tcPr>
          <w:p w14:paraId="7F35708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03.01</w:t>
            </w:r>
          </w:p>
          <w:p w14:paraId="402BF83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03.02</w:t>
            </w:r>
          </w:p>
          <w:p w14:paraId="71DF115A"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03.03</w:t>
            </w:r>
          </w:p>
          <w:p w14:paraId="15A997B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03.04</w:t>
            </w:r>
          </w:p>
          <w:p w14:paraId="262D2DA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03.05</w:t>
            </w:r>
          </w:p>
          <w:p w14:paraId="2E3D3D0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03.06</w:t>
            </w:r>
          </w:p>
          <w:p w14:paraId="7E5B1BD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03.07</w:t>
            </w:r>
          </w:p>
          <w:p w14:paraId="08471EC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03.08</w:t>
            </w:r>
          </w:p>
          <w:p w14:paraId="2B75A4A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03.09</w:t>
            </w:r>
          </w:p>
          <w:p w14:paraId="5B3B1A2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03.01</w:t>
            </w:r>
          </w:p>
          <w:p w14:paraId="0567F2F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03.02</w:t>
            </w:r>
          </w:p>
          <w:p w14:paraId="7FE08D3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03.03</w:t>
            </w:r>
          </w:p>
          <w:p w14:paraId="6495C27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lastRenderedPageBreak/>
              <w:t>Зо 03.04</w:t>
            </w:r>
          </w:p>
          <w:p w14:paraId="6051CFC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03.05</w:t>
            </w:r>
          </w:p>
          <w:p w14:paraId="3D9C035E"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03.06</w:t>
            </w:r>
          </w:p>
          <w:p w14:paraId="253A085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03.07</w:t>
            </w:r>
          </w:p>
          <w:p w14:paraId="3E5EA74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06.01</w:t>
            </w:r>
          </w:p>
          <w:p w14:paraId="5043448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06.03</w:t>
            </w:r>
          </w:p>
          <w:p w14:paraId="3FA9AA3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06.01</w:t>
            </w:r>
          </w:p>
          <w:p w14:paraId="6AF2F2E3"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06.02</w:t>
            </w:r>
          </w:p>
          <w:p w14:paraId="055CED8C" w14:textId="77777777" w:rsidR="00A8190F" w:rsidRPr="00A8190F"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06.02</w:t>
            </w:r>
          </w:p>
        </w:tc>
      </w:tr>
      <w:tr w:rsidR="001165CF" w:rsidRPr="008E5837" w14:paraId="4ACB64BC" w14:textId="77777777" w:rsidTr="0017554D">
        <w:trPr>
          <w:trHeight w:val="113"/>
        </w:trPr>
        <w:tc>
          <w:tcPr>
            <w:tcW w:w="2977" w:type="dxa"/>
            <w:vMerge w:val="restart"/>
            <w:shd w:val="clear" w:color="auto" w:fill="auto"/>
          </w:tcPr>
          <w:p w14:paraId="1A74FBC7" w14:textId="77777777" w:rsidR="001165CF" w:rsidRPr="008E5837"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lastRenderedPageBreak/>
              <w:t xml:space="preserve">Тема 3.7 </w:t>
            </w:r>
            <w:r w:rsidRPr="008E5837">
              <w:rPr>
                <w:rFonts w:ascii="Times New Roman" w:hAnsi="Times New Roman"/>
                <w:b/>
                <w:bCs/>
                <w:color w:val="181818"/>
                <w:sz w:val="24"/>
                <w:szCs w:val="24"/>
                <w:shd w:val="clear" w:color="auto" w:fill="FFFFFF"/>
              </w:rPr>
              <w:t>Духовные ценности современной цивилизации</w:t>
            </w:r>
          </w:p>
        </w:tc>
        <w:tc>
          <w:tcPr>
            <w:tcW w:w="7797" w:type="dxa"/>
          </w:tcPr>
          <w:p w14:paraId="14EBC9E7" w14:textId="77777777" w:rsidR="001165CF" w:rsidRPr="008E5837" w:rsidRDefault="001165CF" w:rsidP="0017554D">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34AD56C5"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78E691B7" w14:textId="77777777" w:rsidR="001165CF" w:rsidRPr="008E5837" w:rsidRDefault="001165CF" w:rsidP="0017554D">
            <w:pPr>
              <w:pStyle w:val="ConsPlusNormal"/>
              <w:rPr>
                <w:rFonts w:ascii="Times New Roman" w:hAnsi="Times New Roman" w:cs="Times New Roman"/>
                <w:sz w:val="24"/>
                <w:szCs w:val="24"/>
              </w:rPr>
            </w:pPr>
          </w:p>
        </w:tc>
        <w:tc>
          <w:tcPr>
            <w:tcW w:w="1416" w:type="dxa"/>
            <w:shd w:val="clear" w:color="auto" w:fill="FFFFFF"/>
          </w:tcPr>
          <w:p w14:paraId="407104A1" w14:textId="77777777" w:rsidR="001165CF" w:rsidRPr="008E5837" w:rsidRDefault="001165CF" w:rsidP="0017554D">
            <w:pPr>
              <w:suppressAutoHyphens/>
              <w:spacing w:after="0" w:line="240" w:lineRule="auto"/>
              <w:rPr>
                <w:rFonts w:ascii="Times New Roman" w:hAnsi="Times New Roman"/>
                <w:bCs/>
                <w:iCs/>
                <w:sz w:val="24"/>
                <w:szCs w:val="24"/>
              </w:rPr>
            </w:pPr>
          </w:p>
        </w:tc>
      </w:tr>
      <w:tr w:rsidR="00A8190F" w:rsidRPr="008E5837" w14:paraId="49C67051" w14:textId="77777777" w:rsidTr="0017554D">
        <w:trPr>
          <w:trHeight w:val="113"/>
        </w:trPr>
        <w:tc>
          <w:tcPr>
            <w:tcW w:w="2977" w:type="dxa"/>
            <w:vMerge/>
            <w:shd w:val="clear" w:color="auto" w:fill="auto"/>
          </w:tcPr>
          <w:p w14:paraId="77E46EBD" w14:textId="77777777" w:rsidR="00A8190F" w:rsidRPr="008E5837" w:rsidRDefault="00A8190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1793ED3" w14:textId="77777777" w:rsidR="00A8190F" w:rsidRPr="008E5837" w:rsidRDefault="00A8190F" w:rsidP="0017554D">
            <w:pPr>
              <w:pStyle w:val="TableParagraph"/>
              <w:ind w:left="0"/>
              <w:rPr>
                <w:color w:val="181818"/>
                <w:sz w:val="24"/>
                <w:szCs w:val="24"/>
                <w:shd w:val="clear" w:color="auto" w:fill="FFFFFF"/>
              </w:rPr>
            </w:pPr>
            <w:r w:rsidRPr="008E5837">
              <w:rPr>
                <w:color w:val="181818"/>
                <w:sz w:val="24"/>
                <w:szCs w:val="24"/>
                <w:shd w:val="clear" w:color="auto" w:fill="FFFFFF"/>
              </w:rPr>
              <w:t>Духовные ценности современной цивилизации. Духовная культура. Понятие «культура». Культура материальная и духовная, их взаимосвязь. Традиции и новаторство в культуре. Наука и образование. Понятие «наука». Этика науки. Многообразие религии. Духовный мир личности. Духовные ценности.</w:t>
            </w:r>
          </w:p>
        </w:tc>
        <w:tc>
          <w:tcPr>
            <w:tcW w:w="2126" w:type="dxa"/>
            <w:shd w:val="clear" w:color="auto" w:fill="FFFFFF"/>
          </w:tcPr>
          <w:p w14:paraId="736BE95C" w14:textId="77777777" w:rsidR="00A8190F" w:rsidRPr="008E5837" w:rsidRDefault="00A8190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0DE45DE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03</w:t>
            </w:r>
          </w:p>
          <w:p w14:paraId="0CF3BEA4"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ОК 06</w:t>
            </w:r>
          </w:p>
          <w:p w14:paraId="7DE54AE1" w14:textId="77777777" w:rsidR="00A8190F" w:rsidRPr="00222318" w:rsidRDefault="00A8190F" w:rsidP="003F2F2C">
            <w:pPr>
              <w:spacing w:after="0" w:line="240" w:lineRule="auto"/>
              <w:rPr>
                <w:rFonts w:ascii="Times New Roman" w:hAnsi="Times New Roman"/>
                <w:b/>
                <w:sz w:val="24"/>
                <w:szCs w:val="24"/>
                <w:vertAlign w:val="superscript"/>
              </w:rPr>
            </w:pPr>
          </w:p>
        </w:tc>
        <w:tc>
          <w:tcPr>
            <w:tcW w:w="1416" w:type="dxa"/>
            <w:shd w:val="clear" w:color="auto" w:fill="FFFFFF"/>
          </w:tcPr>
          <w:p w14:paraId="6076878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03.01</w:t>
            </w:r>
          </w:p>
          <w:p w14:paraId="3E39641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03.02</w:t>
            </w:r>
          </w:p>
          <w:p w14:paraId="3AC276DD"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03.03</w:t>
            </w:r>
          </w:p>
          <w:p w14:paraId="5156DD51"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03.04</w:t>
            </w:r>
          </w:p>
          <w:p w14:paraId="0C754EE3"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03.05</w:t>
            </w:r>
          </w:p>
          <w:p w14:paraId="0B600182"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03.06</w:t>
            </w:r>
          </w:p>
          <w:p w14:paraId="7D267DB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03.07</w:t>
            </w:r>
          </w:p>
          <w:p w14:paraId="48B0C23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03.08</w:t>
            </w:r>
          </w:p>
          <w:p w14:paraId="4018C7B9"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03.09</w:t>
            </w:r>
          </w:p>
          <w:p w14:paraId="11B2E013"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03.01</w:t>
            </w:r>
          </w:p>
          <w:p w14:paraId="164AE08B"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03.02</w:t>
            </w:r>
          </w:p>
          <w:p w14:paraId="5194EB58"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03.03</w:t>
            </w:r>
          </w:p>
          <w:p w14:paraId="5915674F"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03.04</w:t>
            </w:r>
          </w:p>
          <w:p w14:paraId="25292176"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03.05</w:t>
            </w:r>
          </w:p>
          <w:p w14:paraId="35F5649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03.06</w:t>
            </w:r>
          </w:p>
          <w:p w14:paraId="2220BB97"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03.07</w:t>
            </w:r>
          </w:p>
          <w:p w14:paraId="5CC9555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06.01</w:t>
            </w:r>
          </w:p>
          <w:p w14:paraId="32DAC683"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06.03</w:t>
            </w:r>
          </w:p>
          <w:p w14:paraId="0DFE7160"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06.01</w:t>
            </w:r>
          </w:p>
          <w:p w14:paraId="755024EC" w14:textId="77777777" w:rsidR="00A8190F" w:rsidRPr="00222318"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06.02</w:t>
            </w:r>
          </w:p>
          <w:p w14:paraId="1EA562A7" w14:textId="77777777" w:rsidR="00A8190F" w:rsidRPr="00A8190F" w:rsidRDefault="00A8190F"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Уо 06.02</w:t>
            </w:r>
          </w:p>
        </w:tc>
      </w:tr>
      <w:tr w:rsidR="001165CF" w:rsidRPr="008E5837" w14:paraId="3C1B4C15" w14:textId="77777777" w:rsidTr="0017554D">
        <w:trPr>
          <w:trHeight w:val="461"/>
        </w:trPr>
        <w:tc>
          <w:tcPr>
            <w:tcW w:w="10774" w:type="dxa"/>
            <w:gridSpan w:val="2"/>
            <w:shd w:val="clear" w:color="auto" w:fill="auto"/>
          </w:tcPr>
          <w:p w14:paraId="5CCFB07C"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8E5837">
              <w:rPr>
                <w:rFonts w:ascii="Times New Roman" w:hAnsi="Times New Roman"/>
                <w:b/>
                <w:bCs/>
                <w:sz w:val="24"/>
                <w:szCs w:val="24"/>
              </w:rPr>
              <w:t>Промежуточная аттестация дифференцированного зачета</w:t>
            </w:r>
          </w:p>
        </w:tc>
        <w:tc>
          <w:tcPr>
            <w:tcW w:w="2126" w:type="dxa"/>
          </w:tcPr>
          <w:p w14:paraId="26B275D1"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shd w:val="clear" w:color="auto" w:fill="FFFFFF"/>
            <w:vAlign w:val="center"/>
          </w:tcPr>
          <w:p w14:paraId="275E9491"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727636A5"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8E5837" w14:paraId="470C29D7" w14:textId="77777777" w:rsidTr="0017554D">
        <w:trPr>
          <w:trHeight w:val="425"/>
        </w:trPr>
        <w:tc>
          <w:tcPr>
            <w:tcW w:w="10774" w:type="dxa"/>
            <w:gridSpan w:val="2"/>
            <w:shd w:val="clear" w:color="auto" w:fill="auto"/>
          </w:tcPr>
          <w:p w14:paraId="7E428A15"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8E5837">
              <w:rPr>
                <w:rFonts w:ascii="Times New Roman" w:hAnsi="Times New Roman"/>
                <w:b/>
                <w:bCs/>
                <w:color w:val="000000"/>
                <w:sz w:val="24"/>
                <w:szCs w:val="24"/>
              </w:rPr>
              <w:t>Всего:</w:t>
            </w:r>
          </w:p>
        </w:tc>
        <w:tc>
          <w:tcPr>
            <w:tcW w:w="2126" w:type="dxa"/>
          </w:tcPr>
          <w:p w14:paraId="59B83A45"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171</w:t>
            </w:r>
          </w:p>
        </w:tc>
        <w:tc>
          <w:tcPr>
            <w:tcW w:w="994" w:type="dxa"/>
            <w:shd w:val="clear" w:color="auto" w:fill="FFFFFF"/>
            <w:vAlign w:val="center"/>
          </w:tcPr>
          <w:p w14:paraId="0BA03F9D"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1DB515A5" w14:textId="77777777" w:rsidR="001165CF" w:rsidRPr="008E5837"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38AE0136" w14:textId="77777777" w:rsidR="001165CF" w:rsidRPr="00315F34" w:rsidRDefault="001165CF" w:rsidP="001165CF">
      <w:pPr>
        <w:rPr>
          <w:rFonts w:ascii="Times New Roman" w:hAnsi="Times New Roman"/>
          <w:b/>
          <w:bCs/>
        </w:rPr>
      </w:pPr>
    </w:p>
    <w:p w14:paraId="067141DF" w14:textId="77777777" w:rsidR="001165CF" w:rsidRPr="00315F34" w:rsidRDefault="001165CF" w:rsidP="001165CF">
      <w:pPr>
        <w:ind w:firstLine="709"/>
        <w:rPr>
          <w:rFonts w:ascii="Times New Roman" w:hAnsi="Times New Roman"/>
          <w:i/>
        </w:rPr>
        <w:sectPr w:rsidR="001165CF" w:rsidRPr="00315F34" w:rsidSect="0017554D">
          <w:pgSz w:w="16840" w:h="11907" w:orient="landscape"/>
          <w:pgMar w:top="851" w:right="1134" w:bottom="851" w:left="992" w:header="709" w:footer="709" w:gutter="0"/>
          <w:cols w:space="720"/>
        </w:sectPr>
      </w:pPr>
    </w:p>
    <w:p w14:paraId="41F8C5E7" w14:textId="77777777" w:rsidR="001165CF" w:rsidRPr="00315F34" w:rsidRDefault="001165CF" w:rsidP="001165C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FCD0A1A" w14:textId="77777777" w:rsidR="001165CF" w:rsidRPr="00E41C66" w:rsidRDefault="001165CF" w:rsidP="001165CF">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80989D1" w14:textId="77777777" w:rsidR="001165CF" w:rsidRDefault="001165CF" w:rsidP="001165CF">
      <w:pPr>
        <w:suppressAutoHyphens/>
        <w:autoSpaceDE w:val="0"/>
        <w:autoSpaceDN w:val="0"/>
        <w:adjustRightInd w:val="0"/>
        <w:spacing w:after="0"/>
        <w:ind w:firstLine="709"/>
        <w:jc w:val="both"/>
        <w:rPr>
          <w:rFonts w:ascii="Times New Roman" w:hAnsi="Times New Roman"/>
          <w:bCs/>
          <w:i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C24B73">
        <w:rPr>
          <w:rFonts w:ascii="Times New Roman" w:hAnsi="Times New Roman"/>
          <w:bCs/>
          <w:iCs/>
          <w:sz w:val="24"/>
          <w:szCs w:val="24"/>
        </w:rPr>
        <w:t>История и социально-экономические дисциплины</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 xml:space="preserve">специальности </w:t>
      </w:r>
      <w:r w:rsidR="000D64C2" w:rsidRPr="00BE3F9B">
        <w:rPr>
          <w:rFonts w:ascii="Times New Roman" w:hAnsi="Times New Roman"/>
          <w:bCs/>
          <w:sz w:val="24"/>
          <w:szCs w:val="24"/>
        </w:rPr>
        <w:t>15.01.34 Фрезеровщик</w:t>
      </w:r>
      <w:r w:rsidR="000D64C2">
        <w:rPr>
          <w:rFonts w:ascii="Times New Roman" w:hAnsi="Times New Roman"/>
          <w:sz w:val="24"/>
          <w:szCs w:val="24"/>
          <w:bdr w:val="none" w:sz="0" w:space="0" w:color="auto" w:frame="1"/>
          <w:shd w:val="clear" w:color="auto" w:fill="FFFFFF"/>
        </w:rPr>
        <w:t xml:space="preserve"> </w:t>
      </w:r>
      <w:r w:rsidR="00A8190F">
        <w:rPr>
          <w:rFonts w:ascii="Times New Roman" w:hAnsi="Times New Roman"/>
          <w:sz w:val="24"/>
          <w:szCs w:val="24"/>
          <w:bdr w:val="none" w:sz="0" w:space="0" w:color="auto" w:frame="1"/>
          <w:shd w:val="clear" w:color="auto" w:fill="FFFFFF"/>
        </w:rPr>
        <w:t>на станках с числовым программным управлением</w:t>
      </w:r>
      <w:r>
        <w:rPr>
          <w:rFonts w:ascii="Times New Roman" w:hAnsi="Times New Roman"/>
          <w:bCs/>
          <w:iCs/>
          <w:sz w:val="24"/>
          <w:szCs w:val="24"/>
        </w:rPr>
        <w:t>.</w:t>
      </w:r>
    </w:p>
    <w:p w14:paraId="20F9193A" w14:textId="77777777" w:rsidR="001165CF" w:rsidRDefault="001165CF" w:rsidP="001165CF">
      <w:pPr>
        <w:suppressAutoHyphens/>
        <w:autoSpaceDE w:val="0"/>
        <w:autoSpaceDN w:val="0"/>
        <w:adjustRightInd w:val="0"/>
        <w:spacing w:after="0"/>
        <w:ind w:firstLine="709"/>
        <w:jc w:val="both"/>
        <w:rPr>
          <w:rFonts w:ascii="Times New Roman" w:hAnsi="Times New Roman"/>
          <w:b/>
          <w:bCs/>
          <w:sz w:val="24"/>
          <w:szCs w:val="24"/>
        </w:rPr>
      </w:pPr>
    </w:p>
    <w:p w14:paraId="0F499B1E" w14:textId="77777777" w:rsidR="001165CF" w:rsidRPr="00315F34" w:rsidRDefault="001165CF" w:rsidP="001165C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5D08799" w14:textId="77777777" w:rsidR="001165CF" w:rsidRPr="00315F34" w:rsidRDefault="001165CF" w:rsidP="001165C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8"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18"/>
    </w:p>
    <w:p w14:paraId="7BEEA6CF" w14:textId="77777777" w:rsidR="001165CF" w:rsidRPr="00315F34" w:rsidRDefault="001165CF" w:rsidP="001165CF">
      <w:pPr>
        <w:suppressAutoHyphens/>
        <w:spacing w:after="0"/>
        <w:ind w:firstLine="709"/>
        <w:jc w:val="both"/>
        <w:rPr>
          <w:rFonts w:ascii="Times New Roman" w:hAnsi="Times New Roman"/>
          <w:sz w:val="24"/>
          <w:szCs w:val="24"/>
        </w:rPr>
      </w:pPr>
    </w:p>
    <w:p w14:paraId="0D82562D" w14:textId="77777777" w:rsidR="001165CF" w:rsidRPr="00315F34" w:rsidRDefault="001165CF" w:rsidP="001165CF">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5C30C34E" w14:textId="77777777" w:rsidR="001165CF" w:rsidRPr="007E12F2" w:rsidRDefault="001165CF" w:rsidP="001165CF">
      <w:pPr>
        <w:pStyle w:val="affffff2"/>
        <w:widowControl/>
        <w:shd w:val="clear" w:color="auto" w:fill="FFFFFF"/>
        <w:ind w:firstLine="709"/>
        <w:rPr>
          <w:color w:val="181818"/>
          <w:lang w:val="ru-RU" w:eastAsia="ru-RU"/>
        </w:rPr>
      </w:pPr>
      <w:r>
        <w:rPr>
          <w:lang w:val="ru-RU"/>
        </w:rPr>
        <w:t xml:space="preserve">1. </w:t>
      </w:r>
      <w:r w:rsidRPr="007E12F2">
        <w:rPr>
          <w:lang w:val="ru-RU"/>
        </w:rPr>
        <w:t xml:space="preserve"> </w:t>
      </w:r>
      <w:r w:rsidRPr="007E12F2">
        <w:rPr>
          <w:color w:val="181818"/>
          <w:lang w:val="ru-RU" w:eastAsia="ru-RU"/>
        </w:rPr>
        <w:t>Боголюбов Л. Н. Обществознание.</w:t>
      </w:r>
      <w:r>
        <w:rPr>
          <w:color w:val="181818"/>
          <w:lang w:val="ru-RU" w:eastAsia="ru-RU"/>
        </w:rPr>
        <w:t xml:space="preserve"> 10 класс. М.: Просвещение, 2017</w:t>
      </w:r>
      <w:r w:rsidRPr="007E12F2">
        <w:rPr>
          <w:color w:val="181818"/>
          <w:lang w:val="ru-RU" w:eastAsia="ru-RU"/>
        </w:rPr>
        <w:t>.</w:t>
      </w:r>
    </w:p>
    <w:p w14:paraId="55C161B3" w14:textId="77777777" w:rsidR="001165CF" w:rsidRPr="007E12F2" w:rsidRDefault="001165CF" w:rsidP="001165CF">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2. </w:t>
      </w:r>
      <w:r w:rsidRPr="007E12F2">
        <w:rPr>
          <w:rFonts w:ascii="Times New Roman" w:hAnsi="Times New Roman"/>
          <w:color w:val="181818"/>
          <w:sz w:val="24"/>
          <w:szCs w:val="24"/>
        </w:rPr>
        <w:t>Боголюбов Л. Н. Обществознание.</w:t>
      </w:r>
      <w:r>
        <w:rPr>
          <w:rFonts w:ascii="Times New Roman" w:hAnsi="Times New Roman"/>
          <w:color w:val="181818"/>
          <w:sz w:val="24"/>
          <w:szCs w:val="24"/>
        </w:rPr>
        <w:t xml:space="preserve"> 11 класс. М.: Просвещение, 2018</w:t>
      </w:r>
      <w:r w:rsidRPr="007E12F2">
        <w:rPr>
          <w:rFonts w:ascii="Times New Roman" w:hAnsi="Times New Roman"/>
          <w:color w:val="181818"/>
          <w:sz w:val="24"/>
          <w:szCs w:val="24"/>
        </w:rPr>
        <w:t>.</w:t>
      </w:r>
    </w:p>
    <w:p w14:paraId="76CDEC1C" w14:textId="77777777" w:rsidR="001165CF" w:rsidRPr="007E12F2" w:rsidRDefault="001165CF" w:rsidP="001165CF">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3. </w:t>
      </w:r>
      <w:r w:rsidRPr="007E12F2">
        <w:rPr>
          <w:rFonts w:ascii="Times New Roman" w:hAnsi="Times New Roman"/>
          <w:color w:val="181818"/>
          <w:sz w:val="24"/>
          <w:szCs w:val="24"/>
        </w:rPr>
        <w:t>Кравченко А.И. Обществознание: учебник для 11 класса\ А.И Кравченко, Е.А</w:t>
      </w:r>
      <w:r>
        <w:rPr>
          <w:rFonts w:ascii="Times New Roman" w:hAnsi="Times New Roman"/>
          <w:color w:val="181818"/>
          <w:sz w:val="24"/>
          <w:szCs w:val="24"/>
        </w:rPr>
        <w:t xml:space="preserve"> Певцова- М.: Русское слово, 201</w:t>
      </w:r>
      <w:r w:rsidRPr="007E12F2">
        <w:rPr>
          <w:rFonts w:ascii="Times New Roman" w:hAnsi="Times New Roman"/>
          <w:color w:val="181818"/>
          <w:sz w:val="24"/>
          <w:szCs w:val="24"/>
        </w:rPr>
        <w:t>9 г. 192 стр.</w:t>
      </w:r>
    </w:p>
    <w:p w14:paraId="54E7F771" w14:textId="77777777" w:rsidR="001165CF" w:rsidRPr="007E12F2" w:rsidRDefault="001165CF" w:rsidP="001165CF">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4. </w:t>
      </w:r>
      <w:r w:rsidRPr="007E12F2">
        <w:rPr>
          <w:rFonts w:ascii="Times New Roman" w:hAnsi="Times New Roman"/>
          <w:color w:val="181818"/>
          <w:sz w:val="24"/>
          <w:szCs w:val="24"/>
        </w:rPr>
        <w:t xml:space="preserve">Кравченко А.И. Обществознание: учебник для 11 класса\ А.И Кравченко, Е.А </w:t>
      </w:r>
      <w:r>
        <w:rPr>
          <w:rFonts w:ascii="Times New Roman" w:hAnsi="Times New Roman"/>
          <w:color w:val="181818"/>
          <w:sz w:val="24"/>
          <w:szCs w:val="24"/>
        </w:rPr>
        <w:t>Певцова- М.: Русское слово, 2016</w:t>
      </w:r>
      <w:r w:rsidRPr="007E12F2">
        <w:rPr>
          <w:rFonts w:ascii="Times New Roman" w:hAnsi="Times New Roman"/>
          <w:color w:val="181818"/>
          <w:sz w:val="24"/>
          <w:szCs w:val="24"/>
        </w:rPr>
        <w:t xml:space="preserve"> г. 192 стр.</w:t>
      </w:r>
    </w:p>
    <w:p w14:paraId="620C7AE6" w14:textId="77777777" w:rsidR="001165CF" w:rsidRPr="007E12F2" w:rsidRDefault="001165CF" w:rsidP="001165CF">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5. </w:t>
      </w:r>
      <w:r w:rsidRPr="007E12F2">
        <w:rPr>
          <w:rFonts w:ascii="Times New Roman" w:hAnsi="Times New Roman"/>
          <w:color w:val="181818"/>
          <w:sz w:val="24"/>
          <w:szCs w:val="24"/>
        </w:rPr>
        <w:t>Кравченко А.И. Обществознание\ А.И Кравче</w:t>
      </w:r>
      <w:r>
        <w:rPr>
          <w:rFonts w:ascii="Times New Roman" w:hAnsi="Times New Roman"/>
          <w:color w:val="181818"/>
          <w:sz w:val="24"/>
          <w:szCs w:val="24"/>
        </w:rPr>
        <w:t>нко- М.:ТК ВЕЛБИ, Проспект, 2018</w:t>
      </w:r>
      <w:r w:rsidRPr="007E12F2">
        <w:rPr>
          <w:rFonts w:ascii="Times New Roman" w:hAnsi="Times New Roman"/>
          <w:color w:val="181818"/>
          <w:sz w:val="24"/>
          <w:szCs w:val="24"/>
        </w:rPr>
        <w:t>.-192 стр.</w:t>
      </w:r>
    </w:p>
    <w:p w14:paraId="13D3A306" w14:textId="77777777" w:rsidR="001165CF" w:rsidRPr="007E12F2" w:rsidRDefault="001165CF" w:rsidP="001165CF">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6. </w:t>
      </w:r>
      <w:r w:rsidRPr="007E12F2">
        <w:rPr>
          <w:rFonts w:ascii="Times New Roman" w:hAnsi="Times New Roman"/>
          <w:color w:val="181818"/>
          <w:sz w:val="24"/>
          <w:szCs w:val="24"/>
        </w:rPr>
        <w:t>Смирнов И.П. Введение в современное обществознание: учебник для начального профессионального образования</w:t>
      </w:r>
      <w:r>
        <w:rPr>
          <w:rFonts w:ascii="Times New Roman" w:hAnsi="Times New Roman"/>
          <w:color w:val="181818"/>
          <w:sz w:val="24"/>
          <w:szCs w:val="24"/>
        </w:rPr>
        <w:t>\И.П. Смирнов. М.: Академия, 201</w:t>
      </w:r>
      <w:r w:rsidRPr="007E12F2">
        <w:rPr>
          <w:rFonts w:ascii="Times New Roman" w:hAnsi="Times New Roman"/>
          <w:color w:val="181818"/>
          <w:sz w:val="24"/>
          <w:szCs w:val="24"/>
        </w:rPr>
        <w:t>6г.-144 стр.</w:t>
      </w:r>
    </w:p>
    <w:p w14:paraId="3921CC03" w14:textId="77777777" w:rsidR="001165CF" w:rsidRPr="007E12F2" w:rsidRDefault="001165CF" w:rsidP="001165CF">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7. </w:t>
      </w:r>
      <w:r w:rsidRPr="007E12F2">
        <w:rPr>
          <w:rFonts w:ascii="Times New Roman" w:hAnsi="Times New Roman"/>
          <w:color w:val="181818"/>
          <w:sz w:val="24"/>
          <w:szCs w:val="24"/>
        </w:rPr>
        <w:t>Человек и общество. Обществознание: учебник для учащихся 10-11 классов общеобразовательных учреждений в 2 ч. под редакцией Л.Н Боголюбова, М., Просвещение,</w:t>
      </w:r>
      <w:r>
        <w:rPr>
          <w:rFonts w:ascii="Times New Roman" w:hAnsi="Times New Roman"/>
          <w:color w:val="181818"/>
          <w:sz w:val="24"/>
          <w:szCs w:val="24"/>
        </w:rPr>
        <w:t xml:space="preserve"> 201</w:t>
      </w:r>
      <w:r w:rsidRPr="007E12F2">
        <w:rPr>
          <w:rFonts w:ascii="Times New Roman" w:hAnsi="Times New Roman"/>
          <w:color w:val="181818"/>
          <w:sz w:val="24"/>
          <w:szCs w:val="24"/>
        </w:rPr>
        <w:t>7 г. 382 стр.</w:t>
      </w:r>
    </w:p>
    <w:p w14:paraId="609C56B8" w14:textId="77777777" w:rsidR="001165CF" w:rsidRDefault="001165CF" w:rsidP="001165CF">
      <w:pPr>
        <w:jc w:val="both"/>
        <w:rPr>
          <w:rFonts w:ascii="Times New Roman" w:hAnsi="Times New Roman"/>
          <w:sz w:val="24"/>
          <w:szCs w:val="24"/>
        </w:rPr>
      </w:pPr>
    </w:p>
    <w:p w14:paraId="68B7C38F" w14:textId="77777777" w:rsidR="001165CF" w:rsidRPr="00315F34" w:rsidRDefault="001165CF" w:rsidP="001165CF">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6CD6224F" w14:textId="77777777" w:rsidR="001165CF" w:rsidRPr="00612238" w:rsidRDefault="001165CF" w:rsidP="001165CF">
      <w:pPr>
        <w:shd w:val="clear" w:color="auto" w:fill="FFFFFF"/>
        <w:spacing w:after="0" w:line="315" w:lineRule="atLeast"/>
        <w:ind w:firstLine="709"/>
        <w:rPr>
          <w:rFonts w:ascii="Times New Roman" w:hAnsi="Times New Roman"/>
          <w:color w:val="181818"/>
          <w:sz w:val="24"/>
          <w:szCs w:val="24"/>
        </w:rPr>
      </w:pPr>
      <w:r w:rsidRPr="00612238">
        <w:rPr>
          <w:rFonts w:ascii="Times New Roman" w:hAnsi="Times New Roman"/>
          <w:color w:val="181818"/>
          <w:sz w:val="24"/>
          <w:szCs w:val="24"/>
        </w:rPr>
        <w:t xml:space="preserve">1. </w:t>
      </w:r>
      <w:r>
        <w:rPr>
          <w:rFonts w:ascii="Times New Roman" w:hAnsi="Times New Roman"/>
          <w:color w:val="181818"/>
          <w:sz w:val="24"/>
          <w:szCs w:val="24"/>
          <w:lang w:val="en-US"/>
        </w:rPr>
        <w:t>http</w:t>
      </w:r>
      <w:r w:rsidRPr="00612238">
        <w:rPr>
          <w:rFonts w:ascii="Times New Roman" w:hAnsi="Times New Roman"/>
          <w:color w:val="181818"/>
          <w:sz w:val="24"/>
          <w:szCs w:val="24"/>
        </w:rPr>
        <w:t>//</w:t>
      </w:r>
      <w:r w:rsidRPr="007E12F2">
        <w:rPr>
          <w:rFonts w:ascii="Times New Roman" w:hAnsi="Times New Roman"/>
          <w:color w:val="181818"/>
          <w:sz w:val="24"/>
          <w:szCs w:val="24"/>
          <w:lang w:val="en-US"/>
        </w:rPr>
        <w:t>window</w:t>
      </w:r>
      <w:r w:rsidRPr="00612238">
        <w:rPr>
          <w:rFonts w:ascii="Times New Roman" w:hAnsi="Times New Roman"/>
          <w:color w:val="181818"/>
          <w:sz w:val="24"/>
          <w:szCs w:val="24"/>
        </w:rPr>
        <w:t xml:space="preserve"> </w:t>
      </w:r>
      <w:r w:rsidRPr="007E12F2">
        <w:rPr>
          <w:rFonts w:ascii="Times New Roman" w:hAnsi="Times New Roman"/>
          <w:color w:val="181818"/>
          <w:sz w:val="24"/>
          <w:szCs w:val="24"/>
          <w:lang w:val="en-US"/>
        </w:rPr>
        <w:t>edu</w:t>
      </w:r>
      <w:r w:rsidRPr="00612238">
        <w:rPr>
          <w:rFonts w:ascii="Times New Roman" w:hAnsi="Times New Roman"/>
          <w:color w:val="181818"/>
          <w:sz w:val="24"/>
          <w:szCs w:val="24"/>
        </w:rPr>
        <w:t>.</w:t>
      </w:r>
      <w:r w:rsidRPr="007E12F2">
        <w:rPr>
          <w:rFonts w:ascii="Times New Roman" w:hAnsi="Times New Roman"/>
          <w:color w:val="181818"/>
          <w:sz w:val="24"/>
          <w:szCs w:val="24"/>
          <w:lang w:val="en-US"/>
        </w:rPr>
        <w:t>ru</w:t>
      </w:r>
    </w:p>
    <w:p w14:paraId="6DEF16F9" w14:textId="77777777" w:rsidR="001165CF" w:rsidRPr="00612238" w:rsidRDefault="001165CF" w:rsidP="001165CF">
      <w:pPr>
        <w:shd w:val="clear" w:color="auto" w:fill="FFFFFF"/>
        <w:spacing w:after="0" w:line="315" w:lineRule="atLeast"/>
        <w:ind w:firstLine="709"/>
        <w:rPr>
          <w:rFonts w:ascii="Arial" w:hAnsi="Arial" w:cs="Arial"/>
          <w:color w:val="181818"/>
          <w:sz w:val="21"/>
          <w:szCs w:val="21"/>
        </w:rPr>
      </w:pPr>
      <w:r w:rsidRPr="00612238">
        <w:rPr>
          <w:rFonts w:ascii="Times New Roman" w:hAnsi="Times New Roman"/>
          <w:color w:val="181818"/>
          <w:sz w:val="24"/>
          <w:szCs w:val="24"/>
        </w:rPr>
        <w:t xml:space="preserve">2. </w:t>
      </w:r>
      <w:r>
        <w:rPr>
          <w:rFonts w:ascii="Times New Roman" w:hAnsi="Times New Roman"/>
          <w:color w:val="181818"/>
          <w:sz w:val="24"/>
          <w:szCs w:val="24"/>
          <w:lang w:val="en-US"/>
        </w:rPr>
        <w:t>http</w:t>
      </w:r>
      <w:r w:rsidRPr="00612238">
        <w:rPr>
          <w:rFonts w:ascii="Times New Roman" w:hAnsi="Times New Roman"/>
          <w:color w:val="181818"/>
          <w:sz w:val="24"/>
          <w:szCs w:val="24"/>
        </w:rPr>
        <w:t>//</w:t>
      </w:r>
      <w:r w:rsidRPr="007E12F2">
        <w:rPr>
          <w:rFonts w:ascii="Times New Roman" w:hAnsi="Times New Roman"/>
          <w:color w:val="181818"/>
          <w:sz w:val="24"/>
          <w:szCs w:val="24"/>
          <w:lang w:val="en-US"/>
        </w:rPr>
        <w:t>znanium</w:t>
      </w:r>
      <w:r w:rsidRPr="00612238">
        <w:rPr>
          <w:rFonts w:ascii="Times New Roman" w:hAnsi="Times New Roman"/>
          <w:color w:val="181818"/>
          <w:sz w:val="24"/>
          <w:szCs w:val="24"/>
        </w:rPr>
        <w:t>.</w:t>
      </w:r>
      <w:r w:rsidRPr="007E12F2">
        <w:rPr>
          <w:rFonts w:ascii="Times New Roman" w:hAnsi="Times New Roman"/>
          <w:color w:val="181818"/>
          <w:sz w:val="24"/>
          <w:szCs w:val="24"/>
          <w:lang w:val="en-US"/>
        </w:rPr>
        <w:t>com</w:t>
      </w:r>
    </w:p>
    <w:p w14:paraId="08514C6A" w14:textId="77777777" w:rsidR="001165CF" w:rsidRPr="00315F34" w:rsidRDefault="001165CF" w:rsidP="001165CF">
      <w:pPr>
        <w:spacing w:after="0" w:line="240" w:lineRule="auto"/>
        <w:jc w:val="both"/>
        <w:rPr>
          <w:rFonts w:ascii="Times New Roman" w:hAnsi="Times New Roman"/>
          <w:b/>
          <w:sz w:val="24"/>
          <w:szCs w:val="24"/>
        </w:rPr>
      </w:pPr>
      <w:r w:rsidRPr="00612238">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31ED3F06" w14:textId="77777777" w:rsidR="001165CF" w:rsidRPr="00315F34" w:rsidRDefault="001165CF" w:rsidP="001165C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75978BB7" w14:textId="77777777" w:rsidR="001165CF" w:rsidRPr="00315F34"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2"/>
        <w:gridCol w:w="2789"/>
        <w:gridCol w:w="2429"/>
      </w:tblGrid>
      <w:tr w:rsidR="003F2F2C" w:rsidRPr="00222318" w14:paraId="5FB82EE9" w14:textId="77777777" w:rsidTr="003F2F2C">
        <w:tc>
          <w:tcPr>
            <w:tcW w:w="2274" w:type="pct"/>
          </w:tcPr>
          <w:p w14:paraId="51D7D0B5" w14:textId="77777777" w:rsidR="003F2F2C" w:rsidRPr="00222318" w:rsidRDefault="003F2F2C" w:rsidP="003F2F2C">
            <w:pPr>
              <w:spacing w:after="0" w:line="240" w:lineRule="auto"/>
              <w:jc w:val="center"/>
              <w:rPr>
                <w:rFonts w:ascii="Times New Roman" w:hAnsi="Times New Roman"/>
                <w:sz w:val="24"/>
                <w:szCs w:val="24"/>
                <w:vertAlign w:val="superscript"/>
              </w:rPr>
            </w:pPr>
            <w:r w:rsidRPr="00222318">
              <w:rPr>
                <w:rFonts w:ascii="Times New Roman" w:hAnsi="Times New Roman"/>
                <w:b/>
                <w:bCs/>
                <w:sz w:val="24"/>
                <w:szCs w:val="24"/>
                <w:vertAlign w:val="superscript"/>
              </w:rPr>
              <w:t>Результаты обучения</w:t>
            </w:r>
          </w:p>
        </w:tc>
        <w:tc>
          <w:tcPr>
            <w:tcW w:w="1457" w:type="pct"/>
          </w:tcPr>
          <w:p w14:paraId="5F6E98E0" w14:textId="77777777" w:rsidR="003F2F2C" w:rsidRPr="00222318" w:rsidRDefault="003F2F2C" w:rsidP="003F2F2C">
            <w:pPr>
              <w:spacing w:after="0" w:line="240" w:lineRule="auto"/>
              <w:jc w:val="center"/>
              <w:rPr>
                <w:rFonts w:ascii="Times New Roman" w:hAnsi="Times New Roman"/>
                <w:b/>
                <w:bCs/>
                <w:sz w:val="24"/>
                <w:szCs w:val="24"/>
                <w:vertAlign w:val="superscript"/>
              </w:rPr>
            </w:pPr>
            <w:r w:rsidRPr="00222318">
              <w:rPr>
                <w:rFonts w:ascii="Times New Roman" w:hAnsi="Times New Roman"/>
                <w:b/>
                <w:bCs/>
                <w:sz w:val="24"/>
                <w:szCs w:val="24"/>
                <w:vertAlign w:val="superscript"/>
              </w:rPr>
              <w:t>Критерии оценки</w:t>
            </w:r>
          </w:p>
        </w:tc>
        <w:tc>
          <w:tcPr>
            <w:tcW w:w="1269" w:type="pct"/>
          </w:tcPr>
          <w:p w14:paraId="30EBC382" w14:textId="77777777" w:rsidR="003F2F2C" w:rsidRPr="00222318" w:rsidRDefault="003F2F2C" w:rsidP="003F2F2C">
            <w:pPr>
              <w:spacing w:after="0" w:line="240" w:lineRule="auto"/>
              <w:jc w:val="center"/>
              <w:rPr>
                <w:rFonts w:ascii="Times New Roman" w:hAnsi="Times New Roman"/>
                <w:b/>
                <w:bCs/>
                <w:sz w:val="24"/>
                <w:szCs w:val="24"/>
                <w:vertAlign w:val="superscript"/>
              </w:rPr>
            </w:pPr>
            <w:r w:rsidRPr="00222318">
              <w:rPr>
                <w:rFonts w:ascii="Times New Roman" w:hAnsi="Times New Roman"/>
                <w:b/>
                <w:bCs/>
                <w:sz w:val="24"/>
                <w:szCs w:val="24"/>
                <w:vertAlign w:val="superscript"/>
              </w:rPr>
              <w:t>Методы оценки</w:t>
            </w:r>
          </w:p>
        </w:tc>
      </w:tr>
      <w:tr w:rsidR="003F2F2C" w:rsidRPr="00222318" w14:paraId="7FE7AC36" w14:textId="77777777" w:rsidTr="003F2F2C">
        <w:tc>
          <w:tcPr>
            <w:tcW w:w="2274" w:type="pct"/>
          </w:tcPr>
          <w:p w14:paraId="37EC94EF" w14:textId="77777777" w:rsidR="003F2F2C" w:rsidRPr="00222318" w:rsidRDefault="003F2F2C"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 xml:space="preserve">Зо 03.01 </w:t>
            </w:r>
            <w:r w:rsidRPr="00222318">
              <w:rPr>
                <w:rFonts w:ascii="Times New Roman" w:hAnsi="Times New Roman"/>
                <w:b/>
                <w:sz w:val="24"/>
                <w:szCs w:val="24"/>
                <w:vertAlign w:val="superscript"/>
              </w:rPr>
              <w:t xml:space="preserve"> </w:t>
            </w:r>
            <w:r w:rsidRPr="00222318">
              <w:rPr>
                <w:rFonts w:ascii="Times New Roman" w:hAnsi="Times New Roman"/>
                <w:sz w:val="24"/>
                <w:szCs w:val="24"/>
                <w:vertAlign w:val="superscript"/>
              </w:rPr>
              <w:t>содержание актуальной нормативно-правовой документации;</w:t>
            </w:r>
          </w:p>
          <w:p w14:paraId="0A1A6B12" w14:textId="77777777" w:rsidR="003F2F2C" w:rsidRPr="00222318" w:rsidRDefault="003F2F2C"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03.02 современная научная и профессиональная терминология;</w:t>
            </w:r>
          </w:p>
          <w:p w14:paraId="328A47A3" w14:textId="77777777" w:rsidR="003F2F2C" w:rsidRPr="00222318" w:rsidRDefault="003F2F2C"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03.03 возможные траектории профессионального развития и самообразования;</w:t>
            </w:r>
          </w:p>
          <w:p w14:paraId="7DEB1798" w14:textId="77777777" w:rsidR="003F2F2C" w:rsidRPr="00222318" w:rsidRDefault="003F2F2C"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03.04 основы предпринимательской деятельности; основы финансовой грамотности;</w:t>
            </w:r>
          </w:p>
          <w:p w14:paraId="3EF52B30" w14:textId="77777777" w:rsidR="003F2F2C" w:rsidRPr="00222318" w:rsidRDefault="003F2F2C"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03.05 правила разработки бизнес-планов;</w:t>
            </w:r>
          </w:p>
          <w:p w14:paraId="5E86ABC6" w14:textId="77777777" w:rsidR="003F2F2C" w:rsidRPr="00222318" w:rsidRDefault="003F2F2C"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Зо 03.06 порядок выстраивания презентации;</w:t>
            </w:r>
          </w:p>
          <w:p w14:paraId="6F78B4E0" w14:textId="77777777" w:rsidR="003F2F2C" w:rsidRPr="00222318" w:rsidRDefault="003F2F2C" w:rsidP="003F2F2C">
            <w:pPr>
              <w:pStyle w:val="affffff3"/>
              <w:rPr>
                <w:rFonts w:ascii="Times New Roman" w:hAnsi="Times New Roman"/>
                <w:sz w:val="24"/>
                <w:szCs w:val="24"/>
                <w:vertAlign w:val="superscript"/>
              </w:rPr>
            </w:pPr>
            <w:r w:rsidRPr="00222318">
              <w:rPr>
                <w:rFonts w:ascii="Times New Roman" w:hAnsi="Times New Roman"/>
                <w:sz w:val="24"/>
                <w:szCs w:val="24"/>
                <w:vertAlign w:val="superscript"/>
              </w:rPr>
              <w:t xml:space="preserve">Зо 03.07 кредитные банковские продукты </w:t>
            </w:r>
          </w:p>
          <w:p w14:paraId="04BFEF70" w14:textId="77777777" w:rsidR="003F2F2C" w:rsidRPr="00222318" w:rsidRDefault="003F2F2C" w:rsidP="003F2F2C">
            <w:pPr>
              <w:pStyle w:val="affffff3"/>
              <w:rPr>
                <w:rFonts w:ascii="Times New Roman" w:hAnsi="Times New Roman"/>
                <w:sz w:val="24"/>
                <w:szCs w:val="24"/>
                <w:vertAlign w:val="superscript"/>
              </w:rPr>
            </w:pPr>
            <w:r w:rsidRPr="00222318">
              <w:rPr>
                <w:rFonts w:ascii="Times New Roman" w:hAnsi="Times New Roman"/>
                <w:bCs/>
                <w:iCs/>
                <w:sz w:val="24"/>
                <w:szCs w:val="24"/>
                <w:vertAlign w:val="superscript"/>
              </w:rPr>
              <w:t>Зо 06.01</w:t>
            </w:r>
            <w:r w:rsidRPr="00222318">
              <w:rPr>
                <w:rFonts w:ascii="Times New Roman" w:hAnsi="Times New Roman"/>
                <w:b/>
                <w:bCs/>
                <w:iCs/>
                <w:sz w:val="24"/>
                <w:szCs w:val="24"/>
                <w:vertAlign w:val="superscript"/>
              </w:rPr>
              <w:t xml:space="preserve"> </w:t>
            </w:r>
            <w:r w:rsidRPr="00222318">
              <w:rPr>
                <w:rFonts w:ascii="Times New Roman" w:hAnsi="Times New Roman"/>
                <w:bCs/>
                <w:iCs/>
                <w:sz w:val="24"/>
                <w:szCs w:val="24"/>
                <w:vertAlign w:val="superscript"/>
              </w:rPr>
              <w:t>сущность гражданско-патриотической позиции, общечеловеческих ценностей</w:t>
            </w:r>
          </w:p>
          <w:p w14:paraId="52514B1E" w14:textId="77777777" w:rsidR="003F2F2C" w:rsidRPr="00222318" w:rsidRDefault="003F2F2C" w:rsidP="003F2F2C">
            <w:pPr>
              <w:pStyle w:val="affffff3"/>
              <w:rPr>
                <w:rFonts w:ascii="Times New Roman" w:hAnsi="Times New Roman"/>
                <w:sz w:val="24"/>
                <w:szCs w:val="24"/>
                <w:vertAlign w:val="superscript"/>
              </w:rPr>
            </w:pPr>
            <w:r w:rsidRPr="00222318">
              <w:rPr>
                <w:rFonts w:ascii="Times New Roman" w:hAnsi="Times New Roman"/>
                <w:bCs/>
                <w:iCs/>
                <w:sz w:val="24"/>
                <w:szCs w:val="24"/>
                <w:vertAlign w:val="superscript"/>
              </w:rPr>
              <w:t>Зо 06.02</w:t>
            </w:r>
          </w:p>
          <w:p w14:paraId="13BB96EB" w14:textId="77777777" w:rsidR="003F2F2C" w:rsidRPr="00222318" w:rsidRDefault="003F2F2C" w:rsidP="003F2F2C">
            <w:pPr>
              <w:pStyle w:val="affffff3"/>
              <w:rPr>
                <w:rFonts w:ascii="Times New Roman" w:hAnsi="Times New Roman"/>
                <w:sz w:val="24"/>
                <w:szCs w:val="24"/>
                <w:vertAlign w:val="superscript"/>
              </w:rPr>
            </w:pPr>
            <w:r w:rsidRPr="00222318">
              <w:rPr>
                <w:rFonts w:ascii="Times New Roman" w:hAnsi="Times New Roman"/>
                <w:bCs/>
                <w:iCs/>
                <w:sz w:val="24"/>
                <w:szCs w:val="24"/>
                <w:vertAlign w:val="superscript"/>
              </w:rPr>
              <w:t>значимость профессиональной деятельности по профессии (специальности);</w:t>
            </w:r>
          </w:p>
          <w:p w14:paraId="1E9960C2" w14:textId="77777777" w:rsidR="003F2F2C" w:rsidRPr="00222318" w:rsidRDefault="003F2F2C" w:rsidP="003F2F2C">
            <w:pPr>
              <w:pStyle w:val="affffff3"/>
              <w:rPr>
                <w:rFonts w:ascii="Times New Roman" w:hAnsi="Times New Roman"/>
                <w:sz w:val="24"/>
                <w:szCs w:val="24"/>
                <w:vertAlign w:val="superscript"/>
              </w:rPr>
            </w:pPr>
            <w:r w:rsidRPr="00222318">
              <w:rPr>
                <w:rFonts w:ascii="Times New Roman" w:hAnsi="Times New Roman"/>
                <w:bCs/>
                <w:iCs/>
                <w:sz w:val="24"/>
                <w:szCs w:val="24"/>
                <w:vertAlign w:val="superscript"/>
              </w:rPr>
              <w:t>Зо 06.03</w:t>
            </w:r>
          </w:p>
          <w:p w14:paraId="7D21AC78" w14:textId="77777777" w:rsidR="003F2F2C" w:rsidRPr="00222318" w:rsidRDefault="003F2F2C" w:rsidP="003F2F2C">
            <w:pPr>
              <w:pStyle w:val="affffff3"/>
              <w:rPr>
                <w:rFonts w:ascii="Times New Roman" w:hAnsi="Times New Roman"/>
                <w:bCs/>
                <w:sz w:val="24"/>
                <w:szCs w:val="24"/>
                <w:vertAlign w:val="superscript"/>
              </w:rPr>
            </w:pPr>
            <w:r w:rsidRPr="00222318">
              <w:rPr>
                <w:rFonts w:ascii="Times New Roman" w:hAnsi="Times New Roman"/>
                <w:bCs/>
                <w:iCs/>
                <w:sz w:val="24"/>
                <w:szCs w:val="24"/>
                <w:vertAlign w:val="superscript"/>
              </w:rPr>
              <w:t>стандарты антикоррупционного поведения и последствия его нарушения</w:t>
            </w:r>
          </w:p>
        </w:tc>
        <w:tc>
          <w:tcPr>
            <w:tcW w:w="1457" w:type="pct"/>
            <w:vMerge w:val="restart"/>
          </w:tcPr>
          <w:p w14:paraId="0FE26810" w14:textId="77777777" w:rsidR="003F2F2C" w:rsidRPr="00222318" w:rsidRDefault="003F2F2C" w:rsidP="003F2F2C">
            <w:pPr>
              <w:pStyle w:val="affffff3"/>
              <w:rPr>
                <w:rFonts w:ascii="Times New Roman" w:eastAsia="Calibri" w:hAnsi="Times New Roman"/>
                <w:sz w:val="24"/>
                <w:szCs w:val="24"/>
                <w:vertAlign w:val="superscript"/>
                <w:lang w:eastAsia="en-US"/>
              </w:rPr>
            </w:pPr>
            <w:r w:rsidRPr="00222318">
              <w:rPr>
                <w:rFonts w:ascii="Times New Roman" w:eastAsia="Calibri" w:hAnsi="Times New Roman"/>
                <w:sz w:val="24"/>
                <w:szCs w:val="24"/>
                <w:vertAlign w:val="superscript"/>
                <w:lang w:eastAsia="en-US"/>
              </w:rPr>
              <w:t>сформированность знаний об обществе как целостной развивающейся системе в единстве и взаимодействии его основных сфер и институтов;</w:t>
            </w:r>
          </w:p>
          <w:p w14:paraId="7BBEFA03" w14:textId="77777777" w:rsidR="003F2F2C" w:rsidRPr="00222318" w:rsidRDefault="003F2F2C" w:rsidP="003F2F2C">
            <w:pPr>
              <w:pStyle w:val="affffff3"/>
              <w:rPr>
                <w:rFonts w:ascii="Times New Roman" w:eastAsia="Calibri" w:hAnsi="Times New Roman"/>
                <w:sz w:val="24"/>
                <w:szCs w:val="24"/>
                <w:vertAlign w:val="superscript"/>
                <w:lang w:eastAsia="en-US"/>
              </w:rPr>
            </w:pPr>
            <w:r w:rsidRPr="00222318">
              <w:rPr>
                <w:rFonts w:ascii="Times New Roman" w:eastAsia="Calibri" w:hAnsi="Times New Roman"/>
                <w:sz w:val="24"/>
                <w:szCs w:val="24"/>
                <w:vertAlign w:val="superscript"/>
                <w:lang w:eastAsia="en-US"/>
              </w:rPr>
              <w:t>владение базовым понятийным аппаратом социальных наук;</w:t>
            </w:r>
          </w:p>
          <w:p w14:paraId="688A3AE0" w14:textId="77777777" w:rsidR="003F2F2C" w:rsidRPr="00222318" w:rsidRDefault="003F2F2C" w:rsidP="003F2F2C">
            <w:pPr>
              <w:pStyle w:val="affffff3"/>
              <w:rPr>
                <w:rFonts w:ascii="Times New Roman" w:eastAsia="Calibri" w:hAnsi="Times New Roman"/>
                <w:sz w:val="24"/>
                <w:szCs w:val="24"/>
                <w:vertAlign w:val="superscript"/>
                <w:lang w:eastAsia="en-US"/>
              </w:rPr>
            </w:pPr>
            <w:r w:rsidRPr="00222318">
              <w:rPr>
                <w:rFonts w:ascii="Times New Roman" w:eastAsia="Calibri" w:hAnsi="Times New Roman"/>
                <w:sz w:val="24"/>
                <w:szCs w:val="24"/>
                <w:vertAlign w:val="superscript"/>
                <w:lang w:eastAsia="en-US"/>
              </w:rPr>
              <w:t>владение умениями выявлять причинно-следственные, функциональные, иерархические и другие связи социальных объектов и процессов;</w:t>
            </w:r>
          </w:p>
          <w:p w14:paraId="1A0191E6" w14:textId="77777777" w:rsidR="003F2F2C" w:rsidRPr="00222318" w:rsidRDefault="003F2F2C" w:rsidP="003F2F2C">
            <w:pPr>
              <w:pStyle w:val="affffff3"/>
              <w:rPr>
                <w:rFonts w:ascii="Times New Roman" w:eastAsia="Calibri" w:hAnsi="Times New Roman"/>
                <w:sz w:val="24"/>
                <w:szCs w:val="24"/>
                <w:vertAlign w:val="superscript"/>
                <w:lang w:eastAsia="en-US"/>
              </w:rPr>
            </w:pPr>
            <w:r w:rsidRPr="00222318">
              <w:rPr>
                <w:rFonts w:ascii="Times New Roman" w:eastAsia="Calibri" w:hAnsi="Times New Roman"/>
                <w:sz w:val="24"/>
                <w:szCs w:val="24"/>
                <w:vertAlign w:val="superscript"/>
                <w:lang w:eastAsia="en-US"/>
              </w:rPr>
              <w:t xml:space="preserve"> сформированнность представлений об основных тенденциях и возможных перспективах развития мирового сообщества в глобальном мире;</w:t>
            </w:r>
          </w:p>
          <w:p w14:paraId="4946D4F5" w14:textId="77777777" w:rsidR="003F2F2C" w:rsidRPr="00222318" w:rsidRDefault="003F2F2C" w:rsidP="003F2F2C">
            <w:pPr>
              <w:pStyle w:val="affffff3"/>
              <w:rPr>
                <w:rFonts w:ascii="Times New Roman" w:eastAsia="Calibri" w:hAnsi="Times New Roman"/>
                <w:sz w:val="24"/>
                <w:szCs w:val="24"/>
                <w:vertAlign w:val="superscript"/>
                <w:lang w:eastAsia="en-US"/>
              </w:rPr>
            </w:pPr>
            <w:r w:rsidRPr="00222318">
              <w:rPr>
                <w:rFonts w:ascii="Times New Roman" w:eastAsia="Calibri" w:hAnsi="Times New Roman"/>
                <w:sz w:val="24"/>
                <w:szCs w:val="24"/>
                <w:vertAlign w:val="superscript"/>
                <w:lang w:eastAsia="en-US"/>
              </w:rPr>
              <w:t>сформированность представлений о методах познания социальных явлений и процессов;</w:t>
            </w:r>
          </w:p>
          <w:p w14:paraId="3D64A1E2" w14:textId="77777777" w:rsidR="003F2F2C" w:rsidRPr="00222318" w:rsidRDefault="003F2F2C" w:rsidP="003F2F2C">
            <w:pPr>
              <w:pStyle w:val="affffff3"/>
              <w:rPr>
                <w:rFonts w:ascii="Times New Roman" w:eastAsia="Calibri" w:hAnsi="Times New Roman"/>
                <w:sz w:val="24"/>
                <w:szCs w:val="24"/>
                <w:vertAlign w:val="superscript"/>
                <w:lang w:eastAsia="en-US"/>
              </w:rPr>
            </w:pPr>
            <w:r w:rsidRPr="00222318">
              <w:rPr>
                <w:rFonts w:ascii="Times New Roman" w:eastAsia="Calibri" w:hAnsi="Times New Roman"/>
                <w:sz w:val="24"/>
                <w:szCs w:val="24"/>
                <w:vertAlign w:val="superscript"/>
                <w:lang w:eastAsia="en-US"/>
              </w:rPr>
              <w:t xml:space="preserve"> владение умениями применять полученные знания в повседневной жизни, прогнозировать последствия принимаемых решений;</w:t>
            </w:r>
          </w:p>
          <w:p w14:paraId="58A31DA3" w14:textId="77777777" w:rsidR="003F2F2C" w:rsidRPr="00222318" w:rsidRDefault="003F2F2C" w:rsidP="003F2F2C">
            <w:pPr>
              <w:pStyle w:val="affffff3"/>
              <w:rPr>
                <w:rFonts w:ascii="Times New Roman" w:hAnsi="Times New Roman"/>
                <w:iCs/>
                <w:sz w:val="24"/>
                <w:szCs w:val="24"/>
                <w:vertAlign w:val="superscript"/>
              </w:rPr>
            </w:pPr>
            <w:r w:rsidRPr="00222318">
              <w:rPr>
                <w:rFonts w:ascii="Times New Roman" w:eastAsia="Calibri" w:hAnsi="Times New Roman"/>
                <w:sz w:val="24"/>
                <w:szCs w:val="24"/>
                <w:vertAlign w:val="superscript"/>
                <w:lang w:eastAsia="en-US"/>
              </w:rPr>
              <w:t>сформированнность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tc>
        <w:tc>
          <w:tcPr>
            <w:tcW w:w="1269" w:type="pct"/>
            <w:vMerge w:val="restart"/>
          </w:tcPr>
          <w:p w14:paraId="04B4DB72" w14:textId="77777777" w:rsidR="003F2F2C" w:rsidRPr="00222318" w:rsidRDefault="003F2F2C" w:rsidP="003F2F2C">
            <w:pPr>
              <w:spacing w:after="0" w:line="240" w:lineRule="auto"/>
              <w:rPr>
                <w:rFonts w:ascii="Times New Roman" w:hAnsi="Times New Roman"/>
                <w:bCs/>
                <w:sz w:val="24"/>
                <w:szCs w:val="24"/>
                <w:vertAlign w:val="superscript"/>
              </w:rPr>
            </w:pPr>
            <w:r w:rsidRPr="00222318">
              <w:rPr>
                <w:rFonts w:ascii="Times New Roman" w:hAnsi="Times New Roman"/>
                <w:bCs/>
                <w:sz w:val="24"/>
                <w:szCs w:val="24"/>
                <w:vertAlign w:val="superscript"/>
              </w:rPr>
              <w:t>Оценка результатов письменных и устных опросов</w:t>
            </w:r>
          </w:p>
          <w:p w14:paraId="2953671A" w14:textId="77777777" w:rsidR="003F2F2C" w:rsidRPr="00222318" w:rsidRDefault="003F2F2C" w:rsidP="003F2F2C">
            <w:pPr>
              <w:spacing w:after="0" w:line="240" w:lineRule="auto"/>
              <w:rPr>
                <w:rFonts w:ascii="Times New Roman" w:hAnsi="Times New Roman"/>
                <w:bCs/>
                <w:sz w:val="24"/>
                <w:szCs w:val="24"/>
                <w:vertAlign w:val="superscript"/>
              </w:rPr>
            </w:pPr>
            <w:r w:rsidRPr="00222318">
              <w:rPr>
                <w:rFonts w:ascii="Times New Roman" w:hAnsi="Times New Roman"/>
                <w:bCs/>
                <w:sz w:val="24"/>
                <w:szCs w:val="24"/>
                <w:vertAlign w:val="superscript"/>
              </w:rPr>
              <w:t>Оценка выполнения тестов, представления конспектов и эссе</w:t>
            </w:r>
          </w:p>
          <w:p w14:paraId="7FA71D3E" w14:textId="77777777" w:rsidR="003F2F2C" w:rsidRPr="00222318" w:rsidRDefault="003F2F2C" w:rsidP="003F2F2C">
            <w:pPr>
              <w:pStyle w:val="TableParagraph"/>
              <w:rPr>
                <w:sz w:val="24"/>
                <w:szCs w:val="24"/>
                <w:vertAlign w:val="superscript"/>
              </w:rPr>
            </w:pPr>
            <w:r w:rsidRPr="00222318">
              <w:rPr>
                <w:sz w:val="24"/>
                <w:szCs w:val="24"/>
                <w:vertAlign w:val="superscript"/>
              </w:rPr>
              <w:t xml:space="preserve">оценка результатов самостоятельной работы (докладов, проектов, учебных исследований и т.д.). </w:t>
            </w:r>
          </w:p>
          <w:p w14:paraId="4919DAB2" w14:textId="77777777" w:rsidR="003F2F2C" w:rsidRPr="00222318" w:rsidRDefault="003F2F2C" w:rsidP="003F2F2C">
            <w:pPr>
              <w:spacing w:after="0" w:line="240" w:lineRule="auto"/>
              <w:rPr>
                <w:rFonts w:ascii="Times New Roman" w:hAnsi="Times New Roman"/>
                <w:bCs/>
                <w:sz w:val="24"/>
                <w:szCs w:val="24"/>
                <w:vertAlign w:val="superscript"/>
              </w:rPr>
            </w:pPr>
            <w:r w:rsidRPr="00222318">
              <w:rPr>
                <w:rFonts w:ascii="Times New Roman" w:hAnsi="Times New Roman"/>
                <w:sz w:val="24"/>
                <w:szCs w:val="24"/>
                <w:vertAlign w:val="superscript"/>
              </w:rPr>
              <w:t>- онлайн оценивание</w:t>
            </w:r>
          </w:p>
        </w:tc>
      </w:tr>
      <w:tr w:rsidR="003F2F2C" w:rsidRPr="00222318" w14:paraId="018470A2" w14:textId="77777777" w:rsidTr="003F2F2C">
        <w:tc>
          <w:tcPr>
            <w:tcW w:w="2274" w:type="pct"/>
          </w:tcPr>
          <w:p w14:paraId="75C693BE" w14:textId="77777777" w:rsidR="003F2F2C" w:rsidRPr="00222318" w:rsidRDefault="003F2F2C" w:rsidP="003F2F2C">
            <w:pPr>
              <w:pStyle w:val="affffff3"/>
              <w:jc w:val="both"/>
              <w:rPr>
                <w:rFonts w:ascii="Times New Roman" w:hAnsi="Times New Roman"/>
                <w:sz w:val="24"/>
                <w:szCs w:val="24"/>
                <w:vertAlign w:val="superscript"/>
              </w:rPr>
            </w:pPr>
            <w:r w:rsidRPr="00222318">
              <w:rPr>
                <w:rFonts w:ascii="Times New Roman" w:hAnsi="Times New Roman"/>
                <w:sz w:val="24"/>
                <w:szCs w:val="24"/>
                <w:vertAlign w:val="superscript"/>
              </w:rPr>
              <w:t>Уо 03.01</w:t>
            </w:r>
            <w:r w:rsidRPr="00222318">
              <w:rPr>
                <w:rFonts w:ascii="Times New Roman" w:hAnsi="Times New Roman"/>
                <w:b/>
                <w:sz w:val="24"/>
                <w:szCs w:val="24"/>
                <w:vertAlign w:val="superscript"/>
              </w:rPr>
              <w:t xml:space="preserve"> </w:t>
            </w:r>
            <w:r w:rsidRPr="00222318">
              <w:rPr>
                <w:rFonts w:ascii="Times New Roman" w:hAnsi="Times New Roman"/>
                <w:sz w:val="24"/>
                <w:szCs w:val="24"/>
                <w:vertAlign w:val="superscript"/>
              </w:rPr>
              <w:t xml:space="preserve">определять актуальность нормативно-правовой документации в профессиональной деятельности; </w:t>
            </w:r>
          </w:p>
          <w:p w14:paraId="5E1ED13D" w14:textId="77777777" w:rsidR="003F2F2C" w:rsidRPr="00222318" w:rsidRDefault="003F2F2C" w:rsidP="003F2F2C">
            <w:pPr>
              <w:pStyle w:val="affffff3"/>
              <w:jc w:val="both"/>
              <w:rPr>
                <w:rFonts w:ascii="Times New Roman" w:hAnsi="Times New Roman"/>
                <w:sz w:val="24"/>
                <w:szCs w:val="24"/>
                <w:vertAlign w:val="superscript"/>
              </w:rPr>
            </w:pPr>
            <w:r w:rsidRPr="00222318">
              <w:rPr>
                <w:rFonts w:ascii="Times New Roman" w:hAnsi="Times New Roman"/>
                <w:sz w:val="24"/>
                <w:szCs w:val="24"/>
                <w:vertAlign w:val="superscript"/>
              </w:rPr>
              <w:t>Уо 03.02 применять современную научную профессиональную терминологию</w:t>
            </w:r>
          </w:p>
          <w:p w14:paraId="5F4DFCAE" w14:textId="77777777" w:rsidR="003F2F2C" w:rsidRPr="00222318" w:rsidRDefault="003F2F2C" w:rsidP="003F2F2C">
            <w:pPr>
              <w:pStyle w:val="affffff3"/>
              <w:jc w:val="both"/>
              <w:rPr>
                <w:rFonts w:ascii="Times New Roman" w:hAnsi="Times New Roman"/>
                <w:sz w:val="24"/>
                <w:szCs w:val="24"/>
                <w:vertAlign w:val="superscript"/>
              </w:rPr>
            </w:pPr>
            <w:r w:rsidRPr="00222318">
              <w:rPr>
                <w:rFonts w:ascii="Times New Roman" w:hAnsi="Times New Roman"/>
                <w:sz w:val="24"/>
                <w:szCs w:val="24"/>
                <w:vertAlign w:val="superscript"/>
              </w:rPr>
              <w:t>Уо 03.03 определять и выстраивать траектории профессионального развития и самообразования;</w:t>
            </w:r>
          </w:p>
          <w:p w14:paraId="4DE39227" w14:textId="77777777" w:rsidR="003F2F2C" w:rsidRPr="00222318" w:rsidRDefault="003F2F2C" w:rsidP="003F2F2C">
            <w:pPr>
              <w:pStyle w:val="affffff3"/>
              <w:jc w:val="both"/>
              <w:rPr>
                <w:rFonts w:ascii="Times New Roman" w:hAnsi="Times New Roman"/>
                <w:sz w:val="24"/>
                <w:szCs w:val="24"/>
                <w:vertAlign w:val="superscript"/>
              </w:rPr>
            </w:pPr>
            <w:r w:rsidRPr="00222318">
              <w:rPr>
                <w:rFonts w:ascii="Times New Roman" w:hAnsi="Times New Roman"/>
                <w:sz w:val="24"/>
                <w:szCs w:val="24"/>
                <w:vertAlign w:val="superscript"/>
              </w:rPr>
              <w:t>Уо 03.04 выявлять достоинства и недостатки коммерческой идеи;</w:t>
            </w:r>
          </w:p>
          <w:p w14:paraId="2E6AAE12" w14:textId="77777777" w:rsidR="003F2F2C" w:rsidRPr="00222318" w:rsidRDefault="003F2F2C" w:rsidP="003F2F2C">
            <w:pPr>
              <w:pStyle w:val="affffff3"/>
              <w:jc w:val="both"/>
              <w:rPr>
                <w:rFonts w:ascii="Times New Roman" w:hAnsi="Times New Roman"/>
                <w:sz w:val="24"/>
                <w:szCs w:val="24"/>
                <w:vertAlign w:val="superscript"/>
              </w:rPr>
            </w:pPr>
            <w:r w:rsidRPr="00222318">
              <w:rPr>
                <w:rFonts w:ascii="Times New Roman" w:hAnsi="Times New Roman"/>
                <w:sz w:val="24"/>
                <w:szCs w:val="24"/>
                <w:vertAlign w:val="superscript"/>
              </w:rPr>
              <w:t>Уо 03.05 презентовать идеи открытия собственного дела в профессиональной деятельности; оформлять бизнес-план;</w:t>
            </w:r>
          </w:p>
          <w:p w14:paraId="4DA4C274" w14:textId="77777777" w:rsidR="003F2F2C" w:rsidRPr="00222318" w:rsidRDefault="003F2F2C" w:rsidP="003F2F2C">
            <w:pPr>
              <w:pStyle w:val="affffff3"/>
              <w:jc w:val="both"/>
              <w:rPr>
                <w:rFonts w:ascii="Times New Roman" w:hAnsi="Times New Roman"/>
                <w:sz w:val="24"/>
                <w:szCs w:val="24"/>
                <w:vertAlign w:val="superscript"/>
              </w:rPr>
            </w:pPr>
            <w:r w:rsidRPr="00222318">
              <w:rPr>
                <w:rFonts w:ascii="Times New Roman" w:hAnsi="Times New Roman"/>
                <w:sz w:val="24"/>
                <w:szCs w:val="24"/>
                <w:vertAlign w:val="superscript"/>
              </w:rPr>
              <w:t>Уо 03.06 рассчитывать размеры выплат по процентным ставкам кредитования;</w:t>
            </w:r>
          </w:p>
          <w:p w14:paraId="44C4B4C8" w14:textId="77777777" w:rsidR="003F2F2C" w:rsidRPr="00222318" w:rsidRDefault="003F2F2C" w:rsidP="003F2F2C">
            <w:pPr>
              <w:pStyle w:val="affffff3"/>
              <w:jc w:val="both"/>
              <w:rPr>
                <w:rFonts w:ascii="Times New Roman" w:hAnsi="Times New Roman"/>
                <w:sz w:val="24"/>
                <w:szCs w:val="24"/>
                <w:vertAlign w:val="superscript"/>
              </w:rPr>
            </w:pPr>
            <w:r w:rsidRPr="00222318">
              <w:rPr>
                <w:rFonts w:ascii="Times New Roman" w:hAnsi="Times New Roman"/>
                <w:sz w:val="24"/>
                <w:szCs w:val="24"/>
                <w:vertAlign w:val="superscript"/>
              </w:rPr>
              <w:t>Уо 03.07 определять инвестиционную привлекательность коммерческих идей в рамках профессиональной деятельности;</w:t>
            </w:r>
          </w:p>
          <w:p w14:paraId="495831ED" w14:textId="77777777" w:rsidR="003F2F2C" w:rsidRPr="00222318" w:rsidRDefault="003F2F2C" w:rsidP="003F2F2C">
            <w:pPr>
              <w:pStyle w:val="affffff3"/>
              <w:jc w:val="both"/>
              <w:rPr>
                <w:rFonts w:ascii="Times New Roman" w:hAnsi="Times New Roman"/>
                <w:sz w:val="24"/>
                <w:szCs w:val="24"/>
                <w:vertAlign w:val="superscript"/>
              </w:rPr>
            </w:pPr>
            <w:r w:rsidRPr="00222318">
              <w:rPr>
                <w:rFonts w:ascii="Times New Roman" w:hAnsi="Times New Roman"/>
                <w:sz w:val="24"/>
                <w:szCs w:val="24"/>
                <w:vertAlign w:val="superscript"/>
              </w:rPr>
              <w:t>Уо 03.08 презентовать бизнес-идею;</w:t>
            </w:r>
          </w:p>
          <w:p w14:paraId="57801FB2" w14:textId="77777777" w:rsidR="003F2F2C" w:rsidRPr="00222318" w:rsidRDefault="003F2F2C" w:rsidP="003F2F2C">
            <w:pPr>
              <w:pStyle w:val="affffff3"/>
              <w:jc w:val="both"/>
              <w:rPr>
                <w:rFonts w:ascii="Times New Roman" w:hAnsi="Times New Roman"/>
                <w:sz w:val="24"/>
                <w:szCs w:val="24"/>
                <w:vertAlign w:val="superscript"/>
              </w:rPr>
            </w:pPr>
            <w:r w:rsidRPr="00222318">
              <w:rPr>
                <w:rFonts w:ascii="Times New Roman" w:hAnsi="Times New Roman"/>
                <w:sz w:val="24"/>
                <w:szCs w:val="24"/>
                <w:vertAlign w:val="superscript"/>
              </w:rPr>
              <w:t>Уо 03.09 определять источники финансирования</w:t>
            </w:r>
          </w:p>
          <w:p w14:paraId="694CDE42" w14:textId="77777777" w:rsidR="003F2F2C" w:rsidRPr="00222318" w:rsidRDefault="003F2F2C" w:rsidP="003F2F2C">
            <w:pPr>
              <w:pStyle w:val="affffff3"/>
              <w:jc w:val="both"/>
              <w:rPr>
                <w:rFonts w:ascii="Times New Roman" w:hAnsi="Times New Roman"/>
                <w:sz w:val="24"/>
                <w:szCs w:val="24"/>
                <w:vertAlign w:val="superscript"/>
              </w:rPr>
            </w:pPr>
            <w:r w:rsidRPr="00222318">
              <w:rPr>
                <w:rFonts w:ascii="Times New Roman" w:hAnsi="Times New Roman"/>
                <w:bCs/>
                <w:iCs/>
                <w:sz w:val="24"/>
                <w:szCs w:val="24"/>
                <w:vertAlign w:val="superscript"/>
              </w:rPr>
              <w:t>Уо 06.01</w:t>
            </w:r>
          </w:p>
          <w:p w14:paraId="44F767B6" w14:textId="77777777" w:rsidR="003F2F2C" w:rsidRPr="00222318" w:rsidRDefault="003F2F2C" w:rsidP="003F2F2C">
            <w:pPr>
              <w:pStyle w:val="affffff3"/>
              <w:jc w:val="both"/>
              <w:rPr>
                <w:rFonts w:ascii="Times New Roman" w:hAnsi="Times New Roman"/>
                <w:sz w:val="24"/>
                <w:szCs w:val="24"/>
                <w:vertAlign w:val="superscript"/>
              </w:rPr>
            </w:pPr>
            <w:r w:rsidRPr="00222318">
              <w:rPr>
                <w:rFonts w:ascii="Times New Roman" w:hAnsi="Times New Roman"/>
                <w:bCs/>
                <w:iCs/>
                <w:sz w:val="24"/>
                <w:szCs w:val="24"/>
                <w:vertAlign w:val="superscript"/>
              </w:rPr>
              <w:t>описывать значимость своей профессии</w:t>
            </w:r>
          </w:p>
          <w:p w14:paraId="625293DF" w14:textId="77777777" w:rsidR="003F2F2C" w:rsidRPr="00222318" w:rsidRDefault="003F2F2C" w:rsidP="003F2F2C">
            <w:pPr>
              <w:pStyle w:val="affffff3"/>
              <w:jc w:val="both"/>
              <w:rPr>
                <w:rFonts w:ascii="Times New Roman" w:hAnsi="Times New Roman"/>
                <w:sz w:val="24"/>
                <w:szCs w:val="24"/>
                <w:vertAlign w:val="superscript"/>
              </w:rPr>
            </w:pPr>
            <w:r w:rsidRPr="00222318">
              <w:rPr>
                <w:rFonts w:ascii="Times New Roman" w:hAnsi="Times New Roman"/>
                <w:bCs/>
                <w:iCs/>
                <w:sz w:val="24"/>
                <w:szCs w:val="24"/>
                <w:vertAlign w:val="superscript"/>
              </w:rPr>
              <w:t>Уо 06.02</w:t>
            </w:r>
          </w:p>
          <w:p w14:paraId="14FFBB4A" w14:textId="77777777" w:rsidR="003F2F2C" w:rsidRPr="00222318" w:rsidRDefault="003F2F2C" w:rsidP="003F2F2C">
            <w:pPr>
              <w:pStyle w:val="affffff3"/>
              <w:jc w:val="both"/>
              <w:rPr>
                <w:rFonts w:ascii="Times New Roman" w:hAnsi="Times New Roman"/>
                <w:bCs/>
                <w:sz w:val="24"/>
                <w:szCs w:val="24"/>
                <w:vertAlign w:val="superscript"/>
              </w:rPr>
            </w:pPr>
            <w:r w:rsidRPr="00222318">
              <w:rPr>
                <w:rFonts w:ascii="Times New Roman" w:hAnsi="Times New Roman"/>
                <w:bCs/>
                <w:iCs/>
                <w:sz w:val="24"/>
                <w:szCs w:val="24"/>
                <w:vertAlign w:val="superscript"/>
              </w:rPr>
              <w:t>применять стандарты антикоррупционного поведения</w:t>
            </w:r>
          </w:p>
        </w:tc>
        <w:tc>
          <w:tcPr>
            <w:tcW w:w="1457" w:type="pct"/>
            <w:vMerge/>
          </w:tcPr>
          <w:p w14:paraId="31C0C13A" w14:textId="77777777" w:rsidR="003F2F2C" w:rsidRPr="00222318" w:rsidRDefault="003F2F2C" w:rsidP="003F2F2C">
            <w:pPr>
              <w:spacing w:after="0" w:line="240" w:lineRule="auto"/>
              <w:jc w:val="both"/>
              <w:rPr>
                <w:rFonts w:ascii="Times New Roman" w:hAnsi="Times New Roman"/>
                <w:bCs/>
                <w:sz w:val="24"/>
                <w:szCs w:val="24"/>
                <w:vertAlign w:val="superscript"/>
              </w:rPr>
            </w:pPr>
          </w:p>
        </w:tc>
        <w:tc>
          <w:tcPr>
            <w:tcW w:w="1269" w:type="pct"/>
            <w:vMerge/>
          </w:tcPr>
          <w:p w14:paraId="4AC1A284" w14:textId="77777777" w:rsidR="003F2F2C" w:rsidRPr="00222318" w:rsidRDefault="003F2F2C" w:rsidP="003F2F2C">
            <w:pPr>
              <w:spacing w:after="0" w:line="240" w:lineRule="auto"/>
              <w:jc w:val="both"/>
              <w:rPr>
                <w:rFonts w:ascii="Times New Roman" w:hAnsi="Times New Roman"/>
                <w:bCs/>
                <w:sz w:val="24"/>
                <w:szCs w:val="24"/>
                <w:vertAlign w:val="superscript"/>
              </w:rPr>
            </w:pPr>
          </w:p>
        </w:tc>
      </w:tr>
    </w:tbl>
    <w:p w14:paraId="50E19FB0" w14:textId="77777777" w:rsidR="001165CF" w:rsidRDefault="001165CF" w:rsidP="001165CF">
      <w:pPr>
        <w:spacing w:after="0"/>
        <w:jc w:val="both"/>
        <w:rPr>
          <w:rFonts w:ascii="Times New Roman" w:hAnsi="Times New Roman"/>
          <w:b/>
          <w:szCs w:val="52"/>
        </w:rPr>
        <w:sectPr w:rsidR="001165CF" w:rsidSect="0017554D">
          <w:footerReference w:type="even" r:id="rId55"/>
          <w:footerReference w:type="default" r:id="rId56"/>
          <w:pgSz w:w="11906" w:h="16838"/>
          <w:pgMar w:top="1134" w:right="851" w:bottom="1134" w:left="1701" w:header="709" w:footer="709" w:gutter="0"/>
          <w:cols w:space="708"/>
          <w:docGrid w:linePitch="360"/>
        </w:sectPr>
      </w:pPr>
    </w:p>
    <w:p w14:paraId="7AB7FC8D" w14:textId="77777777" w:rsidR="001165CF" w:rsidRDefault="001165CF" w:rsidP="001165CF"/>
    <w:p w14:paraId="7F609BD0" w14:textId="77777777" w:rsidR="001165CF" w:rsidRPr="00315F34" w:rsidRDefault="001165CF" w:rsidP="001165CF">
      <w:pPr>
        <w:pStyle w:val="aff"/>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38467EA9" w14:textId="77777777" w:rsidR="00A8190F" w:rsidRDefault="001165CF" w:rsidP="00A8190F">
      <w:pPr>
        <w:spacing w:after="0"/>
        <w:jc w:val="right"/>
        <w:rPr>
          <w:rFonts w:ascii="Times New Roman" w:hAnsi="Times New Roman"/>
          <w:sz w:val="24"/>
          <w:szCs w:val="24"/>
          <w:bdr w:val="none" w:sz="0" w:space="0" w:color="auto" w:frame="1"/>
          <w:shd w:val="clear" w:color="auto" w:fill="FFFFFF"/>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0D64C2" w:rsidRPr="00BE3F9B">
        <w:rPr>
          <w:rFonts w:ascii="Times New Roman" w:hAnsi="Times New Roman"/>
          <w:bCs/>
          <w:sz w:val="24"/>
          <w:szCs w:val="24"/>
        </w:rPr>
        <w:t>15.01.34 Фрезеровщик</w:t>
      </w:r>
      <w:r w:rsidR="000D64C2">
        <w:rPr>
          <w:rFonts w:ascii="Times New Roman" w:hAnsi="Times New Roman"/>
          <w:sz w:val="24"/>
          <w:szCs w:val="24"/>
          <w:bdr w:val="none" w:sz="0" w:space="0" w:color="auto" w:frame="1"/>
          <w:shd w:val="clear" w:color="auto" w:fill="FFFFFF"/>
        </w:rPr>
        <w:t xml:space="preserve"> </w:t>
      </w:r>
      <w:r w:rsidR="00A8190F">
        <w:rPr>
          <w:rFonts w:ascii="Times New Roman" w:hAnsi="Times New Roman"/>
          <w:sz w:val="24"/>
          <w:szCs w:val="24"/>
          <w:bdr w:val="none" w:sz="0" w:space="0" w:color="auto" w:frame="1"/>
          <w:shd w:val="clear" w:color="auto" w:fill="FFFFFF"/>
        </w:rPr>
        <w:t xml:space="preserve">на станках с числовым </w:t>
      </w:r>
    </w:p>
    <w:p w14:paraId="0375FC3B" w14:textId="77777777" w:rsidR="001165CF" w:rsidRPr="00315F34" w:rsidRDefault="00A8190F" w:rsidP="00A8190F">
      <w:pPr>
        <w:spacing w:after="0"/>
        <w:jc w:val="right"/>
        <w:rPr>
          <w:rFonts w:ascii="Times New Roman" w:hAnsi="Times New Roman"/>
          <w:b/>
          <w:i/>
        </w:rPr>
      </w:pPr>
      <w:r>
        <w:rPr>
          <w:rFonts w:ascii="Times New Roman" w:hAnsi="Times New Roman"/>
          <w:sz w:val="24"/>
          <w:szCs w:val="24"/>
          <w:bdr w:val="none" w:sz="0" w:space="0" w:color="auto" w:frame="1"/>
          <w:shd w:val="clear" w:color="auto" w:fill="FFFFFF"/>
        </w:rPr>
        <w:t>программным управлением</w:t>
      </w:r>
    </w:p>
    <w:p w14:paraId="605A06F3" w14:textId="77777777" w:rsidR="001165CF" w:rsidRPr="00315F34" w:rsidRDefault="001165CF" w:rsidP="001165CF">
      <w:pPr>
        <w:jc w:val="center"/>
        <w:rPr>
          <w:rFonts w:ascii="Times New Roman" w:hAnsi="Times New Roman"/>
          <w:b/>
          <w:i/>
        </w:rPr>
      </w:pPr>
    </w:p>
    <w:p w14:paraId="78C975DC" w14:textId="77777777" w:rsidR="001165CF" w:rsidRDefault="001165CF" w:rsidP="001165CF">
      <w:pPr>
        <w:jc w:val="center"/>
        <w:rPr>
          <w:rFonts w:ascii="Times New Roman" w:hAnsi="Times New Roman"/>
          <w:b/>
          <w:i/>
        </w:rPr>
      </w:pPr>
    </w:p>
    <w:p w14:paraId="63BB741A" w14:textId="77777777" w:rsidR="001165CF" w:rsidRDefault="001165CF" w:rsidP="001165CF">
      <w:pPr>
        <w:jc w:val="center"/>
        <w:rPr>
          <w:rFonts w:ascii="Times New Roman" w:hAnsi="Times New Roman"/>
          <w:b/>
          <w:i/>
        </w:rPr>
      </w:pPr>
    </w:p>
    <w:p w14:paraId="2961FAF7" w14:textId="77777777" w:rsidR="001165CF" w:rsidRPr="00315F34" w:rsidRDefault="001165CF" w:rsidP="001165CF">
      <w:pPr>
        <w:jc w:val="center"/>
        <w:rPr>
          <w:rFonts w:ascii="Times New Roman" w:hAnsi="Times New Roman"/>
          <w:b/>
          <w:i/>
        </w:rPr>
      </w:pPr>
    </w:p>
    <w:p w14:paraId="2EE59053" w14:textId="77777777" w:rsidR="001165CF" w:rsidRPr="00315F34" w:rsidRDefault="001165CF" w:rsidP="001165CF">
      <w:pPr>
        <w:jc w:val="center"/>
        <w:rPr>
          <w:rFonts w:ascii="Times New Roman" w:hAnsi="Times New Roman"/>
          <w:b/>
          <w:i/>
        </w:rPr>
      </w:pPr>
    </w:p>
    <w:p w14:paraId="37DE9BA4" w14:textId="77777777" w:rsidR="001165CF" w:rsidRPr="00315F34" w:rsidRDefault="001165CF" w:rsidP="001165CF">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5FDB14E6" w14:textId="25BBF17C" w:rsidR="001165CF" w:rsidRDefault="001165CF" w:rsidP="001165CF">
      <w:pPr>
        <w:spacing w:after="0"/>
        <w:jc w:val="center"/>
        <w:rPr>
          <w:rFonts w:ascii="Times New Roman" w:hAnsi="Times New Roman"/>
          <w:b/>
          <w:iCs/>
          <w:sz w:val="24"/>
          <w:szCs w:val="24"/>
        </w:rPr>
      </w:pPr>
      <w:r>
        <w:rPr>
          <w:rFonts w:ascii="Times New Roman" w:hAnsi="Times New Roman"/>
          <w:b/>
          <w:iCs/>
          <w:sz w:val="24"/>
          <w:szCs w:val="24"/>
        </w:rPr>
        <w:t>ООД. 13 ГЕОГРАФИЯ</w:t>
      </w:r>
    </w:p>
    <w:p w14:paraId="72BD9218" w14:textId="77777777" w:rsidR="001165CF" w:rsidRDefault="001165CF" w:rsidP="001165CF">
      <w:pPr>
        <w:spacing w:after="0"/>
        <w:jc w:val="center"/>
        <w:rPr>
          <w:rFonts w:ascii="Times New Roman" w:hAnsi="Times New Roman"/>
          <w:b/>
          <w:iCs/>
          <w:sz w:val="24"/>
          <w:szCs w:val="24"/>
        </w:rPr>
      </w:pPr>
    </w:p>
    <w:p w14:paraId="6D9A9B0D" w14:textId="77777777" w:rsidR="001165CF" w:rsidRPr="006F223D" w:rsidRDefault="001165CF" w:rsidP="001165CF">
      <w:pPr>
        <w:spacing w:after="0"/>
        <w:jc w:val="center"/>
        <w:rPr>
          <w:rFonts w:ascii="Times New Roman" w:hAnsi="Times New Roman"/>
          <w:b/>
          <w:iCs/>
          <w:sz w:val="24"/>
          <w:szCs w:val="24"/>
        </w:rPr>
      </w:pPr>
    </w:p>
    <w:p w14:paraId="5F3B3722" w14:textId="77777777" w:rsidR="001165CF" w:rsidRPr="006F223D" w:rsidRDefault="001165CF" w:rsidP="001165CF">
      <w:pPr>
        <w:spacing w:after="0"/>
        <w:jc w:val="center"/>
        <w:rPr>
          <w:rFonts w:ascii="Times New Roman" w:hAnsi="Times New Roman"/>
          <w:b/>
          <w:iCs/>
          <w:sz w:val="24"/>
          <w:szCs w:val="24"/>
        </w:rPr>
      </w:pPr>
      <w:r>
        <w:rPr>
          <w:rFonts w:ascii="Times New Roman" w:hAnsi="Times New Roman"/>
          <w:b/>
          <w:iCs/>
          <w:sz w:val="24"/>
          <w:szCs w:val="24"/>
        </w:rPr>
        <w:t>Блок общеобразовательных дисциплин</w:t>
      </w:r>
    </w:p>
    <w:p w14:paraId="7DBF0577" w14:textId="77777777" w:rsidR="001165CF" w:rsidRPr="006F223D" w:rsidRDefault="001165CF" w:rsidP="001165CF">
      <w:pPr>
        <w:spacing w:after="0"/>
        <w:jc w:val="center"/>
        <w:rPr>
          <w:rFonts w:ascii="Times New Roman" w:hAnsi="Times New Roman"/>
          <w:b/>
          <w:iCs/>
          <w:sz w:val="24"/>
          <w:szCs w:val="24"/>
        </w:rPr>
      </w:pPr>
    </w:p>
    <w:p w14:paraId="24419893" w14:textId="77777777" w:rsidR="001165CF" w:rsidRPr="00315F34" w:rsidRDefault="001165CF" w:rsidP="001165CF">
      <w:pPr>
        <w:rPr>
          <w:rFonts w:ascii="Times New Roman" w:hAnsi="Times New Roman"/>
          <w:b/>
          <w:i/>
        </w:rPr>
      </w:pPr>
    </w:p>
    <w:p w14:paraId="0386FA13" w14:textId="77777777" w:rsidR="001165CF" w:rsidRDefault="001165CF" w:rsidP="001165CF">
      <w:pPr>
        <w:rPr>
          <w:rFonts w:ascii="Times New Roman" w:hAnsi="Times New Roman"/>
          <w:b/>
          <w:i/>
        </w:rPr>
      </w:pPr>
    </w:p>
    <w:p w14:paraId="6C3466FE" w14:textId="77777777" w:rsidR="001165CF" w:rsidRDefault="001165CF" w:rsidP="001165CF">
      <w:pPr>
        <w:rPr>
          <w:rFonts w:ascii="Times New Roman" w:hAnsi="Times New Roman"/>
          <w:b/>
          <w:i/>
        </w:rPr>
      </w:pPr>
    </w:p>
    <w:p w14:paraId="3160120A" w14:textId="77777777" w:rsidR="001165CF" w:rsidRDefault="001165CF" w:rsidP="001165CF">
      <w:pPr>
        <w:rPr>
          <w:rFonts w:ascii="Times New Roman" w:hAnsi="Times New Roman"/>
          <w:b/>
          <w:i/>
        </w:rPr>
      </w:pPr>
    </w:p>
    <w:p w14:paraId="4DA0D589" w14:textId="77777777" w:rsidR="001165CF" w:rsidRDefault="001165CF" w:rsidP="001165CF">
      <w:pPr>
        <w:rPr>
          <w:rFonts w:ascii="Times New Roman" w:hAnsi="Times New Roman"/>
          <w:b/>
          <w:i/>
        </w:rPr>
      </w:pPr>
    </w:p>
    <w:p w14:paraId="2E2CC2AF" w14:textId="77777777" w:rsidR="001165CF" w:rsidRDefault="001165CF" w:rsidP="001165CF">
      <w:pPr>
        <w:rPr>
          <w:rFonts w:ascii="Times New Roman" w:hAnsi="Times New Roman"/>
          <w:b/>
          <w:i/>
        </w:rPr>
      </w:pPr>
    </w:p>
    <w:p w14:paraId="06358C38" w14:textId="77777777" w:rsidR="001165CF" w:rsidRDefault="001165CF" w:rsidP="001165CF">
      <w:pPr>
        <w:rPr>
          <w:rFonts w:ascii="Times New Roman" w:hAnsi="Times New Roman"/>
          <w:b/>
          <w:i/>
        </w:rPr>
      </w:pPr>
    </w:p>
    <w:p w14:paraId="4F50EF40" w14:textId="77777777" w:rsidR="001165CF" w:rsidRDefault="001165CF" w:rsidP="001165CF">
      <w:pPr>
        <w:rPr>
          <w:rFonts w:ascii="Times New Roman" w:hAnsi="Times New Roman"/>
          <w:b/>
          <w:i/>
        </w:rPr>
      </w:pPr>
    </w:p>
    <w:p w14:paraId="6EF738D9" w14:textId="77777777" w:rsidR="001165CF" w:rsidRPr="00315F34" w:rsidRDefault="001165CF" w:rsidP="001165CF">
      <w:pPr>
        <w:rPr>
          <w:rFonts w:ascii="Times New Roman" w:hAnsi="Times New Roman"/>
          <w:b/>
          <w:i/>
        </w:rPr>
      </w:pPr>
    </w:p>
    <w:p w14:paraId="1D4CCB6E" w14:textId="77777777" w:rsidR="001165CF" w:rsidRPr="00315F34" w:rsidRDefault="001165CF" w:rsidP="001165CF">
      <w:pPr>
        <w:rPr>
          <w:rFonts w:ascii="Times New Roman" w:hAnsi="Times New Roman"/>
          <w:b/>
          <w:i/>
        </w:rPr>
      </w:pPr>
    </w:p>
    <w:p w14:paraId="2624F256" w14:textId="77777777" w:rsidR="001165CF" w:rsidRPr="00315F34" w:rsidRDefault="001165CF" w:rsidP="001165CF">
      <w:pPr>
        <w:rPr>
          <w:rFonts w:ascii="Times New Roman" w:hAnsi="Times New Roman"/>
          <w:b/>
          <w:i/>
        </w:rPr>
      </w:pPr>
    </w:p>
    <w:p w14:paraId="727189A2" w14:textId="77777777" w:rsidR="001165CF" w:rsidRPr="00315F34" w:rsidRDefault="001165CF" w:rsidP="001165CF">
      <w:pPr>
        <w:rPr>
          <w:rFonts w:ascii="Times New Roman" w:hAnsi="Times New Roman"/>
          <w:b/>
          <w:i/>
        </w:rPr>
      </w:pPr>
    </w:p>
    <w:p w14:paraId="08B9F521" w14:textId="77777777" w:rsidR="001165CF" w:rsidRPr="00315F34" w:rsidRDefault="001165CF" w:rsidP="001165CF">
      <w:pPr>
        <w:rPr>
          <w:rFonts w:ascii="Times New Roman" w:hAnsi="Times New Roman"/>
          <w:b/>
          <w:i/>
        </w:rPr>
      </w:pPr>
    </w:p>
    <w:p w14:paraId="60FDAE68" w14:textId="77777777" w:rsidR="001165CF" w:rsidRPr="00315F34" w:rsidRDefault="001165CF" w:rsidP="001165CF">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7F18A731" w14:textId="77777777" w:rsidR="001165CF" w:rsidRPr="00315F34" w:rsidRDefault="001165CF" w:rsidP="001165C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165CF" w:rsidRPr="00315F34" w14:paraId="4E5F23E9" w14:textId="77777777" w:rsidTr="0017554D">
        <w:tc>
          <w:tcPr>
            <w:tcW w:w="7501" w:type="dxa"/>
          </w:tcPr>
          <w:p w14:paraId="6FD2F3B7" w14:textId="77777777" w:rsidR="001165CF" w:rsidRPr="00315F34" w:rsidRDefault="001165CF" w:rsidP="0017554D">
            <w:pPr>
              <w:numPr>
                <w:ilvl w:val="0"/>
                <w:numId w:val="4"/>
              </w:numPr>
              <w:tabs>
                <w:tab w:val="num" w:pos="64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ADCA97F" w14:textId="77777777" w:rsidR="001165CF" w:rsidRPr="00315F34" w:rsidRDefault="001165CF" w:rsidP="0017554D">
            <w:pPr>
              <w:rPr>
                <w:rFonts w:ascii="Times New Roman" w:hAnsi="Times New Roman"/>
                <w:b/>
                <w:sz w:val="24"/>
                <w:szCs w:val="24"/>
              </w:rPr>
            </w:pPr>
          </w:p>
        </w:tc>
      </w:tr>
      <w:tr w:rsidR="001165CF" w:rsidRPr="00315F34" w14:paraId="1FE21E1D" w14:textId="77777777" w:rsidTr="0017554D">
        <w:tc>
          <w:tcPr>
            <w:tcW w:w="7501" w:type="dxa"/>
          </w:tcPr>
          <w:p w14:paraId="32F17305" w14:textId="77777777" w:rsidR="001165CF" w:rsidRPr="00315F34" w:rsidRDefault="001165CF" w:rsidP="0017554D">
            <w:pPr>
              <w:numPr>
                <w:ilvl w:val="0"/>
                <w:numId w:val="4"/>
              </w:numPr>
              <w:tabs>
                <w:tab w:val="num" w:pos="644"/>
              </w:tabs>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3D64454" w14:textId="77777777" w:rsidR="001165CF" w:rsidRPr="00315F34" w:rsidRDefault="001165CF" w:rsidP="0017554D">
            <w:pPr>
              <w:numPr>
                <w:ilvl w:val="0"/>
                <w:numId w:val="4"/>
              </w:numPr>
              <w:tabs>
                <w:tab w:val="num" w:pos="644"/>
              </w:tabs>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E084F96" w14:textId="77777777" w:rsidR="001165CF" w:rsidRPr="00315F34" w:rsidRDefault="001165CF" w:rsidP="0017554D">
            <w:pPr>
              <w:ind w:left="644"/>
              <w:rPr>
                <w:rFonts w:ascii="Times New Roman" w:hAnsi="Times New Roman"/>
                <w:b/>
                <w:sz w:val="24"/>
                <w:szCs w:val="24"/>
              </w:rPr>
            </w:pPr>
          </w:p>
        </w:tc>
      </w:tr>
      <w:tr w:rsidR="001165CF" w:rsidRPr="00315F34" w14:paraId="083B8E79" w14:textId="77777777" w:rsidTr="0017554D">
        <w:tc>
          <w:tcPr>
            <w:tcW w:w="7501" w:type="dxa"/>
          </w:tcPr>
          <w:p w14:paraId="40A9F250" w14:textId="77777777" w:rsidR="001165CF" w:rsidRPr="00315F34" w:rsidRDefault="001165CF" w:rsidP="0017554D">
            <w:pPr>
              <w:numPr>
                <w:ilvl w:val="0"/>
                <w:numId w:val="4"/>
              </w:numPr>
              <w:tabs>
                <w:tab w:val="num" w:pos="644"/>
              </w:tabs>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2C1AE3E" w14:textId="77777777" w:rsidR="001165CF" w:rsidRPr="00315F34" w:rsidRDefault="001165CF" w:rsidP="0017554D">
            <w:pPr>
              <w:suppressAutoHyphens/>
              <w:rPr>
                <w:rFonts w:ascii="Times New Roman" w:hAnsi="Times New Roman"/>
                <w:b/>
                <w:sz w:val="24"/>
                <w:szCs w:val="24"/>
              </w:rPr>
            </w:pPr>
          </w:p>
        </w:tc>
        <w:tc>
          <w:tcPr>
            <w:tcW w:w="1854" w:type="dxa"/>
          </w:tcPr>
          <w:p w14:paraId="6B466FCA" w14:textId="77777777" w:rsidR="001165CF" w:rsidRPr="00315F34" w:rsidRDefault="001165CF" w:rsidP="0017554D">
            <w:pPr>
              <w:rPr>
                <w:rFonts w:ascii="Times New Roman" w:hAnsi="Times New Roman"/>
                <w:b/>
                <w:sz w:val="24"/>
                <w:szCs w:val="24"/>
              </w:rPr>
            </w:pPr>
          </w:p>
        </w:tc>
      </w:tr>
    </w:tbl>
    <w:p w14:paraId="6FD5759F" w14:textId="4647BC28" w:rsidR="001165CF" w:rsidRDefault="001165CF" w:rsidP="00C51B16">
      <w:pPr>
        <w:pStyle w:val="aff2"/>
        <w:numPr>
          <w:ilvl w:val="3"/>
          <w:numId w:val="1"/>
        </w:numPr>
        <w:suppressAutoHyphens/>
        <w:spacing w:after="0"/>
        <w:ind w:left="0" w:firstLine="851"/>
        <w:rPr>
          <w:b/>
        </w:rPr>
      </w:pPr>
      <w:r w:rsidRPr="00C51B16">
        <w:rPr>
          <w:b/>
          <w:i/>
          <w:u w:val="single"/>
        </w:rPr>
        <w:br w:type="page"/>
      </w:r>
      <w:r w:rsidRPr="00C51B16">
        <w:rPr>
          <w:b/>
        </w:rPr>
        <w:lastRenderedPageBreak/>
        <w:t xml:space="preserve">ОБЩАЯ ХАРАКТЕРИСТИКА </w:t>
      </w:r>
      <w:r w:rsidRPr="00C51B16">
        <w:rPr>
          <w:b/>
          <w:color w:val="000000"/>
        </w:rPr>
        <w:t>РАБОЧЕЙ ПРОГРАММЫ</w:t>
      </w:r>
      <w:r w:rsidRPr="00C51B16">
        <w:rPr>
          <w:b/>
        </w:rPr>
        <w:t xml:space="preserve"> УЧЕБНОЙ ДИСЦИПЛИНЫ</w:t>
      </w:r>
    </w:p>
    <w:p w14:paraId="490A11B7" w14:textId="77777777" w:rsidR="00C51B16" w:rsidRPr="00C51B16" w:rsidRDefault="00C51B16" w:rsidP="00C51B16">
      <w:pPr>
        <w:pStyle w:val="aff2"/>
        <w:suppressAutoHyphens/>
        <w:spacing w:after="0"/>
        <w:ind w:left="851"/>
        <w:rPr>
          <w:b/>
        </w:rPr>
      </w:pPr>
    </w:p>
    <w:p w14:paraId="1CF01B4F" w14:textId="77777777" w:rsidR="001165CF" w:rsidRPr="00315F34"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42546829" w14:textId="77777777" w:rsidR="001165CF" w:rsidRPr="00C60AE4" w:rsidRDefault="001165CF" w:rsidP="001165CF">
      <w:pPr>
        <w:spacing w:after="0"/>
        <w:ind w:firstLine="709"/>
        <w:jc w:val="both"/>
        <w:rPr>
          <w:rFonts w:ascii="Times New Roman" w:hAnsi="Times New Roman"/>
          <w:bCs/>
          <w:iCs/>
          <w:sz w:val="24"/>
          <w:szCs w:val="24"/>
        </w:rPr>
      </w:pPr>
      <w:r w:rsidRPr="00C06538">
        <w:rPr>
          <w:rFonts w:ascii="Times New Roman" w:hAnsi="Times New Roman"/>
          <w:sz w:val="24"/>
          <w:szCs w:val="24"/>
        </w:rPr>
        <w:t>Учебная дисциплина «</w:t>
      </w:r>
      <w:r>
        <w:rPr>
          <w:rFonts w:ascii="Times New Roman" w:hAnsi="Times New Roman"/>
          <w:sz w:val="24"/>
          <w:szCs w:val="24"/>
        </w:rPr>
        <w:t>География</w:t>
      </w:r>
      <w:r w:rsidRPr="00C06538">
        <w:rPr>
          <w:rFonts w:ascii="Times New Roman" w:hAnsi="Times New Roman"/>
          <w:sz w:val="24"/>
          <w:szCs w:val="24"/>
        </w:rPr>
        <w:t xml:space="preserve">» является </w:t>
      </w:r>
      <w:r>
        <w:rPr>
          <w:rFonts w:ascii="Times New Roman" w:hAnsi="Times New Roman"/>
          <w:sz w:val="24"/>
          <w:szCs w:val="24"/>
        </w:rPr>
        <w:t>вариативной частью</w:t>
      </w:r>
      <w:r w:rsidRPr="00C06538">
        <w:rPr>
          <w:rFonts w:ascii="Times New Roman" w:hAnsi="Times New Roman"/>
          <w:sz w:val="24"/>
          <w:szCs w:val="24"/>
        </w:rPr>
        <w:t xml:space="preserve"> </w:t>
      </w:r>
      <w:r w:rsidRPr="00AB2F52">
        <w:rPr>
          <w:rFonts w:ascii="Times New Roman" w:hAnsi="Times New Roman"/>
          <w:sz w:val="24"/>
          <w:szCs w:val="24"/>
        </w:rPr>
        <w:t xml:space="preserve">обязательного </w:t>
      </w:r>
      <w:r>
        <w:rPr>
          <w:rFonts w:ascii="Times New Roman" w:hAnsi="Times New Roman"/>
          <w:sz w:val="24"/>
          <w:szCs w:val="24"/>
        </w:rPr>
        <w:t>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000D64C2" w:rsidRPr="00BE3F9B">
        <w:rPr>
          <w:rFonts w:ascii="Times New Roman" w:hAnsi="Times New Roman"/>
          <w:bCs/>
          <w:sz w:val="24"/>
          <w:szCs w:val="24"/>
        </w:rPr>
        <w:t>15.01.34 Фрезеровщик</w:t>
      </w:r>
      <w:r w:rsidR="000D64C2">
        <w:rPr>
          <w:rFonts w:ascii="Times New Roman" w:hAnsi="Times New Roman"/>
          <w:sz w:val="24"/>
          <w:szCs w:val="24"/>
          <w:bdr w:val="none" w:sz="0" w:space="0" w:color="auto" w:frame="1"/>
          <w:shd w:val="clear" w:color="auto" w:fill="FFFFFF"/>
        </w:rPr>
        <w:t xml:space="preserve"> </w:t>
      </w:r>
      <w:r w:rsidR="00A8190F">
        <w:rPr>
          <w:rFonts w:ascii="Times New Roman" w:hAnsi="Times New Roman"/>
          <w:sz w:val="24"/>
          <w:szCs w:val="24"/>
          <w:bdr w:val="none" w:sz="0" w:space="0" w:color="auto" w:frame="1"/>
          <w:shd w:val="clear" w:color="auto" w:fill="FFFFFF"/>
        </w:rPr>
        <w:t>на станках с числовым программным управлением</w:t>
      </w:r>
      <w:r>
        <w:rPr>
          <w:rFonts w:ascii="Times New Roman" w:hAnsi="Times New Roman"/>
          <w:sz w:val="24"/>
          <w:szCs w:val="24"/>
        </w:rPr>
        <w:t>.</w:t>
      </w:r>
    </w:p>
    <w:p w14:paraId="3B2CCB28" w14:textId="77777777" w:rsidR="001165CF" w:rsidRPr="00C06538"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w:t>
      </w:r>
    </w:p>
    <w:p w14:paraId="407A8457" w14:textId="77777777" w:rsidR="001165CF" w:rsidRPr="00315F34"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733CA08" w14:textId="77777777" w:rsidR="001165CF" w:rsidRPr="00315F34"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w:t>
      </w:r>
      <w:r w:rsidR="003F2F2C">
        <w:rPr>
          <w:rFonts w:ascii="Times New Roman" w:hAnsi="Times New Roman"/>
          <w:sz w:val="24"/>
          <w:szCs w:val="24"/>
        </w:rPr>
        <w:t>рмировании и развитии ОК 07</w:t>
      </w:r>
    </w:p>
    <w:p w14:paraId="58DA793C" w14:textId="77777777" w:rsidR="001165CF" w:rsidRPr="00315F34"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069D4F4" w14:textId="77777777" w:rsidR="001165CF" w:rsidRPr="00315F34" w:rsidRDefault="001165CF" w:rsidP="001165C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71B6C89" w14:textId="77777777" w:rsidR="001165CF" w:rsidRPr="00315F34" w:rsidRDefault="001165CF" w:rsidP="001165C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4"/>
        <w:gridCol w:w="3343"/>
        <w:gridCol w:w="4831"/>
      </w:tblGrid>
      <w:tr w:rsidR="003F2F2C" w:rsidRPr="00222318" w14:paraId="0F1AC550" w14:textId="77777777" w:rsidTr="003F2F2C">
        <w:trPr>
          <w:trHeight w:val="649"/>
        </w:trPr>
        <w:tc>
          <w:tcPr>
            <w:tcW w:w="1074" w:type="dxa"/>
            <w:vAlign w:val="center"/>
          </w:tcPr>
          <w:p w14:paraId="421F79B8" w14:textId="77777777" w:rsidR="003F2F2C" w:rsidRPr="003F2F2C" w:rsidRDefault="003F2F2C" w:rsidP="003F2F2C">
            <w:pPr>
              <w:suppressAutoHyphens/>
              <w:spacing w:after="0" w:line="240" w:lineRule="auto"/>
              <w:jc w:val="center"/>
              <w:rPr>
                <w:rFonts w:ascii="Times New Roman" w:hAnsi="Times New Roman"/>
                <w:b/>
                <w:sz w:val="24"/>
                <w:szCs w:val="24"/>
              </w:rPr>
            </w:pPr>
            <w:r w:rsidRPr="003F2F2C">
              <w:rPr>
                <w:rFonts w:ascii="Times New Roman" w:hAnsi="Times New Roman"/>
                <w:b/>
                <w:sz w:val="24"/>
                <w:szCs w:val="24"/>
              </w:rPr>
              <w:t xml:space="preserve">Код </w:t>
            </w:r>
          </w:p>
          <w:p w14:paraId="4C8D594A" w14:textId="77777777" w:rsidR="003F2F2C" w:rsidRPr="003F2F2C" w:rsidRDefault="003F2F2C" w:rsidP="003F2F2C">
            <w:pPr>
              <w:suppressAutoHyphens/>
              <w:spacing w:after="0" w:line="240" w:lineRule="auto"/>
              <w:jc w:val="center"/>
              <w:rPr>
                <w:rFonts w:ascii="Times New Roman" w:hAnsi="Times New Roman"/>
                <w:b/>
                <w:sz w:val="24"/>
                <w:szCs w:val="24"/>
              </w:rPr>
            </w:pPr>
            <w:r w:rsidRPr="003F2F2C">
              <w:rPr>
                <w:rFonts w:ascii="Times New Roman" w:hAnsi="Times New Roman"/>
                <w:b/>
                <w:sz w:val="24"/>
                <w:szCs w:val="24"/>
              </w:rPr>
              <w:t>ПК, ОК</w:t>
            </w:r>
          </w:p>
        </w:tc>
        <w:tc>
          <w:tcPr>
            <w:tcW w:w="3343" w:type="dxa"/>
            <w:vAlign w:val="center"/>
          </w:tcPr>
          <w:p w14:paraId="65A756BB" w14:textId="77777777" w:rsidR="003F2F2C" w:rsidRPr="003F2F2C" w:rsidRDefault="003F2F2C" w:rsidP="003F2F2C">
            <w:pPr>
              <w:suppressAutoHyphens/>
              <w:spacing w:after="0" w:line="240" w:lineRule="auto"/>
              <w:jc w:val="center"/>
              <w:rPr>
                <w:rFonts w:ascii="Times New Roman" w:hAnsi="Times New Roman"/>
                <w:b/>
                <w:sz w:val="24"/>
                <w:szCs w:val="24"/>
              </w:rPr>
            </w:pPr>
            <w:r w:rsidRPr="003F2F2C">
              <w:rPr>
                <w:rFonts w:ascii="Times New Roman" w:hAnsi="Times New Roman"/>
                <w:b/>
                <w:sz w:val="24"/>
                <w:szCs w:val="24"/>
              </w:rPr>
              <w:t>Умения</w:t>
            </w:r>
          </w:p>
        </w:tc>
        <w:tc>
          <w:tcPr>
            <w:tcW w:w="4831" w:type="dxa"/>
            <w:vAlign w:val="center"/>
          </w:tcPr>
          <w:p w14:paraId="5FB71E85" w14:textId="77777777" w:rsidR="003F2F2C" w:rsidRPr="003F2F2C" w:rsidRDefault="003F2F2C" w:rsidP="003F2F2C">
            <w:pPr>
              <w:suppressAutoHyphens/>
              <w:spacing w:after="0" w:line="240" w:lineRule="auto"/>
              <w:jc w:val="center"/>
              <w:rPr>
                <w:rFonts w:ascii="Times New Roman" w:hAnsi="Times New Roman"/>
                <w:b/>
                <w:sz w:val="24"/>
                <w:szCs w:val="24"/>
              </w:rPr>
            </w:pPr>
            <w:r w:rsidRPr="003F2F2C">
              <w:rPr>
                <w:rFonts w:ascii="Times New Roman" w:hAnsi="Times New Roman"/>
                <w:b/>
                <w:sz w:val="24"/>
                <w:szCs w:val="24"/>
              </w:rPr>
              <w:t>Знания</w:t>
            </w:r>
          </w:p>
        </w:tc>
      </w:tr>
      <w:tr w:rsidR="003F2F2C" w:rsidRPr="00222318" w14:paraId="22F27004" w14:textId="77777777" w:rsidTr="003F2F2C">
        <w:trPr>
          <w:trHeight w:val="212"/>
        </w:trPr>
        <w:tc>
          <w:tcPr>
            <w:tcW w:w="1074" w:type="dxa"/>
          </w:tcPr>
          <w:p w14:paraId="11103E3F" w14:textId="77777777" w:rsidR="003F2F2C" w:rsidRPr="003F2F2C" w:rsidRDefault="003F2F2C" w:rsidP="003F2F2C">
            <w:pPr>
              <w:suppressAutoHyphens/>
              <w:spacing w:after="0" w:line="240" w:lineRule="auto"/>
              <w:jc w:val="center"/>
              <w:rPr>
                <w:rFonts w:ascii="Times New Roman" w:hAnsi="Times New Roman"/>
                <w:sz w:val="24"/>
                <w:szCs w:val="24"/>
              </w:rPr>
            </w:pPr>
            <w:r w:rsidRPr="003F2F2C">
              <w:rPr>
                <w:rFonts w:ascii="Times New Roman" w:hAnsi="Times New Roman"/>
                <w:sz w:val="24"/>
                <w:szCs w:val="24"/>
              </w:rPr>
              <w:t>ОК 7</w:t>
            </w:r>
          </w:p>
        </w:tc>
        <w:tc>
          <w:tcPr>
            <w:tcW w:w="3343" w:type="dxa"/>
          </w:tcPr>
          <w:p w14:paraId="3730A27F" w14:textId="77777777" w:rsidR="003F2F2C" w:rsidRPr="003F2F2C" w:rsidRDefault="003F2F2C" w:rsidP="003F2F2C">
            <w:pPr>
              <w:suppressAutoHyphens/>
              <w:spacing w:after="0" w:line="240" w:lineRule="auto"/>
              <w:rPr>
                <w:rFonts w:ascii="Times New Roman" w:hAnsi="Times New Roman"/>
                <w:sz w:val="24"/>
                <w:szCs w:val="24"/>
              </w:rPr>
            </w:pPr>
            <w:r w:rsidRPr="003F2F2C">
              <w:rPr>
                <w:rFonts w:ascii="Times New Roman" w:hAnsi="Times New Roman"/>
                <w:sz w:val="24"/>
                <w:szCs w:val="24"/>
              </w:rPr>
              <w:t xml:space="preserve">соблюдать нормы экологической безопасности; </w:t>
            </w:r>
          </w:p>
          <w:p w14:paraId="5FD6B109" w14:textId="77777777" w:rsidR="003F2F2C" w:rsidRPr="003F2F2C" w:rsidRDefault="003F2F2C" w:rsidP="003F2F2C">
            <w:pPr>
              <w:suppressAutoHyphens/>
              <w:spacing w:after="0" w:line="240" w:lineRule="auto"/>
              <w:rPr>
                <w:rFonts w:ascii="Times New Roman" w:hAnsi="Times New Roman"/>
                <w:sz w:val="24"/>
                <w:szCs w:val="24"/>
              </w:rPr>
            </w:pPr>
          </w:p>
          <w:p w14:paraId="4A528A60" w14:textId="77777777" w:rsidR="003F2F2C" w:rsidRPr="003F2F2C" w:rsidRDefault="003F2F2C" w:rsidP="003F2F2C">
            <w:pPr>
              <w:suppressAutoHyphens/>
              <w:spacing w:after="0" w:line="240" w:lineRule="auto"/>
              <w:rPr>
                <w:rFonts w:ascii="Times New Roman" w:hAnsi="Times New Roman"/>
                <w:sz w:val="24"/>
                <w:szCs w:val="24"/>
              </w:rPr>
            </w:pPr>
            <w:r w:rsidRPr="003F2F2C">
              <w:rPr>
                <w:rFonts w:ascii="Times New Roman" w:hAnsi="Times New Roman"/>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5B935220" w14:textId="77777777" w:rsidR="003F2F2C" w:rsidRPr="003F2F2C" w:rsidRDefault="003F2F2C" w:rsidP="003F2F2C">
            <w:pPr>
              <w:suppressAutoHyphens/>
              <w:spacing w:after="0" w:line="240" w:lineRule="auto"/>
              <w:rPr>
                <w:rFonts w:ascii="Times New Roman" w:hAnsi="Times New Roman"/>
                <w:sz w:val="24"/>
                <w:szCs w:val="24"/>
              </w:rPr>
            </w:pPr>
          </w:p>
          <w:p w14:paraId="3DC279E1" w14:textId="77777777" w:rsidR="003F2F2C" w:rsidRPr="003F2F2C" w:rsidRDefault="003F2F2C" w:rsidP="003F2F2C">
            <w:pPr>
              <w:suppressAutoHyphens/>
              <w:spacing w:after="0" w:line="240" w:lineRule="auto"/>
              <w:rPr>
                <w:rFonts w:ascii="Times New Roman" w:hAnsi="Times New Roman"/>
                <w:sz w:val="24"/>
                <w:szCs w:val="24"/>
              </w:rPr>
            </w:pPr>
            <w:r w:rsidRPr="003F2F2C">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c>
          <w:tcPr>
            <w:tcW w:w="4831" w:type="dxa"/>
          </w:tcPr>
          <w:p w14:paraId="68CA87ED" w14:textId="77777777" w:rsidR="003F2F2C" w:rsidRPr="003F2F2C" w:rsidRDefault="003F2F2C" w:rsidP="003F2F2C">
            <w:pPr>
              <w:suppressAutoHyphens/>
              <w:spacing w:after="0" w:line="240" w:lineRule="auto"/>
              <w:rPr>
                <w:rFonts w:ascii="Times New Roman" w:hAnsi="Times New Roman"/>
                <w:sz w:val="24"/>
                <w:szCs w:val="24"/>
              </w:rPr>
            </w:pPr>
            <w:r w:rsidRPr="003F2F2C">
              <w:rPr>
                <w:rFonts w:ascii="Times New Roman" w:hAnsi="Times New Roman"/>
                <w:sz w:val="24"/>
                <w:szCs w:val="24"/>
              </w:rPr>
              <w:t xml:space="preserve">правила экологической безопасности при ведении профессиональной деятельности; </w:t>
            </w:r>
          </w:p>
          <w:p w14:paraId="3CCD6B1C" w14:textId="77777777" w:rsidR="003F2F2C" w:rsidRPr="003F2F2C" w:rsidRDefault="003F2F2C" w:rsidP="003F2F2C">
            <w:pPr>
              <w:suppressAutoHyphens/>
              <w:spacing w:after="0" w:line="240" w:lineRule="auto"/>
              <w:rPr>
                <w:rFonts w:ascii="Times New Roman" w:hAnsi="Times New Roman"/>
                <w:sz w:val="24"/>
                <w:szCs w:val="24"/>
              </w:rPr>
            </w:pPr>
          </w:p>
          <w:p w14:paraId="2F92ED1C" w14:textId="77777777" w:rsidR="003F2F2C" w:rsidRPr="003F2F2C" w:rsidRDefault="003F2F2C" w:rsidP="003F2F2C">
            <w:pPr>
              <w:suppressAutoHyphens/>
              <w:spacing w:after="0" w:line="240" w:lineRule="auto"/>
              <w:rPr>
                <w:rFonts w:ascii="Times New Roman" w:hAnsi="Times New Roman"/>
                <w:sz w:val="24"/>
                <w:szCs w:val="24"/>
              </w:rPr>
            </w:pPr>
            <w:r w:rsidRPr="003F2F2C">
              <w:rPr>
                <w:rFonts w:ascii="Times New Roman" w:hAnsi="Times New Roman"/>
                <w:sz w:val="24"/>
                <w:szCs w:val="24"/>
              </w:rPr>
              <w:t>основные ресурсы, задействованные в профессиональной деятельности;</w:t>
            </w:r>
          </w:p>
          <w:p w14:paraId="329F2024" w14:textId="77777777" w:rsidR="003F2F2C" w:rsidRPr="003F2F2C" w:rsidRDefault="003F2F2C" w:rsidP="003F2F2C">
            <w:pPr>
              <w:suppressAutoHyphens/>
              <w:spacing w:after="0" w:line="240" w:lineRule="auto"/>
              <w:rPr>
                <w:rFonts w:ascii="Times New Roman" w:hAnsi="Times New Roman"/>
                <w:sz w:val="24"/>
                <w:szCs w:val="24"/>
              </w:rPr>
            </w:pPr>
            <w:r w:rsidRPr="003F2F2C">
              <w:rPr>
                <w:rFonts w:ascii="Times New Roman" w:hAnsi="Times New Roman"/>
                <w:sz w:val="24"/>
                <w:szCs w:val="24"/>
              </w:rPr>
              <w:t>пути обеспечения ресурсосбережения;</w:t>
            </w:r>
          </w:p>
          <w:p w14:paraId="1DA0DE2C" w14:textId="77777777" w:rsidR="003F2F2C" w:rsidRPr="003F2F2C" w:rsidRDefault="003F2F2C" w:rsidP="003F2F2C">
            <w:pPr>
              <w:suppressAutoHyphens/>
              <w:spacing w:after="0" w:line="240" w:lineRule="auto"/>
              <w:rPr>
                <w:rFonts w:ascii="Times New Roman" w:hAnsi="Times New Roman"/>
                <w:sz w:val="24"/>
                <w:szCs w:val="24"/>
              </w:rPr>
            </w:pPr>
          </w:p>
          <w:p w14:paraId="3F77F056" w14:textId="77777777" w:rsidR="003F2F2C" w:rsidRPr="003F2F2C" w:rsidRDefault="003F2F2C" w:rsidP="003F2F2C">
            <w:pPr>
              <w:suppressAutoHyphens/>
              <w:spacing w:after="0" w:line="240" w:lineRule="auto"/>
              <w:rPr>
                <w:rFonts w:ascii="Times New Roman" w:hAnsi="Times New Roman"/>
                <w:sz w:val="24"/>
                <w:szCs w:val="24"/>
              </w:rPr>
            </w:pPr>
            <w:r w:rsidRPr="003F2F2C">
              <w:rPr>
                <w:rFonts w:ascii="Times New Roman" w:hAnsi="Times New Roman"/>
                <w:sz w:val="24"/>
                <w:szCs w:val="24"/>
              </w:rPr>
              <w:t>принципы бережливого производства;</w:t>
            </w:r>
          </w:p>
          <w:p w14:paraId="774BEF7A" w14:textId="77777777" w:rsidR="003F2F2C" w:rsidRPr="003F2F2C" w:rsidRDefault="003F2F2C" w:rsidP="003F2F2C">
            <w:pPr>
              <w:suppressAutoHyphens/>
              <w:spacing w:after="0" w:line="240" w:lineRule="auto"/>
              <w:rPr>
                <w:rFonts w:ascii="Times New Roman" w:hAnsi="Times New Roman"/>
                <w:sz w:val="24"/>
                <w:szCs w:val="24"/>
              </w:rPr>
            </w:pPr>
          </w:p>
          <w:p w14:paraId="372F0C2A" w14:textId="77777777" w:rsidR="003F2F2C" w:rsidRPr="003F2F2C" w:rsidRDefault="003F2F2C" w:rsidP="003F2F2C">
            <w:pPr>
              <w:suppressAutoHyphens/>
              <w:spacing w:after="0" w:line="240" w:lineRule="auto"/>
              <w:rPr>
                <w:rFonts w:ascii="Times New Roman" w:hAnsi="Times New Roman"/>
                <w:sz w:val="24"/>
                <w:szCs w:val="24"/>
              </w:rPr>
            </w:pPr>
            <w:r w:rsidRPr="003F2F2C">
              <w:rPr>
                <w:rFonts w:ascii="Times New Roman" w:hAnsi="Times New Roman"/>
                <w:sz w:val="24"/>
                <w:szCs w:val="24"/>
              </w:rPr>
              <w:t>основные направления изменения климатических условий региона</w:t>
            </w:r>
          </w:p>
        </w:tc>
      </w:tr>
    </w:tbl>
    <w:p w14:paraId="49C00B3D" w14:textId="77777777" w:rsidR="001165CF" w:rsidRPr="00315F34" w:rsidRDefault="001165CF" w:rsidP="001165CF">
      <w:pPr>
        <w:suppressAutoHyphens/>
        <w:spacing w:after="240" w:line="240" w:lineRule="auto"/>
        <w:ind w:firstLine="709"/>
        <w:rPr>
          <w:rFonts w:ascii="Times New Roman" w:hAnsi="Times New Roman"/>
          <w:b/>
        </w:rPr>
      </w:pPr>
      <w:r>
        <w:rPr>
          <w:rFonts w:ascii="Times New Roman" w:hAnsi="Times New Roman"/>
          <w:b/>
        </w:rPr>
        <w:br w:type="page"/>
      </w:r>
    </w:p>
    <w:p w14:paraId="677C0F6E" w14:textId="77777777" w:rsidR="001165CF" w:rsidRPr="00315F34" w:rsidRDefault="001165CF" w:rsidP="001165C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1D68DADC" w14:textId="77777777" w:rsidR="001165CF" w:rsidRPr="00315F34" w:rsidRDefault="001165CF" w:rsidP="001165C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165CF" w:rsidRPr="00315F34" w14:paraId="7DE7D078" w14:textId="77777777" w:rsidTr="0017554D">
        <w:trPr>
          <w:trHeight w:val="490"/>
        </w:trPr>
        <w:tc>
          <w:tcPr>
            <w:tcW w:w="3685" w:type="pct"/>
            <w:vAlign w:val="center"/>
          </w:tcPr>
          <w:p w14:paraId="5AA0F2FA" w14:textId="77777777" w:rsidR="001165CF" w:rsidRPr="00315F34" w:rsidRDefault="001165CF" w:rsidP="0017554D">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B963E7A" w14:textId="77777777" w:rsidR="001165CF" w:rsidRPr="00315F34" w:rsidRDefault="001165CF" w:rsidP="0017554D">
            <w:pPr>
              <w:suppressAutoHyphens/>
              <w:rPr>
                <w:rFonts w:ascii="Times New Roman" w:hAnsi="Times New Roman"/>
                <w:b/>
                <w:iCs/>
              </w:rPr>
            </w:pPr>
            <w:r w:rsidRPr="00315F34">
              <w:rPr>
                <w:rFonts w:ascii="Times New Roman" w:hAnsi="Times New Roman"/>
                <w:b/>
                <w:iCs/>
              </w:rPr>
              <w:t>Объем в часах</w:t>
            </w:r>
          </w:p>
        </w:tc>
      </w:tr>
      <w:tr w:rsidR="001165CF" w:rsidRPr="00315F34" w14:paraId="29886341" w14:textId="77777777" w:rsidTr="0017554D">
        <w:trPr>
          <w:trHeight w:val="490"/>
        </w:trPr>
        <w:tc>
          <w:tcPr>
            <w:tcW w:w="3685" w:type="pct"/>
            <w:vAlign w:val="center"/>
          </w:tcPr>
          <w:p w14:paraId="41357910" w14:textId="77777777" w:rsidR="001165CF" w:rsidRPr="00315F34" w:rsidRDefault="001165CF" w:rsidP="0017554D">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B724330" w14:textId="77777777" w:rsidR="001165CF" w:rsidRPr="00315F34" w:rsidRDefault="003F2F2C" w:rsidP="0017554D">
            <w:pPr>
              <w:suppressAutoHyphens/>
              <w:spacing w:after="0"/>
              <w:rPr>
                <w:rFonts w:ascii="Times New Roman" w:hAnsi="Times New Roman"/>
                <w:iCs/>
              </w:rPr>
            </w:pPr>
            <w:r>
              <w:rPr>
                <w:rFonts w:ascii="Times New Roman" w:hAnsi="Times New Roman"/>
                <w:iCs/>
              </w:rPr>
              <w:t>90</w:t>
            </w:r>
          </w:p>
        </w:tc>
      </w:tr>
      <w:tr w:rsidR="001165CF" w:rsidRPr="00315F34" w14:paraId="3203B1C6" w14:textId="77777777" w:rsidTr="0017554D">
        <w:trPr>
          <w:trHeight w:val="490"/>
        </w:trPr>
        <w:tc>
          <w:tcPr>
            <w:tcW w:w="3685" w:type="pct"/>
            <w:shd w:val="clear" w:color="auto" w:fill="auto"/>
            <w:vAlign w:val="center"/>
          </w:tcPr>
          <w:p w14:paraId="70546DC8" w14:textId="77777777" w:rsidR="001165CF" w:rsidRPr="00315F34" w:rsidRDefault="001165CF" w:rsidP="0017554D">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2048232"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55CE2E2B" w14:textId="77777777" w:rsidTr="0017554D">
        <w:trPr>
          <w:trHeight w:val="336"/>
        </w:trPr>
        <w:tc>
          <w:tcPr>
            <w:tcW w:w="5000" w:type="pct"/>
            <w:gridSpan w:val="2"/>
            <w:vAlign w:val="center"/>
          </w:tcPr>
          <w:p w14:paraId="52C7CB46" w14:textId="77777777" w:rsidR="001165CF" w:rsidRPr="00315F34" w:rsidRDefault="001165CF" w:rsidP="0017554D">
            <w:pPr>
              <w:suppressAutoHyphens/>
              <w:spacing w:after="0"/>
              <w:rPr>
                <w:rFonts w:ascii="Times New Roman" w:hAnsi="Times New Roman"/>
                <w:iCs/>
              </w:rPr>
            </w:pPr>
            <w:r w:rsidRPr="00315F34">
              <w:rPr>
                <w:rFonts w:ascii="Times New Roman" w:hAnsi="Times New Roman"/>
              </w:rPr>
              <w:t>в т. ч.:</w:t>
            </w:r>
          </w:p>
        </w:tc>
      </w:tr>
      <w:tr w:rsidR="001165CF" w:rsidRPr="00315F34" w14:paraId="379083A2" w14:textId="77777777" w:rsidTr="0017554D">
        <w:trPr>
          <w:trHeight w:val="65"/>
        </w:trPr>
        <w:tc>
          <w:tcPr>
            <w:tcW w:w="3685" w:type="pct"/>
            <w:vAlign w:val="center"/>
          </w:tcPr>
          <w:p w14:paraId="61CE1D7B"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B4DED2C" w14:textId="77777777" w:rsidR="001165CF" w:rsidRPr="00315F34" w:rsidRDefault="001165CF" w:rsidP="0017554D">
            <w:pPr>
              <w:suppressAutoHyphens/>
              <w:spacing w:after="0"/>
              <w:rPr>
                <w:rFonts w:ascii="Times New Roman" w:hAnsi="Times New Roman"/>
                <w:iCs/>
              </w:rPr>
            </w:pPr>
            <w:r>
              <w:rPr>
                <w:rFonts w:ascii="Times New Roman" w:hAnsi="Times New Roman"/>
                <w:iCs/>
              </w:rPr>
              <w:t>72</w:t>
            </w:r>
          </w:p>
        </w:tc>
      </w:tr>
      <w:tr w:rsidR="001165CF" w:rsidRPr="00315F34" w14:paraId="6BBFB641" w14:textId="77777777" w:rsidTr="0017554D">
        <w:trPr>
          <w:trHeight w:val="490"/>
        </w:trPr>
        <w:tc>
          <w:tcPr>
            <w:tcW w:w="3685" w:type="pct"/>
            <w:vAlign w:val="center"/>
          </w:tcPr>
          <w:p w14:paraId="3E169EBD"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04D49E0B"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2595D7E5" w14:textId="77777777" w:rsidTr="0017554D">
        <w:trPr>
          <w:trHeight w:val="490"/>
        </w:trPr>
        <w:tc>
          <w:tcPr>
            <w:tcW w:w="3685" w:type="pct"/>
            <w:vAlign w:val="center"/>
          </w:tcPr>
          <w:p w14:paraId="34BFC689"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3C305767"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46A48F6F" w14:textId="77777777" w:rsidTr="0017554D">
        <w:trPr>
          <w:trHeight w:val="490"/>
        </w:trPr>
        <w:tc>
          <w:tcPr>
            <w:tcW w:w="3685" w:type="pct"/>
            <w:vAlign w:val="center"/>
          </w:tcPr>
          <w:p w14:paraId="00883EFE"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05E53EBD"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132B16C4" w14:textId="77777777" w:rsidTr="0017554D">
        <w:trPr>
          <w:trHeight w:val="267"/>
        </w:trPr>
        <w:tc>
          <w:tcPr>
            <w:tcW w:w="3685" w:type="pct"/>
            <w:vAlign w:val="center"/>
          </w:tcPr>
          <w:p w14:paraId="321F7232" w14:textId="77777777" w:rsidR="001165CF" w:rsidRPr="00315F34" w:rsidRDefault="001165CF" w:rsidP="0017554D">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7B6CACB8"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00EAFFA8" w14:textId="77777777" w:rsidTr="0017554D">
        <w:trPr>
          <w:trHeight w:val="331"/>
        </w:trPr>
        <w:tc>
          <w:tcPr>
            <w:tcW w:w="3685" w:type="pct"/>
            <w:vAlign w:val="center"/>
          </w:tcPr>
          <w:p w14:paraId="771523DC" w14:textId="77777777" w:rsidR="001165CF" w:rsidRPr="00AB2F52" w:rsidRDefault="001165CF" w:rsidP="003F2F2C">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sidR="003F2F2C">
              <w:rPr>
                <w:rFonts w:ascii="Times New Roman" w:hAnsi="Times New Roman"/>
                <w:b/>
                <w:iCs/>
              </w:rPr>
              <w:t>экзамена</w:t>
            </w:r>
          </w:p>
        </w:tc>
        <w:tc>
          <w:tcPr>
            <w:tcW w:w="1315" w:type="pct"/>
            <w:vAlign w:val="center"/>
          </w:tcPr>
          <w:p w14:paraId="010D93C8" w14:textId="77777777" w:rsidR="001165CF" w:rsidRPr="00AB2F52" w:rsidRDefault="003F2F2C" w:rsidP="0017554D">
            <w:pPr>
              <w:suppressAutoHyphens/>
              <w:spacing w:after="0"/>
              <w:rPr>
                <w:rFonts w:ascii="Times New Roman" w:hAnsi="Times New Roman"/>
                <w:iCs/>
              </w:rPr>
            </w:pPr>
            <w:r>
              <w:rPr>
                <w:rFonts w:ascii="Times New Roman" w:hAnsi="Times New Roman"/>
                <w:iCs/>
              </w:rPr>
              <w:t>18</w:t>
            </w:r>
          </w:p>
        </w:tc>
      </w:tr>
    </w:tbl>
    <w:p w14:paraId="525E72A6" w14:textId="77777777" w:rsidR="001165CF" w:rsidRPr="00315F34" w:rsidRDefault="001165CF" w:rsidP="001165CF">
      <w:pPr>
        <w:rPr>
          <w:rFonts w:ascii="Times New Roman" w:hAnsi="Times New Roman"/>
          <w:b/>
          <w:i/>
        </w:rPr>
        <w:sectPr w:rsidR="001165CF" w:rsidRPr="00315F34" w:rsidSect="0017554D">
          <w:pgSz w:w="11906" w:h="16838"/>
          <w:pgMar w:top="1134" w:right="850" w:bottom="284" w:left="1701" w:header="708" w:footer="708" w:gutter="0"/>
          <w:cols w:space="720"/>
          <w:docGrid w:linePitch="299"/>
        </w:sectPr>
      </w:pPr>
    </w:p>
    <w:p w14:paraId="0C612C80" w14:textId="77777777" w:rsidR="001165CF" w:rsidRDefault="001165CF" w:rsidP="001165CF">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7797"/>
        <w:gridCol w:w="2126"/>
        <w:gridCol w:w="1134"/>
        <w:gridCol w:w="1276"/>
      </w:tblGrid>
      <w:tr w:rsidR="001165CF" w:rsidRPr="00F167F6" w14:paraId="6FD7A13A" w14:textId="77777777" w:rsidTr="003F2F2C">
        <w:tc>
          <w:tcPr>
            <w:tcW w:w="2977" w:type="dxa"/>
            <w:vAlign w:val="center"/>
          </w:tcPr>
          <w:p w14:paraId="06F4DBBB" w14:textId="77777777" w:rsidR="001165CF" w:rsidRPr="00F167F6"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b/>
                <w:bCs/>
                <w:color w:val="000000"/>
                <w:sz w:val="24"/>
                <w:szCs w:val="24"/>
              </w:rPr>
              <w:t xml:space="preserve">Наименование </w:t>
            </w:r>
          </w:p>
          <w:p w14:paraId="7A9E555E" w14:textId="77777777" w:rsidR="001165CF" w:rsidRPr="00F167F6"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b/>
                <w:bCs/>
                <w:color w:val="000000"/>
                <w:sz w:val="24"/>
                <w:szCs w:val="24"/>
              </w:rPr>
              <w:t>разделов и тем</w:t>
            </w:r>
          </w:p>
        </w:tc>
        <w:tc>
          <w:tcPr>
            <w:tcW w:w="7797" w:type="dxa"/>
            <w:vAlign w:val="center"/>
          </w:tcPr>
          <w:p w14:paraId="273DFF72" w14:textId="77777777" w:rsidR="001165CF" w:rsidRPr="00F167F6" w:rsidRDefault="001165CF" w:rsidP="0017554D">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b/>
                <w:bCs/>
                <w:sz w:val="24"/>
                <w:szCs w:val="24"/>
              </w:rPr>
              <w:t>Содержание учебного материала и формы организации деятельности</w:t>
            </w:r>
          </w:p>
        </w:tc>
        <w:tc>
          <w:tcPr>
            <w:tcW w:w="2126" w:type="dxa"/>
          </w:tcPr>
          <w:p w14:paraId="107D7B7A" w14:textId="77777777" w:rsidR="001165CF" w:rsidRPr="00F167F6"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b/>
                <w:bCs/>
                <w:sz w:val="24"/>
                <w:szCs w:val="24"/>
              </w:rPr>
              <w:t>Объем, акад. ч / в том числе в форме практической подготовки, акад ч</w:t>
            </w:r>
          </w:p>
        </w:tc>
        <w:tc>
          <w:tcPr>
            <w:tcW w:w="1134" w:type="dxa"/>
            <w:vAlign w:val="center"/>
          </w:tcPr>
          <w:p w14:paraId="38F6C09A" w14:textId="77777777" w:rsidR="001165CF" w:rsidRPr="00F167F6"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sz w:val="24"/>
                <w:szCs w:val="24"/>
              </w:rPr>
              <w:t>Код ПК, ОК</w:t>
            </w:r>
          </w:p>
        </w:tc>
        <w:tc>
          <w:tcPr>
            <w:tcW w:w="1276" w:type="dxa"/>
            <w:vAlign w:val="center"/>
          </w:tcPr>
          <w:p w14:paraId="6D47A025" w14:textId="77777777" w:rsidR="001165CF" w:rsidRPr="00F167F6" w:rsidRDefault="001165CF" w:rsidP="0017554D">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sz w:val="24"/>
                <w:szCs w:val="24"/>
              </w:rPr>
              <w:t>Код Н/У/З</w:t>
            </w:r>
          </w:p>
        </w:tc>
      </w:tr>
      <w:tr w:rsidR="001165CF" w:rsidRPr="00F167F6" w14:paraId="2E713D21" w14:textId="77777777" w:rsidTr="003F2F2C">
        <w:tc>
          <w:tcPr>
            <w:tcW w:w="2977" w:type="dxa"/>
          </w:tcPr>
          <w:p w14:paraId="3E511C97" w14:textId="77777777" w:rsidR="001165CF" w:rsidRPr="00F167F6" w:rsidRDefault="001165CF" w:rsidP="0017554D">
            <w:pPr>
              <w:pStyle w:val="affffff3"/>
              <w:jc w:val="center"/>
              <w:rPr>
                <w:rFonts w:ascii="Times New Roman" w:hAnsi="Times New Roman"/>
                <w:b/>
                <w:sz w:val="24"/>
                <w:szCs w:val="24"/>
              </w:rPr>
            </w:pPr>
            <w:r w:rsidRPr="00F167F6">
              <w:rPr>
                <w:rFonts w:ascii="Times New Roman" w:hAnsi="Times New Roman"/>
                <w:b/>
                <w:sz w:val="24"/>
                <w:szCs w:val="24"/>
              </w:rPr>
              <w:t>1</w:t>
            </w:r>
          </w:p>
        </w:tc>
        <w:tc>
          <w:tcPr>
            <w:tcW w:w="7797" w:type="dxa"/>
          </w:tcPr>
          <w:p w14:paraId="48C2A3B2" w14:textId="77777777" w:rsidR="001165CF" w:rsidRPr="00F167F6" w:rsidRDefault="001165CF" w:rsidP="0017554D">
            <w:pPr>
              <w:pStyle w:val="affffff3"/>
              <w:jc w:val="center"/>
              <w:rPr>
                <w:rFonts w:ascii="Times New Roman" w:hAnsi="Times New Roman"/>
                <w:b/>
                <w:sz w:val="24"/>
                <w:szCs w:val="24"/>
              </w:rPr>
            </w:pPr>
            <w:r w:rsidRPr="00F167F6">
              <w:rPr>
                <w:rFonts w:ascii="Times New Roman" w:hAnsi="Times New Roman"/>
                <w:b/>
                <w:sz w:val="24"/>
                <w:szCs w:val="24"/>
              </w:rPr>
              <w:t>2</w:t>
            </w:r>
          </w:p>
        </w:tc>
        <w:tc>
          <w:tcPr>
            <w:tcW w:w="2126" w:type="dxa"/>
          </w:tcPr>
          <w:p w14:paraId="6E0ED182" w14:textId="77777777" w:rsidR="001165CF" w:rsidRPr="00F167F6" w:rsidRDefault="001165CF" w:rsidP="0017554D">
            <w:pPr>
              <w:pStyle w:val="affffff3"/>
              <w:jc w:val="center"/>
              <w:rPr>
                <w:rFonts w:ascii="Times New Roman" w:hAnsi="Times New Roman"/>
                <w:b/>
                <w:sz w:val="24"/>
                <w:szCs w:val="24"/>
              </w:rPr>
            </w:pPr>
            <w:r w:rsidRPr="00F167F6">
              <w:rPr>
                <w:rFonts w:ascii="Times New Roman" w:hAnsi="Times New Roman"/>
                <w:b/>
                <w:sz w:val="24"/>
                <w:szCs w:val="24"/>
              </w:rPr>
              <w:t>3</w:t>
            </w:r>
          </w:p>
        </w:tc>
        <w:tc>
          <w:tcPr>
            <w:tcW w:w="1134" w:type="dxa"/>
          </w:tcPr>
          <w:p w14:paraId="49884D01" w14:textId="77777777" w:rsidR="001165CF" w:rsidRPr="00F167F6" w:rsidRDefault="001165CF" w:rsidP="0017554D">
            <w:pPr>
              <w:pStyle w:val="affffff3"/>
              <w:jc w:val="center"/>
              <w:rPr>
                <w:rFonts w:ascii="Times New Roman" w:hAnsi="Times New Roman"/>
                <w:b/>
                <w:sz w:val="24"/>
                <w:szCs w:val="24"/>
              </w:rPr>
            </w:pPr>
            <w:r w:rsidRPr="00F167F6">
              <w:rPr>
                <w:rFonts w:ascii="Times New Roman" w:hAnsi="Times New Roman"/>
                <w:b/>
                <w:sz w:val="24"/>
                <w:szCs w:val="24"/>
              </w:rPr>
              <w:t>4</w:t>
            </w:r>
          </w:p>
        </w:tc>
        <w:tc>
          <w:tcPr>
            <w:tcW w:w="1276" w:type="dxa"/>
          </w:tcPr>
          <w:p w14:paraId="0CFF050B" w14:textId="77777777" w:rsidR="001165CF" w:rsidRPr="00F167F6" w:rsidRDefault="001165CF" w:rsidP="0017554D">
            <w:pPr>
              <w:pStyle w:val="affffff3"/>
              <w:jc w:val="center"/>
              <w:rPr>
                <w:rFonts w:ascii="Times New Roman" w:hAnsi="Times New Roman"/>
                <w:b/>
                <w:sz w:val="24"/>
                <w:szCs w:val="24"/>
              </w:rPr>
            </w:pPr>
            <w:r w:rsidRPr="00F167F6">
              <w:rPr>
                <w:rFonts w:ascii="Times New Roman" w:hAnsi="Times New Roman"/>
                <w:b/>
                <w:sz w:val="24"/>
                <w:szCs w:val="24"/>
              </w:rPr>
              <w:t>5</w:t>
            </w:r>
          </w:p>
        </w:tc>
      </w:tr>
      <w:tr w:rsidR="001165CF" w:rsidRPr="00F167F6" w14:paraId="7A0636BA" w14:textId="77777777" w:rsidTr="003F2F2C">
        <w:tc>
          <w:tcPr>
            <w:tcW w:w="10774" w:type="dxa"/>
            <w:gridSpan w:val="2"/>
            <w:vAlign w:val="center"/>
          </w:tcPr>
          <w:p w14:paraId="4942F56D" w14:textId="77777777" w:rsidR="001165CF" w:rsidRPr="00F167F6" w:rsidRDefault="001165CF" w:rsidP="0017554D">
            <w:pPr>
              <w:pStyle w:val="affffff3"/>
              <w:rPr>
                <w:rFonts w:ascii="Times New Roman" w:hAnsi="Times New Roman"/>
                <w:b/>
                <w:sz w:val="24"/>
                <w:szCs w:val="24"/>
              </w:rPr>
            </w:pPr>
            <w:r w:rsidRPr="00F167F6">
              <w:rPr>
                <w:rFonts w:ascii="Times New Roman" w:hAnsi="Times New Roman"/>
                <w:b/>
                <w:sz w:val="24"/>
                <w:szCs w:val="24"/>
              </w:rPr>
              <w:t xml:space="preserve">Раздел 1. </w:t>
            </w:r>
            <w:r w:rsidRPr="00F167F6">
              <w:rPr>
                <w:rFonts w:ascii="Times New Roman" w:hAnsi="Times New Roman"/>
                <w:b/>
                <w:bCs/>
                <w:sz w:val="24"/>
                <w:szCs w:val="24"/>
              </w:rPr>
              <w:t>Общая характеристика мира</w:t>
            </w:r>
          </w:p>
        </w:tc>
        <w:tc>
          <w:tcPr>
            <w:tcW w:w="2126" w:type="dxa"/>
            <w:vAlign w:val="center"/>
          </w:tcPr>
          <w:p w14:paraId="28CE39A8" w14:textId="77777777" w:rsidR="001165CF" w:rsidRPr="00F167F6" w:rsidRDefault="001165CF" w:rsidP="0017554D">
            <w:pPr>
              <w:pStyle w:val="affffff3"/>
              <w:jc w:val="center"/>
              <w:rPr>
                <w:rFonts w:ascii="Times New Roman" w:hAnsi="Times New Roman"/>
                <w:b/>
                <w:sz w:val="24"/>
                <w:szCs w:val="24"/>
              </w:rPr>
            </w:pPr>
            <w:r>
              <w:rPr>
                <w:rFonts w:ascii="Times New Roman" w:hAnsi="Times New Roman"/>
                <w:b/>
                <w:sz w:val="24"/>
                <w:szCs w:val="24"/>
              </w:rPr>
              <w:t>32</w:t>
            </w:r>
          </w:p>
        </w:tc>
        <w:tc>
          <w:tcPr>
            <w:tcW w:w="1134" w:type="dxa"/>
            <w:vAlign w:val="center"/>
          </w:tcPr>
          <w:p w14:paraId="0A869A75" w14:textId="77777777" w:rsidR="001165CF" w:rsidRPr="00F167F6" w:rsidRDefault="001165CF" w:rsidP="0017554D">
            <w:pPr>
              <w:pStyle w:val="affffff3"/>
              <w:jc w:val="center"/>
              <w:rPr>
                <w:rFonts w:ascii="Times New Roman" w:hAnsi="Times New Roman"/>
                <w:sz w:val="24"/>
                <w:szCs w:val="24"/>
              </w:rPr>
            </w:pPr>
          </w:p>
        </w:tc>
        <w:tc>
          <w:tcPr>
            <w:tcW w:w="1276" w:type="dxa"/>
          </w:tcPr>
          <w:p w14:paraId="68E0255C" w14:textId="77777777" w:rsidR="001165CF" w:rsidRPr="00F167F6" w:rsidRDefault="001165CF" w:rsidP="0017554D">
            <w:pPr>
              <w:pStyle w:val="affffff3"/>
              <w:jc w:val="center"/>
              <w:rPr>
                <w:rFonts w:ascii="Times New Roman" w:hAnsi="Times New Roman"/>
                <w:sz w:val="24"/>
                <w:szCs w:val="24"/>
              </w:rPr>
            </w:pPr>
          </w:p>
        </w:tc>
      </w:tr>
      <w:tr w:rsidR="003F2F2C" w:rsidRPr="00F167F6" w14:paraId="325775DF" w14:textId="77777777" w:rsidTr="003F2F2C">
        <w:trPr>
          <w:trHeight w:val="340"/>
        </w:trPr>
        <w:tc>
          <w:tcPr>
            <w:tcW w:w="2977" w:type="dxa"/>
            <w:vMerge w:val="restart"/>
            <w:vAlign w:val="center"/>
          </w:tcPr>
          <w:p w14:paraId="5B6E6485" w14:textId="77777777" w:rsidR="003F2F2C" w:rsidRPr="00F167F6" w:rsidRDefault="003F2F2C"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1.1.</w:t>
            </w:r>
          </w:p>
          <w:p w14:paraId="35133256" w14:textId="77777777" w:rsidR="003F2F2C" w:rsidRPr="00F167F6" w:rsidRDefault="003F2F2C" w:rsidP="0017554D">
            <w:pPr>
              <w:spacing w:after="0" w:line="240" w:lineRule="auto"/>
              <w:jc w:val="center"/>
              <w:rPr>
                <w:rFonts w:ascii="Times New Roman" w:hAnsi="Times New Roman"/>
                <w:sz w:val="24"/>
                <w:szCs w:val="24"/>
              </w:rPr>
            </w:pPr>
            <w:r w:rsidRPr="00F167F6">
              <w:rPr>
                <w:rFonts w:ascii="Times New Roman" w:hAnsi="Times New Roman"/>
                <w:bCs/>
                <w:sz w:val="24"/>
                <w:szCs w:val="24"/>
              </w:rPr>
              <w:t>Современная политическая карта мира</w:t>
            </w:r>
          </w:p>
        </w:tc>
        <w:tc>
          <w:tcPr>
            <w:tcW w:w="7797" w:type="dxa"/>
          </w:tcPr>
          <w:p w14:paraId="3C7ED5EC" w14:textId="77777777" w:rsidR="003F2F2C" w:rsidRPr="00F167F6" w:rsidRDefault="003F2F2C" w:rsidP="0017554D">
            <w:pPr>
              <w:pStyle w:val="affffff3"/>
              <w:rPr>
                <w:rFonts w:ascii="Times New Roman" w:hAnsi="Times New Roman"/>
                <w:b/>
                <w:sz w:val="24"/>
                <w:szCs w:val="24"/>
              </w:rPr>
            </w:pPr>
            <w:r w:rsidRPr="00F167F6">
              <w:rPr>
                <w:rFonts w:ascii="Times New Roman" w:hAnsi="Times New Roman"/>
                <w:b/>
                <w:sz w:val="24"/>
                <w:szCs w:val="24"/>
              </w:rPr>
              <w:t xml:space="preserve">Содержание </w:t>
            </w:r>
          </w:p>
        </w:tc>
        <w:tc>
          <w:tcPr>
            <w:tcW w:w="2126" w:type="dxa"/>
            <w:vAlign w:val="center"/>
          </w:tcPr>
          <w:p w14:paraId="68E19FEA" w14:textId="77777777" w:rsidR="003F2F2C" w:rsidRPr="005A16BA" w:rsidRDefault="003F2F2C" w:rsidP="0017554D">
            <w:pPr>
              <w:pStyle w:val="affffff3"/>
              <w:jc w:val="center"/>
              <w:rPr>
                <w:rFonts w:ascii="Times New Roman" w:hAnsi="Times New Roman"/>
                <w:b/>
                <w:sz w:val="24"/>
                <w:szCs w:val="24"/>
              </w:rPr>
            </w:pPr>
            <w:r>
              <w:rPr>
                <w:rFonts w:ascii="Times New Roman" w:hAnsi="Times New Roman"/>
                <w:b/>
                <w:sz w:val="24"/>
                <w:szCs w:val="24"/>
              </w:rPr>
              <w:t>8</w:t>
            </w:r>
          </w:p>
        </w:tc>
        <w:tc>
          <w:tcPr>
            <w:tcW w:w="1134" w:type="dxa"/>
            <w:vMerge w:val="restart"/>
            <w:vAlign w:val="center"/>
          </w:tcPr>
          <w:p w14:paraId="32C0C467" w14:textId="77777777" w:rsidR="003F2F2C" w:rsidRDefault="003F2F2C" w:rsidP="0017554D">
            <w:pPr>
              <w:suppressAutoHyphens/>
              <w:spacing w:after="0" w:line="240" w:lineRule="auto"/>
              <w:rPr>
                <w:rFonts w:ascii="Times New Roman" w:hAnsi="Times New Roman"/>
                <w:sz w:val="24"/>
                <w:szCs w:val="24"/>
              </w:rPr>
            </w:pPr>
            <w:r>
              <w:rPr>
                <w:rFonts w:ascii="Times New Roman" w:hAnsi="Times New Roman"/>
                <w:sz w:val="24"/>
                <w:szCs w:val="24"/>
              </w:rPr>
              <w:t>ОК 07</w:t>
            </w:r>
          </w:p>
          <w:p w14:paraId="283B6894" w14:textId="77777777" w:rsidR="003F2F2C" w:rsidRPr="00F167F6" w:rsidRDefault="003F2F2C" w:rsidP="0017554D">
            <w:pPr>
              <w:pStyle w:val="affffff3"/>
              <w:jc w:val="center"/>
              <w:rPr>
                <w:rFonts w:ascii="Times New Roman" w:hAnsi="Times New Roman"/>
                <w:sz w:val="24"/>
                <w:szCs w:val="24"/>
                <w:lang w:val="en-US"/>
              </w:rPr>
            </w:pPr>
          </w:p>
        </w:tc>
        <w:tc>
          <w:tcPr>
            <w:tcW w:w="1276" w:type="dxa"/>
            <w:vMerge w:val="restart"/>
          </w:tcPr>
          <w:p w14:paraId="0A27C259" w14:textId="77777777" w:rsidR="003F2F2C" w:rsidRPr="003F2F2C" w:rsidRDefault="003F2F2C" w:rsidP="0017554D">
            <w:pPr>
              <w:suppressAutoHyphens/>
              <w:spacing w:after="0" w:line="240" w:lineRule="auto"/>
              <w:rPr>
                <w:rFonts w:ascii="Times New Roman" w:hAnsi="Times New Roman"/>
                <w:sz w:val="24"/>
                <w:szCs w:val="24"/>
              </w:rPr>
            </w:pPr>
            <w:r>
              <w:rPr>
                <w:rFonts w:ascii="Times New Roman" w:hAnsi="Times New Roman"/>
                <w:sz w:val="24"/>
                <w:szCs w:val="24"/>
              </w:rPr>
              <w:t xml:space="preserve">Уо </w:t>
            </w:r>
            <w:r w:rsidRPr="003F2F2C">
              <w:rPr>
                <w:rFonts w:ascii="Times New Roman" w:hAnsi="Times New Roman"/>
                <w:sz w:val="24"/>
                <w:szCs w:val="24"/>
              </w:rPr>
              <w:t>07.01, Уо 07.02, Уо 07.03, Зо 07.01, Зо 07.02, Зо 07.03, Зо 07.04, Зо 07.05</w:t>
            </w:r>
          </w:p>
        </w:tc>
      </w:tr>
      <w:tr w:rsidR="003F2F2C" w:rsidRPr="00F167F6" w14:paraId="7711308D" w14:textId="77777777" w:rsidTr="003F2F2C">
        <w:trPr>
          <w:trHeight w:val="150"/>
        </w:trPr>
        <w:tc>
          <w:tcPr>
            <w:tcW w:w="2977" w:type="dxa"/>
            <w:vMerge/>
            <w:vAlign w:val="center"/>
          </w:tcPr>
          <w:p w14:paraId="6051C5ED" w14:textId="77777777" w:rsidR="003F2F2C" w:rsidRPr="00F167F6" w:rsidRDefault="003F2F2C" w:rsidP="0017554D">
            <w:pPr>
              <w:spacing w:after="0" w:line="240" w:lineRule="auto"/>
              <w:jc w:val="center"/>
              <w:rPr>
                <w:rFonts w:ascii="Times New Roman" w:hAnsi="Times New Roman"/>
                <w:sz w:val="24"/>
                <w:szCs w:val="24"/>
              </w:rPr>
            </w:pPr>
          </w:p>
        </w:tc>
        <w:tc>
          <w:tcPr>
            <w:tcW w:w="7797" w:type="dxa"/>
          </w:tcPr>
          <w:p w14:paraId="3C22EDBD" w14:textId="77777777" w:rsidR="003F2F2C" w:rsidRPr="00F167F6" w:rsidRDefault="003F2F2C" w:rsidP="0017554D">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4"/>
                <w:szCs w:val="24"/>
              </w:rPr>
            </w:pPr>
            <w:r w:rsidRPr="00F167F6">
              <w:rPr>
                <w:rFonts w:ascii="Times New Roman" w:hAnsi="Times New Roman"/>
                <w:bCs/>
                <w:sz w:val="24"/>
                <w:szCs w:val="24"/>
              </w:rPr>
              <w:t>Введение в экономическую и социальную географию мира. Содержание, структура учебника и рабочей тетради по географии  и рекомендации по работе с ними.</w:t>
            </w:r>
          </w:p>
          <w:p w14:paraId="230740EE" w14:textId="77777777" w:rsidR="003F2F2C" w:rsidRPr="00F167F6" w:rsidRDefault="003F2F2C" w:rsidP="0017554D">
            <w:pPr>
              <w:pStyle w:val="affffff3"/>
              <w:numPr>
                <w:ilvl w:val="0"/>
                <w:numId w:val="39"/>
              </w:numPr>
              <w:ind w:left="0" w:firstLine="0"/>
              <w:rPr>
                <w:rFonts w:ascii="Times New Roman" w:hAnsi="Times New Roman"/>
                <w:bCs/>
                <w:sz w:val="24"/>
                <w:szCs w:val="24"/>
              </w:rPr>
            </w:pPr>
            <w:r w:rsidRPr="00F167F6">
              <w:rPr>
                <w:rFonts w:ascii="Times New Roman" w:hAnsi="Times New Roman"/>
                <w:bCs/>
                <w:sz w:val="24"/>
                <w:szCs w:val="24"/>
              </w:rPr>
              <w:t xml:space="preserve">Политическая карта мира - зеркало эпохи. </w:t>
            </w:r>
          </w:p>
          <w:p w14:paraId="6852B90F" w14:textId="77777777" w:rsidR="003F2F2C" w:rsidRPr="00F167F6" w:rsidRDefault="003F2F2C" w:rsidP="0017554D">
            <w:pPr>
              <w:pStyle w:val="affffff3"/>
              <w:numPr>
                <w:ilvl w:val="0"/>
                <w:numId w:val="39"/>
              </w:numPr>
              <w:ind w:left="0" w:firstLine="0"/>
              <w:rPr>
                <w:rFonts w:ascii="Times New Roman" w:hAnsi="Times New Roman"/>
                <w:bCs/>
                <w:sz w:val="24"/>
                <w:szCs w:val="24"/>
              </w:rPr>
            </w:pPr>
            <w:r w:rsidRPr="00F167F6">
              <w:rPr>
                <w:rFonts w:ascii="Times New Roman" w:hAnsi="Times New Roman"/>
                <w:bCs/>
                <w:sz w:val="24"/>
                <w:szCs w:val="24"/>
              </w:rPr>
              <w:t xml:space="preserve">Причины сдвигов на карте. </w:t>
            </w:r>
          </w:p>
          <w:p w14:paraId="4892630B" w14:textId="77777777" w:rsidR="003F2F2C" w:rsidRPr="00F167F6" w:rsidRDefault="003F2F2C" w:rsidP="0017554D">
            <w:pPr>
              <w:pStyle w:val="affffff3"/>
              <w:numPr>
                <w:ilvl w:val="0"/>
                <w:numId w:val="39"/>
              </w:numPr>
              <w:ind w:left="0" w:firstLine="0"/>
              <w:rPr>
                <w:rFonts w:ascii="Times New Roman" w:hAnsi="Times New Roman"/>
                <w:bCs/>
                <w:sz w:val="24"/>
                <w:szCs w:val="24"/>
              </w:rPr>
            </w:pPr>
            <w:r w:rsidRPr="00F167F6">
              <w:rPr>
                <w:rFonts w:ascii="Times New Roman" w:hAnsi="Times New Roman"/>
                <w:bCs/>
                <w:sz w:val="24"/>
                <w:szCs w:val="24"/>
              </w:rPr>
              <w:t xml:space="preserve">Признаки, лежащие в основе классификации стран. </w:t>
            </w:r>
          </w:p>
          <w:p w14:paraId="32EE7ABC" w14:textId="77777777" w:rsidR="003F2F2C" w:rsidRPr="00F167F6" w:rsidRDefault="003F2F2C" w:rsidP="0017554D">
            <w:pPr>
              <w:pStyle w:val="affffff3"/>
              <w:numPr>
                <w:ilvl w:val="0"/>
                <w:numId w:val="39"/>
              </w:numPr>
              <w:ind w:left="0" w:firstLine="0"/>
              <w:rPr>
                <w:rFonts w:ascii="Times New Roman" w:hAnsi="Times New Roman"/>
                <w:bCs/>
                <w:sz w:val="24"/>
                <w:szCs w:val="24"/>
              </w:rPr>
            </w:pPr>
            <w:r w:rsidRPr="00F167F6">
              <w:rPr>
                <w:rFonts w:ascii="Times New Roman" w:hAnsi="Times New Roman"/>
                <w:bCs/>
                <w:sz w:val="24"/>
                <w:szCs w:val="24"/>
              </w:rPr>
              <w:t xml:space="preserve">Государственный строй стран мира. </w:t>
            </w:r>
          </w:p>
          <w:p w14:paraId="01E73AB1" w14:textId="77777777" w:rsidR="003F2F2C" w:rsidRPr="00F167F6" w:rsidRDefault="003F2F2C" w:rsidP="0017554D">
            <w:pPr>
              <w:pStyle w:val="affffff3"/>
              <w:numPr>
                <w:ilvl w:val="0"/>
                <w:numId w:val="39"/>
              </w:numPr>
              <w:ind w:left="0" w:firstLine="0"/>
              <w:rPr>
                <w:rFonts w:ascii="Times New Roman" w:hAnsi="Times New Roman"/>
                <w:sz w:val="24"/>
                <w:szCs w:val="24"/>
              </w:rPr>
            </w:pPr>
            <w:r w:rsidRPr="00F167F6">
              <w:rPr>
                <w:rFonts w:ascii="Times New Roman" w:hAnsi="Times New Roman"/>
                <w:bCs/>
                <w:sz w:val="24"/>
                <w:szCs w:val="24"/>
              </w:rPr>
              <w:t>Формы  правления и административно-территориального устройства.</w:t>
            </w:r>
          </w:p>
        </w:tc>
        <w:tc>
          <w:tcPr>
            <w:tcW w:w="2126" w:type="dxa"/>
            <w:vAlign w:val="center"/>
          </w:tcPr>
          <w:p w14:paraId="1EC35B37" w14:textId="77777777" w:rsidR="003F2F2C" w:rsidRPr="00F167F6" w:rsidRDefault="003F2F2C" w:rsidP="0017554D">
            <w:pPr>
              <w:pStyle w:val="affffff3"/>
              <w:jc w:val="center"/>
              <w:rPr>
                <w:rFonts w:ascii="Times New Roman" w:hAnsi="Times New Roman"/>
                <w:sz w:val="24"/>
                <w:szCs w:val="24"/>
              </w:rPr>
            </w:pPr>
            <w:r>
              <w:rPr>
                <w:rFonts w:ascii="Times New Roman" w:hAnsi="Times New Roman"/>
                <w:sz w:val="24"/>
                <w:szCs w:val="24"/>
              </w:rPr>
              <w:t>8</w:t>
            </w:r>
          </w:p>
        </w:tc>
        <w:tc>
          <w:tcPr>
            <w:tcW w:w="1134" w:type="dxa"/>
            <w:vMerge/>
            <w:vAlign w:val="center"/>
          </w:tcPr>
          <w:p w14:paraId="478F0853" w14:textId="77777777" w:rsidR="003F2F2C" w:rsidRPr="00F167F6" w:rsidRDefault="003F2F2C" w:rsidP="0017554D">
            <w:pPr>
              <w:pStyle w:val="affffff3"/>
              <w:jc w:val="center"/>
              <w:rPr>
                <w:rFonts w:ascii="Times New Roman" w:hAnsi="Times New Roman"/>
                <w:i/>
                <w:sz w:val="24"/>
                <w:szCs w:val="24"/>
              </w:rPr>
            </w:pPr>
          </w:p>
        </w:tc>
        <w:tc>
          <w:tcPr>
            <w:tcW w:w="1276" w:type="dxa"/>
            <w:vMerge/>
          </w:tcPr>
          <w:p w14:paraId="553F4399" w14:textId="77777777" w:rsidR="003F2F2C" w:rsidRPr="00F167F6" w:rsidRDefault="003F2F2C" w:rsidP="0017554D">
            <w:pPr>
              <w:suppressAutoHyphens/>
              <w:spacing w:after="0" w:line="240" w:lineRule="auto"/>
              <w:rPr>
                <w:rFonts w:ascii="Times New Roman" w:hAnsi="Times New Roman"/>
                <w:i/>
                <w:sz w:val="24"/>
                <w:szCs w:val="24"/>
              </w:rPr>
            </w:pPr>
          </w:p>
        </w:tc>
      </w:tr>
      <w:tr w:rsidR="000851F0" w:rsidRPr="00F167F6" w14:paraId="655B6FBE" w14:textId="77777777" w:rsidTr="009775F5">
        <w:tc>
          <w:tcPr>
            <w:tcW w:w="2977" w:type="dxa"/>
            <w:vMerge w:val="restart"/>
            <w:vAlign w:val="center"/>
          </w:tcPr>
          <w:p w14:paraId="6980879B"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1.2.</w:t>
            </w:r>
          </w:p>
          <w:p w14:paraId="02DF4537" w14:textId="77777777" w:rsidR="000851F0" w:rsidRPr="00F167F6" w:rsidRDefault="000851F0" w:rsidP="0017554D">
            <w:pPr>
              <w:spacing w:after="0" w:line="240" w:lineRule="auto"/>
              <w:jc w:val="center"/>
              <w:rPr>
                <w:rFonts w:ascii="Times New Roman" w:hAnsi="Times New Roman"/>
                <w:sz w:val="24"/>
                <w:szCs w:val="24"/>
              </w:rPr>
            </w:pPr>
            <w:r w:rsidRPr="00F167F6">
              <w:rPr>
                <w:rFonts w:ascii="Times New Roman" w:hAnsi="Times New Roman"/>
                <w:bCs/>
                <w:sz w:val="24"/>
                <w:szCs w:val="24"/>
              </w:rPr>
              <w:t>География мировых природных ресурсов</w:t>
            </w:r>
          </w:p>
        </w:tc>
        <w:tc>
          <w:tcPr>
            <w:tcW w:w="7797" w:type="dxa"/>
          </w:tcPr>
          <w:p w14:paraId="4A6F04C7" w14:textId="77777777" w:rsidR="000851F0" w:rsidRPr="00F167F6" w:rsidRDefault="000851F0" w:rsidP="0017554D">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2017302C"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4</w:t>
            </w:r>
          </w:p>
        </w:tc>
        <w:tc>
          <w:tcPr>
            <w:tcW w:w="1134" w:type="dxa"/>
            <w:vMerge w:val="restart"/>
            <w:vAlign w:val="center"/>
          </w:tcPr>
          <w:p w14:paraId="349FC55A"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7062DE77"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1BFD7418" w14:textId="77777777" w:rsidR="000851F0" w:rsidRPr="003F2F2C"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 xml:space="preserve">Уо </w:t>
            </w:r>
            <w:r w:rsidRPr="003F2F2C">
              <w:rPr>
                <w:rFonts w:ascii="Times New Roman" w:hAnsi="Times New Roman"/>
                <w:sz w:val="24"/>
                <w:szCs w:val="24"/>
              </w:rPr>
              <w:t>07.01, Уо 07.02, Уо 07.03, Зо 07.01, Зо 07.02, Зо 07.03, Зо 07.04, Зо 07.05</w:t>
            </w:r>
          </w:p>
        </w:tc>
      </w:tr>
      <w:tr w:rsidR="000851F0" w:rsidRPr="00F167F6" w14:paraId="1F6A0466" w14:textId="77777777" w:rsidTr="003F2F2C">
        <w:trPr>
          <w:trHeight w:val="516"/>
        </w:trPr>
        <w:tc>
          <w:tcPr>
            <w:tcW w:w="2977" w:type="dxa"/>
            <w:vMerge/>
            <w:vAlign w:val="center"/>
          </w:tcPr>
          <w:p w14:paraId="7FDAC09C" w14:textId="77777777" w:rsidR="000851F0" w:rsidRPr="00F167F6" w:rsidRDefault="000851F0" w:rsidP="0017554D">
            <w:pPr>
              <w:pStyle w:val="affffff3"/>
              <w:jc w:val="center"/>
              <w:rPr>
                <w:rFonts w:ascii="Times New Roman" w:hAnsi="Times New Roman"/>
                <w:sz w:val="24"/>
                <w:szCs w:val="24"/>
              </w:rPr>
            </w:pPr>
          </w:p>
        </w:tc>
        <w:tc>
          <w:tcPr>
            <w:tcW w:w="7797" w:type="dxa"/>
            <w:tcBorders>
              <w:bottom w:val="single" w:sz="4" w:space="0" w:color="auto"/>
            </w:tcBorders>
          </w:tcPr>
          <w:p w14:paraId="061C12CB" w14:textId="77777777" w:rsidR="000851F0" w:rsidRPr="00F167F6" w:rsidRDefault="000851F0" w:rsidP="0017554D">
            <w:pPr>
              <w:pStyle w:val="affffff3"/>
              <w:numPr>
                <w:ilvl w:val="0"/>
                <w:numId w:val="40"/>
              </w:numPr>
              <w:ind w:left="0" w:firstLine="0"/>
              <w:rPr>
                <w:rFonts w:ascii="Times New Roman" w:hAnsi="Times New Roman"/>
                <w:bCs/>
                <w:sz w:val="24"/>
                <w:szCs w:val="24"/>
              </w:rPr>
            </w:pPr>
            <w:r w:rsidRPr="00F167F6">
              <w:rPr>
                <w:rFonts w:ascii="Times New Roman" w:hAnsi="Times New Roman"/>
                <w:bCs/>
                <w:sz w:val="24"/>
                <w:szCs w:val="24"/>
              </w:rPr>
              <w:t xml:space="preserve">Мировые природные ресурсы. </w:t>
            </w:r>
          </w:p>
          <w:p w14:paraId="7E099B6E" w14:textId="77777777" w:rsidR="000851F0" w:rsidRPr="00F167F6" w:rsidRDefault="000851F0" w:rsidP="0017554D">
            <w:pPr>
              <w:pStyle w:val="affffff3"/>
              <w:numPr>
                <w:ilvl w:val="0"/>
                <w:numId w:val="40"/>
              </w:numPr>
              <w:ind w:left="0" w:firstLine="0"/>
              <w:rPr>
                <w:rFonts w:ascii="Times New Roman" w:hAnsi="Times New Roman"/>
                <w:bCs/>
                <w:sz w:val="24"/>
                <w:szCs w:val="24"/>
              </w:rPr>
            </w:pPr>
            <w:r w:rsidRPr="00F167F6">
              <w:rPr>
                <w:rFonts w:ascii="Times New Roman" w:hAnsi="Times New Roman"/>
                <w:bCs/>
                <w:sz w:val="24"/>
                <w:szCs w:val="24"/>
              </w:rPr>
              <w:t>Классификация природных ресурсов.</w:t>
            </w:r>
          </w:p>
          <w:p w14:paraId="519CD92D" w14:textId="77777777" w:rsidR="000851F0" w:rsidRPr="00F167F6" w:rsidRDefault="000851F0" w:rsidP="0017554D">
            <w:pPr>
              <w:pStyle w:val="affffff3"/>
              <w:numPr>
                <w:ilvl w:val="0"/>
                <w:numId w:val="40"/>
              </w:numPr>
              <w:ind w:left="0" w:firstLine="0"/>
              <w:rPr>
                <w:rFonts w:ascii="Times New Roman" w:hAnsi="Times New Roman"/>
                <w:sz w:val="24"/>
                <w:szCs w:val="24"/>
              </w:rPr>
            </w:pPr>
            <w:r w:rsidRPr="00F167F6">
              <w:rPr>
                <w:rFonts w:ascii="Times New Roman" w:hAnsi="Times New Roman"/>
                <w:bCs/>
                <w:sz w:val="24"/>
                <w:szCs w:val="24"/>
              </w:rPr>
              <w:t>Ресурсообеспеченность. Минеральные ресурсы, территориальные сочетания полезных ископаемых.</w:t>
            </w:r>
          </w:p>
        </w:tc>
        <w:tc>
          <w:tcPr>
            <w:tcW w:w="2126" w:type="dxa"/>
            <w:tcBorders>
              <w:bottom w:val="single" w:sz="4" w:space="0" w:color="auto"/>
            </w:tcBorders>
            <w:vAlign w:val="center"/>
          </w:tcPr>
          <w:p w14:paraId="094463E6" w14:textId="77777777" w:rsidR="000851F0" w:rsidRPr="00F167F6" w:rsidRDefault="000851F0" w:rsidP="0017554D">
            <w:pPr>
              <w:pStyle w:val="affffff3"/>
              <w:jc w:val="center"/>
              <w:rPr>
                <w:rFonts w:ascii="Times New Roman" w:hAnsi="Times New Roman"/>
                <w:sz w:val="24"/>
                <w:szCs w:val="24"/>
              </w:rPr>
            </w:pPr>
            <w:r>
              <w:rPr>
                <w:rFonts w:ascii="Times New Roman" w:hAnsi="Times New Roman"/>
                <w:sz w:val="24"/>
                <w:szCs w:val="24"/>
              </w:rPr>
              <w:t>4</w:t>
            </w:r>
          </w:p>
        </w:tc>
        <w:tc>
          <w:tcPr>
            <w:tcW w:w="1134" w:type="dxa"/>
            <w:vMerge/>
            <w:tcBorders>
              <w:bottom w:val="single" w:sz="4" w:space="0" w:color="auto"/>
            </w:tcBorders>
          </w:tcPr>
          <w:p w14:paraId="1FB92C26" w14:textId="77777777" w:rsidR="000851F0" w:rsidRPr="00F167F6" w:rsidRDefault="000851F0" w:rsidP="0017554D">
            <w:pPr>
              <w:pStyle w:val="affffff3"/>
              <w:jc w:val="center"/>
              <w:rPr>
                <w:rFonts w:ascii="Times New Roman" w:hAnsi="Times New Roman"/>
                <w:i/>
                <w:sz w:val="24"/>
                <w:szCs w:val="24"/>
              </w:rPr>
            </w:pPr>
          </w:p>
        </w:tc>
        <w:tc>
          <w:tcPr>
            <w:tcW w:w="1276" w:type="dxa"/>
            <w:vMerge/>
            <w:tcBorders>
              <w:bottom w:val="single" w:sz="4" w:space="0" w:color="auto"/>
            </w:tcBorders>
          </w:tcPr>
          <w:p w14:paraId="1DDF6D1F" w14:textId="77777777" w:rsidR="000851F0" w:rsidRPr="00F167F6" w:rsidRDefault="000851F0" w:rsidP="0017554D">
            <w:pPr>
              <w:pStyle w:val="affffff3"/>
              <w:jc w:val="center"/>
              <w:rPr>
                <w:rFonts w:ascii="Times New Roman" w:hAnsi="Times New Roman"/>
                <w:i/>
                <w:sz w:val="24"/>
                <w:szCs w:val="24"/>
              </w:rPr>
            </w:pPr>
          </w:p>
        </w:tc>
      </w:tr>
      <w:tr w:rsidR="000851F0" w:rsidRPr="00F167F6" w14:paraId="0BCE0169" w14:textId="77777777" w:rsidTr="009775F5">
        <w:trPr>
          <w:trHeight w:val="278"/>
        </w:trPr>
        <w:tc>
          <w:tcPr>
            <w:tcW w:w="2977" w:type="dxa"/>
            <w:vMerge w:val="restart"/>
            <w:tcBorders>
              <w:top w:val="single" w:sz="4" w:space="0" w:color="auto"/>
            </w:tcBorders>
            <w:vAlign w:val="center"/>
          </w:tcPr>
          <w:p w14:paraId="41377121"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1.3</w:t>
            </w:r>
          </w:p>
          <w:p w14:paraId="06FBE20C" w14:textId="77777777" w:rsidR="000851F0" w:rsidRPr="00F167F6" w:rsidRDefault="000851F0" w:rsidP="0017554D">
            <w:pPr>
              <w:spacing w:after="0" w:line="240" w:lineRule="auto"/>
              <w:jc w:val="center"/>
              <w:rPr>
                <w:rFonts w:ascii="Times New Roman" w:hAnsi="Times New Roman"/>
                <w:bCs/>
                <w:sz w:val="24"/>
                <w:szCs w:val="24"/>
              </w:rPr>
            </w:pPr>
            <w:r w:rsidRPr="00F167F6">
              <w:rPr>
                <w:rFonts w:ascii="Times New Roman" w:hAnsi="Times New Roman"/>
                <w:bCs/>
                <w:sz w:val="24"/>
                <w:szCs w:val="24"/>
              </w:rPr>
              <w:t>География населения мира</w:t>
            </w:r>
          </w:p>
          <w:p w14:paraId="081B9EC9" w14:textId="77777777" w:rsidR="000851F0" w:rsidRPr="00F167F6" w:rsidRDefault="000851F0" w:rsidP="0017554D">
            <w:pPr>
              <w:spacing w:after="0" w:line="240" w:lineRule="auto"/>
              <w:jc w:val="center"/>
              <w:rPr>
                <w:rFonts w:ascii="Times New Roman" w:hAnsi="Times New Roman"/>
                <w:bCs/>
                <w:sz w:val="24"/>
                <w:szCs w:val="24"/>
              </w:rPr>
            </w:pPr>
          </w:p>
          <w:p w14:paraId="26A72FE1" w14:textId="77777777" w:rsidR="000851F0" w:rsidRPr="00F167F6" w:rsidRDefault="000851F0" w:rsidP="0017554D">
            <w:pPr>
              <w:spacing w:after="0" w:line="240" w:lineRule="auto"/>
              <w:jc w:val="center"/>
              <w:rPr>
                <w:rFonts w:ascii="Times New Roman" w:hAnsi="Times New Roman"/>
                <w:bCs/>
                <w:sz w:val="24"/>
                <w:szCs w:val="24"/>
              </w:rPr>
            </w:pPr>
          </w:p>
          <w:p w14:paraId="76E4A0AE" w14:textId="77777777" w:rsidR="000851F0" w:rsidRPr="00F167F6" w:rsidRDefault="000851F0" w:rsidP="0017554D">
            <w:pPr>
              <w:spacing w:after="0" w:line="240" w:lineRule="auto"/>
              <w:jc w:val="center"/>
              <w:rPr>
                <w:rFonts w:ascii="Times New Roman" w:hAnsi="Times New Roman"/>
                <w:sz w:val="24"/>
                <w:szCs w:val="24"/>
              </w:rPr>
            </w:pPr>
          </w:p>
        </w:tc>
        <w:tc>
          <w:tcPr>
            <w:tcW w:w="7797" w:type="dxa"/>
          </w:tcPr>
          <w:p w14:paraId="3BF51A2A" w14:textId="77777777" w:rsidR="000851F0" w:rsidRPr="00F167F6" w:rsidRDefault="000851F0" w:rsidP="0017554D">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44F986EA"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4</w:t>
            </w:r>
          </w:p>
        </w:tc>
        <w:tc>
          <w:tcPr>
            <w:tcW w:w="1134" w:type="dxa"/>
            <w:vMerge w:val="restart"/>
            <w:vAlign w:val="center"/>
          </w:tcPr>
          <w:p w14:paraId="33B987B0"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6F974C1E"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1A500B4B" w14:textId="77777777" w:rsidR="000851F0" w:rsidRPr="003F2F2C"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 xml:space="preserve">Уо </w:t>
            </w:r>
            <w:r w:rsidRPr="003F2F2C">
              <w:rPr>
                <w:rFonts w:ascii="Times New Roman" w:hAnsi="Times New Roman"/>
                <w:sz w:val="24"/>
                <w:szCs w:val="24"/>
              </w:rPr>
              <w:t xml:space="preserve">07.01, Уо 07.02, Уо 07.03, Зо 07.01, Зо 07.02, Зо 07.03, Зо 07.04, </w:t>
            </w:r>
            <w:r w:rsidRPr="003F2F2C">
              <w:rPr>
                <w:rFonts w:ascii="Times New Roman" w:hAnsi="Times New Roman"/>
                <w:sz w:val="24"/>
                <w:szCs w:val="24"/>
              </w:rPr>
              <w:lastRenderedPageBreak/>
              <w:t>Зо 07.05</w:t>
            </w:r>
          </w:p>
        </w:tc>
      </w:tr>
      <w:tr w:rsidR="000851F0" w:rsidRPr="00F167F6" w14:paraId="0A6A7A5D" w14:textId="77777777" w:rsidTr="003F2F2C">
        <w:trPr>
          <w:trHeight w:val="759"/>
        </w:trPr>
        <w:tc>
          <w:tcPr>
            <w:tcW w:w="2977" w:type="dxa"/>
            <w:vMerge/>
            <w:tcBorders>
              <w:bottom w:val="single" w:sz="4" w:space="0" w:color="auto"/>
            </w:tcBorders>
            <w:vAlign w:val="center"/>
          </w:tcPr>
          <w:p w14:paraId="7918BF5B" w14:textId="77777777" w:rsidR="000851F0" w:rsidRPr="00F167F6" w:rsidRDefault="000851F0" w:rsidP="0017554D">
            <w:pPr>
              <w:pStyle w:val="affffff3"/>
              <w:jc w:val="center"/>
              <w:rPr>
                <w:rFonts w:ascii="Times New Roman" w:hAnsi="Times New Roman"/>
                <w:b/>
                <w:sz w:val="24"/>
                <w:szCs w:val="24"/>
              </w:rPr>
            </w:pPr>
          </w:p>
        </w:tc>
        <w:tc>
          <w:tcPr>
            <w:tcW w:w="7797" w:type="dxa"/>
            <w:tcBorders>
              <w:bottom w:val="single" w:sz="4" w:space="0" w:color="auto"/>
            </w:tcBorders>
          </w:tcPr>
          <w:p w14:paraId="4571F853" w14:textId="77777777" w:rsidR="000851F0" w:rsidRPr="00F167F6" w:rsidRDefault="000851F0" w:rsidP="0017554D">
            <w:pPr>
              <w:pStyle w:val="affffff3"/>
              <w:numPr>
                <w:ilvl w:val="0"/>
                <w:numId w:val="41"/>
              </w:numPr>
              <w:ind w:left="0" w:firstLine="0"/>
              <w:jc w:val="both"/>
              <w:rPr>
                <w:rFonts w:ascii="Times New Roman" w:hAnsi="Times New Roman"/>
                <w:bCs/>
                <w:sz w:val="24"/>
                <w:szCs w:val="24"/>
              </w:rPr>
            </w:pPr>
            <w:r w:rsidRPr="00F167F6">
              <w:rPr>
                <w:rFonts w:ascii="Times New Roman" w:hAnsi="Times New Roman"/>
                <w:bCs/>
                <w:sz w:val="24"/>
                <w:szCs w:val="24"/>
              </w:rPr>
              <w:t xml:space="preserve">Численность населения мира. </w:t>
            </w:r>
          </w:p>
          <w:p w14:paraId="40506224" w14:textId="77777777" w:rsidR="000851F0" w:rsidRPr="00F167F6" w:rsidRDefault="000851F0" w:rsidP="0017554D">
            <w:pPr>
              <w:pStyle w:val="affffff3"/>
              <w:numPr>
                <w:ilvl w:val="0"/>
                <w:numId w:val="41"/>
              </w:numPr>
              <w:ind w:left="0" w:firstLine="0"/>
              <w:jc w:val="both"/>
              <w:rPr>
                <w:rFonts w:ascii="Times New Roman" w:hAnsi="Times New Roman"/>
                <w:bCs/>
                <w:sz w:val="24"/>
                <w:szCs w:val="24"/>
              </w:rPr>
            </w:pPr>
            <w:r w:rsidRPr="00F167F6">
              <w:rPr>
                <w:rFonts w:ascii="Times New Roman" w:hAnsi="Times New Roman"/>
                <w:bCs/>
                <w:sz w:val="24"/>
                <w:szCs w:val="24"/>
              </w:rPr>
              <w:t xml:space="preserve">Воспроизводство населения. Типы воспроизводства. </w:t>
            </w:r>
          </w:p>
          <w:p w14:paraId="66D1DEAF" w14:textId="77777777" w:rsidR="000851F0" w:rsidRPr="00F167F6" w:rsidRDefault="000851F0" w:rsidP="0017554D">
            <w:pPr>
              <w:pStyle w:val="affffff3"/>
              <w:numPr>
                <w:ilvl w:val="0"/>
                <w:numId w:val="41"/>
              </w:numPr>
              <w:ind w:left="0" w:firstLine="0"/>
              <w:jc w:val="both"/>
              <w:rPr>
                <w:rFonts w:ascii="Times New Roman" w:hAnsi="Times New Roman"/>
                <w:bCs/>
                <w:sz w:val="24"/>
                <w:szCs w:val="24"/>
              </w:rPr>
            </w:pPr>
            <w:r w:rsidRPr="00F167F6">
              <w:rPr>
                <w:rFonts w:ascii="Times New Roman" w:hAnsi="Times New Roman"/>
                <w:bCs/>
                <w:sz w:val="24"/>
                <w:szCs w:val="24"/>
              </w:rPr>
              <w:t>Демографическая политика. Половой, национальный, религиозный состав населения.</w:t>
            </w:r>
          </w:p>
          <w:p w14:paraId="1C58D716" w14:textId="77777777" w:rsidR="000851F0" w:rsidRPr="00F167F6" w:rsidRDefault="000851F0" w:rsidP="0017554D">
            <w:pPr>
              <w:pStyle w:val="affffff3"/>
              <w:numPr>
                <w:ilvl w:val="0"/>
                <w:numId w:val="41"/>
              </w:numPr>
              <w:ind w:left="0" w:firstLine="0"/>
              <w:jc w:val="both"/>
              <w:rPr>
                <w:rFonts w:ascii="Times New Roman" w:hAnsi="Times New Roman"/>
                <w:sz w:val="24"/>
                <w:szCs w:val="24"/>
              </w:rPr>
            </w:pPr>
            <w:r w:rsidRPr="00F167F6">
              <w:rPr>
                <w:rFonts w:ascii="Times New Roman" w:hAnsi="Times New Roman"/>
                <w:bCs/>
                <w:sz w:val="24"/>
                <w:szCs w:val="24"/>
              </w:rPr>
              <w:t>Размещение населения. Урбанизация.</w:t>
            </w:r>
          </w:p>
        </w:tc>
        <w:tc>
          <w:tcPr>
            <w:tcW w:w="2126" w:type="dxa"/>
            <w:tcBorders>
              <w:bottom w:val="single" w:sz="4" w:space="0" w:color="auto"/>
            </w:tcBorders>
            <w:vAlign w:val="center"/>
          </w:tcPr>
          <w:p w14:paraId="174035F8" w14:textId="77777777" w:rsidR="000851F0" w:rsidRPr="00F167F6" w:rsidRDefault="000851F0" w:rsidP="0017554D">
            <w:pPr>
              <w:pStyle w:val="affffff3"/>
              <w:jc w:val="center"/>
              <w:rPr>
                <w:rFonts w:ascii="Times New Roman" w:hAnsi="Times New Roman"/>
                <w:sz w:val="24"/>
                <w:szCs w:val="24"/>
              </w:rPr>
            </w:pPr>
            <w:r>
              <w:rPr>
                <w:rFonts w:ascii="Times New Roman" w:hAnsi="Times New Roman"/>
                <w:sz w:val="24"/>
                <w:szCs w:val="24"/>
              </w:rPr>
              <w:t>4</w:t>
            </w:r>
          </w:p>
        </w:tc>
        <w:tc>
          <w:tcPr>
            <w:tcW w:w="1134" w:type="dxa"/>
            <w:vMerge/>
            <w:tcBorders>
              <w:bottom w:val="single" w:sz="4" w:space="0" w:color="auto"/>
            </w:tcBorders>
          </w:tcPr>
          <w:p w14:paraId="15632FCE" w14:textId="77777777" w:rsidR="000851F0" w:rsidRPr="00F167F6" w:rsidRDefault="000851F0" w:rsidP="0017554D">
            <w:pPr>
              <w:pStyle w:val="affffff3"/>
              <w:jc w:val="center"/>
              <w:rPr>
                <w:rFonts w:ascii="Times New Roman" w:hAnsi="Times New Roman"/>
                <w:i/>
                <w:sz w:val="24"/>
                <w:szCs w:val="24"/>
              </w:rPr>
            </w:pPr>
          </w:p>
        </w:tc>
        <w:tc>
          <w:tcPr>
            <w:tcW w:w="1276" w:type="dxa"/>
            <w:vMerge/>
            <w:tcBorders>
              <w:bottom w:val="single" w:sz="4" w:space="0" w:color="auto"/>
            </w:tcBorders>
          </w:tcPr>
          <w:p w14:paraId="192DBAF8" w14:textId="77777777" w:rsidR="000851F0" w:rsidRPr="00F167F6" w:rsidRDefault="000851F0" w:rsidP="0017554D">
            <w:pPr>
              <w:pStyle w:val="affffff3"/>
              <w:jc w:val="center"/>
              <w:rPr>
                <w:rFonts w:ascii="Times New Roman" w:hAnsi="Times New Roman"/>
                <w:i/>
                <w:sz w:val="24"/>
                <w:szCs w:val="24"/>
              </w:rPr>
            </w:pPr>
          </w:p>
        </w:tc>
      </w:tr>
      <w:tr w:rsidR="000851F0" w:rsidRPr="00F167F6" w14:paraId="75216221" w14:textId="77777777" w:rsidTr="009775F5">
        <w:trPr>
          <w:trHeight w:val="278"/>
        </w:trPr>
        <w:tc>
          <w:tcPr>
            <w:tcW w:w="2977" w:type="dxa"/>
            <w:vMerge w:val="restart"/>
            <w:vAlign w:val="center"/>
          </w:tcPr>
          <w:p w14:paraId="31E4F317"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1.4</w:t>
            </w:r>
          </w:p>
          <w:p w14:paraId="374E80C3" w14:textId="77777777" w:rsidR="000851F0" w:rsidRPr="00F167F6" w:rsidRDefault="000851F0" w:rsidP="0017554D">
            <w:pPr>
              <w:spacing w:after="0" w:line="240" w:lineRule="auto"/>
              <w:jc w:val="center"/>
              <w:rPr>
                <w:rFonts w:ascii="Times New Roman" w:hAnsi="Times New Roman"/>
                <w:sz w:val="24"/>
                <w:szCs w:val="24"/>
              </w:rPr>
            </w:pPr>
            <w:r w:rsidRPr="00F167F6">
              <w:rPr>
                <w:rFonts w:ascii="Times New Roman" w:hAnsi="Times New Roman"/>
                <w:bCs/>
                <w:sz w:val="24"/>
                <w:szCs w:val="24"/>
              </w:rPr>
              <w:t>Научно-техническая революция и мировое хозяйство</w:t>
            </w:r>
          </w:p>
        </w:tc>
        <w:tc>
          <w:tcPr>
            <w:tcW w:w="7797" w:type="dxa"/>
          </w:tcPr>
          <w:p w14:paraId="59AE96A6" w14:textId="77777777" w:rsidR="000851F0" w:rsidRPr="00F167F6" w:rsidRDefault="000851F0" w:rsidP="0017554D">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19D64808"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4</w:t>
            </w:r>
          </w:p>
        </w:tc>
        <w:tc>
          <w:tcPr>
            <w:tcW w:w="1134" w:type="dxa"/>
            <w:vMerge w:val="restart"/>
            <w:vAlign w:val="center"/>
          </w:tcPr>
          <w:p w14:paraId="4C9619B2"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3564A3BF"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70EAA74E" w14:textId="77777777" w:rsidR="000851F0" w:rsidRPr="003F2F2C"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 xml:space="preserve">Уо </w:t>
            </w:r>
            <w:r w:rsidRPr="003F2F2C">
              <w:rPr>
                <w:rFonts w:ascii="Times New Roman" w:hAnsi="Times New Roman"/>
                <w:sz w:val="24"/>
                <w:szCs w:val="24"/>
              </w:rPr>
              <w:t>07.01, Уо 07.02, Уо 07.03, Зо 07.01, Зо 07.02, Зо 07.03, Зо 07.04, Зо 07.05</w:t>
            </w:r>
          </w:p>
        </w:tc>
      </w:tr>
      <w:tr w:rsidR="000851F0" w:rsidRPr="00F167F6" w14:paraId="6C52115E" w14:textId="77777777" w:rsidTr="003F2F2C">
        <w:trPr>
          <w:trHeight w:val="516"/>
        </w:trPr>
        <w:tc>
          <w:tcPr>
            <w:tcW w:w="2977" w:type="dxa"/>
            <w:vMerge/>
            <w:tcBorders>
              <w:bottom w:val="single" w:sz="4" w:space="0" w:color="auto"/>
            </w:tcBorders>
          </w:tcPr>
          <w:p w14:paraId="1CBE8380" w14:textId="77777777" w:rsidR="000851F0" w:rsidRPr="00F167F6" w:rsidRDefault="000851F0" w:rsidP="0017554D">
            <w:pPr>
              <w:pStyle w:val="affffff3"/>
              <w:rPr>
                <w:rFonts w:ascii="Times New Roman" w:hAnsi="Times New Roman"/>
                <w:sz w:val="24"/>
                <w:szCs w:val="24"/>
              </w:rPr>
            </w:pPr>
          </w:p>
        </w:tc>
        <w:tc>
          <w:tcPr>
            <w:tcW w:w="7797" w:type="dxa"/>
            <w:tcBorders>
              <w:bottom w:val="single" w:sz="4" w:space="0" w:color="auto"/>
            </w:tcBorders>
          </w:tcPr>
          <w:p w14:paraId="53C7948C" w14:textId="77777777" w:rsidR="000851F0" w:rsidRPr="00F167F6" w:rsidRDefault="000851F0" w:rsidP="0017554D">
            <w:pPr>
              <w:pStyle w:val="affffff3"/>
              <w:numPr>
                <w:ilvl w:val="0"/>
                <w:numId w:val="42"/>
              </w:numPr>
              <w:ind w:left="0" w:firstLine="0"/>
              <w:rPr>
                <w:rFonts w:ascii="Times New Roman" w:hAnsi="Times New Roman"/>
                <w:bCs/>
                <w:sz w:val="24"/>
                <w:szCs w:val="24"/>
              </w:rPr>
            </w:pPr>
            <w:r w:rsidRPr="00F167F6">
              <w:rPr>
                <w:rFonts w:ascii="Times New Roman" w:hAnsi="Times New Roman"/>
                <w:bCs/>
                <w:sz w:val="24"/>
                <w:szCs w:val="24"/>
              </w:rPr>
              <w:t>Понятие НТР. Черты и составные части НТР ( наука ,техника и  технология, производство, управление).</w:t>
            </w:r>
          </w:p>
          <w:p w14:paraId="2A9AB0E7" w14:textId="77777777" w:rsidR="000851F0" w:rsidRPr="00F167F6" w:rsidRDefault="000851F0" w:rsidP="0017554D">
            <w:pPr>
              <w:pStyle w:val="affffff3"/>
              <w:numPr>
                <w:ilvl w:val="0"/>
                <w:numId w:val="42"/>
              </w:numPr>
              <w:ind w:left="0" w:firstLine="0"/>
              <w:rPr>
                <w:rFonts w:ascii="Times New Roman" w:hAnsi="Times New Roman"/>
                <w:bCs/>
                <w:sz w:val="24"/>
                <w:szCs w:val="24"/>
              </w:rPr>
            </w:pPr>
            <w:r w:rsidRPr="00F167F6">
              <w:rPr>
                <w:rFonts w:ascii="Times New Roman" w:hAnsi="Times New Roman"/>
                <w:bCs/>
                <w:sz w:val="24"/>
                <w:szCs w:val="24"/>
              </w:rPr>
              <w:t xml:space="preserve">Мировое хозяйство. Понятие о международном  географическом разделении труда. </w:t>
            </w:r>
          </w:p>
          <w:p w14:paraId="0B8152EE" w14:textId="77777777" w:rsidR="000851F0" w:rsidRPr="00F167F6" w:rsidRDefault="000851F0" w:rsidP="0017554D">
            <w:pPr>
              <w:pStyle w:val="affffff3"/>
              <w:numPr>
                <w:ilvl w:val="0"/>
                <w:numId w:val="42"/>
              </w:numPr>
              <w:ind w:left="0" w:firstLine="0"/>
              <w:rPr>
                <w:rFonts w:ascii="Times New Roman" w:hAnsi="Times New Roman"/>
                <w:sz w:val="24"/>
                <w:szCs w:val="24"/>
              </w:rPr>
            </w:pPr>
            <w:r w:rsidRPr="00F167F6">
              <w:rPr>
                <w:rFonts w:ascii="Times New Roman" w:hAnsi="Times New Roman"/>
                <w:bCs/>
                <w:sz w:val="24"/>
                <w:szCs w:val="24"/>
              </w:rPr>
              <w:t>Отрасли международной специализации, международная экономическая интеграция, региональные и отраслевые группировки.</w:t>
            </w:r>
          </w:p>
        </w:tc>
        <w:tc>
          <w:tcPr>
            <w:tcW w:w="2126" w:type="dxa"/>
            <w:tcBorders>
              <w:bottom w:val="single" w:sz="4" w:space="0" w:color="auto"/>
            </w:tcBorders>
            <w:vAlign w:val="center"/>
          </w:tcPr>
          <w:p w14:paraId="7B573319" w14:textId="77777777" w:rsidR="000851F0" w:rsidRPr="005A16BA" w:rsidRDefault="000851F0" w:rsidP="0017554D">
            <w:pPr>
              <w:pStyle w:val="affffff3"/>
              <w:jc w:val="center"/>
              <w:rPr>
                <w:rFonts w:ascii="Times New Roman" w:hAnsi="Times New Roman"/>
                <w:sz w:val="24"/>
                <w:szCs w:val="24"/>
              </w:rPr>
            </w:pPr>
            <w:r>
              <w:rPr>
                <w:rFonts w:ascii="Times New Roman" w:hAnsi="Times New Roman"/>
                <w:sz w:val="24"/>
                <w:szCs w:val="24"/>
              </w:rPr>
              <w:t>4</w:t>
            </w:r>
          </w:p>
        </w:tc>
        <w:tc>
          <w:tcPr>
            <w:tcW w:w="1134" w:type="dxa"/>
            <w:vMerge/>
            <w:tcBorders>
              <w:bottom w:val="single" w:sz="4" w:space="0" w:color="auto"/>
            </w:tcBorders>
          </w:tcPr>
          <w:p w14:paraId="5B504097" w14:textId="77777777" w:rsidR="000851F0" w:rsidRPr="00F167F6" w:rsidRDefault="000851F0" w:rsidP="0017554D">
            <w:pPr>
              <w:pStyle w:val="affffff3"/>
              <w:jc w:val="center"/>
              <w:rPr>
                <w:rFonts w:ascii="Times New Roman" w:hAnsi="Times New Roman"/>
                <w:i/>
                <w:sz w:val="24"/>
                <w:szCs w:val="24"/>
              </w:rPr>
            </w:pPr>
          </w:p>
        </w:tc>
        <w:tc>
          <w:tcPr>
            <w:tcW w:w="1276" w:type="dxa"/>
            <w:vMerge/>
            <w:tcBorders>
              <w:bottom w:val="single" w:sz="4" w:space="0" w:color="auto"/>
            </w:tcBorders>
          </w:tcPr>
          <w:p w14:paraId="30CABA19" w14:textId="77777777" w:rsidR="000851F0" w:rsidRPr="00F167F6" w:rsidRDefault="000851F0" w:rsidP="0017554D">
            <w:pPr>
              <w:pStyle w:val="affffff3"/>
              <w:jc w:val="center"/>
              <w:rPr>
                <w:rFonts w:ascii="Times New Roman" w:hAnsi="Times New Roman"/>
                <w:i/>
                <w:sz w:val="24"/>
                <w:szCs w:val="24"/>
              </w:rPr>
            </w:pPr>
          </w:p>
        </w:tc>
      </w:tr>
      <w:tr w:rsidR="000851F0" w:rsidRPr="00F167F6" w14:paraId="695189F0" w14:textId="77777777" w:rsidTr="009775F5">
        <w:tc>
          <w:tcPr>
            <w:tcW w:w="2977" w:type="dxa"/>
            <w:vMerge w:val="restart"/>
            <w:vAlign w:val="center"/>
          </w:tcPr>
          <w:p w14:paraId="23713D82"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1.5</w:t>
            </w:r>
          </w:p>
          <w:p w14:paraId="4A516F87" w14:textId="77777777" w:rsidR="000851F0" w:rsidRPr="00F167F6" w:rsidRDefault="000851F0" w:rsidP="0017554D">
            <w:pPr>
              <w:spacing w:after="0" w:line="240" w:lineRule="auto"/>
              <w:jc w:val="center"/>
              <w:rPr>
                <w:rFonts w:ascii="Times New Roman" w:hAnsi="Times New Roman"/>
                <w:sz w:val="24"/>
                <w:szCs w:val="24"/>
              </w:rPr>
            </w:pPr>
            <w:r w:rsidRPr="00F167F6">
              <w:rPr>
                <w:rFonts w:ascii="Times New Roman" w:hAnsi="Times New Roman"/>
                <w:bCs/>
                <w:sz w:val="24"/>
                <w:szCs w:val="24"/>
              </w:rPr>
              <w:t>География отраслей мирового хозяйства</w:t>
            </w:r>
          </w:p>
        </w:tc>
        <w:tc>
          <w:tcPr>
            <w:tcW w:w="7797" w:type="dxa"/>
          </w:tcPr>
          <w:p w14:paraId="31307CF0" w14:textId="77777777" w:rsidR="000851F0" w:rsidRPr="00F167F6" w:rsidRDefault="000851F0" w:rsidP="0017554D">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2C35D66F"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8</w:t>
            </w:r>
          </w:p>
        </w:tc>
        <w:tc>
          <w:tcPr>
            <w:tcW w:w="1134" w:type="dxa"/>
            <w:vMerge w:val="restart"/>
            <w:vAlign w:val="center"/>
          </w:tcPr>
          <w:p w14:paraId="28703299"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7351DBFD"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267172E5" w14:textId="77777777" w:rsidR="000851F0" w:rsidRPr="003F2F2C"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 xml:space="preserve">Уо </w:t>
            </w:r>
            <w:r w:rsidRPr="003F2F2C">
              <w:rPr>
                <w:rFonts w:ascii="Times New Roman" w:hAnsi="Times New Roman"/>
                <w:sz w:val="24"/>
                <w:szCs w:val="24"/>
              </w:rPr>
              <w:t>07.01, Уо 07.02, Уо 07.03, Зо 07.01, Зо 07.02, Зо 07.03, Зо 07.04, Зо 07.05</w:t>
            </w:r>
          </w:p>
        </w:tc>
      </w:tr>
      <w:tr w:rsidR="000851F0" w:rsidRPr="00F167F6" w14:paraId="2D3F9B42" w14:textId="77777777" w:rsidTr="003F2F2C">
        <w:tc>
          <w:tcPr>
            <w:tcW w:w="2977" w:type="dxa"/>
            <w:vMerge/>
          </w:tcPr>
          <w:p w14:paraId="7825B8B7" w14:textId="77777777" w:rsidR="000851F0" w:rsidRPr="00F167F6" w:rsidRDefault="000851F0" w:rsidP="0017554D">
            <w:pPr>
              <w:spacing w:after="0" w:line="240" w:lineRule="auto"/>
              <w:jc w:val="center"/>
              <w:rPr>
                <w:rFonts w:ascii="Times New Roman" w:hAnsi="Times New Roman"/>
                <w:sz w:val="24"/>
                <w:szCs w:val="24"/>
              </w:rPr>
            </w:pPr>
          </w:p>
        </w:tc>
        <w:tc>
          <w:tcPr>
            <w:tcW w:w="7797" w:type="dxa"/>
          </w:tcPr>
          <w:p w14:paraId="5A2C4056" w14:textId="77777777" w:rsidR="000851F0" w:rsidRPr="00F167F6" w:rsidRDefault="000851F0" w:rsidP="0017554D">
            <w:pPr>
              <w:pStyle w:val="affffff3"/>
              <w:numPr>
                <w:ilvl w:val="0"/>
                <w:numId w:val="38"/>
              </w:numPr>
              <w:ind w:left="0" w:firstLine="0"/>
              <w:rPr>
                <w:rFonts w:ascii="Times New Roman" w:hAnsi="Times New Roman"/>
                <w:bCs/>
                <w:sz w:val="24"/>
                <w:szCs w:val="24"/>
              </w:rPr>
            </w:pPr>
            <w:r w:rsidRPr="00F167F6">
              <w:rPr>
                <w:rFonts w:ascii="Times New Roman" w:hAnsi="Times New Roman"/>
                <w:bCs/>
                <w:sz w:val="24"/>
                <w:szCs w:val="24"/>
              </w:rPr>
              <w:t xml:space="preserve">География промышленности. </w:t>
            </w:r>
          </w:p>
          <w:p w14:paraId="6EAD06D2" w14:textId="77777777" w:rsidR="000851F0" w:rsidRPr="00F167F6" w:rsidRDefault="000851F0" w:rsidP="0017554D">
            <w:pPr>
              <w:pStyle w:val="affffff3"/>
              <w:numPr>
                <w:ilvl w:val="0"/>
                <w:numId w:val="38"/>
              </w:numPr>
              <w:ind w:left="0" w:firstLine="0"/>
              <w:rPr>
                <w:rFonts w:ascii="Times New Roman" w:hAnsi="Times New Roman"/>
                <w:sz w:val="24"/>
                <w:szCs w:val="24"/>
              </w:rPr>
            </w:pPr>
            <w:r w:rsidRPr="00F167F6">
              <w:rPr>
                <w:rFonts w:ascii="Times New Roman" w:hAnsi="Times New Roman"/>
                <w:bCs/>
                <w:sz w:val="24"/>
                <w:szCs w:val="24"/>
              </w:rPr>
              <w:t xml:space="preserve">Промышленность - первая ведущая отрасль материального производства; старые, новые и новейшие отрасли. </w:t>
            </w:r>
          </w:p>
          <w:p w14:paraId="7EEB8F7C" w14:textId="77777777" w:rsidR="000851F0" w:rsidRPr="00F167F6" w:rsidRDefault="000851F0" w:rsidP="0017554D">
            <w:pPr>
              <w:pStyle w:val="affffff3"/>
              <w:numPr>
                <w:ilvl w:val="0"/>
                <w:numId w:val="38"/>
              </w:numPr>
              <w:ind w:left="0" w:firstLine="0"/>
              <w:rPr>
                <w:rFonts w:ascii="Times New Roman" w:hAnsi="Times New Roman"/>
                <w:sz w:val="24"/>
                <w:szCs w:val="24"/>
              </w:rPr>
            </w:pPr>
            <w:r w:rsidRPr="00F167F6">
              <w:rPr>
                <w:rFonts w:ascii="Times New Roman" w:hAnsi="Times New Roman"/>
                <w:bCs/>
                <w:sz w:val="24"/>
                <w:szCs w:val="24"/>
              </w:rPr>
              <w:t xml:space="preserve">Состав и основные черты  размещения  топливно-энергетической, машиностроительной   промышленности. </w:t>
            </w:r>
          </w:p>
          <w:p w14:paraId="2DEC8926" w14:textId="77777777" w:rsidR="000851F0" w:rsidRPr="00F167F6" w:rsidRDefault="000851F0" w:rsidP="0017554D">
            <w:pPr>
              <w:pStyle w:val="affffff3"/>
              <w:numPr>
                <w:ilvl w:val="0"/>
                <w:numId w:val="38"/>
              </w:numPr>
              <w:ind w:left="0" w:firstLine="0"/>
              <w:rPr>
                <w:rFonts w:ascii="Times New Roman" w:hAnsi="Times New Roman"/>
                <w:sz w:val="24"/>
                <w:szCs w:val="24"/>
              </w:rPr>
            </w:pPr>
            <w:r w:rsidRPr="00F167F6">
              <w:rPr>
                <w:rFonts w:ascii="Times New Roman" w:hAnsi="Times New Roman"/>
                <w:bCs/>
                <w:sz w:val="24"/>
                <w:szCs w:val="24"/>
              </w:rPr>
              <w:t>Мировая транспортная система.</w:t>
            </w:r>
          </w:p>
          <w:p w14:paraId="66564F71" w14:textId="77777777" w:rsidR="000851F0" w:rsidRPr="00F167F6" w:rsidRDefault="000851F0" w:rsidP="0017554D">
            <w:pPr>
              <w:pStyle w:val="affffff3"/>
              <w:numPr>
                <w:ilvl w:val="0"/>
                <w:numId w:val="38"/>
              </w:numPr>
              <w:ind w:left="0" w:firstLine="0"/>
              <w:rPr>
                <w:rFonts w:ascii="Times New Roman" w:hAnsi="Times New Roman"/>
                <w:sz w:val="24"/>
                <w:szCs w:val="24"/>
              </w:rPr>
            </w:pPr>
            <w:r w:rsidRPr="00F167F6">
              <w:rPr>
                <w:rFonts w:ascii="Times New Roman" w:hAnsi="Times New Roman"/>
                <w:bCs/>
                <w:sz w:val="24"/>
                <w:szCs w:val="24"/>
              </w:rPr>
              <w:t>Сельское хозяйство и рыболовство. Понятие о «зеленой революции».</w:t>
            </w:r>
          </w:p>
          <w:p w14:paraId="18329DAF" w14:textId="77777777" w:rsidR="000851F0" w:rsidRPr="00F167F6" w:rsidRDefault="000851F0" w:rsidP="0017554D">
            <w:pPr>
              <w:pStyle w:val="affffff3"/>
              <w:numPr>
                <w:ilvl w:val="0"/>
                <w:numId w:val="38"/>
              </w:numPr>
              <w:ind w:left="0" w:firstLine="0"/>
              <w:rPr>
                <w:rFonts w:ascii="Times New Roman" w:hAnsi="Times New Roman"/>
                <w:sz w:val="24"/>
                <w:szCs w:val="24"/>
              </w:rPr>
            </w:pPr>
            <w:r w:rsidRPr="00F167F6">
              <w:rPr>
                <w:rFonts w:ascii="Times New Roman" w:hAnsi="Times New Roman"/>
                <w:bCs/>
                <w:sz w:val="24"/>
                <w:szCs w:val="24"/>
              </w:rPr>
              <w:t>Всемирные экономические отношения.</w:t>
            </w:r>
          </w:p>
        </w:tc>
        <w:tc>
          <w:tcPr>
            <w:tcW w:w="2126" w:type="dxa"/>
          </w:tcPr>
          <w:p w14:paraId="68D8112C" w14:textId="77777777" w:rsidR="000851F0" w:rsidRPr="005A16BA" w:rsidRDefault="000851F0" w:rsidP="0017554D">
            <w:pPr>
              <w:pStyle w:val="affffff3"/>
              <w:jc w:val="center"/>
              <w:rPr>
                <w:rFonts w:ascii="Times New Roman" w:hAnsi="Times New Roman"/>
                <w:sz w:val="24"/>
                <w:szCs w:val="24"/>
              </w:rPr>
            </w:pPr>
            <w:r>
              <w:rPr>
                <w:rFonts w:ascii="Times New Roman" w:hAnsi="Times New Roman"/>
                <w:sz w:val="24"/>
                <w:szCs w:val="24"/>
              </w:rPr>
              <w:t>8</w:t>
            </w:r>
          </w:p>
        </w:tc>
        <w:tc>
          <w:tcPr>
            <w:tcW w:w="1134" w:type="dxa"/>
            <w:vMerge/>
          </w:tcPr>
          <w:p w14:paraId="4417B394" w14:textId="77777777" w:rsidR="000851F0" w:rsidRPr="00F167F6" w:rsidRDefault="000851F0" w:rsidP="0017554D">
            <w:pPr>
              <w:pStyle w:val="affffff3"/>
              <w:jc w:val="center"/>
              <w:rPr>
                <w:rFonts w:ascii="Times New Roman" w:hAnsi="Times New Roman"/>
                <w:i/>
                <w:sz w:val="24"/>
                <w:szCs w:val="24"/>
              </w:rPr>
            </w:pPr>
          </w:p>
        </w:tc>
        <w:tc>
          <w:tcPr>
            <w:tcW w:w="1276" w:type="dxa"/>
            <w:vMerge/>
          </w:tcPr>
          <w:p w14:paraId="5C511280" w14:textId="77777777" w:rsidR="000851F0" w:rsidRPr="00F167F6" w:rsidRDefault="000851F0" w:rsidP="0017554D">
            <w:pPr>
              <w:pStyle w:val="affffff3"/>
              <w:jc w:val="center"/>
              <w:rPr>
                <w:rFonts w:ascii="Times New Roman" w:hAnsi="Times New Roman"/>
                <w:i/>
                <w:sz w:val="24"/>
                <w:szCs w:val="24"/>
              </w:rPr>
            </w:pPr>
          </w:p>
        </w:tc>
      </w:tr>
      <w:tr w:rsidR="001165CF" w:rsidRPr="00F167F6" w14:paraId="265C4D49" w14:textId="77777777" w:rsidTr="003F2F2C">
        <w:tc>
          <w:tcPr>
            <w:tcW w:w="10774" w:type="dxa"/>
            <w:gridSpan w:val="2"/>
          </w:tcPr>
          <w:p w14:paraId="7C33F5E2" w14:textId="77777777" w:rsidR="001165CF" w:rsidRPr="005A16BA" w:rsidRDefault="001165CF" w:rsidP="0017554D">
            <w:pPr>
              <w:spacing w:after="0" w:line="240" w:lineRule="auto"/>
              <w:rPr>
                <w:rFonts w:ascii="Times New Roman" w:hAnsi="Times New Roman"/>
                <w:b/>
                <w:bCs/>
                <w:sz w:val="24"/>
                <w:szCs w:val="24"/>
              </w:rPr>
            </w:pPr>
            <w:r w:rsidRPr="00F167F6">
              <w:rPr>
                <w:rFonts w:ascii="Times New Roman" w:hAnsi="Times New Roman"/>
                <w:b/>
                <w:bCs/>
                <w:sz w:val="24"/>
                <w:szCs w:val="24"/>
              </w:rPr>
              <w:t>Раздел 2.</w:t>
            </w:r>
            <w:r>
              <w:rPr>
                <w:rFonts w:ascii="Times New Roman" w:hAnsi="Times New Roman"/>
                <w:b/>
                <w:bCs/>
                <w:sz w:val="24"/>
                <w:szCs w:val="24"/>
              </w:rPr>
              <w:t xml:space="preserve"> </w:t>
            </w:r>
            <w:r w:rsidRPr="00F167F6">
              <w:rPr>
                <w:rFonts w:ascii="Times New Roman" w:hAnsi="Times New Roman"/>
                <w:b/>
                <w:bCs/>
                <w:sz w:val="24"/>
                <w:szCs w:val="24"/>
              </w:rPr>
              <w:t>Региональная характеристика мира</w:t>
            </w:r>
          </w:p>
        </w:tc>
        <w:tc>
          <w:tcPr>
            <w:tcW w:w="2126" w:type="dxa"/>
            <w:vAlign w:val="center"/>
          </w:tcPr>
          <w:p w14:paraId="706CE72B" w14:textId="77777777" w:rsidR="001165CF" w:rsidRPr="00F167F6" w:rsidRDefault="001165CF" w:rsidP="0017554D">
            <w:pPr>
              <w:pStyle w:val="affffff3"/>
              <w:jc w:val="center"/>
              <w:rPr>
                <w:rFonts w:ascii="Times New Roman" w:hAnsi="Times New Roman"/>
                <w:b/>
                <w:sz w:val="24"/>
                <w:szCs w:val="24"/>
              </w:rPr>
            </w:pPr>
            <w:r>
              <w:rPr>
                <w:rFonts w:ascii="Times New Roman" w:hAnsi="Times New Roman"/>
                <w:b/>
                <w:sz w:val="24"/>
                <w:szCs w:val="24"/>
              </w:rPr>
              <w:t>28</w:t>
            </w:r>
          </w:p>
        </w:tc>
        <w:tc>
          <w:tcPr>
            <w:tcW w:w="1134" w:type="dxa"/>
          </w:tcPr>
          <w:p w14:paraId="1CED576E" w14:textId="77777777" w:rsidR="001165CF" w:rsidRPr="00F167F6" w:rsidRDefault="001165CF" w:rsidP="0017554D">
            <w:pPr>
              <w:pStyle w:val="affffff3"/>
              <w:rPr>
                <w:rFonts w:ascii="Times New Roman" w:hAnsi="Times New Roman"/>
                <w:i/>
                <w:sz w:val="24"/>
                <w:szCs w:val="24"/>
              </w:rPr>
            </w:pPr>
          </w:p>
        </w:tc>
        <w:tc>
          <w:tcPr>
            <w:tcW w:w="1276" w:type="dxa"/>
          </w:tcPr>
          <w:p w14:paraId="583FE5B6" w14:textId="77777777" w:rsidR="001165CF" w:rsidRDefault="001165CF" w:rsidP="0017554D"/>
        </w:tc>
      </w:tr>
      <w:tr w:rsidR="000851F0" w:rsidRPr="00F167F6" w14:paraId="75048D49" w14:textId="77777777" w:rsidTr="009775F5">
        <w:trPr>
          <w:trHeight w:val="257"/>
        </w:trPr>
        <w:tc>
          <w:tcPr>
            <w:tcW w:w="2977" w:type="dxa"/>
            <w:vMerge w:val="restart"/>
            <w:vAlign w:val="center"/>
          </w:tcPr>
          <w:p w14:paraId="3E0DBF03"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2.1.</w:t>
            </w:r>
          </w:p>
          <w:p w14:paraId="3065B999" w14:textId="77777777" w:rsidR="000851F0" w:rsidRPr="00F167F6" w:rsidRDefault="000851F0" w:rsidP="0017554D">
            <w:pPr>
              <w:spacing w:after="0" w:line="240" w:lineRule="auto"/>
              <w:jc w:val="center"/>
              <w:rPr>
                <w:rFonts w:ascii="Times New Roman" w:hAnsi="Times New Roman"/>
                <w:bCs/>
                <w:sz w:val="24"/>
                <w:szCs w:val="24"/>
              </w:rPr>
            </w:pPr>
            <w:r w:rsidRPr="00F167F6">
              <w:rPr>
                <w:rFonts w:ascii="Times New Roman" w:hAnsi="Times New Roman"/>
                <w:bCs/>
                <w:sz w:val="24"/>
                <w:szCs w:val="24"/>
              </w:rPr>
              <w:t>Зарубежная Европа</w:t>
            </w:r>
          </w:p>
          <w:p w14:paraId="498DDE73" w14:textId="77777777" w:rsidR="000851F0" w:rsidRPr="00F167F6" w:rsidRDefault="000851F0" w:rsidP="0017554D">
            <w:pPr>
              <w:spacing w:after="0" w:line="240" w:lineRule="auto"/>
              <w:jc w:val="center"/>
              <w:rPr>
                <w:rFonts w:ascii="Times New Roman" w:hAnsi="Times New Roman"/>
                <w:bCs/>
                <w:sz w:val="24"/>
                <w:szCs w:val="24"/>
              </w:rPr>
            </w:pPr>
          </w:p>
          <w:p w14:paraId="629BC0A3" w14:textId="77777777" w:rsidR="000851F0" w:rsidRPr="00F167F6" w:rsidRDefault="000851F0" w:rsidP="0017554D">
            <w:pPr>
              <w:spacing w:after="0" w:line="240" w:lineRule="auto"/>
              <w:jc w:val="center"/>
              <w:rPr>
                <w:rFonts w:ascii="Times New Roman" w:hAnsi="Times New Roman"/>
                <w:bCs/>
                <w:sz w:val="24"/>
                <w:szCs w:val="24"/>
              </w:rPr>
            </w:pPr>
          </w:p>
          <w:p w14:paraId="0C3A0569" w14:textId="77777777" w:rsidR="000851F0" w:rsidRPr="00F167F6" w:rsidRDefault="000851F0" w:rsidP="0017554D">
            <w:pPr>
              <w:spacing w:after="0" w:line="240" w:lineRule="auto"/>
              <w:jc w:val="center"/>
              <w:rPr>
                <w:rFonts w:ascii="Times New Roman" w:hAnsi="Times New Roman"/>
                <w:bCs/>
                <w:sz w:val="24"/>
                <w:szCs w:val="24"/>
              </w:rPr>
            </w:pPr>
          </w:p>
          <w:p w14:paraId="28EE389B" w14:textId="77777777" w:rsidR="000851F0" w:rsidRPr="00F167F6" w:rsidRDefault="000851F0" w:rsidP="0017554D">
            <w:pPr>
              <w:spacing w:after="0" w:line="240" w:lineRule="auto"/>
              <w:jc w:val="center"/>
              <w:rPr>
                <w:rFonts w:ascii="Times New Roman" w:hAnsi="Times New Roman"/>
                <w:bCs/>
                <w:sz w:val="24"/>
                <w:szCs w:val="24"/>
              </w:rPr>
            </w:pPr>
          </w:p>
          <w:p w14:paraId="55FE5345" w14:textId="77777777" w:rsidR="000851F0" w:rsidRPr="00F167F6" w:rsidRDefault="000851F0" w:rsidP="0017554D">
            <w:pPr>
              <w:spacing w:after="0" w:line="240" w:lineRule="auto"/>
              <w:jc w:val="center"/>
              <w:rPr>
                <w:rFonts w:ascii="Times New Roman" w:hAnsi="Times New Roman"/>
                <w:bCs/>
                <w:sz w:val="24"/>
                <w:szCs w:val="24"/>
              </w:rPr>
            </w:pPr>
          </w:p>
          <w:p w14:paraId="18CD6A6A" w14:textId="77777777" w:rsidR="000851F0" w:rsidRPr="00F167F6" w:rsidRDefault="000851F0" w:rsidP="0017554D">
            <w:pPr>
              <w:spacing w:after="0" w:line="240" w:lineRule="auto"/>
              <w:jc w:val="center"/>
              <w:rPr>
                <w:rFonts w:ascii="Times New Roman" w:hAnsi="Times New Roman"/>
                <w:bCs/>
                <w:sz w:val="24"/>
                <w:szCs w:val="24"/>
              </w:rPr>
            </w:pPr>
          </w:p>
          <w:p w14:paraId="1B783103" w14:textId="77777777" w:rsidR="000851F0" w:rsidRPr="00F167F6" w:rsidRDefault="000851F0" w:rsidP="0017554D">
            <w:pPr>
              <w:spacing w:after="0" w:line="240" w:lineRule="auto"/>
              <w:jc w:val="center"/>
              <w:rPr>
                <w:rFonts w:ascii="Times New Roman" w:hAnsi="Times New Roman"/>
                <w:bCs/>
                <w:sz w:val="24"/>
                <w:szCs w:val="24"/>
              </w:rPr>
            </w:pPr>
          </w:p>
          <w:p w14:paraId="6CFD0505" w14:textId="77777777" w:rsidR="000851F0" w:rsidRPr="00F167F6" w:rsidRDefault="000851F0" w:rsidP="0017554D">
            <w:pPr>
              <w:spacing w:after="0" w:line="240" w:lineRule="auto"/>
              <w:jc w:val="center"/>
              <w:rPr>
                <w:rFonts w:ascii="Times New Roman" w:hAnsi="Times New Roman"/>
                <w:bCs/>
                <w:sz w:val="24"/>
                <w:szCs w:val="24"/>
              </w:rPr>
            </w:pPr>
          </w:p>
          <w:p w14:paraId="41B69537" w14:textId="77777777" w:rsidR="000851F0" w:rsidRPr="00F167F6" w:rsidRDefault="000851F0" w:rsidP="0017554D">
            <w:pPr>
              <w:spacing w:after="0" w:line="240" w:lineRule="auto"/>
              <w:jc w:val="center"/>
              <w:rPr>
                <w:rFonts w:ascii="Times New Roman" w:hAnsi="Times New Roman"/>
                <w:sz w:val="24"/>
                <w:szCs w:val="24"/>
              </w:rPr>
            </w:pPr>
          </w:p>
        </w:tc>
        <w:tc>
          <w:tcPr>
            <w:tcW w:w="7797" w:type="dxa"/>
            <w:tcBorders>
              <w:bottom w:val="single" w:sz="4" w:space="0" w:color="auto"/>
            </w:tcBorders>
          </w:tcPr>
          <w:p w14:paraId="14873753" w14:textId="77777777" w:rsidR="000851F0" w:rsidRPr="00F167F6" w:rsidRDefault="000851F0" w:rsidP="0017554D">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2262248D"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4</w:t>
            </w:r>
          </w:p>
        </w:tc>
        <w:tc>
          <w:tcPr>
            <w:tcW w:w="1134" w:type="dxa"/>
            <w:vMerge w:val="restart"/>
            <w:vAlign w:val="center"/>
          </w:tcPr>
          <w:p w14:paraId="2A20EDF2"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4C5523A5"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79455CC3" w14:textId="77777777" w:rsidR="000851F0" w:rsidRPr="003F2F2C"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 xml:space="preserve">Уо </w:t>
            </w:r>
            <w:r w:rsidRPr="003F2F2C">
              <w:rPr>
                <w:rFonts w:ascii="Times New Roman" w:hAnsi="Times New Roman"/>
                <w:sz w:val="24"/>
                <w:szCs w:val="24"/>
              </w:rPr>
              <w:t>07.01, Уо 07.02, Уо 07.03, Зо 07.01, Зо 07.02, Зо 07.03, Зо 07.04, Зо 07.05</w:t>
            </w:r>
          </w:p>
        </w:tc>
      </w:tr>
      <w:tr w:rsidR="000851F0" w:rsidRPr="00F167F6" w14:paraId="2DC3ACD9" w14:textId="77777777" w:rsidTr="003F2F2C">
        <w:trPr>
          <w:trHeight w:val="257"/>
        </w:trPr>
        <w:tc>
          <w:tcPr>
            <w:tcW w:w="2977" w:type="dxa"/>
            <w:vMerge/>
            <w:vAlign w:val="center"/>
          </w:tcPr>
          <w:p w14:paraId="4AAD31D0" w14:textId="77777777" w:rsidR="000851F0" w:rsidRPr="00F167F6" w:rsidRDefault="000851F0" w:rsidP="0017554D">
            <w:pPr>
              <w:spacing w:after="0" w:line="240" w:lineRule="auto"/>
              <w:jc w:val="center"/>
              <w:rPr>
                <w:rFonts w:ascii="Times New Roman" w:hAnsi="Times New Roman"/>
                <w:sz w:val="24"/>
                <w:szCs w:val="24"/>
              </w:rPr>
            </w:pPr>
          </w:p>
        </w:tc>
        <w:tc>
          <w:tcPr>
            <w:tcW w:w="7797" w:type="dxa"/>
            <w:tcBorders>
              <w:top w:val="single" w:sz="4" w:space="0" w:color="auto"/>
              <w:bottom w:val="single" w:sz="4" w:space="0" w:color="auto"/>
            </w:tcBorders>
          </w:tcPr>
          <w:p w14:paraId="715CE1FC" w14:textId="77777777" w:rsidR="000851F0" w:rsidRPr="00F167F6" w:rsidRDefault="000851F0" w:rsidP="0017554D">
            <w:pPr>
              <w:pStyle w:val="affffff3"/>
              <w:numPr>
                <w:ilvl w:val="0"/>
                <w:numId w:val="43"/>
              </w:numPr>
              <w:ind w:left="0" w:firstLine="0"/>
              <w:jc w:val="both"/>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Государственный строй. Субрегионы Зарубежной Европы: Восточная Европа, Западная Европа, Северная Европа, Южная Европа. </w:t>
            </w:r>
          </w:p>
          <w:p w14:paraId="13567031" w14:textId="77777777" w:rsidR="000851F0" w:rsidRPr="00F167F6" w:rsidRDefault="000851F0" w:rsidP="0017554D">
            <w:pPr>
              <w:pStyle w:val="affffff3"/>
              <w:numPr>
                <w:ilvl w:val="0"/>
                <w:numId w:val="43"/>
              </w:numPr>
              <w:ind w:left="0" w:firstLine="0"/>
              <w:jc w:val="both"/>
              <w:rPr>
                <w:rFonts w:ascii="Times New Roman" w:hAnsi="Times New Roman"/>
                <w:bCs/>
                <w:sz w:val="24"/>
                <w:szCs w:val="24"/>
              </w:rPr>
            </w:pPr>
            <w:r w:rsidRPr="00F167F6">
              <w:rPr>
                <w:rFonts w:ascii="Times New Roman" w:hAnsi="Times New Roman"/>
                <w:bCs/>
                <w:sz w:val="24"/>
                <w:szCs w:val="24"/>
              </w:rPr>
              <w:t xml:space="preserve">Население. Воспроизводство населения  и демографическая ситуация. Основные черты национального и   религиозного состава. </w:t>
            </w:r>
          </w:p>
          <w:p w14:paraId="761AD426" w14:textId="77777777" w:rsidR="000851F0" w:rsidRPr="00F167F6" w:rsidRDefault="000851F0" w:rsidP="0017554D">
            <w:pPr>
              <w:pStyle w:val="affffff3"/>
              <w:numPr>
                <w:ilvl w:val="0"/>
                <w:numId w:val="43"/>
              </w:numPr>
              <w:ind w:left="0" w:firstLine="0"/>
              <w:jc w:val="both"/>
              <w:rPr>
                <w:rFonts w:ascii="Times New Roman" w:hAnsi="Times New Roman"/>
                <w:bCs/>
                <w:sz w:val="24"/>
                <w:szCs w:val="24"/>
              </w:rPr>
            </w:pPr>
            <w:r w:rsidRPr="00F167F6">
              <w:rPr>
                <w:rFonts w:ascii="Times New Roman" w:hAnsi="Times New Roman"/>
                <w:bCs/>
                <w:sz w:val="24"/>
                <w:szCs w:val="24"/>
              </w:rPr>
              <w:t xml:space="preserve">Хозяйство: место в мире, различия между странами. </w:t>
            </w:r>
          </w:p>
          <w:p w14:paraId="7E49B986" w14:textId="77777777" w:rsidR="000851F0" w:rsidRPr="00F167F6" w:rsidRDefault="000851F0" w:rsidP="0017554D">
            <w:pPr>
              <w:pStyle w:val="affffff3"/>
              <w:numPr>
                <w:ilvl w:val="0"/>
                <w:numId w:val="43"/>
              </w:numPr>
              <w:ind w:left="0" w:firstLine="0"/>
              <w:jc w:val="both"/>
              <w:rPr>
                <w:rFonts w:ascii="Times New Roman" w:hAnsi="Times New Roman"/>
                <w:bCs/>
                <w:sz w:val="24"/>
                <w:szCs w:val="24"/>
              </w:rPr>
            </w:pPr>
            <w:r w:rsidRPr="00F167F6">
              <w:rPr>
                <w:rFonts w:ascii="Times New Roman" w:hAnsi="Times New Roman"/>
                <w:bCs/>
                <w:sz w:val="24"/>
                <w:szCs w:val="24"/>
              </w:rPr>
              <w:t xml:space="preserve">Главные отрасли промышленности. </w:t>
            </w:r>
          </w:p>
          <w:p w14:paraId="6D5F5678" w14:textId="77777777" w:rsidR="000851F0" w:rsidRPr="00F167F6" w:rsidRDefault="000851F0" w:rsidP="0017554D">
            <w:pPr>
              <w:pStyle w:val="affffff3"/>
              <w:numPr>
                <w:ilvl w:val="0"/>
                <w:numId w:val="43"/>
              </w:numPr>
              <w:ind w:left="0" w:firstLine="0"/>
              <w:jc w:val="both"/>
              <w:rPr>
                <w:rFonts w:ascii="Times New Roman" w:hAnsi="Times New Roman"/>
                <w:b/>
                <w:sz w:val="24"/>
                <w:szCs w:val="24"/>
              </w:rPr>
            </w:pPr>
            <w:r w:rsidRPr="00F167F6">
              <w:rPr>
                <w:rFonts w:ascii="Times New Roman" w:hAnsi="Times New Roman"/>
                <w:bCs/>
                <w:sz w:val="24"/>
                <w:szCs w:val="24"/>
              </w:rPr>
              <w:t>Сельское хозяйство и его типы: североевропейский, среднеевропейский, южноевропейский.</w:t>
            </w:r>
          </w:p>
          <w:p w14:paraId="7D851F1E" w14:textId="77777777" w:rsidR="000851F0" w:rsidRPr="00F167F6" w:rsidRDefault="000851F0" w:rsidP="0017554D">
            <w:pPr>
              <w:pStyle w:val="affffff3"/>
              <w:rPr>
                <w:rFonts w:ascii="Times New Roman" w:hAnsi="Times New Roman"/>
                <w:sz w:val="24"/>
                <w:szCs w:val="24"/>
              </w:rPr>
            </w:pPr>
          </w:p>
        </w:tc>
        <w:tc>
          <w:tcPr>
            <w:tcW w:w="2126" w:type="dxa"/>
          </w:tcPr>
          <w:p w14:paraId="7707C6E5" w14:textId="77777777" w:rsidR="000851F0" w:rsidRPr="00F167F6" w:rsidRDefault="000851F0" w:rsidP="0017554D">
            <w:pPr>
              <w:pStyle w:val="affffff3"/>
              <w:jc w:val="center"/>
              <w:rPr>
                <w:rFonts w:ascii="Times New Roman" w:hAnsi="Times New Roman"/>
                <w:sz w:val="24"/>
                <w:szCs w:val="24"/>
              </w:rPr>
            </w:pPr>
            <w:r>
              <w:rPr>
                <w:rFonts w:ascii="Times New Roman" w:hAnsi="Times New Roman"/>
                <w:sz w:val="24"/>
                <w:szCs w:val="24"/>
              </w:rPr>
              <w:t>4</w:t>
            </w:r>
          </w:p>
        </w:tc>
        <w:tc>
          <w:tcPr>
            <w:tcW w:w="1134" w:type="dxa"/>
            <w:vMerge/>
          </w:tcPr>
          <w:p w14:paraId="006628EB" w14:textId="77777777" w:rsidR="000851F0" w:rsidRPr="00F167F6" w:rsidRDefault="000851F0" w:rsidP="0017554D">
            <w:pPr>
              <w:pStyle w:val="affffff3"/>
              <w:jc w:val="center"/>
              <w:rPr>
                <w:rFonts w:ascii="Times New Roman" w:hAnsi="Times New Roman"/>
                <w:i/>
                <w:sz w:val="24"/>
                <w:szCs w:val="24"/>
              </w:rPr>
            </w:pPr>
          </w:p>
        </w:tc>
        <w:tc>
          <w:tcPr>
            <w:tcW w:w="1276" w:type="dxa"/>
            <w:vMerge/>
          </w:tcPr>
          <w:p w14:paraId="6A3C7E3C" w14:textId="77777777" w:rsidR="000851F0" w:rsidRPr="00F167F6" w:rsidRDefault="000851F0" w:rsidP="0017554D">
            <w:pPr>
              <w:pStyle w:val="affffff3"/>
              <w:jc w:val="center"/>
              <w:rPr>
                <w:rFonts w:ascii="Times New Roman" w:hAnsi="Times New Roman"/>
                <w:i/>
                <w:sz w:val="24"/>
                <w:szCs w:val="24"/>
              </w:rPr>
            </w:pPr>
          </w:p>
        </w:tc>
      </w:tr>
      <w:tr w:rsidR="000851F0" w:rsidRPr="00F167F6" w14:paraId="2C549E5B" w14:textId="77777777" w:rsidTr="009775F5">
        <w:trPr>
          <w:trHeight w:val="266"/>
        </w:trPr>
        <w:tc>
          <w:tcPr>
            <w:tcW w:w="2977" w:type="dxa"/>
            <w:vMerge w:val="restart"/>
            <w:vAlign w:val="center"/>
          </w:tcPr>
          <w:p w14:paraId="46CADC05"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2.2.</w:t>
            </w:r>
          </w:p>
          <w:p w14:paraId="6F6787D3"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lastRenderedPageBreak/>
              <w:t>Зарубежная Азия.</w:t>
            </w:r>
          </w:p>
          <w:p w14:paraId="71D2ABF3"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Австралия.</w:t>
            </w:r>
          </w:p>
          <w:p w14:paraId="3A1B84AF" w14:textId="77777777" w:rsidR="000851F0" w:rsidRPr="00F167F6" w:rsidRDefault="000851F0" w:rsidP="0017554D">
            <w:pPr>
              <w:spacing w:after="0" w:line="240" w:lineRule="auto"/>
              <w:jc w:val="center"/>
              <w:rPr>
                <w:rFonts w:ascii="Times New Roman" w:hAnsi="Times New Roman"/>
                <w:sz w:val="24"/>
                <w:szCs w:val="24"/>
              </w:rPr>
            </w:pPr>
          </w:p>
        </w:tc>
        <w:tc>
          <w:tcPr>
            <w:tcW w:w="7797" w:type="dxa"/>
          </w:tcPr>
          <w:p w14:paraId="4CBE0DB5" w14:textId="77777777" w:rsidR="000851F0" w:rsidRPr="00F167F6" w:rsidRDefault="000851F0" w:rsidP="0017554D">
            <w:pPr>
              <w:pStyle w:val="affffff3"/>
              <w:rPr>
                <w:rFonts w:ascii="Times New Roman" w:hAnsi="Times New Roman"/>
                <w:b/>
                <w:sz w:val="24"/>
                <w:szCs w:val="24"/>
              </w:rPr>
            </w:pPr>
            <w:r w:rsidRPr="00F167F6">
              <w:rPr>
                <w:rFonts w:ascii="Times New Roman" w:hAnsi="Times New Roman"/>
                <w:b/>
                <w:sz w:val="24"/>
                <w:szCs w:val="24"/>
              </w:rPr>
              <w:lastRenderedPageBreak/>
              <w:t>Содержание</w:t>
            </w:r>
          </w:p>
        </w:tc>
        <w:tc>
          <w:tcPr>
            <w:tcW w:w="2126" w:type="dxa"/>
            <w:vAlign w:val="center"/>
          </w:tcPr>
          <w:p w14:paraId="3220B451"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4</w:t>
            </w:r>
          </w:p>
        </w:tc>
        <w:tc>
          <w:tcPr>
            <w:tcW w:w="1134" w:type="dxa"/>
            <w:vMerge w:val="restart"/>
            <w:vAlign w:val="center"/>
          </w:tcPr>
          <w:p w14:paraId="2BB25FEB"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751681B3"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7B7AAD3B" w14:textId="77777777" w:rsidR="000851F0" w:rsidRPr="003F2F2C"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lastRenderedPageBreak/>
              <w:t xml:space="preserve">Уо </w:t>
            </w:r>
            <w:r w:rsidRPr="003F2F2C">
              <w:rPr>
                <w:rFonts w:ascii="Times New Roman" w:hAnsi="Times New Roman"/>
                <w:sz w:val="24"/>
                <w:szCs w:val="24"/>
              </w:rPr>
              <w:t xml:space="preserve">07.01, </w:t>
            </w:r>
            <w:r w:rsidRPr="003F2F2C">
              <w:rPr>
                <w:rFonts w:ascii="Times New Roman" w:hAnsi="Times New Roman"/>
                <w:sz w:val="24"/>
                <w:szCs w:val="24"/>
              </w:rPr>
              <w:lastRenderedPageBreak/>
              <w:t>Уо 07.02, Уо 07.03, Зо 07.01, Зо 07.02, Зо 07.03, Зо 07.04, Зо 07.05</w:t>
            </w:r>
          </w:p>
        </w:tc>
      </w:tr>
      <w:tr w:rsidR="000851F0" w:rsidRPr="00F167F6" w14:paraId="7C870943" w14:textId="77777777" w:rsidTr="003F2F2C">
        <w:trPr>
          <w:trHeight w:val="484"/>
        </w:trPr>
        <w:tc>
          <w:tcPr>
            <w:tcW w:w="2977" w:type="dxa"/>
            <w:vMerge/>
          </w:tcPr>
          <w:p w14:paraId="454BCE84" w14:textId="77777777" w:rsidR="000851F0" w:rsidRPr="00F167F6" w:rsidRDefault="000851F0" w:rsidP="0017554D">
            <w:pPr>
              <w:spacing w:after="0" w:line="240" w:lineRule="auto"/>
              <w:jc w:val="center"/>
              <w:rPr>
                <w:rFonts w:ascii="Times New Roman" w:hAnsi="Times New Roman"/>
                <w:sz w:val="24"/>
                <w:szCs w:val="24"/>
              </w:rPr>
            </w:pPr>
          </w:p>
        </w:tc>
        <w:tc>
          <w:tcPr>
            <w:tcW w:w="7797" w:type="dxa"/>
          </w:tcPr>
          <w:p w14:paraId="083E8668" w14:textId="77777777" w:rsidR="000851F0" w:rsidRPr="00F167F6" w:rsidRDefault="000851F0" w:rsidP="0017554D">
            <w:pPr>
              <w:pStyle w:val="affffff3"/>
              <w:rPr>
                <w:rFonts w:ascii="Times New Roman" w:hAnsi="Times New Roman"/>
                <w:bCs/>
                <w:sz w:val="24"/>
                <w:szCs w:val="24"/>
              </w:rPr>
            </w:pPr>
            <w:r w:rsidRPr="00F167F6">
              <w:rPr>
                <w:rFonts w:ascii="Times New Roman" w:hAnsi="Times New Roman"/>
                <w:bCs/>
                <w:sz w:val="24"/>
                <w:szCs w:val="24"/>
              </w:rPr>
              <w:t xml:space="preserve">1.Характерные черты ЭГП: территория, границы, положение. Государственный строй. 2.Субрегионы Зарубежной Азии: Восточная Азия, Юго-Западная Азия, Юго-Восточная Азия, Южная Азия. Население. Воспроизводство населения, проявление «демографического взрыва». Сложность этнического состава. </w:t>
            </w:r>
          </w:p>
          <w:p w14:paraId="61B6FF33" w14:textId="77777777" w:rsidR="000851F0" w:rsidRPr="00F167F6" w:rsidRDefault="000851F0" w:rsidP="0017554D">
            <w:pPr>
              <w:pStyle w:val="affffff3"/>
              <w:rPr>
                <w:rFonts w:ascii="Times New Roman" w:hAnsi="Times New Roman"/>
                <w:bCs/>
                <w:sz w:val="24"/>
                <w:szCs w:val="24"/>
              </w:rPr>
            </w:pPr>
            <w:r w:rsidRPr="00F167F6">
              <w:rPr>
                <w:rFonts w:ascii="Times New Roman" w:hAnsi="Times New Roman"/>
                <w:bCs/>
                <w:sz w:val="24"/>
                <w:szCs w:val="24"/>
              </w:rPr>
              <w:t xml:space="preserve">3.Международные конфликты. Зарубежная Азия – родина мировых религий. </w:t>
            </w:r>
          </w:p>
          <w:p w14:paraId="446922F1" w14:textId="77777777" w:rsidR="000851F0" w:rsidRPr="00F167F6" w:rsidRDefault="000851F0" w:rsidP="0017554D">
            <w:pPr>
              <w:pStyle w:val="affffff3"/>
              <w:rPr>
                <w:rFonts w:ascii="Times New Roman" w:hAnsi="Times New Roman"/>
                <w:sz w:val="24"/>
                <w:szCs w:val="24"/>
              </w:rPr>
            </w:pPr>
            <w:r w:rsidRPr="00F167F6">
              <w:rPr>
                <w:rFonts w:ascii="Times New Roman" w:hAnsi="Times New Roman"/>
                <w:bCs/>
                <w:sz w:val="24"/>
                <w:szCs w:val="24"/>
              </w:rPr>
              <w:t>4.Хозяйство: уровень развития и международная специализация. Сельское хозяйство и его типы.</w:t>
            </w:r>
          </w:p>
        </w:tc>
        <w:tc>
          <w:tcPr>
            <w:tcW w:w="2126" w:type="dxa"/>
          </w:tcPr>
          <w:p w14:paraId="106E421C" w14:textId="77777777" w:rsidR="000851F0" w:rsidRPr="005A16BA" w:rsidRDefault="000851F0" w:rsidP="0017554D">
            <w:pPr>
              <w:pStyle w:val="affffff3"/>
              <w:jc w:val="center"/>
              <w:rPr>
                <w:rFonts w:ascii="Times New Roman" w:hAnsi="Times New Roman"/>
                <w:sz w:val="24"/>
                <w:szCs w:val="24"/>
              </w:rPr>
            </w:pPr>
            <w:r>
              <w:rPr>
                <w:rFonts w:ascii="Times New Roman" w:hAnsi="Times New Roman"/>
                <w:sz w:val="24"/>
                <w:szCs w:val="24"/>
              </w:rPr>
              <w:t>4</w:t>
            </w:r>
          </w:p>
        </w:tc>
        <w:tc>
          <w:tcPr>
            <w:tcW w:w="1134" w:type="dxa"/>
            <w:vMerge/>
          </w:tcPr>
          <w:p w14:paraId="70EAD561" w14:textId="77777777" w:rsidR="000851F0" w:rsidRPr="00F167F6" w:rsidRDefault="000851F0" w:rsidP="0017554D">
            <w:pPr>
              <w:pStyle w:val="affffff3"/>
              <w:jc w:val="center"/>
              <w:rPr>
                <w:rFonts w:ascii="Times New Roman" w:hAnsi="Times New Roman"/>
                <w:i/>
                <w:sz w:val="24"/>
                <w:szCs w:val="24"/>
              </w:rPr>
            </w:pPr>
          </w:p>
        </w:tc>
        <w:tc>
          <w:tcPr>
            <w:tcW w:w="1276" w:type="dxa"/>
            <w:vMerge/>
          </w:tcPr>
          <w:p w14:paraId="7C08E6B1" w14:textId="77777777" w:rsidR="000851F0" w:rsidRPr="00F167F6" w:rsidRDefault="000851F0" w:rsidP="0017554D">
            <w:pPr>
              <w:pStyle w:val="affffff3"/>
              <w:jc w:val="center"/>
              <w:rPr>
                <w:rFonts w:ascii="Times New Roman" w:hAnsi="Times New Roman"/>
                <w:i/>
                <w:sz w:val="24"/>
                <w:szCs w:val="24"/>
              </w:rPr>
            </w:pPr>
          </w:p>
        </w:tc>
      </w:tr>
      <w:tr w:rsidR="000851F0" w:rsidRPr="00F167F6" w14:paraId="77DA48F4" w14:textId="77777777" w:rsidTr="009775F5">
        <w:trPr>
          <w:trHeight w:val="325"/>
        </w:trPr>
        <w:tc>
          <w:tcPr>
            <w:tcW w:w="2977" w:type="dxa"/>
            <w:vMerge w:val="restart"/>
            <w:vAlign w:val="center"/>
          </w:tcPr>
          <w:p w14:paraId="637B3E02"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2.3.</w:t>
            </w:r>
          </w:p>
          <w:p w14:paraId="0A06B782" w14:textId="77777777" w:rsidR="000851F0" w:rsidRPr="00F167F6" w:rsidRDefault="000851F0" w:rsidP="0017554D">
            <w:pPr>
              <w:spacing w:after="0" w:line="240" w:lineRule="auto"/>
              <w:jc w:val="center"/>
              <w:rPr>
                <w:rFonts w:ascii="Times New Roman" w:hAnsi="Times New Roman"/>
                <w:b/>
                <w:sz w:val="24"/>
                <w:szCs w:val="24"/>
              </w:rPr>
            </w:pPr>
            <w:r w:rsidRPr="00F167F6">
              <w:rPr>
                <w:rFonts w:ascii="Times New Roman" w:hAnsi="Times New Roman"/>
                <w:bCs/>
                <w:sz w:val="24"/>
                <w:szCs w:val="24"/>
              </w:rPr>
              <w:t>Африка</w:t>
            </w:r>
          </w:p>
        </w:tc>
        <w:tc>
          <w:tcPr>
            <w:tcW w:w="7797" w:type="dxa"/>
          </w:tcPr>
          <w:p w14:paraId="3EBAB577" w14:textId="77777777" w:rsidR="000851F0" w:rsidRPr="00F167F6" w:rsidRDefault="000851F0" w:rsidP="0017554D">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1BD07BC3"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4</w:t>
            </w:r>
          </w:p>
        </w:tc>
        <w:tc>
          <w:tcPr>
            <w:tcW w:w="1134" w:type="dxa"/>
            <w:vMerge w:val="restart"/>
            <w:vAlign w:val="center"/>
          </w:tcPr>
          <w:p w14:paraId="2828A00A"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39905BF3"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72245B95" w14:textId="77777777" w:rsidR="000851F0" w:rsidRPr="003F2F2C"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 xml:space="preserve">Уо </w:t>
            </w:r>
            <w:r w:rsidRPr="003F2F2C">
              <w:rPr>
                <w:rFonts w:ascii="Times New Roman" w:hAnsi="Times New Roman"/>
                <w:sz w:val="24"/>
                <w:szCs w:val="24"/>
              </w:rPr>
              <w:t>07.01, Уо 07.02, Уо 07.03, Зо 07.01, Зо 07.02, Зо 07.03, Зо 07.04, Зо 07.05</w:t>
            </w:r>
          </w:p>
        </w:tc>
      </w:tr>
      <w:tr w:rsidR="000851F0" w:rsidRPr="00F167F6" w14:paraId="2555B88F" w14:textId="77777777" w:rsidTr="003F2F2C">
        <w:trPr>
          <w:trHeight w:val="257"/>
        </w:trPr>
        <w:tc>
          <w:tcPr>
            <w:tcW w:w="2977" w:type="dxa"/>
            <w:vMerge/>
          </w:tcPr>
          <w:p w14:paraId="0C2DB327"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797" w:type="dxa"/>
          </w:tcPr>
          <w:p w14:paraId="503E920B" w14:textId="77777777" w:rsidR="000851F0" w:rsidRPr="00F167F6" w:rsidRDefault="000851F0" w:rsidP="0017554D">
            <w:pPr>
              <w:pStyle w:val="affffff3"/>
              <w:numPr>
                <w:ilvl w:val="0"/>
                <w:numId w:val="44"/>
              </w:numPr>
              <w:ind w:left="0" w:firstLine="0"/>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большие внутренние различия. </w:t>
            </w:r>
          </w:p>
          <w:p w14:paraId="0B7596A7" w14:textId="77777777" w:rsidR="000851F0" w:rsidRPr="00F167F6" w:rsidRDefault="000851F0" w:rsidP="0017554D">
            <w:pPr>
              <w:pStyle w:val="affffff3"/>
              <w:numPr>
                <w:ilvl w:val="0"/>
                <w:numId w:val="44"/>
              </w:numPr>
              <w:ind w:left="0" w:firstLine="0"/>
              <w:rPr>
                <w:rFonts w:ascii="Times New Roman" w:hAnsi="Times New Roman"/>
                <w:bCs/>
                <w:sz w:val="24"/>
                <w:szCs w:val="24"/>
              </w:rPr>
            </w:pPr>
            <w:r w:rsidRPr="00F167F6">
              <w:rPr>
                <w:rFonts w:ascii="Times New Roman" w:hAnsi="Times New Roman"/>
                <w:bCs/>
                <w:sz w:val="24"/>
                <w:szCs w:val="24"/>
              </w:rPr>
              <w:t xml:space="preserve">Государственный строй. Субрегионы Африки. Население. Воспроизводство населения. </w:t>
            </w:r>
          </w:p>
          <w:p w14:paraId="3921324D" w14:textId="77777777" w:rsidR="000851F0" w:rsidRPr="00F167F6" w:rsidRDefault="000851F0" w:rsidP="0017554D">
            <w:pPr>
              <w:pStyle w:val="affffff3"/>
              <w:numPr>
                <w:ilvl w:val="0"/>
                <w:numId w:val="44"/>
              </w:numPr>
              <w:ind w:left="0" w:firstLine="0"/>
              <w:rPr>
                <w:rFonts w:ascii="Times New Roman" w:hAnsi="Times New Roman"/>
                <w:bCs/>
                <w:sz w:val="24"/>
                <w:szCs w:val="24"/>
              </w:rPr>
            </w:pPr>
            <w:r w:rsidRPr="00F167F6">
              <w:rPr>
                <w:rFonts w:ascii="Times New Roman" w:hAnsi="Times New Roman"/>
                <w:bCs/>
                <w:sz w:val="24"/>
                <w:szCs w:val="24"/>
              </w:rPr>
              <w:t xml:space="preserve">Сложность этнического состава. Плотность населения и основные черты урбанизации. </w:t>
            </w:r>
          </w:p>
          <w:p w14:paraId="49937F33" w14:textId="77777777" w:rsidR="000851F0" w:rsidRPr="00A05562" w:rsidRDefault="000851F0" w:rsidP="0017554D">
            <w:pPr>
              <w:pStyle w:val="affffff3"/>
              <w:numPr>
                <w:ilvl w:val="0"/>
                <w:numId w:val="44"/>
              </w:numPr>
              <w:ind w:left="0" w:firstLine="0"/>
              <w:rPr>
                <w:rFonts w:ascii="Times New Roman" w:hAnsi="Times New Roman"/>
                <w:bCs/>
                <w:sz w:val="24"/>
                <w:szCs w:val="24"/>
              </w:rPr>
            </w:pPr>
            <w:r w:rsidRPr="00F167F6">
              <w:rPr>
                <w:rFonts w:ascii="Times New Roman" w:hAnsi="Times New Roman"/>
                <w:bCs/>
                <w:sz w:val="24"/>
                <w:szCs w:val="24"/>
              </w:rPr>
              <w:t xml:space="preserve"> Хозяйство: место Африки в мире. Горнодобывающая промышленность, тропическое и субтропическое земледелие. Понятие о монокультуре.</w:t>
            </w:r>
          </w:p>
        </w:tc>
        <w:tc>
          <w:tcPr>
            <w:tcW w:w="2126" w:type="dxa"/>
          </w:tcPr>
          <w:p w14:paraId="3A83AF74" w14:textId="77777777" w:rsidR="000851F0" w:rsidRPr="00F167F6" w:rsidRDefault="000851F0" w:rsidP="0017554D">
            <w:pPr>
              <w:pStyle w:val="affffff3"/>
              <w:jc w:val="center"/>
              <w:rPr>
                <w:rFonts w:ascii="Times New Roman" w:hAnsi="Times New Roman"/>
                <w:sz w:val="24"/>
                <w:szCs w:val="24"/>
              </w:rPr>
            </w:pPr>
            <w:r>
              <w:rPr>
                <w:rFonts w:ascii="Times New Roman" w:hAnsi="Times New Roman"/>
                <w:sz w:val="24"/>
                <w:szCs w:val="24"/>
              </w:rPr>
              <w:t>4</w:t>
            </w:r>
          </w:p>
        </w:tc>
        <w:tc>
          <w:tcPr>
            <w:tcW w:w="1134" w:type="dxa"/>
            <w:vMerge/>
          </w:tcPr>
          <w:p w14:paraId="68EECC81" w14:textId="77777777" w:rsidR="000851F0" w:rsidRPr="00F167F6" w:rsidRDefault="000851F0" w:rsidP="0017554D">
            <w:pPr>
              <w:pStyle w:val="affffff3"/>
              <w:jc w:val="center"/>
              <w:rPr>
                <w:rFonts w:ascii="Times New Roman" w:hAnsi="Times New Roman"/>
                <w:i/>
                <w:sz w:val="24"/>
                <w:szCs w:val="24"/>
              </w:rPr>
            </w:pPr>
          </w:p>
        </w:tc>
        <w:tc>
          <w:tcPr>
            <w:tcW w:w="1276" w:type="dxa"/>
            <w:vMerge/>
          </w:tcPr>
          <w:p w14:paraId="2C286920" w14:textId="77777777" w:rsidR="000851F0" w:rsidRPr="00F167F6" w:rsidRDefault="000851F0" w:rsidP="0017554D">
            <w:pPr>
              <w:pStyle w:val="affffff3"/>
              <w:jc w:val="center"/>
              <w:rPr>
                <w:rFonts w:ascii="Times New Roman" w:hAnsi="Times New Roman"/>
                <w:i/>
                <w:sz w:val="24"/>
                <w:szCs w:val="24"/>
              </w:rPr>
            </w:pPr>
          </w:p>
        </w:tc>
      </w:tr>
      <w:tr w:rsidR="000851F0" w:rsidRPr="00F167F6" w14:paraId="6423D0B9" w14:textId="77777777" w:rsidTr="003F2F2C">
        <w:trPr>
          <w:trHeight w:val="257"/>
        </w:trPr>
        <w:tc>
          <w:tcPr>
            <w:tcW w:w="2977" w:type="dxa"/>
            <w:vMerge w:val="restart"/>
            <w:vAlign w:val="center"/>
          </w:tcPr>
          <w:p w14:paraId="649607CF"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2.4.</w:t>
            </w:r>
          </w:p>
          <w:p w14:paraId="6AB68370"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Северная Америка</w:t>
            </w:r>
          </w:p>
          <w:p w14:paraId="76DD4776"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20B69AA"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AE15289" w14:textId="77777777" w:rsidR="000851F0" w:rsidRPr="00F167F6" w:rsidRDefault="000851F0" w:rsidP="0017554D">
            <w:pPr>
              <w:spacing w:after="0" w:line="240" w:lineRule="auto"/>
              <w:jc w:val="center"/>
              <w:rPr>
                <w:rFonts w:ascii="Times New Roman" w:hAnsi="Times New Roman"/>
                <w:bCs/>
                <w:sz w:val="24"/>
                <w:szCs w:val="24"/>
              </w:rPr>
            </w:pPr>
          </w:p>
        </w:tc>
        <w:tc>
          <w:tcPr>
            <w:tcW w:w="7797" w:type="dxa"/>
          </w:tcPr>
          <w:p w14:paraId="212818F4" w14:textId="77777777" w:rsidR="000851F0" w:rsidRPr="00F167F6" w:rsidRDefault="000851F0" w:rsidP="0017554D">
            <w:pPr>
              <w:pStyle w:val="affffff3"/>
              <w:rPr>
                <w:rFonts w:ascii="Times New Roman" w:hAnsi="Times New Roman"/>
                <w:bCs/>
                <w:sz w:val="24"/>
                <w:szCs w:val="24"/>
              </w:rPr>
            </w:pPr>
            <w:r w:rsidRPr="00F167F6">
              <w:rPr>
                <w:rFonts w:ascii="Times New Roman" w:hAnsi="Times New Roman"/>
                <w:b/>
                <w:sz w:val="24"/>
                <w:szCs w:val="24"/>
              </w:rPr>
              <w:t>Содержание</w:t>
            </w:r>
          </w:p>
        </w:tc>
        <w:tc>
          <w:tcPr>
            <w:tcW w:w="2126" w:type="dxa"/>
            <w:vAlign w:val="center"/>
          </w:tcPr>
          <w:p w14:paraId="1A52118C"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4</w:t>
            </w:r>
          </w:p>
        </w:tc>
        <w:tc>
          <w:tcPr>
            <w:tcW w:w="1134" w:type="dxa"/>
            <w:vMerge w:val="restart"/>
            <w:vAlign w:val="center"/>
          </w:tcPr>
          <w:p w14:paraId="5977F795"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6A61F328"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4ABA322D" w14:textId="77777777" w:rsidR="000851F0" w:rsidRPr="003F2F2C"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 xml:space="preserve">Уо </w:t>
            </w:r>
            <w:r w:rsidRPr="003F2F2C">
              <w:rPr>
                <w:rFonts w:ascii="Times New Roman" w:hAnsi="Times New Roman"/>
                <w:sz w:val="24"/>
                <w:szCs w:val="24"/>
              </w:rPr>
              <w:t>07.01, Уо 07.02, Уо 07.03, Зо 07.01, Зо 07.02, Зо 07.03, Зо 07.04, Зо 07.05</w:t>
            </w:r>
          </w:p>
        </w:tc>
      </w:tr>
      <w:tr w:rsidR="000851F0" w:rsidRPr="00F167F6" w14:paraId="27819A58" w14:textId="77777777" w:rsidTr="003F2F2C">
        <w:trPr>
          <w:trHeight w:val="257"/>
        </w:trPr>
        <w:tc>
          <w:tcPr>
            <w:tcW w:w="2977" w:type="dxa"/>
            <w:vMerge/>
            <w:vAlign w:val="center"/>
          </w:tcPr>
          <w:p w14:paraId="4D0B2405" w14:textId="77777777" w:rsidR="000851F0" w:rsidRPr="00F167F6" w:rsidRDefault="000851F0" w:rsidP="0017554D">
            <w:pPr>
              <w:spacing w:after="0" w:line="240" w:lineRule="auto"/>
              <w:jc w:val="center"/>
              <w:rPr>
                <w:rFonts w:ascii="Times New Roman" w:hAnsi="Times New Roman"/>
                <w:b/>
                <w:sz w:val="24"/>
                <w:szCs w:val="24"/>
              </w:rPr>
            </w:pPr>
          </w:p>
        </w:tc>
        <w:tc>
          <w:tcPr>
            <w:tcW w:w="7797" w:type="dxa"/>
          </w:tcPr>
          <w:p w14:paraId="3F71B35A" w14:textId="77777777" w:rsidR="000851F0" w:rsidRPr="00F167F6" w:rsidRDefault="000851F0" w:rsidP="0017554D">
            <w:pPr>
              <w:pStyle w:val="affffff3"/>
              <w:numPr>
                <w:ilvl w:val="0"/>
                <w:numId w:val="45"/>
              </w:numPr>
              <w:ind w:left="0" w:firstLine="0"/>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благоприятные предпосылки. </w:t>
            </w:r>
          </w:p>
          <w:p w14:paraId="07FA4DE1" w14:textId="77777777" w:rsidR="000851F0" w:rsidRPr="00F167F6" w:rsidRDefault="000851F0" w:rsidP="0017554D">
            <w:pPr>
              <w:pStyle w:val="affffff3"/>
              <w:numPr>
                <w:ilvl w:val="0"/>
                <w:numId w:val="45"/>
              </w:numPr>
              <w:ind w:left="0" w:firstLine="0"/>
              <w:rPr>
                <w:rFonts w:ascii="Times New Roman" w:hAnsi="Times New Roman"/>
                <w:bCs/>
                <w:sz w:val="24"/>
                <w:szCs w:val="24"/>
              </w:rPr>
            </w:pPr>
            <w:r w:rsidRPr="00F167F6">
              <w:rPr>
                <w:rFonts w:ascii="Times New Roman" w:hAnsi="Times New Roman"/>
                <w:bCs/>
                <w:sz w:val="24"/>
                <w:szCs w:val="24"/>
              </w:rPr>
              <w:t>Государственный строй. Население. Численность и естественный прирост. Иммиграция и формирование американской нации.  Плотность населения.</w:t>
            </w:r>
          </w:p>
          <w:p w14:paraId="288A5D79" w14:textId="77777777" w:rsidR="000851F0" w:rsidRPr="00F167F6" w:rsidRDefault="000851F0" w:rsidP="0017554D">
            <w:pPr>
              <w:pStyle w:val="affffff3"/>
              <w:numPr>
                <w:ilvl w:val="0"/>
                <w:numId w:val="45"/>
              </w:numPr>
              <w:ind w:left="0" w:firstLine="0"/>
              <w:rPr>
                <w:rFonts w:ascii="Times New Roman" w:hAnsi="Times New Roman"/>
                <w:bCs/>
                <w:sz w:val="24"/>
                <w:szCs w:val="24"/>
              </w:rPr>
            </w:pPr>
            <w:r w:rsidRPr="00F167F6">
              <w:rPr>
                <w:rFonts w:ascii="Times New Roman" w:hAnsi="Times New Roman"/>
                <w:bCs/>
                <w:sz w:val="24"/>
                <w:szCs w:val="24"/>
              </w:rPr>
              <w:t xml:space="preserve">Общая характеристика хозяйства: ведущее место США в мировой экономике. </w:t>
            </w:r>
          </w:p>
          <w:p w14:paraId="5F30AF4A" w14:textId="77777777" w:rsidR="000851F0" w:rsidRPr="00F167F6" w:rsidRDefault="000851F0" w:rsidP="0017554D">
            <w:pPr>
              <w:pStyle w:val="affffff3"/>
              <w:numPr>
                <w:ilvl w:val="0"/>
                <w:numId w:val="45"/>
              </w:numPr>
              <w:ind w:left="0" w:firstLine="0"/>
              <w:rPr>
                <w:rFonts w:ascii="Times New Roman" w:hAnsi="Times New Roman"/>
                <w:b/>
                <w:sz w:val="24"/>
                <w:szCs w:val="24"/>
              </w:rPr>
            </w:pPr>
            <w:r w:rsidRPr="00F167F6">
              <w:rPr>
                <w:rFonts w:ascii="Times New Roman" w:hAnsi="Times New Roman"/>
                <w:bCs/>
                <w:sz w:val="24"/>
                <w:szCs w:val="24"/>
              </w:rPr>
              <w:t xml:space="preserve">География промышленности. Природные предпосылки для развития сельского хозяйства. </w:t>
            </w:r>
          </w:p>
        </w:tc>
        <w:tc>
          <w:tcPr>
            <w:tcW w:w="2126" w:type="dxa"/>
            <w:vAlign w:val="center"/>
          </w:tcPr>
          <w:p w14:paraId="69C19CE5" w14:textId="77777777" w:rsidR="000851F0" w:rsidRPr="00F167F6" w:rsidRDefault="000851F0" w:rsidP="0017554D">
            <w:pPr>
              <w:pStyle w:val="affffff3"/>
              <w:jc w:val="center"/>
              <w:rPr>
                <w:rFonts w:ascii="Times New Roman" w:hAnsi="Times New Roman"/>
                <w:sz w:val="24"/>
                <w:szCs w:val="24"/>
              </w:rPr>
            </w:pPr>
            <w:r>
              <w:rPr>
                <w:rFonts w:ascii="Times New Roman" w:hAnsi="Times New Roman"/>
                <w:sz w:val="24"/>
                <w:szCs w:val="24"/>
              </w:rPr>
              <w:t>4</w:t>
            </w:r>
          </w:p>
        </w:tc>
        <w:tc>
          <w:tcPr>
            <w:tcW w:w="1134" w:type="dxa"/>
            <w:vMerge/>
            <w:vAlign w:val="center"/>
          </w:tcPr>
          <w:p w14:paraId="43ACF66D" w14:textId="77777777" w:rsidR="000851F0" w:rsidRPr="00F167F6" w:rsidRDefault="000851F0" w:rsidP="0017554D">
            <w:pPr>
              <w:pStyle w:val="affffff3"/>
              <w:jc w:val="center"/>
              <w:rPr>
                <w:rFonts w:ascii="Times New Roman" w:hAnsi="Times New Roman"/>
                <w:sz w:val="24"/>
                <w:szCs w:val="24"/>
              </w:rPr>
            </w:pPr>
          </w:p>
        </w:tc>
        <w:tc>
          <w:tcPr>
            <w:tcW w:w="1276" w:type="dxa"/>
            <w:vMerge/>
          </w:tcPr>
          <w:p w14:paraId="5D768964" w14:textId="77777777" w:rsidR="000851F0" w:rsidRPr="00F167F6" w:rsidRDefault="000851F0" w:rsidP="0017554D">
            <w:pPr>
              <w:pStyle w:val="affffff3"/>
              <w:jc w:val="center"/>
              <w:rPr>
                <w:rFonts w:ascii="Times New Roman" w:hAnsi="Times New Roman"/>
                <w:sz w:val="24"/>
                <w:szCs w:val="24"/>
              </w:rPr>
            </w:pPr>
          </w:p>
        </w:tc>
      </w:tr>
      <w:tr w:rsidR="000851F0" w:rsidRPr="00F167F6" w14:paraId="0032B751" w14:textId="77777777" w:rsidTr="003F2F2C">
        <w:trPr>
          <w:trHeight w:val="257"/>
        </w:trPr>
        <w:tc>
          <w:tcPr>
            <w:tcW w:w="2977" w:type="dxa"/>
            <w:vMerge w:val="restart"/>
            <w:vAlign w:val="center"/>
          </w:tcPr>
          <w:p w14:paraId="320AF3B7"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2.5</w:t>
            </w:r>
          </w:p>
          <w:p w14:paraId="693493D6"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Латинская Америка</w:t>
            </w:r>
          </w:p>
          <w:p w14:paraId="21186936"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7797" w:type="dxa"/>
          </w:tcPr>
          <w:p w14:paraId="408908BF" w14:textId="77777777" w:rsidR="000851F0" w:rsidRPr="00F167F6" w:rsidRDefault="000851F0" w:rsidP="0017554D">
            <w:pPr>
              <w:pStyle w:val="affffff3"/>
              <w:rPr>
                <w:rFonts w:ascii="Times New Roman" w:hAnsi="Times New Roman"/>
                <w:bCs/>
                <w:sz w:val="24"/>
                <w:szCs w:val="24"/>
              </w:rPr>
            </w:pPr>
            <w:r w:rsidRPr="00F167F6">
              <w:rPr>
                <w:rFonts w:ascii="Times New Roman" w:hAnsi="Times New Roman"/>
                <w:b/>
                <w:sz w:val="24"/>
                <w:szCs w:val="24"/>
              </w:rPr>
              <w:t>Содержание</w:t>
            </w:r>
          </w:p>
        </w:tc>
        <w:tc>
          <w:tcPr>
            <w:tcW w:w="2126" w:type="dxa"/>
            <w:vAlign w:val="center"/>
          </w:tcPr>
          <w:p w14:paraId="64214FD7"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4</w:t>
            </w:r>
          </w:p>
        </w:tc>
        <w:tc>
          <w:tcPr>
            <w:tcW w:w="1134" w:type="dxa"/>
            <w:vMerge w:val="restart"/>
            <w:vAlign w:val="center"/>
          </w:tcPr>
          <w:p w14:paraId="6D00DDBE"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5547BEC7"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3C6EC2C4" w14:textId="77777777" w:rsidR="000851F0" w:rsidRPr="003F2F2C"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 xml:space="preserve">Уо </w:t>
            </w:r>
            <w:r w:rsidRPr="003F2F2C">
              <w:rPr>
                <w:rFonts w:ascii="Times New Roman" w:hAnsi="Times New Roman"/>
                <w:sz w:val="24"/>
                <w:szCs w:val="24"/>
              </w:rPr>
              <w:t xml:space="preserve">07.01, Уо 07.02, Уо 07.03, Зо 07.01, Зо 07.02, Зо 07.03, </w:t>
            </w:r>
            <w:r w:rsidRPr="003F2F2C">
              <w:rPr>
                <w:rFonts w:ascii="Times New Roman" w:hAnsi="Times New Roman"/>
                <w:sz w:val="24"/>
                <w:szCs w:val="24"/>
              </w:rPr>
              <w:lastRenderedPageBreak/>
              <w:t>Зо 07.04, Зо 07.05</w:t>
            </w:r>
          </w:p>
        </w:tc>
      </w:tr>
      <w:tr w:rsidR="000851F0" w:rsidRPr="00F167F6" w14:paraId="431AADEF" w14:textId="77777777" w:rsidTr="003F2F2C">
        <w:trPr>
          <w:trHeight w:val="257"/>
        </w:trPr>
        <w:tc>
          <w:tcPr>
            <w:tcW w:w="2977" w:type="dxa"/>
            <w:vMerge/>
            <w:vAlign w:val="center"/>
          </w:tcPr>
          <w:p w14:paraId="34AF574C"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797" w:type="dxa"/>
          </w:tcPr>
          <w:p w14:paraId="45B4D348" w14:textId="77777777" w:rsidR="000851F0" w:rsidRPr="00F167F6" w:rsidRDefault="000851F0" w:rsidP="0017554D">
            <w:pPr>
              <w:pStyle w:val="affffff3"/>
              <w:numPr>
                <w:ilvl w:val="0"/>
                <w:numId w:val="46"/>
              </w:numPr>
              <w:ind w:left="0" w:firstLine="0"/>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Государственный строй.  Субрегионы Латинской Америки: Средняя Америка, Андские страны, страны бассейна Амазонки. </w:t>
            </w:r>
          </w:p>
          <w:p w14:paraId="451A3CC2" w14:textId="77777777" w:rsidR="000851F0" w:rsidRPr="00F167F6" w:rsidRDefault="000851F0" w:rsidP="0017554D">
            <w:pPr>
              <w:pStyle w:val="affffff3"/>
              <w:numPr>
                <w:ilvl w:val="0"/>
                <w:numId w:val="46"/>
              </w:numPr>
              <w:ind w:left="0" w:firstLine="0"/>
              <w:rPr>
                <w:rFonts w:ascii="Times New Roman" w:hAnsi="Times New Roman"/>
                <w:bCs/>
                <w:sz w:val="24"/>
                <w:szCs w:val="24"/>
              </w:rPr>
            </w:pPr>
            <w:r w:rsidRPr="00F167F6">
              <w:rPr>
                <w:rFonts w:ascii="Times New Roman" w:hAnsi="Times New Roman"/>
                <w:bCs/>
                <w:sz w:val="24"/>
                <w:szCs w:val="24"/>
              </w:rPr>
              <w:t xml:space="preserve">Природные условия и ресурсы: богатство и разнообразие. Население. Воспроизводство населения.  </w:t>
            </w:r>
          </w:p>
          <w:p w14:paraId="1A99C2E2" w14:textId="77777777" w:rsidR="000851F0" w:rsidRPr="00F167F6" w:rsidRDefault="000851F0" w:rsidP="0017554D">
            <w:pPr>
              <w:pStyle w:val="affffff3"/>
              <w:numPr>
                <w:ilvl w:val="0"/>
                <w:numId w:val="46"/>
              </w:numPr>
              <w:ind w:left="0" w:firstLine="0"/>
              <w:rPr>
                <w:rFonts w:ascii="Times New Roman" w:hAnsi="Times New Roman"/>
                <w:bCs/>
                <w:sz w:val="24"/>
                <w:szCs w:val="24"/>
              </w:rPr>
            </w:pPr>
            <w:r w:rsidRPr="00F167F6">
              <w:rPr>
                <w:rFonts w:ascii="Times New Roman" w:hAnsi="Times New Roman"/>
                <w:bCs/>
                <w:sz w:val="24"/>
                <w:szCs w:val="24"/>
              </w:rPr>
              <w:lastRenderedPageBreak/>
              <w:t xml:space="preserve">История колонизации формирование этнического состава. Плотность населения и основные черты урбанизации. </w:t>
            </w:r>
          </w:p>
          <w:p w14:paraId="17D61ADE" w14:textId="77777777" w:rsidR="000851F0" w:rsidRPr="00F167F6" w:rsidRDefault="000851F0" w:rsidP="0017554D">
            <w:pPr>
              <w:pStyle w:val="affffff3"/>
              <w:numPr>
                <w:ilvl w:val="0"/>
                <w:numId w:val="46"/>
              </w:numPr>
              <w:ind w:left="0" w:firstLine="0"/>
              <w:rPr>
                <w:rFonts w:ascii="Times New Roman" w:hAnsi="Times New Roman"/>
                <w:bCs/>
                <w:sz w:val="24"/>
                <w:szCs w:val="24"/>
              </w:rPr>
            </w:pPr>
            <w:r w:rsidRPr="00F167F6">
              <w:rPr>
                <w:rFonts w:ascii="Times New Roman" w:hAnsi="Times New Roman"/>
                <w:bCs/>
                <w:sz w:val="24"/>
                <w:szCs w:val="24"/>
              </w:rPr>
              <w:t>Хозяйство: противоречия развития. Горнодобывающая и обрабатывающая промышленность.</w:t>
            </w:r>
          </w:p>
          <w:p w14:paraId="0BD1640F" w14:textId="77777777" w:rsidR="000851F0" w:rsidRPr="00F167F6" w:rsidRDefault="000851F0" w:rsidP="0017554D">
            <w:pPr>
              <w:pStyle w:val="affffff3"/>
              <w:numPr>
                <w:ilvl w:val="0"/>
                <w:numId w:val="46"/>
              </w:numPr>
              <w:ind w:left="0" w:firstLine="0"/>
              <w:rPr>
                <w:rFonts w:ascii="Times New Roman" w:hAnsi="Times New Roman"/>
                <w:b/>
                <w:sz w:val="24"/>
                <w:szCs w:val="24"/>
              </w:rPr>
            </w:pPr>
            <w:r w:rsidRPr="00F167F6">
              <w:rPr>
                <w:rFonts w:ascii="Times New Roman" w:hAnsi="Times New Roman"/>
                <w:bCs/>
                <w:sz w:val="24"/>
                <w:szCs w:val="24"/>
              </w:rPr>
              <w:t>Сельское хозяйство: особенности землевладения и землепользования.</w:t>
            </w:r>
          </w:p>
        </w:tc>
        <w:tc>
          <w:tcPr>
            <w:tcW w:w="2126" w:type="dxa"/>
            <w:vAlign w:val="center"/>
          </w:tcPr>
          <w:p w14:paraId="7AF849C5" w14:textId="77777777" w:rsidR="000851F0" w:rsidRPr="00F167F6" w:rsidRDefault="000851F0" w:rsidP="0017554D">
            <w:pPr>
              <w:pStyle w:val="affffff3"/>
              <w:jc w:val="center"/>
              <w:rPr>
                <w:rFonts w:ascii="Times New Roman" w:hAnsi="Times New Roman"/>
                <w:sz w:val="24"/>
                <w:szCs w:val="24"/>
              </w:rPr>
            </w:pPr>
            <w:r>
              <w:rPr>
                <w:rFonts w:ascii="Times New Roman" w:hAnsi="Times New Roman"/>
                <w:sz w:val="24"/>
                <w:szCs w:val="24"/>
              </w:rPr>
              <w:lastRenderedPageBreak/>
              <w:t>4</w:t>
            </w:r>
          </w:p>
        </w:tc>
        <w:tc>
          <w:tcPr>
            <w:tcW w:w="1134" w:type="dxa"/>
            <w:vMerge/>
            <w:vAlign w:val="center"/>
          </w:tcPr>
          <w:p w14:paraId="2232FEDB" w14:textId="77777777" w:rsidR="000851F0" w:rsidRPr="00F167F6" w:rsidRDefault="000851F0" w:rsidP="0017554D">
            <w:pPr>
              <w:pStyle w:val="affffff3"/>
              <w:jc w:val="center"/>
              <w:rPr>
                <w:rFonts w:ascii="Times New Roman" w:hAnsi="Times New Roman"/>
                <w:sz w:val="24"/>
                <w:szCs w:val="24"/>
              </w:rPr>
            </w:pPr>
          </w:p>
        </w:tc>
        <w:tc>
          <w:tcPr>
            <w:tcW w:w="1276" w:type="dxa"/>
            <w:vMerge/>
          </w:tcPr>
          <w:p w14:paraId="1967EDCE" w14:textId="77777777" w:rsidR="000851F0" w:rsidRPr="00F167F6" w:rsidRDefault="000851F0" w:rsidP="0017554D">
            <w:pPr>
              <w:pStyle w:val="affffff3"/>
              <w:jc w:val="center"/>
              <w:rPr>
                <w:rFonts w:ascii="Times New Roman" w:hAnsi="Times New Roman"/>
                <w:sz w:val="24"/>
                <w:szCs w:val="24"/>
              </w:rPr>
            </w:pPr>
          </w:p>
        </w:tc>
      </w:tr>
      <w:tr w:rsidR="000851F0" w:rsidRPr="00F167F6" w14:paraId="575B4F3F" w14:textId="77777777" w:rsidTr="003F2F2C">
        <w:trPr>
          <w:trHeight w:val="257"/>
        </w:trPr>
        <w:tc>
          <w:tcPr>
            <w:tcW w:w="2977" w:type="dxa"/>
            <w:vMerge w:val="restart"/>
            <w:vAlign w:val="center"/>
          </w:tcPr>
          <w:p w14:paraId="718F8935" w14:textId="77777777" w:rsidR="000851F0" w:rsidRPr="00F167F6" w:rsidRDefault="000851F0"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2.6</w:t>
            </w:r>
          </w:p>
          <w:p w14:paraId="2A8F98DC" w14:textId="77777777" w:rsidR="000851F0" w:rsidRPr="00F167F6" w:rsidRDefault="000851F0" w:rsidP="0017554D">
            <w:pPr>
              <w:spacing w:after="0" w:line="240" w:lineRule="auto"/>
              <w:jc w:val="center"/>
              <w:rPr>
                <w:rFonts w:ascii="Times New Roman" w:hAnsi="Times New Roman"/>
                <w:bCs/>
                <w:sz w:val="24"/>
                <w:szCs w:val="24"/>
              </w:rPr>
            </w:pPr>
            <w:r w:rsidRPr="00F167F6">
              <w:rPr>
                <w:rFonts w:ascii="Times New Roman" w:hAnsi="Times New Roman"/>
                <w:bCs/>
                <w:sz w:val="24"/>
                <w:szCs w:val="24"/>
              </w:rPr>
              <w:t>Россия в современном мире</w:t>
            </w:r>
          </w:p>
          <w:p w14:paraId="61E80B42" w14:textId="77777777" w:rsidR="000851F0" w:rsidRPr="00F167F6" w:rsidRDefault="000851F0" w:rsidP="0017554D">
            <w:pPr>
              <w:spacing w:after="0" w:line="240" w:lineRule="auto"/>
              <w:jc w:val="center"/>
              <w:rPr>
                <w:rFonts w:ascii="Times New Roman" w:hAnsi="Times New Roman"/>
                <w:bCs/>
                <w:sz w:val="24"/>
                <w:szCs w:val="24"/>
              </w:rPr>
            </w:pPr>
          </w:p>
        </w:tc>
        <w:tc>
          <w:tcPr>
            <w:tcW w:w="7797" w:type="dxa"/>
          </w:tcPr>
          <w:p w14:paraId="1E04CCED" w14:textId="77777777" w:rsidR="000851F0" w:rsidRPr="00F167F6" w:rsidRDefault="000851F0" w:rsidP="0017554D">
            <w:pPr>
              <w:pStyle w:val="affffff3"/>
              <w:rPr>
                <w:rFonts w:ascii="Times New Roman" w:hAnsi="Times New Roman"/>
                <w:bCs/>
                <w:sz w:val="24"/>
                <w:szCs w:val="24"/>
              </w:rPr>
            </w:pPr>
            <w:r w:rsidRPr="00F167F6">
              <w:rPr>
                <w:rFonts w:ascii="Times New Roman" w:hAnsi="Times New Roman"/>
                <w:b/>
                <w:sz w:val="24"/>
                <w:szCs w:val="24"/>
              </w:rPr>
              <w:t>Содержание</w:t>
            </w:r>
          </w:p>
        </w:tc>
        <w:tc>
          <w:tcPr>
            <w:tcW w:w="2126" w:type="dxa"/>
            <w:vAlign w:val="center"/>
          </w:tcPr>
          <w:p w14:paraId="393673CB"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8</w:t>
            </w:r>
          </w:p>
        </w:tc>
        <w:tc>
          <w:tcPr>
            <w:tcW w:w="1134" w:type="dxa"/>
            <w:vMerge w:val="restart"/>
            <w:vAlign w:val="center"/>
          </w:tcPr>
          <w:p w14:paraId="79050876"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51228F47"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35DF6CBD" w14:textId="77777777" w:rsidR="000851F0" w:rsidRPr="003F2F2C"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 xml:space="preserve">Уо </w:t>
            </w:r>
            <w:r w:rsidRPr="003F2F2C">
              <w:rPr>
                <w:rFonts w:ascii="Times New Roman" w:hAnsi="Times New Roman"/>
                <w:sz w:val="24"/>
                <w:szCs w:val="24"/>
              </w:rPr>
              <w:t>07.01, Уо 07.02, Уо 07.03, Зо 07.01, Зо 07.02, Зо 07.03, Зо 07.04, Зо 07.05</w:t>
            </w:r>
          </w:p>
        </w:tc>
      </w:tr>
      <w:tr w:rsidR="000851F0" w:rsidRPr="00F167F6" w14:paraId="66BA7C44" w14:textId="77777777" w:rsidTr="003F2F2C">
        <w:trPr>
          <w:trHeight w:val="257"/>
        </w:trPr>
        <w:tc>
          <w:tcPr>
            <w:tcW w:w="2977" w:type="dxa"/>
            <w:vMerge/>
            <w:vAlign w:val="center"/>
          </w:tcPr>
          <w:p w14:paraId="64FC13C1" w14:textId="77777777" w:rsidR="000851F0" w:rsidRPr="00F167F6" w:rsidRDefault="000851F0" w:rsidP="0017554D">
            <w:pPr>
              <w:spacing w:after="0" w:line="240" w:lineRule="auto"/>
              <w:jc w:val="center"/>
              <w:rPr>
                <w:rFonts w:ascii="Times New Roman" w:hAnsi="Times New Roman"/>
                <w:b/>
                <w:sz w:val="24"/>
                <w:szCs w:val="24"/>
              </w:rPr>
            </w:pPr>
          </w:p>
        </w:tc>
        <w:tc>
          <w:tcPr>
            <w:tcW w:w="7797" w:type="dxa"/>
          </w:tcPr>
          <w:p w14:paraId="358EB439" w14:textId="77777777" w:rsidR="000851F0" w:rsidRPr="00F167F6" w:rsidRDefault="000851F0" w:rsidP="0017554D">
            <w:pPr>
              <w:pStyle w:val="affffff3"/>
              <w:numPr>
                <w:ilvl w:val="0"/>
                <w:numId w:val="47"/>
              </w:numPr>
              <w:ind w:left="0" w:firstLine="0"/>
              <w:jc w:val="both"/>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Государственный строй. </w:t>
            </w:r>
          </w:p>
          <w:p w14:paraId="3EA4B1C5" w14:textId="77777777" w:rsidR="000851F0" w:rsidRPr="00F167F6" w:rsidRDefault="000851F0" w:rsidP="0017554D">
            <w:pPr>
              <w:pStyle w:val="affffff3"/>
              <w:numPr>
                <w:ilvl w:val="0"/>
                <w:numId w:val="47"/>
              </w:numPr>
              <w:ind w:left="0" w:firstLine="0"/>
              <w:jc w:val="both"/>
              <w:rPr>
                <w:rFonts w:ascii="Times New Roman" w:hAnsi="Times New Roman"/>
                <w:bCs/>
                <w:sz w:val="24"/>
                <w:szCs w:val="24"/>
              </w:rPr>
            </w:pPr>
            <w:r w:rsidRPr="00F167F6">
              <w:rPr>
                <w:rFonts w:ascii="Times New Roman" w:hAnsi="Times New Roman"/>
                <w:bCs/>
                <w:sz w:val="24"/>
                <w:szCs w:val="24"/>
              </w:rPr>
              <w:t>Федеральные округа.</w:t>
            </w:r>
          </w:p>
          <w:p w14:paraId="4F449BD8" w14:textId="77777777" w:rsidR="000851F0" w:rsidRPr="00F167F6" w:rsidRDefault="000851F0" w:rsidP="0017554D">
            <w:pPr>
              <w:pStyle w:val="affffff3"/>
              <w:numPr>
                <w:ilvl w:val="0"/>
                <w:numId w:val="47"/>
              </w:numPr>
              <w:ind w:left="0" w:firstLine="0"/>
              <w:jc w:val="both"/>
              <w:rPr>
                <w:rFonts w:ascii="Times New Roman" w:hAnsi="Times New Roman"/>
                <w:bCs/>
                <w:sz w:val="24"/>
                <w:szCs w:val="24"/>
              </w:rPr>
            </w:pPr>
            <w:r w:rsidRPr="00F167F6">
              <w:rPr>
                <w:rFonts w:ascii="Times New Roman" w:hAnsi="Times New Roman"/>
                <w:bCs/>
                <w:sz w:val="24"/>
                <w:szCs w:val="24"/>
              </w:rPr>
              <w:t xml:space="preserve">Население. Воспроизводство населения  и демографическая ситуация. Основные черты национального и   религиозного состава. </w:t>
            </w:r>
          </w:p>
          <w:p w14:paraId="161BA009" w14:textId="77777777" w:rsidR="000851F0" w:rsidRPr="00F167F6" w:rsidRDefault="000851F0" w:rsidP="0017554D">
            <w:pPr>
              <w:pStyle w:val="affffff3"/>
              <w:numPr>
                <w:ilvl w:val="0"/>
                <w:numId w:val="47"/>
              </w:numPr>
              <w:ind w:left="0" w:firstLine="0"/>
              <w:jc w:val="both"/>
              <w:rPr>
                <w:rFonts w:ascii="Times New Roman" w:hAnsi="Times New Roman"/>
                <w:bCs/>
                <w:sz w:val="24"/>
                <w:szCs w:val="24"/>
              </w:rPr>
            </w:pPr>
            <w:r w:rsidRPr="00F167F6">
              <w:rPr>
                <w:rFonts w:ascii="Times New Roman" w:hAnsi="Times New Roman"/>
                <w:bCs/>
                <w:sz w:val="24"/>
                <w:szCs w:val="24"/>
              </w:rPr>
              <w:t xml:space="preserve">Хозяйство: место в мире, различия между странами. </w:t>
            </w:r>
          </w:p>
          <w:p w14:paraId="3CD748B2" w14:textId="77777777" w:rsidR="000851F0" w:rsidRPr="00F167F6" w:rsidRDefault="000851F0" w:rsidP="0017554D">
            <w:pPr>
              <w:pStyle w:val="affffff3"/>
              <w:numPr>
                <w:ilvl w:val="0"/>
                <w:numId w:val="47"/>
              </w:numPr>
              <w:ind w:left="0" w:firstLine="0"/>
              <w:jc w:val="both"/>
              <w:rPr>
                <w:rFonts w:ascii="Times New Roman" w:hAnsi="Times New Roman"/>
                <w:b/>
                <w:sz w:val="24"/>
                <w:szCs w:val="24"/>
              </w:rPr>
            </w:pPr>
            <w:r w:rsidRPr="00F167F6">
              <w:rPr>
                <w:rFonts w:ascii="Times New Roman" w:hAnsi="Times New Roman"/>
                <w:bCs/>
                <w:sz w:val="24"/>
                <w:szCs w:val="24"/>
              </w:rPr>
              <w:t>Главные отрасли промышленности и сельского хозяйства.</w:t>
            </w:r>
          </w:p>
        </w:tc>
        <w:tc>
          <w:tcPr>
            <w:tcW w:w="2126" w:type="dxa"/>
            <w:vAlign w:val="center"/>
          </w:tcPr>
          <w:p w14:paraId="2A0C9CD2" w14:textId="77777777" w:rsidR="000851F0" w:rsidRPr="00F167F6" w:rsidRDefault="000851F0" w:rsidP="0017554D">
            <w:pPr>
              <w:pStyle w:val="affffff3"/>
              <w:jc w:val="center"/>
              <w:rPr>
                <w:rFonts w:ascii="Times New Roman" w:hAnsi="Times New Roman"/>
                <w:sz w:val="24"/>
                <w:szCs w:val="24"/>
              </w:rPr>
            </w:pPr>
            <w:r>
              <w:rPr>
                <w:rFonts w:ascii="Times New Roman" w:hAnsi="Times New Roman"/>
                <w:sz w:val="24"/>
                <w:szCs w:val="24"/>
              </w:rPr>
              <w:t>8</w:t>
            </w:r>
          </w:p>
        </w:tc>
        <w:tc>
          <w:tcPr>
            <w:tcW w:w="1134" w:type="dxa"/>
            <w:vMerge/>
            <w:vAlign w:val="center"/>
          </w:tcPr>
          <w:p w14:paraId="40E8FB0E" w14:textId="77777777" w:rsidR="000851F0" w:rsidRPr="00F167F6" w:rsidRDefault="000851F0" w:rsidP="0017554D">
            <w:pPr>
              <w:pStyle w:val="affffff3"/>
              <w:jc w:val="center"/>
              <w:rPr>
                <w:rFonts w:ascii="Times New Roman" w:hAnsi="Times New Roman"/>
                <w:sz w:val="24"/>
                <w:szCs w:val="24"/>
              </w:rPr>
            </w:pPr>
          </w:p>
        </w:tc>
        <w:tc>
          <w:tcPr>
            <w:tcW w:w="1276" w:type="dxa"/>
            <w:vMerge/>
          </w:tcPr>
          <w:p w14:paraId="44F42EF6" w14:textId="77777777" w:rsidR="000851F0" w:rsidRPr="00F167F6" w:rsidRDefault="000851F0" w:rsidP="0017554D">
            <w:pPr>
              <w:pStyle w:val="affffff3"/>
              <w:jc w:val="center"/>
              <w:rPr>
                <w:rFonts w:ascii="Times New Roman" w:hAnsi="Times New Roman"/>
                <w:sz w:val="24"/>
                <w:szCs w:val="24"/>
              </w:rPr>
            </w:pPr>
          </w:p>
        </w:tc>
      </w:tr>
      <w:tr w:rsidR="001165CF" w:rsidRPr="00F167F6" w14:paraId="67768343" w14:textId="77777777" w:rsidTr="003F2F2C">
        <w:trPr>
          <w:trHeight w:val="287"/>
        </w:trPr>
        <w:tc>
          <w:tcPr>
            <w:tcW w:w="10774" w:type="dxa"/>
            <w:gridSpan w:val="2"/>
            <w:vAlign w:val="center"/>
          </w:tcPr>
          <w:p w14:paraId="1B3E21EF" w14:textId="77777777" w:rsidR="001165CF" w:rsidRPr="005A16BA"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67F6">
              <w:rPr>
                <w:rFonts w:ascii="Times New Roman" w:hAnsi="Times New Roman"/>
                <w:b/>
                <w:bCs/>
                <w:sz w:val="24"/>
                <w:szCs w:val="24"/>
              </w:rPr>
              <w:t>Раздел 3</w:t>
            </w:r>
            <w:r>
              <w:rPr>
                <w:rFonts w:ascii="Times New Roman" w:hAnsi="Times New Roman"/>
                <w:b/>
                <w:bCs/>
                <w:sz w:val="24"/>
                <w:szCs w:val="24"/>
              </w:rPr>
              <w:t xml:space="preserve">. </w:t>
            </w:r>
            <w:r w:rsidRPr="00F167F6">
              <w:rPr>
                <w:rFonts w:ascii="Times New Roman" w:hAnsi="Times New Roman"/>
                <w:b/>
                <w:bCs/>
                <w:sz w:val="24"/>
                <w:szCs w:val="24"/>
              </w:rPr>
              <w:t>Глобальные проблемы человечества</w:t>
            </w:r>
          </w:p>
        </w:tc>
        <w:tc>
          <w:tcPr>
            <w:tcW w:w="2126" w:type="dxa"/>
            <w:vAlign w:val="center"/>
          </w:tcPr>
          <w:p w14:paraId="39A89083" w14:textId="77777777" w:rsidR="001165CF" w:rsidRPr="00F167F6" w:rsidRDefault="001165CF" w:rsidP="0017554D">
            <w:pPr>
              <w:pStyle w:val="affffff3"/>
              <w:jc w:val="center"/>
              <w:rPr>
                <w:rFonts w:ascii="Times New Roman" w:hAnsi="Times New Roman"/>
                <w:b/>
                <w:sz w:val="24"/>
                <w:szCs w:val="24"/>
              </w:rPr>
            </w:pPr>
            <w:r>
              <w:rPr>
                <w:rFonts w:ascii="Times New Roman" w:hAnsi="Times New Roman"/>
                <w:b/>
                <w:sz w:val="24"/>
                <w:szCs w:val="24"/>
              </w:rPr>
              <w:t>16</w:t>
            </w:r>
          </w:p>
        </w:tc>
        <w:tc>
          <w:tcPr>
            <w:tcW w:w="1134" w:type="dxa"/>
          </w:tcPr>
          <w:p w14:paraId="12BCBE65" w14:textId="77777777" w:rsidR="001165CF" w:rsidRPr="00F167F6" w:rsidRDefault="001165CF" w:rsidP="0017554D">
            <w:pPr>
              <w:pStyle w:val="affffff3"/>
              <w:jc w:val="center"/>
              <w:rPr>
                <w:rFonts w:ascii="Times New Roman" w:hAnsi="Times New Roman"/>
                <w:i/>
                <w:sz w:val="24"/>
                <w:szCs w:val="24"/>
              </w:rPr>
            </w:pPr>
          </w:p>
        </w:tc>
        <w:tc>
          <w:tcPr>
            <w:tcW w:w="1276" w:type="dxa"/>
          </w:tcPr>
          <w:p w14:paraId="6DE0E322" w14:textId="77777777" w:rsidR="001165CF" w:rsidRPr="00F167F6" w:rsidRDefault="001165CF" w:rsidP="0017554D">
            <w:pPr>
              <w:pStyle w:val="affffff3"/>
              <w:jc w:val="center"/>
              <w:rPr>
                <w:rFonts w:ascii="Times New Roman" w:hAnsi="Times New Roman"/>
                <w:i/>
                <w:sz w:val="24"/>
                <w:szCs w:val="24"/>
              </w:rPr>
            </w:pPr>
          </w:p>
        </w:tc>
      </w:tr>
      <w:tr w:rsidR="000851F0" w:rsidRPr="00F167F6" w14:paraId="07F378A1" w14:textId="77777777" w:rsidTr="003F2F2C">
        <w:trPr>
          <w:trHeight w:val="257"/>
        </w:trPr>
        <w:tc>
          <w:tcPr>
            <w:tcW w:w="2977" w:type="dxa"/>
            <w:vMerge w:val="restart"/>
            <w:vAlign w:val="center"/>
          </w:tcPr>
          <w:p w14:paraId="4896A18B" w14:textId="77777777" w:rsidR="000851F0" w:rsidRPr="00F167F6" w:rsidRDefault="000851F0" w:rsidP="0017554D">
            <w:pPr>
              <w:spacing w:after="0" w:line="240" w:lineRule="auto"/>
              <w:jc w:val="center"/>
              <w:rPr>
                <w:rFonts w:ascii="Times New Roman" w:hAnsi="Times New Roman"/>
                <w:sz w:val="24"/>
                <w:szCs w:val="24"/>
              </w:rPr>
            </w:pPr>
            <w:r w:rsidRPr="00F167F6">
              <w:rPr>
                <w:rFonts w:ascii="Times New Roman" w:hAnsi="Times New Roman"/>
                <w:sz w:val="24"/>
                <w:szCs w:val="24"/>
              </w:rPr>
              <w:t xml:space="preserve">Тема 3.1 </w:t>
            </w:r>
          </w:p>
          <w:p w14:paraId="55C0232B" w14:textId="77777777" w:rsidR="000851F0" w:rsidRPr="00F167F6" w:rsidRDefault="000851F0" w:rsidP="0017554D">
            <w:pPr>
              <w:spacing w:after="0" w:line="240" w:lineRule="auto"/>
              <w:jc w:val="center"/>
              <w:rPr>
                <w:rFonts w:ascii="Times New Roman" w:hAnsi="Times New Roman"/>
                <w:sz w:val="24"/>
                <w:szCs w:val="24"/>
              </w:rPr>
            </w:pPr>
            <w:r w:rsidRPr="00F167F6">
              <w:rPr>
                <w:rFonts w:ascii="Times New Roman" w:hAnsi="Times New Roman"/>
                <w:sz w:val="24"/>
                <w:szCs w:val="24"/>
              </w:rPr>
              <w:t>Обзор экологических проблем возникающих за счет воздействия антропогенных факторов.</w:t>
            </w:r>
          </w:p>
          <w:p w14:paraId="47120203" w14:textId="77777777" w:rsidR="000851F0" w:rsidRPr="00F167F6" w:rsidRDefault="000851F0" w:rsidP="0017554D">
            <w:pPr>
              <w:pStyle w:val="affffff3"/>
              <w:jc w:val="center"/>
              <w:rPr>
                <w:rFonts w:ascii="Times New Roman" w:hAnsi="Times New Roman"/>
                <w:sz w:val="24"/>
                <w:szCs w:val="24"/>
              </w:rPr>
            </w:pPr>
          </w:p>
        </w:tc>
        <w:tc>
          <w:tcPr>
            <w:tcW w:w="7797" w:type="dxa"/>
          </w:tcPr>
          <w:p w14:paraId="18E3FB51" w14:textId="77777777" w:rsidR="000851F0" w:rsidRPr="00F167F6" w:rsidRDefault="000851F0" w:rsidP="0017554D">
            <w:pPr>
              <w:pStyle w:val="affffff3"/>
              <w:rPr>
                <w:rFonts w:ascii="Times New Roman" w:hAnsi="Times New Roman"/>
                <w:b/>
                <w:sz w:val="24"/>
                <w:szCs w:val="24"/>
              </w:rPr>
            </w:pPr>
            <w:r w:rsidRPr="00F167F6">
              <w:rPr>
                <w:rFonts w:ascii="Times New Roman" w:hAnsi="Times New Roman"/>
                <w:b/>
                <w:sz w:val="24"/>
                <w:szCs w:val="24"/>
              </w:rPr>
              <w:t>Содержание учебного материала</w:t>
            </w:r>
          </w:p>
        </w:tc>
        <w:tc>
          <w:tcPr>
            <w:tcW w:w="2126" w:type="dxa"/>
            <w:vAlign w:val="center"/>
          </w:tcPr>
          <w:p w14:paraId="7D2D1E2D"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8</w:t>
            </w:r>
          </w:p>
        </w:tc>
        <w:tc>
          <w:tcPr>
            <w:tcW w:w="1134" w:type="dxa"/>
            <w:vMerge w:val="restart"/>
            <w:vAlign w:val="center"/>
          </w:tcPr>
          <w:p w14:paraId="46EB96B0"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5700BEF8"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52AB128C" w14:textId="77777777" w:rsidR="000851F0" w:rsidRPr="003F2F2C"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 xml:space="preserve">Уо </w:t>
            </w:r>
            <w:r w:rsidRPr="003F2F2C">
              <w:rPr>
                <w:rFonts w:ascii="Times New Roman" w:hAnsi="Times New Roman"/>
                <w:sz w:val="24"/>
                <w:szCs w:val="24"/>
              </w:rPr>
              <w:t>07.01, Уо 07.02, Уо 07.03, Зо 07.01, Зо 07.02, Зо 07.03, Зо 07.04, Зо 07.05</w:t>
            </w:r>
          </w:p>
        </w:tc>
      </w:tr>
      <w:tr w:rsidR="000851F0" w:rsidRPr="00F167F6" w14:paraId="196E46A2" w14:textId="77777777" w:rsidTr="003F2F2C">
        <w:trPr>
          <w:trHeight w:val="1817"/>
        </w:trPr>
        <w:tc>
          <w:tcPr>
            <w:tcW w:w="2977" w:type="dxa"/>
            <w:vMerge/>
            <w:vAlign w:val="center"/>
          </w:tcPr>
          <w:p w14:paraId="22675DF4" w14:textId="77777777" w:rsidR="000851F0" w:rsidRPr="00F167F6" w:rsidRDefault="000851F0" w:rsidP="0017554D">
            <w:pPr>
              <w:spacing w:after="0" w:line="240" w:lineRule="auto"/>
              <w:jc w:val="center"/>
              <w:rPr>
                <w:rFonts w:ascii="Times New Roman" w:hAnsi="Times New Roman"/>
                <w:sz w:val="24"/>
                <w:szCs w:val="24"/>
              </w:rPr>
            </w:pPr>
          </w:p>
        </w:tc>
        <w:tc>
          <w:tcPr>
            <w:tcW w:w="7797" w:type="dxa"/>
          </w:tcPr>
          <w:p w14:paraId="728C2C95" w14:textId="77777777" w:rsidR="000851F0" w:rsidRPr="00F167F6" w:rsidRDefault="000851F0" w:rsidP="0017554D">
            <w:pPr>
              <w:pStyle w:val="affffff3"/>
              <w:numPr>
                <w:ilvl w:val="0"/>
                <w:numId w:val="48"/>
              </w:numPr>
              <w:ind w:left="0" w:firstLine="0"/>
              <w:jc w:val="both"/>
              <w:rPr>
                <w:rFonts w:ascii="Times New Roman" w:hAnsi="Times New Roman"/>
                <w:sz w:val="24"/>
                <w:szCs w:val="24"/>
              </w:rPr>
            </w:pPr>
            <w:r w:rsidRPr="00F167F6">
              <w:rPr>
                <w:rFonts w:ascii="Times New Roman" w:hAnsi="Times New Roman"/>
                <w:sz w:val="24"/>
                <w:szCs w:val="24"/>
              </w:rPr>
              <w:t xml:space="preserve">Глобальные проблемы экологии, разрушение озонового слоя, парниковый эффект, глобальное потепление. </w:t>
            </w:r>
          </w:p>
          <w:p w14:paraId="06975342" w14:textId="77777777" w:rsidR="000851F0" w:rsidRPr="00F167F6" w:rsidRDefault="000851F0" w:rsidP="0017554D">
            <w:pPr>
              <w:numPr>
                <w:ilvl w:val="0"/>
                <w:numId w:val="48"/>
              </w:numPr>
              <w:spacing w:after="0" w:line="240" w:lineRule="auto"/>
              <w:ind w:left="0" w:firstLine="0"/>
              <w:rPr>
                <w:rFonts w:ascii="Times New Roman" w:hAnsi="Times New Roman"/>
                <w:sz w:val="24"/>
                <w:szCs w:val="24"/>
              </w:rPr>
            </w:pPr>
            <w:r w:rsidRPr="00F167F6">
              <w:rPr>
                <w:rFonts w:ascii="Times New Roman" w:hAnsi="Times New Roman"/>
                <w:sz w:val="24"/>
                <w:szCs w:val="24"/>
              </w:rPr>
              <w:t>Уничтожение тропических лесов, дефицит воды, загрязнение Мирового океана</w:t>
            </w:r>
          </w:p>
        </w:tc>
        <w:tc>
          <w:tcPr>
            <w:tcW w:w="2126" w:type="dxa"/>
            <w:vAlign w:val="center"/>
          </w:tcPr>
          <w:p w14:paraId="7661B9A7" w14:textId="77777777" w:rsidR="000851F0" w:rsidRPr="00F167F6" w:rsidRDefault="000851F0" w:rsidP="0017554D">
            <w:pPr>
              <w:pStyle w:val="affffff3"/>
              <w:jc w:val="center"/>
              <w:rPr>
                <w:rFonts w:ascii="Times New Roman" w:hAnsi="Times New Roman"/>
                <w:sz w:val="24"/>
                <w:szCs w:val="24"/>
              </w:rPr>
            </w:pPr>
            <w:r>
              <w:rPr>
                <w:rFonts w:ascii="Times New Roman" w:hAnsi="Times New Roman"/>
                <w:sz w:val="24"/>
                <w:szCs w:val="24"/>
              </w:rPr>
              <w:t>8</w:t>
            </w:r>
          </w:p>
        </w:tc>
        <w:tc>
          <w:tcPr>
            <w:tcW w:w="1134" w:type="dxa"/>
            <w:vMerge/>
          </w:tcPr>
          <w:p w14:paraId="1E1C4217" w14:textId="77777777" w:rsidR="000851F0" w:rsidRPr="00F167F6" w:rsidRDefault="000851F0" w:rsidP="0017554D">
            <w:pPr>
              <w:pStyle w:val="affffff3"/>
              <w:jc w:val="center"/>
              <w:rPr>
                <w:rFonts w:ascii="Times New Roman" w:hAnsi="Times New Roman"/>
                <w:sz w:val="24"/>
                <w:szCs w:val="24"/>
              </w:rPr>
            </w:pPr>
          </w:p>
        </w:tc>
        <w:tc>
          <w:tcPr>
            <w:tcW w:w="1276" w:type="dxa"/>
            <w:vMerge/>
          </w:tcPr>
          <w:p w14:paraId="3D20411A" w14:textId="77777777" w:rsidR="000851F0" w:rsidRPr="006850EA" w:rsidRDefault="000851F0" w:rsidP="0017554D">
            <w:pPr>
              <w:suppressAutoHyphens/>
              <w:spacing w:after="0" w:line="240" w:lineRule="auto"/>
              <w:rPr>
                <w:rFonts w:ascii="Times New Roman" w:hAnsi="Times New Roman"/>
                <w:bCs/>
                <w:iCs/>
                <w:sz w:val="24"/>
                <w:szCs w:val="24"/>
              </w:rPr>
            </w:pPr>
          </w:p>
        </w:tc>
      </w:tr>
      <w:tr w:rsidR="000851F0" w:rsidRPr="00F167F6" w14:paraId="34275F0B" w14:textId="77777777" w:rsidTr="003F2F2C">
        <w:trPr>
          <w:trHeight w:val="285"/>
        </w:trPr>
        <w:tc>
          <w:tcPr>
            <w:tcW w:w="2977" w:type="dxa"/>
            <w:vMerge w:val="restart"/>
            <w:vAlign w:val="center"/>
          </w:tcPr>
          <w:p w14:paraId="36987391" w14:textId="77777777" w:rsidR="000851F0" w:rsidRPr="00F167F6" w:rsidRDefault="000851F0" w:rsidP="0017554D">
            <w:pPr>
              <w:spacing w:after="0" w:line="240" w:lineRule="auto"/>
              <w:jc w:val="center"/>
              <w:rPr>
                <w:rFonts w:ascii="Times New Roman" w:hAnsi="Times New Roman"/>
                <w:sz w:val="24"/>
                <w:szCs w:val="24"/>
              </w:rPr>
            </w:pPr>
            <w:r w:rsidRPr="00F167F6">
              <w:rPr>
                <w:rFonts w:ascii="Times New Roman" w:hAnsi="Times New Roman"/>
                <w:sz w:val="24"/>
                <w:szCs w:val="24"/>
              </w:rPr>
              <w:t>Тема 3.2</w:t>
            </w:r>
          </w:p>
          <w:p w14:paraId="11965CCB" w14:textId="77777777" w:rsidR="000851F0" w:rsidRPr="00F167F6" w:rsidRDefault="000851F0" w:rsidP="0017554D">
            <w:pPr>
              <w:spacing w:after="0" w:line="240" w:lineRule="auto"/>
              <w:jc w:val="center"/>
              <w:rPr>
                <w:rFonts w:ascii="Times New Roman" w:hAnsi="Times New Roman"/>
                <w:sz w:val="24"/>
                <w:szCs w:val="24"/>
              </w:rPr>
            </w:pPr>
            <w:r w:rsidRPr="00F167F6">
              <w:rPr>
                <w:rFonts w:ascii="Times New Roman" w:hAnsi="Times New Roman"/>
                <w:sz w:val="24"/>
                <w:szCs w:val="24"/>
              </w:rPr>
              <w:t>Роль географии в сохранении и улучшении окружающей среды.</w:t>
            </w:r>
          </w:p>
          <w:p w14:paraId="5072866D" w14:textId="77777777" w:rsidR="000851F0" w:rsidRPr="00F167F6" w:rsidRDefault="000851F0" w:rsidP="0017554D">
            <w:pPr>
              <w:spacing w:after="0" w:line="240" w:lineRule="auto"/>
              <w:jc w:val="center"/>
              <w:rPr>
                <w:rFonts w:ascii="Times New Roman" w:hAnsi="Times New Roman"/>
                <w:sz w:val="24"/>
                <w:szCs w:val="24"/>
              </w:rPr>
            </w:pPr>
          </w:p>
          <w:p w14:paraId="549BE3A8" w14:textId="77777777" w:rsidR="000851F0" w:rsidRPr="00F167F6" w:rsidRDefault="000851F0" w:rsidP="0017554D">
            <w:pPr>
              <w:pStyle w:val="affffff3"/>
              <w:jc w:val="center"/>
              <w:rPr>
                <w:rFonts w:ascii="Times New Roman" w:hAnsi="Times New Roman"/>
                <w:sz w:val="24"/>
                <w:szCs w:val="24"/>
              </w:rPr>
            </w:pPr>
          </w:p>
        </w:tc>
        <w:tc>
          <w:tcPr>
            <w:tcW w:w="7797" w:type="dxa"/>
          </w:tcPr>
          <w:p w14:paraId="7B79789F" w14:textId="77777777" w:rsidR="000851F0" w:rsidRPr="00F167F6" w:rsidRDefault="000851F0" w:rsidP="0017554D">
            <w:pPr>
              <w:pStyle w:val="affffff3"/>
              <w:rPr>
                <w:rFonts w:ascii="Times New Roman" w:hAnsi="Times New Roman"/>
                <w:b/>
                <w:sz w:val="24"/>
                <w:szCs w:val="24"/>
              </w:rPr>
            </w:pPr>
            <w:r w:rsidRPr="00F167F6">
              <w:rPr>
                <w:rFonts w:ascii="Times New Roman" w:hAnsi="Times New Roman"/>
                <w:b/>
                <w:sz w:val="24"/>
                <w:szCs w:val="24"/>
              </w:rPr>
              <w:t>Содержание учебного материала</w:t>
            </w:r>
          </w:p>
        </w:tc>
        <w:tc>
          <w:tcPr>
            <w:tcW w:w="2126" w:type="dxa"/>
            <w:tcBorders>
              <w:bottom w:val="single" w:sz="4" w:space="0" w:color="auto"/>
            </w:tcBorders>
            <w:vAlign w:val="center"/>
          </w:tcPr>
          <w:p w14:paraId="7E156EBC" w14:textId="77777777" w:rsidR="000851F0" w:rsidRPr="005A16BA" w:rsidRDefault="000851F0" w:rsidP="0017554D">
            <w:pPr>
              <w:pStyle w:val="affffff3"/>
              <w:jc w:val="center"/>
              <w:rPr>
                <w:rFonts w:ascii="Times New Roman" w:hAnsi="Times New Roman"/>
                <w:b/>
                <w:sz w:val="24"/>
                <w:szCs w:val="24"/>
              </w:rPr>
            </w:pPr>
            <w:r>
              <w:rPr>
                <w:rFonts w:ascii="Times New Roman" w:hAnsi="Times New Roman"/>
                <w:b/>
                <w:sz w:val="24"/>
                <w:szCs w:val="24"/>
              </w:rPr>
              <w:t>8</w:t>
            </w:r>
          </w:p>
        </w:tc>
        <w:tc>
          <w:tcPr>
            <w:tcW w:w="1134" w:type="dxa"/>
            <w:vMerge w:val="restart"/>
            <w:vAlign w:val="center"/>
          </w:tcPr>
          <w:p w14:paraId="17460F9F"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75D1FAD5" w14:textId="77777777" w:rsidR="000851F0" w:rsidRPr="00F167F6" w:rsidRDefault="000851F0" w:rsidP="009775F5">
            <w:pPr>
              <w:pStyle w:val="affffff3"/>
              <w:jc w:val="center"/>
              <w:rPr>
                <w:rFonts w:ascii="Times New Roman" w:hAnsi="Times New Roman"/>
                <w:sz w:val="24"/>
                <w:szCs w:val="24"/>
                <w:lang w:val="en-US"/>
              </w:rPr>
            </w:pPr>
          </w:p>
        </w:tc>
        <w:tc>
          <w:tcPr>
            <w:tcW w:w="1276" w:type="dxa"/>
            <w:vMerge w:val="restart"/>
          </w:tcPr>
          <w:p w14:paraId="1390C6CD" w14:textId="77777777" w:rsidR="000851F0" w:rsidRPr="003F2F2C"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 xml:space="preserve">Уо </w:t>
            </w:r>
            <w:r w:rsidRPr="003F2F2C">
              <w:rPr>
                <w:rFonts w:ascii="Times New Roman" w:hAnsi="Times New Roman"/>
                <w:sz w:val="24"/>
                <w:szCs w:val="24"/>
              </w:rPr>
              <w:t>07.01, Уо 07.02, Уо 07.03, Зо 07.01, Зо 07.02, Зо 07.03, Зо 07.04, Зо 07.05</w:t>
            </w:r>
          </w:p>
        </w:tc>
      </w:tr>
      <w:tr w:rsidR="000851F0" w:rsidRPr="00F167F6" w14:paraId="706CC7AD" w14:textId="77777777" w:rsidTr="003F2F2C">
        <w:trPr>
          <w:trHeight w:val="1012"/>
        </w:trPr>
        <w:tc>
          <w:tcPr>
            <w:tcW w:w="2977" w:type="dxa"/>
            <w:vMerge/>
          </w:tcPr>
          <w:p w14:paraId="65760827" w14:textId="77777777" w:rsidR="000851F0" w:rsidRPr="00F167F6" w:rsidRDefault="000851F0" w:rsidP="0017554D">
            <w:pPr>
              <w:spacing w:after="0" w:line="240" w:lineRule="auto"/>
              <w:jc w:val="center"/>
              <w:rPr>
                <w:rFonts w:ascii="Times New Roman" w:hAnsi="Times New Roman"/>
                <w:sz w:val="24"/>
                <w:szCs w:val="24"/>
              </w:rPr>
            </w:pPr>
          </w:p>
        </w:tc>
        <w:tc>
          <w:tcPr>
            <w:tcW w:w="7797" w:type="dxa"/>
            <w:tcBorders>
              <w:bottom w:val="single" w:sz="4" w:space="0" w:color="auto"/>
            </w:tcBorders>
          </w:tcPr>
          <w:p w14:paraId="7C23B43B" w14:textId="77777777" w:rsidR="000851F0" w:rsidRPr="00F167F6" w:rsidRDefault="000851F0" w:rsidP="0017554D">
            <w:pPr>
              <w:pStyle w:val="affffff3"/>
              <w:numPr>
                <w:ilvl w:val="0"/>
                <w:numId w:val="49"/>
              </w:numPr>
              <w:ind w:left="0" w:firstLine="0"/>
              <w:rPr>
                <w:rFonts w:ascii="Times New Roman" w:hAnsi="Times New Roman"/>
                <w:sz w:val="24"/>
                <w:szCs w:val="24"/>
              </w:rPr>
            </w:pPr>
            <w:r w:rsidRPr="00F167F6">
              <w:rPr>
                <w:rFonts w:ascii="Times New Roman" w:hAnsi="Times New Roman"/>
                <w:sz w:val="24"/>
                <w:szCs w:val="24"/>
              </w:rPr>
              <w:t>Природа и цивилизация.</w:t>
            </w:r>
          </w:p>
          <w:p w14:paraId="00C62323" w14:textId="77777777" w:rsidR="000851F0" w:rsidRPr="00F167F6" w:rsidRDefault="000851F0" w:rsidP="0017554D">
            <w:pPr>
              <w:pStyle w:val="affffff3"/>
              <w:numPr>
                <w:ilvl w:val="0"/>
                <w:numId w:val="49"/>
              </w:numPr>
              <w:ind w:left="0" w:firstLine="0"/>
              <w:rPr>
                <w:rFonts w:ascii="Times New Roman" w:hAnsi="Times New Roman"/>
                <w:sz w:val="24"/>
                <w:szCs w:val="24"/>
              </w:rPr>
            </w:pPr>
            <w:r w:rsidRPr="00F167F6">
              <w:rPr>
                <w:rFonts w:ascii="Times New Roman" w:hAnsi="Times New Roman"/>
                <w:sz w:val="24"/>
                <w:szCs w:val="24"/>
              </w:rPr>
              <w:t>Окружающая среда.</w:t>
            </w:r>
          </w:p>
          <w:p w14:paraId="4C3EB82D" w14:textId="77777777" w:rsidR="000851F0" w:rsidRPr="00F167F6" w:rsidRDefault="000851F0" w:rsidP="0017554D">
            <w:pPr>
              <w:pStyle w:val="affffff3"/>
              <w:numPr>
                <w:ilvl w:val="0"/>
                <w:numId w:val="49"/>
              </w:numPr>
              <w:ind w:left="0" w:firstLine="0"/>
              <w:rPr>
                <w:rFonts w:ascii="Times New Roman" w:hAnsi="Times New Roman"/>
                <w:sz w:val="24"/>
                <w:szCs w:val="24"/>
              </w:rPr>
            </w:pPr>
            <w:r w:rsidRPr="00F167F6">
              <w:rPr>
                <w:rFonts w:ascii="Times New Roman" w:hAnsi="Times New Roman"/>
                <w:sz w:val="24"/>
                <w:szCs w:val="24"/>
              </w:rPr>
              <w:t xml:space="preserve">Основные принципы международного сотрудничества в  области природопользования и охраны окружающей среды (Всемирная хартия природы,  Декларация Рио-де-Жанейро, ЮНЕСКО, Римский клуб, Гринпис). </w:t>
            </w:r>
          </w:p>
          <w:p w14:paraId="1D2C749C" w14:textId="77777777" w:rsidR="000851F0" w:rsidRPr="00F167F6" w:rsidRDefault="000851F0" w:rsidP="0017554D">
            <w:pPr>
              <w:pStyle w:val="affffff3"/>
              <w:rPr>
                <w:rFonts w:ascii="Times New Roman" w:hAnsi="Times New Roman"/>
                <w:sz w:val="24"/>
                <w:szCs w:val="24"/>
              </w:rPr>
            </w:pPr>
          </w:p>
        </w:tc>
        <w:tc>
          <w:tcPr>
            <w:tcW w:w="2126" w:type="dxa"/>
            <w:tcBorders>
              <w:bottom w:val="single" w:sz="4" w:space="0" w:color="auto"/>
            </w:tcBorders>
          </w:tcPr>
          <w:p w14:paraId="4D8256F1" w14:textId="77777777" w:rsidR="000851F0" w:rsidRPr="005A16BA" w:rsidRDefault="000851F0" w:rsidP="0017554D">
            <w:pPr>
              <w:pStyle w:val="affffff3"/>
              <w:jc w:val="center"/>
              <w:rPr>
                <w:rFonts w:ascii="Times New Roman" w:hAnsi="Times New Roman"/>
                <w:sz w:val="24"/>
                <w:szCs w:val="24"/>
              </w:rPr>
            </w:pPr>
            <w:r>
              <w:rPr>
                <w:rFonts w:ascii="Times New Roman" w:hAnsi="Times New Roman"/>
                <w:sz w:val="24"/>
                <w:szCs w:val="24"/>
              </w:rPr>
              <w:t>8</w:t>
            </w:r>
          </w:p>
        </w:tc>
        <w:tc>
          <w:tcPr>
            <w:tcW w:w="1134" w:type="dxa"/>
            <w:vMerge/>
            <w:tcBorders>
              <w:bottom w:val="single" w:sz="4" w:space="0" w:color="auto"/>
            </w:tcBorders>
          </w:tcPr>
          <w:p w14:paraId="1C4E4653" w14:textId="77777777" w:rsidR="000851F0" w:rsidRPr="00F167F6" w:rsidRDefault="000851F0" w:rsidP="0017554D">
            <w:pPr>
              <w:pStyle w:val="affffff3"/>
              <w:jc w:val="center"/>
              <w:rPr>
                <w:rFonts w:ascii="Times New Roman" w:hAnsi="Times New Roman"/>
                <w:i/>
                <w:sz w:val="24"/>
                <w:szCs w:val="24"/>
              </w:rPr>
            </w:pPr>
          </w:p>
        </w:tc>
        <w:tc>
          <w:tcPr>
            <w:tcW w:w="1276" w:type="dxa"/>
            <w:vMerge/>
            <w:tcBorders>
              <w:bottom w:val="single" w:sz="4" w:space="0" w:color="auto"/>
            </w:tcBorders>
          </w:tcPr>
          <w:p w14:paraId="01ECB1C7" w14:textId="77777777" w:rsidR="000851F0" w:rsidRPr="006850EA" w:rsidRDefault="000851F0" w:rsidP="0017554D">
            <w:pPr>
              <w:suppressAutoHyphens/>
              <w:spacing w:after="0" w:line="240" w:lineRule="auto"/>
              <w:rPr>
                <w:rFonts w:ascii="Times New Roman" w:hAnsi="Times New Roman"/>
                <w:bCs/>
                <w:iCs/>
                <w:sz w:val="24"/>
                <w:szCs w:val="24"/>
              </w:rPr>
            </w:pPr>
          </w:p>
        </w:tc>
      </w:tr>
      <w:tr w:rsidR="001165CF" w:rsidRPr="00F167F6" w14:paraId="407B91AF" w14:textId="77777777" w:rsidTr="003F2F2C">
        <w:trPr>
          <w:trHeight w:val="257"/>
        </w:trPr>
        <w:tc>
          <w:tcPr>
            <w:tcW w:w="10774" w:type="dxa"/>
            <w:gridSpan w:val="2"/>
          </w:tcPr>
          <w:p w14:paraId="18353462" w14:textId="77777777" w:rsidR="001165CF" w:rsidRPr="00F167F6" w:rsidRDefault="000851F0" w:rsidP="0017554D">
            <w:pPr>
              <w:pStyle w:val="affffff3"/>
              <w:jc w:val="right"/>
              <w:rPr>
                <w:rFonts w:ascii="Times New Roman" w:hAnsi="Times New Roman"/>
                <w:b/>
                <w:sz w:val="24"/>
                <w:szCs w:val="24"/>
              </w:rPr>
            </w:pPr>
            <w:r>
              <w:rPr>
                <w:rFonts w:ascii="Times New Roman" w:hAnsi="Times New Roman"/>
                <w:b/>
                <w:sz w:val="24"/>
                <w:szCs w:val="24"/>
              </w:rPr>
              <w:t>Промежуточная аттестация в форме экзамена</w:t>
            </w:r>
          </w:p>
        </w:tc>
        <w:tc>
          <w:tcPr>
            <w:tcW w:w="2126" w:type="dxa"/>
            <w:tcBorders>
              <w:top w:val="single" w:sz="4" w:space="0" w:color="auto"/>
            </w:tcBorders>
          </w:tcPr>
          <w:p w14:paraId="4C2759CF" w14:textId="77777777" w:rsidR="001165CF" w:rsidRPr="00F167F6" w:rsidRDefault="000851F0" w:rsidP="0017554D">
            <w:pPr>
              <w:pStyle w:val="affffff3"/>
              <w:jc w:val="center"/>
              <w:rPr>
                <w:rFonts w:ascii="Times New Roman" w:hAnsi="Times New Roman"/>
                <w:b/>
                <w:sz w:val="24"/>
                <w:szCs w:val="24"/>
              </w:rPr>
            </w:pPr>
            <w:r>
              <w:rPr>
                <w:rFonts w:ascii="Times New Roman" w:hAnsi="Times New Roman"/>
                <w:b/>
                <w:sz w:val="24"/>
                <w:szCs w:val="24"/>
              </w:rPr>
              <w:t>18</w:t>
            </w:r>
          </w:p>
        </w:tc>
        <w:tc>
          <w:tcPr>
            <w:tcW w:w="1134" w:type="dxa"/>
          </w:tcPr>
          <w:p w14:paraId="1CAD3B9C" w14:textId="77777777" w:rsidR="001165CF" w:rsidRPr="00F167F6" w:rsidRDefault="001165CF" w:rsidP="0017554D">
            <w:pPr>
              <w:pStyle w:val="affffff3"/>
              <w:jc w:val="center"/>
              <w:rPr>
                <w:rFonts w:ascii="Times New Roman" w:hAnsi="Times New Roman"/>
                <w:i/>
                <w:sz w:val="24"/>
                <w:szCs w:val="24"/>
              </w:rPr>
            </w:pPr>
          </w:p>
        </w:tc>
        <w:tc>
          <w:tcPr>
            <w:tcW w:w="1276" w:type="dxa"/>
          </w:tcPr>
          <w:p w14:paraId="3CD4883E" w14:textId="77777777" w:rsidR="001165CF" w:rsidRPr="00F167F6" w:rsidRDefault="001165CF" w:rsidP="0017554D">
            <w:pPr>
              <w:pStyle w:val="affffff3"/>
              <w:jc w:val="center"/>
              <w:rPr>
                <w:rFonts w:ascii="Times New Roman" w:hAnsi="Times New Roman"/>
                <w:i/>
                <w:sz w:val="24"/>
                <w:szCs w:val="24"/>
              </w:rPr>
            </w:pPr>
          </w:p>
        </w:tc>
      </w:tr>
      <w:tr w:rsidR="001165CF" w:rsidRPr="00F167F6" w14:paraId="6363C175" w14:textId="77777777" w:rsidTr="003F2F2C">
        <w:trPr>
          <w:trHeight w:val="257"/>
        </w:trPr>
        <w:tc>
          <w:tcPr>
            <w:tcW w:w="10774" w:type="dxa"/>
            <w:gridSpan w:val="2"/>
          </w:tcPr>
          <w:p w14:paraId="5F90B446" w14:textId="77777777" w:rsidR="001165CF" w:rsidRPr="00F167F6" w:rsidRDefault="001165CF" w:rsidP="0017554D">
            <w:pPr>
              <w:pStyle w:val="affffff3"/>
              <w:jc w:val="right"/>
              <w:rPr>
                <w:rFonts w:ascii="Times New Roman" w:hAnsi="Times New Roman"/>
                <w:b/>
                <w:sz w:val="24"/>
                <w:szCs w:val="24"/>
              </w:rPr>
            </w:pPr>
            <w:r w:rsidRPr="00F167F6">
              <w:rPr>
                <w:rFonts w:ascii="Times New Roman" w:hAnsi="Times New Roman"/>
                <w:b/>
                <w:sz w:val="24"/>
                <w:szCs w:val="24"/>
              </w:rPr>
              <w:t>Всего:</w:t>
            </w:r>
          </w:p>
        </w:tc>
        <w:tc>
          <w:tcPr>
            <w:tcW w:w="2126" w:type="dxa"/>
          </w:tcPr>
          <w:p w14:paraId="4D60C921" w14:textId="77777777" w:rsidR="001165CF" w:rsidRPr="00F167F6" w:rsidRDefault="000851F0" w:rsidP="0017554D">
            <w:pPr>
              <w:pStyle w:val="affffff3"/>
              <w:jc w:val="center"/>
              <w:rPr>
                <w:rFonts w:ascii="Times New Roman" w:hAnsi="Times New Roman"/>
                <w:b/>
                <w:sz w:val="24"/>
                <w:szCs w:val="24"/>
              </w:rPr>
            </w:pPr>
            <w:r>
              <w:rPr>
                <w:rFonts w:ascii="Times New Roman" w:hAnsi="Times New Roman"/>
                <w:b/>
                <w:sz w:val="24"/>
                <w:szCs w:val="24"/>
              </w:rPr>
              <w:t>90</w:t>
            </w:r>
          </w:p>
        </w:tc>
        <w:tc>
          <w:tcPr>
            <w:tcW w:w="1134" w:type="dxa"/>
          </w:tcPr>
          <w:p w14:paraId="1510DFD1" w14:textId="77777777" w:rsidR="001165CF" w:rsidRPr="00F167F6" w:rsidRDefault="001165CF" w:rsidP="0017554D">
            <w:pPr>
              <w:pStyle w:val="affffff3"/>
              <w:jc w:val="center"/>
              <w:rPr>
                <w:rFonts w:ascii="Times New Roman" w:hAnsi="Times New Roman"/>
                <w:i/>
                <w:sz w:val="24"/>
                <w:szCs w:val="24"/>
              </w:rPr>
            </w:pPr>
          </w:p>
        </w:tc>
        <w:tc>
          <w:tcPr>
            <w:tcW w:w="1276" w:type="dxa"/>
          </w:tcPr>
          <w:p w14:paraId="43670CD3" w14:textId="77777777" w:rsidR="001165CF" w:rsidRPr="00F167F6" w:rsidRDefault="001165CF" w:rsidP="0017554D">
            <w:pPr>
              <w:pStyle w:val="affffff3"/>
              <w:jc w:val="center"/>
              <w:rPr>
                <w:rFonts w:ascii="Times New Roman" w:hAnsi="Times New Roman"/>
                <w:i/>
                <w:sz w:val="24"/>
                <w:szCs w:val="24"/>
              </w:rPr>
            </w:pPr>
          </w:p>
        </w:tc>
      </w:tr>
    </w:tbl>
    <w:p w14:paraId="0501984C" w14:textId="77777777" w:rsidR="001165CF" w:rsidRDefault="001165CF" w:rsidP="001165CF">
      <w:pPr>
        <w:ind w:firstLine="709"/>
        <w:rPr>
          <w:rFonts w:ascii="Times New Roman" w:hAnsi="Times New Roman"/>
          <w:b/>
        </w:rPr>
      </w:pPr>
    </w:p>
    <w:p w14:paraId="293C5994" w14:textId="77777777" w:rsidR="001165CF" w:rsidRPr="00315F34" w:rsidRDefault="001165CF" w:rsidP="000851F0">
      <w:pPr>
        <w:rPr>
          <w:rFonts w:ascii="Times New Roman" w:hAnsi="Times New Roman"/>
          <w:i/>
        </w:rPr>
        <w:sectPr w:rsidR="001165CF" w:rsidRPr="00315F34" w:rsidSect="0017554D">
          <w:pgSz w:w="16840" w:h="11907" w:orient="landscape"/>
          <w:pgMar w:top="851" w:right="1134" w:bottom="851" w:left="992" w:header="709" w:footer="709" w:gutter="0"/>
          <w:cols w:space="720"/>
        </w:sectPr>
      </w:pPr>
    </w:p>
    <w:p w14:paraId="0B453E90" w14:textId="77777777" w:rsidR="001165CF" w:rsidRPr="00315F34" w:rsidRDefault="001165CF" w:rsidP="001165C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A7DCBD6" w14:textId="77777777" w:rsidR="001165CF" w:rsidRPr="00E41C66" w:rsidRDefault="001165CF" w:rsidP="001165CF">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701D36B" w14:textId="77777777" w:rsidR="001165CF" w:rsidRPr="001819F7"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1C5CB3">
        <w:rPr>
          <w:rFonts w:ascii="Times New Roman" w:hAnsi="Times New Roman"/>
          <w:bCs/>
          <w:iCs/>
          <w:sz w:val="24"/>
          <w:szCs w:val="24"/>
        </w:rPr>
        <w:t>Химия, экология природопользования</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 xml:space="preserve">специальности </w:t>
      </w:r>
      <w:r w:rsidR="000D64C2" w:rsidRPr="00BE3F9B">
        <w:rPr>
          <w:rFonts w:ascii="Times New Roman" w:hAnsi="Times New Roman"/>
          <w:bCs/>
          <w:sz w:val="24"/>
          <w:szCs w:val="24"/>
        </w:rPr>
        <w:t>15.01.34 Фрезеровщик</w:t>
      </w:r>
      <w:r w:rsidR="000D64C2">
        <w:rPr>
          <w:rFonts w:ascii="Times New Roman" w:hAnsi="Times New Roman"/>
          <w:sz w:val="24"/>
          <w:szCs w:val="24"/>
          <w:bdr w:val="none" w:sz="0" w:space="0" w:color="auto" w:frame="1"/>
          <w:shd w:val="clear" w:color="auto" w:fill="FFFFFF"/>
        </w:rPr>
        <w:t xml:space="preserve"> </w:t>
      </w:r>
      <w:r w:rsidR="000851F0">
        <w:rPr>
          <w:rFonts w:ascii="Times New Roman" w:hAnsi="Times New Roman"/>
          <w:sz w:val="24"/>
          <w:szCs w:val="24"/>
          <w:bdr w:val="none" w:sz="0" w:space="0" w:color="auto" w:frame="1"/>
          <w:shd w:val="clear" w:color="auto" w:fill="FFFFFF"/>
        </w:rPr>
        <w:t>на станках с числовым программным управлением</w:t>
      </w:r>
      <w:r>
        <w:rPr>
          <w:rFonts w:ascii="Times New Roman" w:hAnsi="Times New Roman"/>
          <w:bCs/>
          <w:iCs/>
          <w:sz w:val="24"/>
          <w:szCs w:val="24"/>
        </w:rPr>
        <w:t>.</w:t>
      </w:r>
    </w:p>
    <w:p w14:paraId="2C188152" w14:textId="77777777" w:rsidR="001165CF" w:rsidRDefault="001165CF" w:rsidP="001165CF">
      <w:pPr>
        <w:suppressAutoHyphens/>
        <w:spacing w:after="0"/>
        <w:ind w:firstLine="709"/>
        <w:jc w:val="both"/>
        <w:rPr>
          <w:rFonts w:ascii="Times New Roman" w:hAnsi="Times New Roman"/>
          <w:b/>
          <w:bCs/>
          <w:sz w:val="24"/>
          <w:szCs w:val="24"/>
        </w:rPr>
      </w:pPr>
    </w:p>
    <w:p w14:paraId="4325EB46" w14:textId="77777777" w:rsidR="001165CF" w:rsidRPr="00315F34" w:rsidRDefault="001165CF" w:rsidP="001165C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0BFB705" w14:textId="77777777" w:rsidR="001165CF" w:rsidRPr="00315F34" w:rsidRDefault="001165CF" w:rsidP="001165C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5DD0571" w14:textId="77777777" w:rsidR="001165CF" w:rsidRPr="00315F34" w:rsidRDefault="001165CF" w:rsidP="001165CF">
      <w:pPr>
        <w:suppressAutoHyphens/>
        <w:spacing w:after="0"/>
        <w:ind w:firstLine="709"/>
        <w:jc w:val="both"/>
        <w:rPr>
          <w:rFonts w:ascii="Times New Roman" w:hAnsi="Times New Roman"/>
          <w:sz w:val="24"/>
          <w:szCs w:val="24"/>
        </w:rPr>
      </w:pPr>
    </w:p>
    <w:p w14:paraId="3B26BCF5" w14:textId="77777777" w:rsidR="001165CF" w:rsidRPr="00315F34" w:rsidRDefault="001165CF" w:rsidP="001165CF">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582BD50D" w14:textId="77777777" w:rsidR="001165CF" w:rsidRDefault="001165CF" w:rsidP="001165CF">
      <w:pPr>
        <w:spacing w:after="0"/>
        <w:ind w:firstLine="709"/>
        <w:jc w:val="both"/>
        <w:rPr>
          <w:rFonts w:ascii="Times New Roman" w:hAnsi="Times New Roman"/>
          <w:sz w:val="24"/>
          <w:szCs w:val="24"/>
        </w:rPr>
      </w:pPr>
      <w:r w:rsidRPr="003211A9">
        <w:rPr>
          <w:rFonts w:ascii="Times New Roman" w:hAnsi="Times New Roman"/>
          <w:sz w:val="24"/>
          <w:szCs w:val="24"/>
        </w:rPr>
        <w:t xml:space="preserve">1. </w:t>
      </w:r>
      <w:r w:rsidRPr="003A568C">
        <w:rPr>
          <w:rFonts w:ascii="Times New Roman" w:hAnsi="Times New Roman"/>
          <w:sz w:val="24"/>
          <w:szCs w:val="24"/>
        </w:rPr>
        <w:t>Максаковский, В.П. Экономическая и социальная география мира: учеб. для 10 кл. общеобр. учрежд. /В.П. Максаковский. – М.: Просвещение, 2009. – 350с.</w:t>
      </w:r>
    </w:p>
    <w:p w14:paraId="24992998" w14:textId="77777777" w:rsidR="001165CF" w:rsidRPr="00315F34" w:rsidRDefault="001165CF" w:rsidP="001165CF">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22DD65D7"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1. http://geo.1september.ru - газета «География» и сайт для учителя «Я иду на урок географии». </w:t>
      </w:r>
    </w:p>
    <w:p w14:paraId="2298B6BC"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2. http://www.geoport.ru - GeoPort.ru: страноведческий портал. </w:t>
      </w:r>
    </w:p>
    <w:p w14:paraId="57A704AA"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3. http://www.geosite.com.ru - GeoSite — все о географии. </w:t>
      </w:r>
    </w:p>
    <w:p w14:paraId="3D6ADAB4"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4. http://www.geoman.ru - библиотека по географии. Географическая энциклопедия </w:t>
      </w:r>
    </w:p>
    <w:p w14:paraId="47550947"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5. http://www.rgo.ru - география. Планета Земля. </w:t>
      </w:r>
    </w:p>
    <w:p w14:paraId="2451B320"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6. http://www.georus.by.ru - география России: энциклопедические данные о субъектах Российской Федерации. </w:t>
      </w:r>
    </w:p>
    <w:p w14:paraId="6D518D4B"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7. http://geo-tur.narod.ru - Гео-Тур: география стран и континентов. </w:t>
      </w:r>
    </w:p>
    <w:p w14:paraId="6CA658B3"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8. http://www.mirkart.ru - мир карт: интерактивные карты стран и городов. </w:t>
      </w:r>
    </w:p>
    <w:p w14:paraId="44A5BEF1"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9. http://www.mojgorod.ru - народная энциклопедия городов и регионов России «Мой Город». </w:t>
      </w:r>
    </w:p>
    <w:p w14:paraId="259AFD64"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10. http://www.wgeo.ru - проект WGEO — всемирная география. </w:t>
      </w:r>
    </w:p>
    <w:p w14:paraId="45F7B700" w14:textId="77777777" w:rsidR="001165CF" w:rsidRPr="003A568C"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11. http://www.flags.ru - сайт «Все флаги мира». </w:t>
      </w:r>
    </w:p>
    <w:p w14:paraId="4B345464" w14:textId="77777777" w:rsidR="001165CF" w:rsidRDefault="001165CF" w:rsidP="001165CF">
      <w:pPr>
        <w:spacing w:after="0" w:line="240" w:lineRule="auto"/>
        <w:ind w:firstLine="709"/>
        <w:jc w:val="both"/>
        <w:rPr>
          <w:rFonts w:ascii="Times New Roman" w:hAnsi="Times New Roman"/>
          <w:sz w:val="24"/>
          <w:szCs w:val="24"/>
        </w:rPr>
      </w:pPr>
      <w:r w:rsidRPr="003A568C">
        <w:rPr>
          <w:rFonts w:ascii="Times New Roman" w:hAnsi="Times New Roman"/>
          <w:sz w:val="24"/>
          <w:szCs w:val="24"/>
        </w:rPr>
        <w:t>12. http://www.terrus.ru - территориальное устройство России: справочник-каталог «Вся Россия» по экономическим районам.</w:t>
      </w:r>
    </w:p>
    <w:p w14:paraId="31964E8E" w14:textId="77777777" w:rsidR="001165CF" w:rsidRPr="00315F34" w:rsidRDefault="001165CF" w:rsidP="001165CF">
      <w:pPr>
        <w:spacing w:after="0" w:line="240" w:lineRule="auto"/>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6E506956" w14:textId="77777777" w:rsidR="001165CF" w:rsidRPr="00315F34" w:rsidRDefault="001165CF" w:rsidP="001165C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DE5FA96" w14:textId="77777777" w:rsidR="001165CF" w:rsidRPr="00315F34" w:rsidRDefault="001165CF" w:rsidP="001165CF">
      <w:pPr>
        <w:contextualSpacing/>
        <w:jc w:val="center"/>
        <w:rPr>
          <w:rFonts w:ascii="Times New Roman" w:hAnsi="Times New Roman"/>
          <w:b/>
          <w:sz w:val="24"/>
          <w:szCs w:val="24"/>
        </w:rPr>
      </w:pPr>
    </w:p>
    <w:tbl>
      <w:tblPr>
        <w:tblpPr w:leftFromText="180" w:rightFromText="180" w:vertAnchor="text" w:horzAnchor="page" w:tblpX="1673" w:tblpY="30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gridCol w:w="4395"/>
        <w:gridCol w:w="2232"/>
      </w:tblGrid>
      <w:tr w:rsidR="000851F0" w:rsidRPr="00222318" w14:paraId="4A240EFC" w14:textId="77777777" w:rsidTr="000851F0">
        <w:trPr>
          <w:trHeight w:val="398"/>
        </w:trPr>
        <w:tc>
          <w:tcPr>
            <w:tcW w:w="1538" w:type="pct"/>
          </w:tcPr>
          <w:p w14:paraId="1ACB072A" w14:textId="77777777" w:rsidR="000851F0" w:rsidRPr="000851F0" w:rsidRDefault="000851F0" w:rsidP="009775F5">
            <w:pPr>
              <w:spacing w:after="0" w:line="240" w:lineRule="auto"/>
              <w:jc w:val="center"/>
              <w:rPr>
                <w:rFonts w:ascii="Times New Roman" w:hAnsi="Times New Roman"/>
                <w:b/>
                <w:bCs/>
                <w:sz w:val="24"/>
                <w:szCs w:val="24"/>
              </w:rPr>
            </w:pPr>
            <w:r w:rsidRPr="000851F0">
              <w:rPr>
                <w:rFonts w:ascii="Times New Roman" w:hAnsi="Times New Roman"/>
                <w:b/>
                <w:bCs/>
                <w:sz w:val="24"/>
                <w:szCs w:val="24"/>
              </w:rPr>
              <w:t>Результаты обучения</w:t>
            </w:r>
          </w:p>
        </w:tc>
        <w:tc>
          <w:tcPr>
            <w:tcW w:w="2296" w:type="pct"/>
          </w:tcPr>
          <w:p w14:paraId="79DE9259" w14:textId="77777777" w:rsidR="000851F0" w:rsidRPr="000851F0" w:rsidRDefault="000851F0" w:rsidP="009775F5">
            <w:pPr>
              <w:spacing w:after="0" w:line="240" w:lineRule="auto"/>
              <w:jc w:val="center"/>
              <w:rPr>
                <w:rFonts w:ascii="Times New Roman" w:hAnsi="Times New Roman"/>
                <w:b/>
                <w:bCs/>
                <w:sz w:val="24"/>
                <w:szCs w:val="24"/>
              </w:rPr>
            </w:pPr>
            <w:r w:rsidRPr="000851F0">
              <w:rPr>
                <w:rFonts w:ascii="Times New Roman" w:hAnsi="Times New Roman"/>
                <w:b/>
                <w:bCs/>
                <w:sz w:val="24"/>
                <w:szCs w:val="24"/>
              </w:rPr>
              <w:t>Критерии оценки</w:t>
            </w:r>
          </w:p>
        </w:tc>
        <w:tc>
          <w:tcPr>
            <w:tcW w:w="1166" w:type="pct"/>
          </w:tcPr>
          <w:p w14:paraId="6AA15418" w14:textId="77777777" w:rsidR="000851F0" w:rsidRPr="000851F0" w:rsidRDefault="000851F0" w:rsidP="009775F5">
            <w:pPr>
              <w:spacing w:after="0" w:line="240" w:lineRule="auto"/>
              <w:jc w:val="center"/>
              <w:rPr>
                <w:rFonts w:ascii="Times New Roman" w:hAnsi="Times New Roman"/>
                <w:b/>
                <w:bCs/>
                <w:sz w:val="24"/>
                <w:szCs w:val="24"/>
              </w:rPr>
            </w:pPr>
            <w:r w:rsidRPr="000851F0">
              <w:rPr>
                <w:rFonts w:ascii="Times New Roman" w:hAnsi="Times New Roman"/>
                <w:b/>
                <w:bCs/>
                <w:sz w:val="24"/>
                <w:szCs w:val="24"/>
              </w:rPr>
              <w:t>Методы оценки</w:t>
            </w:r>
          </w:p>
        </w:tc>
      </w:tr>
      <w:tr w:rsidR="000851F0" w:rsidRPr="00222318" w14:paraId="533F9147" w14:textId="77777777" w:rsidTr="000851F0">
        <w:tc>
          <w:tcPr>
            <w:tcW w:w="1538" w:type="pct"/>
          </w:tcPr>
          <w:p w14:paraId="645FB375"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Уо 07.01</w:t>
            </w:r>
          </w:p>
          <w:p w14:paraId="46748E82"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 xml:space="preserve"> соблюдать нормы экологической безопасности; </w:t>
            </w:r>
          </w:p>
          <w:p w14:paraId="008BE680"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Уо 07.02</w:t>
            </w:r>
          </w:p>
          <w:p w14:paraId="121664BD"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00236EE5"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Уо 07.03</w:t>
            </w:r>
          </w:p>
          <w:p w14:paraId="6A620A10"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рганизовывать профессиональную деятельность с учетом знаний об изменении климатических условий региона</w:t>
            </w:r>
          </w:p>
        </w:tc>
        <w:tc>
          <w:tcPr>
            <w:tcW w:w="2296" w:type="pct"/>
            <w:vMerge w:val="restart"/>
          </w:tcPr>
          <w:p w14:paraId="4E28F938" w14:textId="77777777" w:rsidR="000851F0" w:rsidRPr="000851F0" w:rsidRDefault="000851F0" w:rsidP="009775F5">
            <w:pPr>
              <w:pStyle w:val="aff2"/>
              <w:widowControl w:val="0"/>
              <w:tabs>
                <w:tab w:val="left" w:pos="952"/>
              </w:tabs>
              <w:autoSpaceDE w:val="0"/>
              <w:autoSpaceDN w:val="0"/>
              <w:spacing w:before="0" w:after="0"/>
              <w:ind w:left="0" w:right="119"/>
            </w:pPr>
            <w:r w:rsidRPr="000851F0">
              <w:rPr>
                <w:bCs/>
              </w:rPr>
              <w:t>С</w:t>
            </w:r>
            <w:r w:rsidRPr="000851F0">
              <w:t>решении важнейших проблем человечества;</w:t>
            </w:r>
          </w:p>
          <w:p w14:paraId="14EDAB05" w14:textId="77777777" w:rsidR="000851F0" w:rsidRPr="000851F0" w:rsidRDefault="000851F0" w:rsidP="009775F5">
            <w:pPr>
              <w:pStyle w:val="aff2"/>
              <w:widowControl w:val="0"/>
              <w:tabs>
                <w:tab w:val="left" w:pos="952"/>
              </w:tabs>
              <w:autoSpaceDE w:val="0"/>
              <w:autoSpaceDN w:val="0"/>
              <w:spacing w:before="0" w:after="0"/>
              <w:ind w:left="0" w:right="121"/>
            </w:pPr>
            <w:r w:rsidRPr="000851F0">
              <w:t>владение географическим мышлением для определения географических аспектов природных, социально-экономических и экологических процессов и проблем;</w:t>
            </w:r>
          </w:p>
          <w:p w14:paraId="7CC691D7" w14:textId="77777777" w:rsidR="000851F0" w:rsidRPr="000851F0" w:rsidRDefault="000851F0" w:rsidP="009775F5">
            <w:pPr>
              <w:pStyle w:val="aff2"/>
              <w:widowControl w:val="0"/>
              <w:tabs>
                <w:tab w:val="left" w:pos="952"/>
              </w:tabs>
              <w:autoSpaceDE w:val="0"/>
              <w:autoSpaceDN w:val="0"/>
              <w:spacing w:before="0" w:after="0"/>
              <w:ind w:left="0" w:right="121"/>
            </w:pPr>
            <w:r w:rsidRPr="000851F0">
              <w:t>сформированность системы комплексных социально ориентированных географических знаний о закономерностях развития природы, размещения на- селения и хозяйства, динамике и территориальных особенностях процессов, протекающих в географическом пространстве;</w:t>
            </w:r>
          </w:p>
          <w:p w14:paraId="68D5D9B1" w14:textId="77777777" w:rsidR="000851F0" w:rsidRPr="000851F0" w:rsidRDefault="000851F0" w:rsidP="009775F5">
            <w:pPr>
              <w:pStyle w:val="aff2"/>
              <w:widowControl w:val="0"/>
              <w:tabs>
                <w:tab w:val="left" w:pos="952"/>
              </w:tabs>
              <w:autoSpaceDE w:val="0"/>
              <w:autoSpaceDN w:val="0"/>
              <w:spacing w:before="0" w:after="0"/>
              <w:ind w:left="0" w:right="121"/>
            </w:pPr>
            <w:r w:rsidRPr="000851F0">
              <w:t>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w:t>
            </w:r>
          </w:p>
          <w:p w14:paraId="6F0D4D6A" w14:textId="77777777" w:rsidR="000851F0" w:rsidRPr="000851F0" w:rsidRDefault="000851F0" w:rsidP="009775F5">
            <w:pPr>
              <w:pStyle w:val="aff2"/>
              <w:widowControl w:val="0"/>
              <w:tabs>
                <w:tab w:val="left" w:pos="952"/>
              </w:tabs>
              <w:autoSpaceDE w:val="0"/>
              <w:autoSpaceDN w:val="0"/>
              <w:spacing w:before="0" w:after="0"/>
              <w:ind w:left="0" w:right="121"/>
            </w:pPr>
            <w:r w:rsidRPr="000851F0">
              <w:t>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14:paraId="6C5FCDD9" w14:textId="77777777" w:rsidR="000851F0" w:rsidRPr="000851F0" w:rsidRDefault="000851F0" w:rsidP="009775F5">
            <w:pPr>
              <w:pStyle w:val="aff2"/>
              <w:widowControl w:val="0"/>
              <w:tabs>
                <w:tab w:val="left" w:pos="952"/>
              </w:tabs>
              <w:autoSpaceDE w:val="0"/>
              <w:autoSpaceDN w:val="0"/>
              <w:spacing w:before="0" w:after="0"/>
              <w:ind w:left="0" w:right="123"/>
            </w:pPr>
            <w:r w:rsidRPr="000851F0">
              <w:t>владение умениями географического анализа и интерпретации разнообразной информации;</w:t>
            </w:r>
          </w:p>
          <w:p w14:paraId="3268DEDE" w14:textId="77777777" w:rsidR="000851F0" w:rsidRPr="000851F0" w:rsidRDefault="000851F0" w:rsidP="009775F5">
            <w:pPr>
              <w:pStyle w:val="aff2"/>
              <w:widowControl w:val="0"/>
              <w:tabs>
                <w:tab w:val="left" w:pos="952"/>
              </w:tabs>
              <w:autoSpaceDE w:val="0"/>
              <w:autoSpaceDN w:val="0"/>
              <w:spacing w:before="0" w:after="0"/>
              <w:ind w:left="0" w:right="121"/>
            </w:pPr>
            <w:r w:rsidRPr="000851F0">
              <w:t>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w:t>
            </w:r>
          </w:p>
          <w:p w14:paraId="7C3AA6D0" w14:textId="77777777" w:rsidR="000851F0" w:rsidRPr="000851F0" w:rsidRDefault="000851F0" w:rsidP="009775F5">
            <w:pPr>
              <w:pStyle w:val="aff2"/>
              <w:widowControl w:val="0"/>
              <w:tabs>
                <w:tab w:val="left" w:pos="952"/>
              </w:tabs>
              <w:autoSpaceDE w:val="0"/>
              <w:autoSpaceDN w:val="0"/>
              <w:spacing w:before="0" w:after="0"/>
              <w:ind w:left="0" w:right="117"/>
              <w:rPr>
                <w:bCs/>
              </w:rPr>
            </w:pPr>
            <w:r w:rsidRPr="000851F0">
              <w:t>сформированность представлений и знаний об основных проблемах взаимодействия природы и общества, природных и социально-экономических аспектах экологических проблем.</w:t>
            </w:r>
          </w:p>
        </w:tc>
        <w:tc>
          <w:tcPr>
            <w:tcW w:w="1166" w:type="pct"/>
            <w:vMerge w:val="restart"/>
          </w:tcPr>
          <w:p w14:paraId="711E744B" w14:textId="77777777" w:rsidR="000851F0" w:rsidRPr="000851F0" w:rsidRDefault="000851F0" w:rsidP="009775F5">
            <w:pPr>
              <w:suppressAutoHyphens/>
              <w:spacing w:after="0" w:line="240" w:lineRule="auto"/>
              <w:jc w:val="both"/>
              <w:rPr>
                <w:rFonts w:ascii="Times New Roman" w:hAnsi="Times New Roman"/>
                <w:bCs/>
                <w:sz w:val="24"/>
                <w:szCs w:val="24"/>
              </w:rPr>
            </w:pPr>
            <w:r w:rsidRPr="000851F0">
              <w:rPr>
                <w:rFonts w:ascii="Times New Roman" w:hAnsi="Times New Roman"/>
                <w:bCs/>
                <w:sz w:val="24"/>
                <w:szCs w:val="24"/>
              </w:rPr>
              <w:t xml:space="preserve">Тестирование (теоретическое </w:t>
            </w:r>
          </w:p>
          <w:p w14:paraId="38604F77" w14:textId="77777777" w:rsidR="000851F0" w:rsidRPr="000851F0" w:rsidRDefault="000851F0" w:rsidP="009775F5">
            <w:pPr>
              <w:suppressAutoHyphens/>
              <w:spacing w:after="0" w:line="240" w:lineRule="auto"/>
              <w:jc w:val="both"/>
              <w:rPr>
                <w:rFonts w:ascii="Times New Roman" w:hAnsi="Times New Roman"/>
                <w:bCs/>
                <w:sz w:val="24"/>
                <w:szCs w:val="24"/>
              </w:rPr>
            </w:pPr>
            <w:r w:rsidRPr="000851F0">
              <w:rPr>
                <w:rFonts w:ascii="Times New Roman" w:hAnsi="Times New Roman"/>
                <w:bCs/>
                <w:sz w:val="24"/>
                <w:szCs w:val="24"/>
              </w:rPr>
              <w:t>Оценка результатов выполнения практических работ</w:t>
            </w:r>
          </w:p>
          <w:p w14:paraId="61D56990" w14:textId="77777777" w:rsidR="000851F0" w:rsidRPr="000851F0" w:rsidRDefault="000851F0" w:rsidP="009775F5">
            <w:pPr>
              <w:suppressAutoHyphens/>
              <w:spacing w:after="0" w:line="240" w:lineRule="auto"/>
              <w:jc w:val="both"/>
              <w:rPr>
                <w:rFonts w:ascii="Times New Roman" w:hAnsi="Times New Roman"/>
                <w:bCs/>
                <w:sz w:val="24"/>
                <w:szCs w:val="24"/>
              </w:rPr>
            </w:pPr>
          </w:p>
        </w:tc>
      </w:tr>
      <w:tr w:rsidR="000851F0" w:rsidRPr="00222318" w14:paraId="20303A0C" w14:textId="77777777" w:rsidTr="000851F0">
        <w:trPr>
          <w:trHeight w:val="896"/>
        </w:trPr>
        <w:tc>
          <w:tcPr>
            <w:tcW w:w="1538" w:type="pct"/>
          </w:tcPr>
          <w:p w14:paraId="48B53413"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Зо 07.01</w:t>
            </w:r>
          </w:p>
          <w:p w14:paraId="6A9B8A3A"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 xml:space="preserve"> правила экологической безопасности при ведении профессиональной деятельности; </w:t>
            </w:r>
          </w:p>
          <w:p w14:paraId="6C12BE4A"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Зо 07.02</w:t>
            </w:r>
          </w:p>
          <w:p w14:paraId="261B1A51"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основные ресурсы, задействованные в профессиональной деятельности;</w:t>
            </w:r>
          </w:p>
          <w:p w14:paraId="78CD4B99"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Зо 07.03</w:t>
            </w:r>
          </w:p>
          <w:p w14:paraId="76DA12EE"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пути обеспечения ресурсосбережения;</w:t>
            </w:r>
          </w:p>
          <w:p w14:paraId="27153976"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Зо 07.04</w:t>
            </w:r>
          </w:p>
          <w:p w14:paraId="744A273A"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принципы бережливого производства;</w:t>
            </w:r>
          </w:p>
          <w:p w14:paraId="5BCFC139"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Зо 07.05</w:t>
            </w:r>
          </w:p>
          <w:p w14:paraId="4C3489F0" w14:textId="77777777" w:rsidR="000851F0" w:rsidRPr="00222318" w:rsidRDefault="000851F0" w:rsidP="009775F5">
            <w:pPr>
              <w:spacing w:after="0" w:line="240" w:lineRule="auto"/>
              <w:rPr>
                <w:rFonts w:ascii="Times New Roman" w:hAnsi="Times New Roman"/>
                <w:bCs/>
                <w:sz w:val="24"/>
                <w:szCs w:val="24"/>
                <w:vertAlign w:val="superscript"/>
              </w:rPr>
            </w:pPr>
            <w:r w:rsidRPr="000851F0">
              <w:rPr>
                <w:rFonts w:ascii="Times New Roman" w:hAnsi="Times New Roman"/>
                <w:bCs/>
                <w:sz w:val="24"/>
                <w:szCs w:val="24"/>
              </w:rPr>
              <w:t>основные направления изменения климатических условий региона</w:t>
            </w:r>
          </w:p>
        </w:tc>
        <w:tc>
          <w:tcPr>
            <w:tcW w:w="2296" w:type="pct"/>
            <w:vMerge/>
          </w:tcPr>
          <w:p w14:paraId="169C9B0D" w14:textId="77777777" w:rsidR="000851F0" w:rsidRPr="00222318" w:rsidRDefault="000851F0" w:rsidP="009775F5">
            <w:pPr>
              <w:spacing w:after="0" w:line="240" w:lineRule="auto"/>
              <w:rPr>
                <w:rFonts w:ascii="Times New Roman" w:hAnsi="Times New Roman"/>
                <w:bCs/>
                <w:sz w:val="24"/>
                <w:szCs w:val="24"/>
                <w:vertAlign w:val="superscript"/>
              </w:rPr>
            </w:pPr>
          </w:p>
        </w:tc>
        <w:tc>
          <w:tcPr>
            <w:tcW w:w="1166" w:type="pct"/>
            <w:vMerge/>
          </w:tcPr>
          <w:p w14:paraId="10F4F38E" w14:textId="77777777" w:rsidR="000851F0" w:rsidRPr="00222318" w:rsidRDefault="000851F0" w:rsidP="009775F5">
            <w:pPr>
              <w:spacing w:after="0" w:line="240" w:lineRule="auto"/>
              <w:rPr>
                <w:rFonts w:ascii="Times New Roman" w:hAnsi="Times New Roman"/>
                <w:bCs/>
                <w:sz w:val="24"/>
                <w:szCs w:val="24"/>
                <w:vertAlign w:val="superscript"/>
              </w:rPr>
            </w:pPr>
          </w:p>
        </w:tc>
      </w:tr>
    </w:tbl>
    <w:p w14:paraId="752F9F52" w14:textId="77777777" w:rsidR="001165CF" w:rsidRDefault="001165CF" w:rsidP="001165CF">
      <w:pPr>
        <w:sectPr w:rsidR="001165CF">
          <w:footerReference w:type="default" r:id="rId57"/>
          <w:pgSz w:w="11906" w:h="16838"/>
          <w:pgMar w:top="1134" w:right="851" w:bottom="1134" w:left="1701" w:header="709" w:footer="709" w:gutter="0"/>
          <w:cols w:space="720"/>
          <w:docGrid w:linePitch="360"/>
        </w:sectPr>
      </w:pPr>
    </w:p>
    <w:p w14:paraId="3EFFF923" w14:textId="77777777" w:rsidR="001165CF" w:rsidRPr="00315F34" w:rsidRDefault="001165CF" w:rsidP="000851F0">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7D05805D" w14:textId="77777777" w:rsidR="000851F0" w:rsidRDefault="001165CF" w:rsidP="000851F0">
      <w:pPr>
        <w:spacing w:after="0"/>
        <w:jc w:val="right"/>
        <w:rPr>
          <w:rFonts w:ascii="Times New Roman" w:hAnsi="Times New Roman"/>
          <w:sz w:val="24"/>
          <w:szCs w:val="24"/>
          <w:bdr w:val="none" w:sz="0" w:space="0" w:color="auto" w:frame="1"/>
          <w:shd w:val="clear" w:color="auto" w:fill="FFFFFF"/>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0D64C2" w:rsidRPr="00BE3F9B">
        <w:rPr>
          <w:rFonts w:ascii="Times New Roman" w:hAnsi="Times New Roman"/>
          <w:bCs/>
          <w:sz w:val="24"/>
          <w:szCs w:val="24"/>
        </w:rPr>
        <w:t>15.01.34 Фрезеровщик</w:t>
      </w:r>
      <w:r w:rsidR="000D64C2">
        <w:rPr>
          <w:rFonts w:ascii="Times New Roman" w:hAnsi="Times New Roman"/>
          <w:sz w:val="24"/>
          <w:szCs w:val="24"/>
          <w:bdr w:val="none" w:sz="0" w:space="0" w:color="auto" w:frame="1"/>
          <w:shd w:val="clear" w:color="auto" w:fill="FFFFFF"/>
        </w:rPr>
        <w:t xml:space="preserve"> </w:t>
      </w:r>
      <w:r w:rsidR="000851F0">
        <w:rPr>
          <w:rFonts w:ascii="Times New Roman" w:hAnsi="Times New Roman"/>
          <w:sz w:val="24"/>
          <w:szCs w:val="24"/>
          <w:bdr w:val="none" w:sz="0" w:space="0" w:color="auto" w:frame="1"/>
          <w:shd w:val="clear" w:color="auto" w:fill="FFFFFF"/>
        </w:rPr>
        <w:t>на станках с числовым</w:t>
      </w:r>
    </w:p>
    <w:p w14:paraId="571A6905" w14:textId="77777777" w:rsidR="000851F0" w:rsidRPr="006F223D" w:rsidRDefault="000851F0" w:rsidP="000851F0">
      <w:pPr>
        <w:spacing w:after="0"/>
        <w:jc w:val="right"/>
        <w:rPr>
          <w:rFonts w:ascii="Times New Roman" w:hAnsi="Times New Roman"/>
          <w:b/>
          <w:sz w:val="24"/>
          <w:szCs w:val="24"/>
        </w:rPr>
      </w:pPr>
      <w:r>
        <w:rPr>
          <w:rFonts w:ascii="Times New Roman" w:hAnsi="Times New Roman"/>
          <w:sz w:val="24"/>
          <w:szCs w:val="24"/>
          <w:bdr w:val="none" w:sz="0" w:space="0" w:color="auto" w:frame="1"/>
          <w:shd w:val="clear" w:color="auto" w:fill="FFFFFF"/>
        </w:rPr>
        <w:t xml:space="preserve"> программным управлением</w:t>
      </w:r>
    </w:p>
    <w:p w14:paraId="2B3BBAC3" w14:textId="77777777" w:rsidR="001165CF" w:rsidRPr="006F223D" w:rsidRDefault="001165CF" w:rsidP="001165CF">
      <w:pPr>
        <w:spacing w:after="0"/>
        <w:jc w:val="right"/>
        <w:rPr>
          <w:rFonts w:ascii="Times New Roman" w:hAnsi="Times New Roman"/>
          <w:b/>
          <w:sz w:val="24"/>
          <w:szCs w:val="24"/>
        </w:rPr>
      </w:pPr>
    </w:p>
    <w:p w14:paraId="2D788B6E" w14:textId="77777777" w:rsidR="001165CF" w:rsidRPr="00315F34" w:rsidRDefault="001165CF" w:rsidP="001165CF">
      <w:pPr>
        <w:jc w:val="center"/>
        <w:rPr>
          <w:rFonts w:ascii="Times New Roman" w:hAnsi="Times New Roman"/>
          <w:b/>
          <w:i/>
        </w:rPr>
      </w:pPr>
    </w:p>
    <w:p w14:paraId="0489C478" w14:textId="77777777" w:rsidR="001165CF" w:rsidRPr="00315F34" w:rsidRDefault="001165CF" w:rsidP="001165CF">
      <w:pPr>
        <w:jc w:val="center"/>
        <w:rPr>
          <w:rFonts w:ascii="Times New Roman" w:hAnsi="Times New Roman"/>
          <w:b/>
          <w:i/>
        </w:rPr>
      </w:pPr>
    </w:p>
    <w:p w14:paraId="3442EA57" w14:textId="77777777" w:rsidR="001165CF" w:rsidRDefault="001165CF" w:rsidP="001165CF">
      <w:pPr>
        <w:jc w:val="center"/>
        <w:rPr>
          <w:rFonts w:ascii="Times New Roman" w:hAnsi="Times New Roman"/>
          <w:b/>
          <w:i/>
        </w:rPr>
      </w:pPr>
    </w:p>
    <w:p w14:paraId="0624CEAC" w14:textId="77777777" w:rsidR="001165CF" w:rsidRDefault="001165CF" w:rsidP="001165CF">
      <w:pPr>
        <w:jc w:val="center"/>
        <w:rPr>
          <w:rFonts w:ascii="Times New Roman" w:hAnsi="Times New Roman"/>
          <w:b/>
          <w:i/>
        </w:rPr>
      </w:pPr>
    </w:p>
    <w:p w14:paraId="4D193F67" w14:textId="77777777" w:rsidR="001165CF" w:rsidRPr="00315F34" w:rsidRDefault="001165CF" w:rsidP="001165CF">
      <w:pPr>
        <w:jc w:val="center"/>
        <w:rPr>
          <w:rFonts w:ascii="Times New Roman" w:hAnsi="Times New Roman"/>
          <w:b/>
          <w:i/>
        </w:rPr>
      </w:pPr>
    </w:p>
    <w:p w14:paraId="5CA21E9E" w14:textId="77777777" w:rsidR="001165CF" w:rsidRPr="00315F34" w:rsidRDefault="001165CF" w:rsidP="001165CF">
      <w:pPr>
        <w:jc w:val="center"/>
        <w:rPr>
          <w:rFonts w:ascii="Times New Roman" w:hAnsi="Times New Roman"/>
          <w:b/>
          <w:i/>
        </w:rPr>
      </w:pPr>
    </w:p>
    <w:p w14:paraId="527D892F" w14:textId="77777777" w:rsidR="001165CF" w:rsidRPr="00315F34" w:rsidRDefault="001165CF" w:rsidP="001165CF">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3504BE98" w14:textId="77777777" w:rsidR="001165CF" w:rsidRPr="00315F34" w:rsidRDefault="001165CF" w:rsidP="001165CF">
      <w:pPr>
        <w:jc w:val="center"/>
        <w:rPr>
          <w:rFonts w:ascii="Times New Roman" w:hAnsi="Times New Roman"/>
          <w:b/>
          <w:i/>
          <w:sz w:val="24"/>
          <w:szCs w:val="24"/>
          <w:u w:val="single"/>
        </w:rPr>
      </w:pPr>
    </w:p>
    <w:p w14:paraId="1210A3FD" w14:textId="6849B6B6" w:rsidR="001165CF" w:rsidRDefault="001165CF" w:rsidP="001165CF">
      <w:pPr>
        <w:spacing w:after="0"/>
        <w:jc w:val="center"/>
        <w:rPr>
          <w:rFonts w:ascii="Times New Roman" w:hAnsi="Times New Roman"/>
          <w:b/>
          <w:iCs/>
          <w:sz w:val="24"/>
          <w:szCs w:val="24"/>
        </w:rPr>
      </w:pPr>
      <w:r>
        <w:rPr>
          <w:rFonts w:ascii="Times New Roman" w:hAnsi="Times New Roman"/>
          <w:b/>
          <w:iCs/>
          <w:sz w:val="24"/>
          <w:szCs w:val="24"/>
        </w:rPr>
        <w:t>ООД. 14 ЭКОЛОГИЯ</w:t>
      </w:r>
    </w:p>
    <w:p w14:paraId="236FE16D" w14:textId="77777777" w:rsidR="001165CF" w:rsidRDefault="001165CF" w:rsidP="001165CF">
      <w:pPr>
        <w:spacing w:after="0"/>
        <w:jc w:val="center"/>
        <w:rPr>
          <w:rFonts w:ascii="Times New Roman" w:hAnsi="Times New Roman"/>
          <w:b/>
          <w:iCs/>
          <w:sz w:val="24"/>
          <w:szCs w:val="24"/>
        </w:rPr>
      </w:pPr>
    </w:p>
    <w:p w14:paraId="1627D523" w14:textId="77777777" w:rsidR="001165CF" w:rsidRPr="006F223D" w:rsidRDefault="001165CF" w:rsidP="001165CF">
      <w:pPr>
        <w:spacing w:after="0"/>
        <w:jc w:val="center"/>
        <w:rPr>
          <w:rFonts w:ascii="Times New Roman" w:hAnsi="Times New Roman"/>
          <w:b/>
          <w:iCs/>
          <w:sz w:val="24"/>
          <w:szCs w:val="24"/>
        </w:rPr>
      </w:pPr>
    </w:p>
    <w:p w14:paraId="11285E95" w14:textId="77777777" w:rsidR="001165CF" w:rsidRPr="006F223D" w:rsidRDefault="001165CF" w:rsidP="001165CF">
      <w:pPr>
        <w:spacing w:after="0"/>
        <w:jc w:val="center"/>
        <w:rPr>
          <w:rFonts w:ascii="Times New Roman" w:hAnsi="Times New Roman"/>
          <w:b/>
          <w:iCs/>
          <w:sz w:val="24"/>
          <w:szCs w:val="24"/>
        </w:rPr>
      </w:pPr>
      <w:r>
        <w:rPr>
          <w:rFonts w:ascii="Times New Roman" w:hAnsi="Times New Roman"/>
          <w:b/>
          <w:iCs/>
          <w:sz w:val="24"/>
          <w:szCs w:val="24"/>
        </w:rPr>
        <w:t>Блок общеобразовательных дисциплин</w:t>
      </w:r>
    </w:p>
    <w:p w14:paraId="54C13CD0" w14:textId="77777777" w:rsidR="001165CF" w:rsidRPr="006F223D" w:rsidRDefault="001165CF" w:rsidP="001165CF">
      <w:pPr>
        <w:spacing w:after="0"/>
        <w:jc w:val="center"/>
        <w:rPr>
          <w:rFonts w:ascii="Times New Roman" w:hAnsi="Times New Roman"/>
          <w:b/>
          <w:iCs/>
          <w:sz w:val="24"/>
          <w:szCs w:val="24"/>
        </w:rPr>
      </w:pPr>
    </w:p>
    <w:p w14:paraId="1446EABB" w14:textId="77777777" w:rsidR="001165CF" w:rsidRPr="00315F34" w:rsidRDefault="001165CF" w:rsidP="001165CF">
      <w:pPr>
        <w:rPr>
          <w:rFonts w:ascii="Times New Roman" w:hAnsi="Times New Roman"/>
          <w:b/>
          <w:i/>
        </w:rPr>
      </w:pPr>
    </w:p>
    <w:p w14:paraId="7FA7C260" w14:textId="77777777" w:rsidR="001165CF" w:rsidRDefault="001165CF" w:rsidP="001165CF">
      <w:pPr>
        <w:rPr>
          <w:rFonts w:ascii="Times New Roman" w:hAnsi="Times New Roman"/>
          <w:b/>
          <w:i/>
        </w:rPr>
      </w:pPr>
    </w:p>
    <w:p w14:paraId="61D8D0CA" w14:textId="77777777" w:rsidR="001165CF" w:rsidRDefault="001165CF" w:rsidP="001165CF">
      <w:pPr>
        <w:rPr>
          <w:rFonts w:ascii="Times New Roman" w:hAnsi="Times New Roman"/>
          <w:b/>
          <w:i/>
        </w:rPr>
      </w:pPr>
    </w:p>
    <w:p w14:paraId="55CEAF39" w14:textId="77777777" w:rsidR="001165CF" w:rsidRDefault="001165CF" w:rsidP="001165CF">
      <w:pPr>
        <w:rPr>
          <w:rFonts w:ascii="Times New Roman" w:hAnsi="Times New Roman"/>
          <w:b/>
          <w:i/>
        </w:rPr>
      </w:pPr>
    </w:p>
    <w:p w14:paraId="7524EF60" w14:textId="77777777" w:rsidR="001165CF" w:rsidRDefault="001165CF" w:rsidP="001165CF">
      <w:pPr>
        <w:rPr>
          <w:rFonts w:ascii="Times New Roman" w:hAnsi="Times New Roman"/>
          <w:b/>
          <w:i/>
        </w:rPr>
      </w:pPr>
    </w:p>
    <w:p w14:paraId="250035A1" w14:textId="77777777" w:rsidR="001165CF" w:rsidRDefault="001165CF" w:rsidP="001165CF">
      <w:pPr>
        <w:rPr>
          <w:rFonts w:ascii="Times New Roman" w:hAnsi="Times New Roman"/>
          <w:b/>
          <w:i/>
        </w:rPr>
      </w:pPr>
    </w:p>
    <w:p w14:paraId="14162FCB" w14:textId="77777777" w:rsidR="001165CF" w:rsidRDefault="001165CF" w:rsidP="001165CF">
      <w:pPr>
        <w:rPr>
          <w:rFonts w:ascii="Times New Roman" w:hAnsi="Times New Roman"/>
          <w:b/>
          <w:i/>
        </w:rPr>
      </w:pPr>
    </w:p>
    <w:p w14:paraId="32342B1B" w14:textId="77777777" w:rsidR="001165CF" w:rsidRDefault="001165CF" w:rsidP="001165CF">
      <w:pPr>
        <w:rPr>
          <w:rFonts w:ascii="Times New Roman" w:hAnsi="Times New Roman"/>
          <w:b/>
          <w:i/>
        </w:rPr>
      </w:pPr>
    </w:p>
    <w:p w14:paraId="166672AB" w14:textId="77777777" w:rsidR="001165CF" w:rsidRPr="00315F34" w:rsidRDefault="001165CF" w:rsidP="001165CF">
      <w:pPr>
        <w:rPr>
          <w:rFonts w:ascii="Times New Roman" w:hAnsi="Times New Roman"/>
          <w:b/>
          <w:i/>
        </w:rPr>
      </w:pPr>
    </w:p>
    <w:p w14:paraId="7349C503" w14:textId="77777777" w:rsidR="001165CF" w:rsidRPr="00315F34" w:rsidRDefault="001165CF" w:rsidP="001165CF">
      <w:pPr>
        <w:rPr>
          <w:rFonts w:ascii="Times New Roman" w:hAnsi="Times New Roman"/>
          <w:b/>
          <w:i/>
        </w:rPr>
      </w:pPr>
    </w:p>
    <w:p w14:paraId="7017FB73" w14:textId="77777777" w:rsidR="001165CF" w:rsidRPr="00315F34" w:rsidRDefault="001165CF" w:rsidP="001165CF">
      <w:pPr>
        <w:rPr>
          <w:rFonts w:ascii="Times New Roman" w:hAnsi="Times New Roman"/>
          <w:b/>
          <w:i/>
        </w:rPr>
      </w:pPr>
    </w:p>
    <w:p w14:paraId="63165240" w14:textId="77777777" w:rsidR="001165CF" w:rsidRPr="00315F34" w:rsidRDefault="001165CF" w:rsidP="001165CF">
      <w:pPr>
        <w:rPr>
          <w:rFonts w:ascii="Times New Roman" w:hAnsi="Times New Roman"/>
          <w:b/>
          <w:i/>
        </w:rPr>
      </w:pPr>
    </w:p>
    <w:p w14:paraId="6A5E5B9B" w14:textId="77777777" w:rsidR="001165CF" w:rsidRPr="00315F34" w:rsidRDefault="001165CF" w:rsidP="001165CF">
      <w:pPr>
        <w:rPr>
          <w:rFonts w:ascii="Times New Roman" w:hAnsi="Times New Roman"/>
          <w:b/>
          <w:i/>
        </w:rPr>
      </w:pPr>
    </w:p>
    <w:p w14:paraId="40ED3AE6" w14:textId="77777777" w:rsidR="001165CF" w:rsidRDefault="001165CF" w:rsidP="001165CF">
      <w:pPr>
        <w:spacing w:line="240" w:lineRule="auto"/>
        <w:jc w:val="center"/>
        <w:rPr>
          <w:b/>
          <w:sz w:val="24"/>
          <w:szCs w:val="24"/>
        </w:rPr>
        <w:sectPr w:rsidR="001165CF">
          <w:footerReference w:type="default" r:id="rId58"/>
          <w:pgSz w:w="11906" w:h="16838"/>
          <w:pgMar w:top="1134" w:right="851" w:bottom="1134" w:left="1701" w:header="709" w:footer="709" w:gutter="0"/>
          <w:cols w:space="720"/>
          <w:docGrid w:linePitch="360"/>
        </w:sectPr>
      </w:pPr>
      <w:r>
        <w:rPr>
          <w:rFonts w:ascii="Times New Roman" w:hAnsi="Times New Roman"/>
          <w:b/>
          <w:bCs/>
          <w:iCs/>
          <w:sz w:val="24"/>
          <w:szCs w:val="24"/>
        </w:rPr>
        <w:t>2022</w:t>
      </w:r>
      <w:r w:rsidRPr="00C974DF">
        <w:rPr>
          <w:rFonts w:ascii="Times New Roman" w:hAnsi="Times New Roman"/>
          <w:b/>
          <w:bCs/>
          <w:iCs/>
          <w:sz w:val="24"/>
          <w:szCs w:val="24"/>
        </w:rPr>
        <w:t xml:space="preserve"> г.</w:t>
      </w:r>
    </w:p>
    <w:p w14:paraId="67F9717A" w14:textId="77777777" w:rsidR="001165CF" w:rsidRPr="007D493C" w:rsidRDefault="001165CF" w:rsidP="001165CF">
      <w:pPr>
        <w:spacing w:after="0" w:line="240" w:lineRule="auto"/>
        <w:jc w:val="center"/>
        <w:rPr>
          <w:rFonts w:ascii="Times New Roman" w:hAnsi="Times New Roman"/>
          <w:b/>
          <w:bCs/>
          <w:iCs/>
          <w:sz w:val="24"/>
          <w:szCs w:val="24"/>
        </w:rPr>
      </w:pPr>
      <w:r w:rsidRPr="007D493C">
        <w:rPr>
          <w:rFonts w:ascii="Times New Roman" w:hAnsi="Times New Roman"/>
          <w:b/>
          <w:bCs/>
          <w:iCs/>
          <w:sz w:val="24"/>
          <w:szCs w:val="24"/>
        </w:rPr>
        <w:lastRenderedPageBreak/>
        <w:t>СОДЕРЖАНИЕ</w:t>
      </w:r>
    </w:p>
    <w:p w14:paraId="6783530C" w14:textId="77777777" w:rsidR="001165CF" w:rsidRPr="007D493C" w:rsidRDefault="001165CF" w:rsidP="001165CF">
      <w:pPr>
        <w:spacing w:after="0" w:line="240" w:lineRule="auto"/>
        <w:rPr>
          <w:rFonts w:ascii="Times New Roman" w:hAnsi="Times New Roman"/>
          <w:b/>
          <w:bCs/>
          <w:iCs/>
          <w:sz w:val="24"/>
          <w:szCs w:val="24"/>
        </w:rPr>
      </w:pPr>
    </w:p>
    <w:tbl>
      <w:tblPr>
        <w:tblW w:w="0" w:type="auto"/>
        <w:tblLook w:val="0000" w:firstRow="0" w:lastRow="0" w:firstColumn="0" w:lastColumn="0" w:noHBand="0" w:noVBand="0"/>
      </w:tblPr>
      <w:tblGrid>
        <w:gridCol w:w="7501"/>
        <w:gridCol w:w="1854"/>
      </w:tblGrid>
      <w:tr w:rsidR="001165CF" w:rsidRPr="007D493C" w14:paraId="4F2A4087" w14:textId="77777777" w:rsidTr="0017554D">
        <w:tc>
          <w:tcPr>
            <w:tcW w:w="7501" w:type="dxa"/>
          </w:tcPr>
          <w:p w14:paraId="3415EB9F" w14:textId="77777777" w:rsidR="001165CF" w:rsidRPr="007D493C" w:rsidRDefault="001165CF" w:rsidP="0017554D">
            <w:pPr>
              <w:numPr>
                <w:ilvl w:val="0"/>
                <w:numId w:val="58"/>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ОБЩАЯ ХАРАКТЕРИСТИКА РАБОЧЕЙ ПРОГРАММЫ УЧЕБНОЙ ДИСЦИПЛИНЫ</w:t>
            </w:r>
          </w:p>
        </w:tc>
        <w:tc>
          <w:tcPr>
            <w:tcW w:w="1854" w:type="dxa"/>
          </w:tcPr>
          <w:p w14:paraId="47FCFAB1" w14:textId="77777777" w:rsidR="001165CF" w:rsidRPr="007D493C" w:rsidRDefault="001165CF" w:rsidP="0017554D">
            <w:pPr>
              <w:spacing w:after="0" w:line="240" w:lineRule="auto"/>
              <w:rPr>
                <w:rFonts w:ascii="Times New Roman" w:hAnsi="Times New Roman"/>
                <w:b/>
                <w:bCs/>
                <w:iCs/>
                <w:sz w:val="24"/>
                <w:szCs w:val="24"/>
              </w:rPr>
            </w:pPr>
          </w:p>
        </w:tc>
      </w:tr>
      <w:tr w:rsidR="001165CF" w:rsidRPr="007D493C" w14:paraId="6B1540EF" w14:textId="77777777" w:rsidTr="0017554D">
        <w:tc>
          <w:tcPr>
            <w:tcW w:w="7501" w:type="dxa"/>
          </w:tcPr>
          <w:p w14:paraId="22FA47EC" w14:textId="77777777" w:rsidR="001165CF" w:rsidRPr="007D493C" w:rsidRDefault="001165CF" w:rsidP="0017554D">
            <w:pPr>
              <w:numPr>
                <w:ilvl w:val="0"/>
                <w:numId w:val="58"/>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СТРУКТУРА И СОДЕРЖАНИЕ УЧЕБНОЙ ДИСЦИПЛИНЫ</w:t>
            </w:r>
          </w:p>
          <w:p w14:paraId="76A5EA25" w14:textId="77777777" w:rsidR="001165CF" w:rsidRPr="007D493C" w:rsidRDefault="001165CF" w:rsidP="0017554D">
            <w:pPr>
              <w:numPr>
                <w:ilvl w:val="0"/>
                <w:numId w:val="58"/>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УСЛОВИЯ РЕАЛИЗАЦИИ УЧЕБНОЙ ДИСЦИПЛИНЫ</w:t>
            </w:r>
          </w:p>
        </w:tc>
        <w:tc>
          <w:tcPr>
            <w:tcW w:w="1854" w:type="dxa"/>
          </w:tcPr>
          <w:p w14:paraId="56147D3C" w14:textId="77777777" w:rsidR="001165CF" w:rsidRPr="007D493C" w:rsidRDefault="001165CF" w:rsidP="0017554D">
            <w:pPr>
              <w:spacing w:after="0" w:line="240" w:lineRule="auto"/>
              <w:ind w:left="644"/>
              <w:rPr>
                <w:rFonts w:ascii="Times New Roman" w:hAnsi="Times New Roman"/>
                <w:b/>
                <w:bCs/>
                <w:iCs/>
                <w:sz w:val="24"/>
                <w:szCs w:val="24"/>
              </w:rPr>
            </w:pPr>
          </w:p>
        </w:tc>
      </w:tr>
      <w:tr w:rsidR="001165CF" w:rsidRPr="007D493C" w14:paraId="3E9FDA08" w14:textId="77777777" w:rsidTr="0017554D">
        <w:trPr>
          <w:trHeight w:val="616"/>
        </w:trPr>
        <w:tc>
          <w:tcPr>
            <w:tcW w:w="7501" w:type="dxa"/>
          </w:tcPr>
          <w:p w14:paraId="2968FE5F" w14:textId="77777777" w:rsidR="001165CF" w:rsidRPr="007D493C" w:rsidRDefault="001165CF" w:rsidP="0017554D">
            <w:pPr>
              <w:numPr>
                <w:ilvl w:val="0"/>
                <w:numId w:val="58"/>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КОНТРОЛЬ И ОЦЕНКА РЕЗУЛЬТАТОВ ОСВОЕНИЯ УЧЕБНОЙ ДИСЦИПЛИНЫ</w:t>
            </w:r>
          </w:p>
          <w:p w14:paraId="3BF34B91" w14:textId="77777777" w:rsidR="001165CF" w:rsidRPr="007D493C" w:rsidRDefault="001165CF" w:rsidP="0017554D">
            <w:pPr>
              <w:suppressAutoHyphens/>
              <w:spacing w:after="0" w:line="240" w:lineRule="auto"/>
              <w:rPr>
                <w:rFonts w:ascii="Times New Roman" w:hAnsi="Times New Roman"/>
                <w:b/>
                <w:bCs/>
                <w:iCs/>
                <w:sz w:val="24"/>
                <w:szCs w:val="24"/>
              </w:rPr>
            </w:pPr>
          </w:p>
        </w:tc>
        <w:tc>
          <w:tcPr>
            <w:tcW w:w="1854" w:type="dxa"/>
          </w:tcPr>
          <w:p w14:paraId="7FA6D755" w14:textId="77777777" w:rsidR="001165CF" w:rsidRPr="007D493C" w:rsidRDefault="001165CF" w:rsidP="0017554D">
            <w:pPr>
              <w:spacing w:after="0" w:line="240" w:lineRule="auto"/>
              <w:rPr>
                <w:rFonts w:ascii="Times New Roman" w:hAnsi="Times New Roman"/>
                <w:b/>
                <w:bCs/>
                <w:iCs/>
                <w:sz w:val="24"/>
                <w:szCs w:val="24"/>
              </w:rPr>
            </w:pPr>
          </w:p>
        </w:tc>
      </w:tr>
    </w:tbl>
    <w:p w14:paraId="157C2C04" w14:textId="77777777" w:rsidR="001165CF" w:rsidRPr="007D493C" w:rsidRDefault="001165CF" w:rsidP="001165CF">
      <w:pPr>
        <w:numPr>
          <w:ilvl w:val="0"/>
          <w:numId w:val="54"/>
        </w:numPr>
        <w:suppressAutoHyphens/>
        <w:spacing w:after="0" w:line="240" w:lineRule="auto"/>
        <w:ind w:left="0" w:firstLine="0"/>
        <w:jc w:val="center"/>
        <w:rPr>
          <w:rFonts w:ascii="Times New Roman" w:hAnsi="Times New Roman"/>
          <w:b/>
          <w:bCs/>
          <w:iCs/>
          <w:sz w:val="24"/>
          <w:szCs w:val="24"/>
        </w:rPr>
      </w:pPr>
      <w:r w:rsidRPr="007D493C">
        <w:rPr>
          <w:rFonts w:ascii="Times New Roman" w:hAnsi="Times New Roman"/>
          <w:bCs/>
          <w:iCs/>
          <w:sz w:val="24"/>
          <w:szCs w:val="24"/>
        </w:rPr>
        <w:br w:type="page"/>
      </w:r>
      <w:r w:rsidRPr="007D493C">
        <w:rPr>
          <w:rFonts w:ascii="Times New Roman" w:hAnsi="Times New Roman"/>
          <w:b/>
          <w:bCs/>
          <w:iCs/>
          <w:sz w:val="24"/>
          <w:szCs w:val="24"/>
        </w:rPr>
        <w:lastRenderedPageBreak/>
        <w:t>ОБЩАЯ ХАРАКТЕРИСТИКА РАБОЧЕЙ ПРОГРАММЫ УЧЕБНОЙ ДИСЦИПЛИНЫ</w:t>
      </w:r>
    </w:p>
    <w:p w14:paraId="57B15764" w14:textId="072CBE61" w:rsidR="001165CF" w:rsidRPr="007D493C" w:rsidRDefault="001165CF" w:rsidP="001165CF">
      <w:pPr>
        <w:pStyle w:val="510"/>
        <w:ind w:left="720" w:right="662"/>
        <w:rPr>
          <w:iCs/>
          <w:lang w:eastAsia="ru-RU"/>
        </w:rPr>
      </w:pPr>
    </w:p>
    <w:p w14:paraId="49726B2C" w14:textId="77777777" w:rsidR="001165CF" w:rsidRPr="007D493C"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p>
    <w:p w14:paraId="45865AA4" w14:textId="77777777" w:rsidR="001165CF" w:rsidRPr="007D493C"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7D493C">
        <w:rPr>
          <w:rFonts w:ascii="Times New Roman" w:hAnsi="Times New Roman"/>
          <w:b/>
          <w:bCs/>
          <w:iCs/>
          <w:sz w:val="24"/>
          <w:szCs w:val="24"/>
        </w:rPr>
        <w:t xml:space="preserve">1.1. Место дисциплины в структуре основной образовательной программы: </w:t>
      </w:r>
    </w:p>
    <w:p w14:paraId="4E500F62" w14:textId="00372A5D" w:rsidR="001165CF" w:rsidRDefault="001165CF" w:rsidP="001165CF">
      <w:pPr>
        <w:spacing w:after="0"/>
        <w:jc w:val="both"/>
        <w:rPr>
          <w:rFonts w:ascii="Times New Roman" w:hAnsi="Times New Roman"/>
          <w:bCs/>
          <w:iCs/>
          <w:sz w:val="24"/>
          <w:szCs w:val="24"/>
        </w:rPr>
      </w:pPr>
      <w:r w:rsidRPr="007D493C">
        <w:rPr>
          <w:rFonts w:ascii="Times New Roman" w:hAnsi="Times New Roman"/>
          <w:b/>
          <w:iCs/>
          <w:sz w:val="24"/>
          <w:szCs w:val="24"/>
        </w:rPr>
        <w:t xml:space="preserve">Учебная дисциплина «ЭКОЛОГИЯ» </w:t>
      </w:r>
      <w:r w:rsidRPr="007D493C">
        <w:rPr>
          <w:rFonts w:ascii="Times New Roman" w:hAnsi="Times New Roman"/>
          <w:iCs/>
          <w:sz w:val="24"/>
          <w:szCs w:val="24"/>
        </w:rPr>
        <w:t xml:space="preserve">является обязательной частью цикла Общеобразовательных дисциплин (указывается наименование цикла) ПООП-П в соответствии с ФГОС СПО по профессии </w:t>
      </w:r>
      <w:r w:rsidR="000851F0">
        <w:rPr>
          <w:rFonts w:ascii="Times New Roman" w:hAnsi="Times New Roman"/>
          <w:bCs/>
          <w:iCs/>
          <w:sz w:val="24"/>
          <w:szCs w:val="24"/>
        </w:rPr>
        <w:t xml:space="preserve">15.01.33 </w:t>
      </w:r>
      <w:r w:rsidR="000851F0">
        <w:rPr>
          <w:rFonts w:ascii="Times New Roman" w:hAnsi="Times New Roman"/>
          <w:sz w:val="24"/>
          <w:szCs w:val="24"/>
          <w:bdr w:val="none" w:sz="0" w:space="0" w:color="auto" w:frame="1"/>
          <w:shd w:val="clear" w:color="auto" w:fill="FFFFFF"/>
        </w:rPr>
        <w:t>Токарь на станках с числовым программным управлением</w:t>
      </w:r>
      <w:r>
        <w:rPr>
          <w:rFonts w:ascii="Times New Roman" w:hAnsi="Times New Roman"/>
          <w:bCs/>
          <w:iCs/>
          <w:sz w:val="24"/>
          <w:szCs w:val="24"/>
        </w:rPr>
        <w:t>.</w:t>
      </w:r>
    </w:p>
    <w:p w14:paraId="706AF937" w14:textId="77777777" w:rsidR="001165CF" w:rsidRPr="007D493C" w:rsidRDefault="001165CF" w:rsidP="001165CF">
      <w:pPr>
        <w:spacing w:after="0"/>
        <w:jc w:val="both"/>
        <w:rPr>
          <w:rFonts w:ascii="Times New Roman" w:hAnsi="Times New Roman"/>
          <w:bCs/>
          <w:iCs/>
          <w:sz w:val="24"/>
          <w:szCs w:val="24"/>
        </w:rPr>
      </w:pPr>
      <w:r w:rsidRPr="007D493C">
        <w:rPr>
          <w:rFonts w:ascii="Times New Roman" w:hAnsi="Times New Roman"/>
          <w:bCs/>
          <w:iCs/>
          <w:sz w:val="24"/>
          <w:szCs w:val="24"/>
        </w:rPr>
        <w:t>Особое значение дисциплина имеет при формировании и развитии ОК</w:t>
      </w:r>
      <w:r w:rsidR="000851F0">
        <w:rPr>
          <w:rFonts w:ascii="Times New Roman" w:hAnsi="Times New Roman"/>
          <w:bCs/>
          <w:iCs/>
          <w:sz w:val="24"/>
          <w:szCs w:val="24"/>
        </w:rPr>
        <w:t xml:space="preserve"> 07</w:t>
      </w:r>
    </w:p>
    <w:p w14:paraId="52E7B248" w14:textId="77777777" w:rsidR="001165CF" w:rsidRPr="007D493C"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iCs/>
          <w:sz w:val="24"/>
          <w:szCs w:val="24"/>
        </w:rPr>
      </w:pPr>
    </w:p>
    <w:p w14:paraId="1DAF6560" w14:textId="77777777" w:rsidR="001165CF" w:rsidRPr="007D493C" w:rsidRDefault="001165CF" w:rsidP="001165CF">
      <w:pPr>
        <w:spacing w:after="0" w:line="240" w:lineRule="auto"/>
        <w:ind w:firstLine="709"/>
        <w:rPr>
          <w:rFonts w:ascii="Times New Roman" w:hAnsi="Times New Roman"/>
          <w:b/>
          <w:bCs/>
          <w:iCs/>
          <w:sz w:val="24"/>
          <w:szCs w:val="24"/>
        </w:rPr>
      </w:pPr>
      <w:r w:rsidRPr="007D493C">
        <w:rPr>
          <w:rFonts w:ascii="Times New Roman" w:hAnsi="Times New Roman"/>
          <w:b/>
          <w:bCs/>
          <w:iCs/>
          <w:sz w:val="24"/>
          <w:szCs w:val="24"/>
        </w:rPr>
        <w:t>1.2. Цель и планируемые результаты освоения дисциплины:</w:t>
      </w:r>
    </w:p>
    <w:p w14:paraId="6CD0D8F5" w14:textId="77777777" w:rsidR="001165CF" w:rsidRPr="007D493C" w:rsidRDefault="001165CF" w:rsidP="001165CF">
      <w:pPr>
        <w:spacing w:after="0" w:line="240" w:lineRule="auto"/>
        <w:ind w:firstLine="709"/>
        <w:rPr>
          <w:rFonts w:ascii="Times New Roman" w:hAnsi="Times New Roman"/>
          <w:bCs/>
          <w:iCs/>
          <w:sz w:val="24"/>
          <w:szCs w:val="24"/>
        </w:rPr>
      </w:pPr>
    </w:p>
    <w:p w14:paraId="23201AFA" w14:textId="77777777" w:rsidR="001165CF" w:rsidRPr="007D493C" w:rsidRDefault="001165CF" w:rsidP="001165CF">
      <w:pPr>
        <w:suppressAutoHyphens/>
        <w:spacing w:after="0" w:line="240" w:lineRule="auto"/>
        <w:ind w:firstLine="709"/>
        <w:jc w:val="both"/>
        <w:rPr>
          <w:rFonts w:ascii="Times New Roman" w:hAnsi="Times New Roman"/>
          <w:bCs/>
          <w:iCs/>
          <w:sz w:val="24"/>
          <w:szCs w:val="24"/>
        </w:rPr>
      </w:pPr>
      <w:r w:rsidRPr="007D493C">
        <w:rPr>
          <w:rFonts w:ascii="Times New Roman" w:hAnsi="Times New Roman"/>
          <w:bCs/>
          <w:iCs/>
          <w:sz w:val="24"/>
          <w:szCs w:val="24"/>
        </w:rPr>
        <w:t>В рамках программы учебной дисциплины обучающимися осваиваются умения и знания</w:t>
      </w:r>
    </w:p>
    <w:p w14:paraId="21B7B8EC" w14:textId="77777777" w:rsidR="001165CF" w:rsidRPr="007D493C" w:rsidRDefault="001165CF" w:rsidP="001165CF">
      <w:pPr>
        <w:suppressAutoHyphens/>
        <w:spacing w:after="0" w:line="240" w:lineRule="auto"/>
        <w:ind w:firstLine="709"/>
        <w:jc w:val="both"/>
        <w:rPr>
          <w:rFonts w:ascii="Times New Roman" w:hAnsi="Times New Roman"/>
          <w:bCs/>
          <w:iCs/>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4"/>
        <w:gridCol w:w="3343"/>
        <w:gridCol w:w="4831"/>
      </w:tblGrid>
      <w:tr w:rsidR="000851F0" w:rsidRPr="00222318" w14:paraId="7B5F64A0" w14:textId="77777777" w:rsidTr="009775F5">
        <w:trPr>
          <w:trHeight w:val="649"/>
        </w:trPr>
        <w:tc>
          <w:tcPr>
            <w:tcW w:w="1074" w:type="dxa"/>
            <w:vAlign w:val="center"/>
          </w:tcPr>
          <w:p w14:paraId="203DEFE2" w14:textId="77777777" w:rsidR="000851F0" w:rsidRPr="003F2F2C" w:rsidRDefault="000851F0" w:rsidP="009775F5">
            <w:pPr>
              <w:suppressAutoHyphens/>
              <w:spacing w:after="0" w:line="240" w:lineRule="auto"/>
              <w:jc w:val="center"/>
              <w:rPr>
                <w:rFonts w:ascii="Times New Roman" w:hAnsi="Times New Roman"/>
                <w:b/>
                <w:sz w:val="24"/>
                <w:szCs w:val="24"/>
              </w:rPr>
            </w:pPr>
            <w:r w:rsidRPr="003F2F2C">
              <w:rPr>
                <w:rFonts w:ascii="Times New Roman" w:hAnsi="Times New Roman"/>
                <w:b/>
                <w:sz w:val="24"/>
                <w:szCs w:val="24"/>
              </w:rPr>
              <w:t xml:space="preserve">Код </w:t>
            </w:r>
          </w:p>
          <w:p w14:paraId="032862C8" w14:textId="77777777" w:rsidR="000851F0" w:rsidRPr="003F2F2C" w:rsidRDefault="000851F0" w:rsidP="009775F5">
            <w:pPr>
              <w:suppressAutoHyphens/>
              <w:spacing w:after="0" w:line="240" w:lineRule="auto"/>
              <w:jc w:val="center"/>
              <w:rPr>
                <w:rFonts w:ascii="Times New Roman" w:hAnsi="Times New Roman"/>
                <w:b/>
                <w:sz w:val="24"/>
                <w:szCs w:val="24"/>
              </w:rPr>
            </w:pPr>
            <w:r w:rsidRPr="003F2F2C">
              <w:rPr>
                <w:rFonts w:ascii="Times New Roman" w:hAnsi="Times New Roman"/>
                <w:b/>
                <w:sz w:val="24"/>
                <w:szCs w:val="24"/>
              </w:rPr>
              <w:t>ПК, ОК</w:t>
            </w:r>
          </w:p>
        </w:tc>
        <w:tc>
          <w:tcPr>
            <w:tcW w:w="3343" w:type="dxa"/>
            <w:vAlign w:val="center"/>
          </w:tcPr>
          <w:p w14:paraId="3F62568B" w14:textId="77777777" w:rsidR="000851F0" w:rsidRPr="003F2F2C" w:rsidRDefault="000851F0" w:rsidP="009775F5">
            <w:pPr>
              <w:suppressAutoHyphens/>
              <w:spacing w:after="0" w:line="240" w:lineRule="auto"/>
              <w:jc w:val="center"/>
              <w:rPr>
                <w:rFonts w:ascii="Times New Roman" w:hAnsi="Times New Roman"/>
                <w:b/>
                <w:sz w:val="24"/>
                <w:szCs w:val="24"/>
              </w:rPr>
            </w:pPr>
            <w:r w:rsidRPr="003F2F2C">
              <w:rPr>
                <w:rFonts w:ascii="Times New Roman" w:hAnsi="Times New Roman"/>
                <w:b/>
                <w:sz w:val="24"/>
                <w:szCs w:val="24"/>
              </w:rPr>
              <w:t>Умения</w:t>
            </w:r>
          </w:p>
        </w:tc>
        <w:tc>
          <w:tcPr>
            <w:tcW w:w="4831" w:type="dxa"/>
            <w:vAlign w:val="center"/>
          </w:tcPr>
          <w:p w14:paraId="3A9EDBB4" w14:textId="77777777" w:rsidR="000851F0" w:rsidRPr="003F2F2C" w:rsidRDefault="000851F0" w:rsidP="009775F5">
            <w:pPr>
              <w:suppressAutoHyphens/>
              <w:spacing w:after="0" w:line="240" w:lineRule="auto"/>
              <w:jc w:val="center"/>
              <w:rPr>
                <w:rFonts w:ascii="Times New Roman" w:hAnsi="Times New Roman"/>
                <w:b/>
                <w:sz w:val="24"/>
                <w:szCs w:val="24"/>
              </w:rPr>
            </w:pPr>
            <w:r w:rsidRPr="003F2F2C">
              <w:rPr>
                <w:rFonts w:ascii="Times New Roman" w:hAnsi="Times New Roman"/>
                <w:b/>
                <w:sz w:val="24"/>
                <w:szCs w:val="24"/>
              </w:rPr>
              <w:t>Знания</w:t>
            </w:r>
          </w:p>
        </w:tc>
      </w:tr>
      <w:tr w:rsidR="000851F0" w:rsidRPr="00222318" w14:paraId="7839E75F" w14:textId="77777777" w:rsidTr="009775F5">
        <w:trPr>
          <w:trHeight w:val="212"/>
        </w:trPr>
        <w:tc>
          <w:tcPr>
            <w:tcW w:w="1074" w:type="dxa"/>
          </w:tcPr>
          <w:p w14:paraId="15A43EF8" w14:textId="77777777" w:rsidR="000851F0" w:rsidRPr="003F2F2C" w:rsidRDefault="000851F0" w:rsidP="009775F5">
            <w:pPr>
              <w:suppressAutoHyphens/>
              <w:spacing w:after="0" w:line="240" w:lineRule="auto"/>
              <w:jc w:val="center"/>
              <w:rPr>
                <w:rFonts w:ascii="Times New Roman" w:hAnsi="Times New Roman"/>
                <w:sz w:val="24"/>
                <w:szCs w:val="24"/>
              </w:rPr>
            </w:pPr>
            <w:r w:rsidRPr="003F2F2C">
              <w:rPr>
                <w:rFonts w:ascii="Times New Roman" w:hAnsi="Times New Roman"/>
                <w:sz w:val="24"/>
                <w:szCs w:val="24"/>
              </w:rPr>
              <w:t>ОК 7</w:t>
            </w:r>
          </w:p>
        </w:tc>
        <w:tc>
          <w:tcPr>
            <w:tcW w:w="3343" w:type="dxa"/>
          </w:tcPr>
          <w:p w14:paraId="591078D9" w14:textId="77777777" w:rsidR="000851F0" w:rsidRPr="003F2F2C" w:rsidRDefault="000851F0" w:rsidP="009775F5">
            <w:pPr>
              <w:suppressAutoHyphens/>
              <w:spacing w:after="0" w:line="240" w:lineRule="auto"/>
              <w:rPr>
                <w:rFonts w:ascii="Times New Roman" w:hAnsi="Times New Roman"/>
                <w:sz w:val="24"/>
                <w:szCs w:val="24"/>
              </w:rPr>
            </w:pPr>
            <w:r w:rsidRPr="003F2F2C">
              <w:rPr>
                <w:rFonts w:ascii="Times New Roman" w:hAnsi="Times New Roman"/>
                <w:sz w:val="24"/>
                <w:szCs w:val="24"/>
              </w:rPr>
              <w:t xml:space="preserve">соблюдать нормы экологической безопасности; </w:t>
            </w:r>
          </w:p>
          <w:p w14:paraId="67F904FB" w14:textId="77777777" w:rsidR="000851F0" w:rsidRPr="003F2F2C" w:rsidRDefault="000851F0" w:rsidP="009775F5">
            <w:pPr>
              <w:suppressAutoHyphens/>
              <w:spacing w:after="0" w:line="240" w:lineRule="auto"/>
              <w:rPr>
                <w:rFonts w:ascii="Times New Roman" w:hAnsi="Times New Roman"/>
                <w:sz w:val="24"/>
                <w:szCs w:val="24"/>
              </w:rPr>
            </w:pPr>
          </w:p>
          <w:p w14:paraId="5740FD74" w14:textId="77777777" w:rsidR="000851F0" w:rsidRPr="003F2F2C" w:rsidRDefault="000851F0" w:rsidP="009775F5">
            <w:pPr>
              <w:suppressAutoHyphens/>
              <w:spacing w:after="0" w:line="240" w:lineRule="auto"/>
              <w:rPr>
                <w:rFonts w:ascii="Times New Roman" w:hAnsi="Times New Roman"/>
                <w:sz w:val="24"/>
                <w:szCs w:val="24"/>
              </w:rPr>
            </w:pPr>
            <w:r w:rsidRPr="003F2F2C">
              <w:rPr>
                <w:rFonts w:ascii="Times New Roman" w:hAnsi="Times New Roman"/>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73483709" w14:textId="77777777" w:rsidR="000851F0" w:rsidRPr="003F2F2C" w:rsidRDefault="000851F0" w:rsidP="009775F5">
            <w:pPr>
              <w:suppressAutoHyphens/>
              <w:spacing w:after="0" w:line="240" w:lineRule="auto"/>
              <w:rPr>
                <w:rFonts w:ascii="Times New Roman" w:hAnsi="Times New Roman"/>
                <w:sz w:val="24"/>
                <w:szCs w:val="24"/>
              </w:rPr>
            </w:pPr>
          </w:p>
          <w:p w14:paraId="347443B0" w14:textId="77777777" w:rsidR="000851F0" w:rsidRPr="003F2F2C" w:rsidRDefault="000851F0" w:rsidP="009775F5">
            <w:pPr>
              <w:suppressAutoHyphens/>
              <w:spacing w:after="0" w:line="240" w:lineRule="auto"/>
              <w:rPr>
                <w:rFonts w:ascii="Times New Roman" w:hAnsi="Times New Roman"/>
                <w:sz w:val="24"/>
                <w:szCs w:val="24"/>
              </w:rPr>
            </w:pPr>
            <w:r w:rsidRPr="003F2F2C">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c>
          <w:tcPr>
            <w:tcW w:w="4831" w:type="dxa"/>
          </w:tcPr>
          <w:p w14:paraId="6B5594AC" w14:textId="77777777" w:rsidR="000851F0" w:rsidRPr="003F2F2C" w:rsidRDefault="000851F0" w:rsidP="009775F5">
            <w:pPr>
              <w:suppressAutoHyphens/>
              <w:spacing w:after="0" w:line="240" w:lineRule="auto"/>
              <w:rPr>
                <w:rFonts w:ascii="Times New Roman" w:hAnsi="Times New Roman"/>
                <w:sz w:val="24"/>
                <w:szCs w:val="24"/>
              </w:rPr>
            </w:pPr>
            <w:r w:rsidRPr="003F2F2C">
              <w:rPr>
                <w:rFonts w:ascii="Times New Roman" w:hAnsi="Times New Roman"/>
                <w:sz w:val="24"/>
                <w:szCs w:val="24"/>
              </w:rPr>
              <w:t xml:space="preserve">правила экологической безопасности при ведении профессиональной деятельности; </w:t>
            </w:r>
          </w:p>
          <w:p w14:paraId="4D356D3D" w14:textId="77777777" w:rsidR="000851F0" w:rsidRPr="003F2F2C" w:rsidRDefault="000851F0" w:rsidP="009775F5">
            <w:pPr>
              <w:suppressAutoHyphens/>
              <w:spacing w:after="0" w:line="240" w:lineRule="auto"/>
              <w:rPr>
                <w:rFonts w:ascii="Times New Roman" w:hAnsi="Times New Roman"/>
                <w:sz w:val="24"/>
                <w:szCs w:val="24"/>
              </w:rPr>
            </w:pPr>
          </w:p>
          <w:p w14:paraId="15ACA696" w14:textId="77777777" w:rsidR="000851F0" w:rsidRPr="003F2F2C" w:rsidRDefault="000851F0" w:rsidP="009775F5">
            <w:pPr>
              <w:suppressAutoHyphens/>
              <w:spacing w:after="0" w:line="240" w:lineRule="auto"/>
              <w:rPr>
                <w:rFonts w:ascii="Times New Roman" w:hAnsi="Times New Roman"/>
                <w:sz w:val="24"/>
                <w:szCs w:val="24"/>
              </w:rPr>
            </w:pPr>
            <w:r w:rsidRPr="003F2F2C">
              <w:rPr>
                <w:rFonts w:ascii="Times New Roman" w:hAnsi="Times New Roman"/>
                <w:sz w:val="24"/>
                <w:szCs w:val="24"/>
              </w:rPr>
              <w:t>основные ресурсы, задействованные в профессиональной деятельности;</w:t>
            </w:r>
          </w:p>
          <w:p w14:paraId="1B7F91C6" w14:textId="77777777" w:rsidR="000851F0" w:rsidRPr="003F2F2C" w:rsidRDefault="000851F0" w:rsidP="009775F5">
            <w:pPr>
              <w:suppressAutoHyphens/>
              <w:spacing w:after="0" w:line="240" w:lineRule="auto"/>
              <w:rPr>
                <w:rFonts w:ascii="Times New Roman" w:hAnsi="Times New Roman"/>
                <w:sz w:val="24"/>
                <w:szCs w:val="24"/>
              </w:rPr>
            </w:pPr>
            <w:r w:rsidRPr="003F2F2C">
              <w:rPr>
                <w:rFonts w:ascii="Times New Roman" w:hAnsi="Times New Roman"/>
                <w:sz w:val="24"/>
                <w:szCs w:val="24"/>
              </w:rPr>
              <w:t>пути обеспечения ресурсосбережения;</w:t>
            </w:r>
          </w:p>
          <w:p w14:paraId="08082523" w14:textId="77777777" w:rsidR="000851F0" w:rsidRPr="003F2F2C" w:rsidRDefault="000851F0" w:rsidP="009775F5">
            <w:pPr>
              <w:suppressAutoHyphens/>
              <w:spacing w:after="0" w:line="240" w:lineRule="auto"/>
              <w:rPr>
                <w:rFonts w:ascii="Times New Roman" w:hAnsi="Times New Roman"/>
                <w:sz w:val="24"/>
                <w:szCs w:val="24"/>
              </w:rPr>
            </w:pPr>
          </w:p>
          <w:p w14:paraId="3B8558C7" w14:textId="77777777" w:rsidR="000851F0" w:rsidRPr="003F2F2C" w:rsidRDefault="000851F0" w:rsidP="009775F5">
            <w:pPr>
              <w:suppressAutoHyphens/>
              <w:spacing w:after="0" w:line="240" w:lineRule="auto"/>
              <w:rPr>
                <w:rFonts w:ascii="Times New Roman" w:hAnsi="Times New Roman"/>
                <w:sz w:val="24"/>
                <w:szCs w:val="24"/>
              </w:rPr>
            </w:pPr>
            <w:r w:rsidRPr="003F2F2C">
              <w:rPr>
                <w:rFonts w:ascii="Times New Roman" w:hAnsi="Times New Roman"/>
                <w:sz w:val="24"/>
                <w:szCs w:val="24"/>
              </w:rPr>
              <w:t>принципы бережливого производства;</w:t>
            </w:r>
          </w:p>
          <w:p w14:paraId="05AB9274" w14:textId="77777777" w:rsidR="000851F0" w:rsidRPr="003F2F2C" w:rsidRDefault="000851F0" w:rsidP="009775F5">
            <w:pPr>
              <w:suppressAutoHyphens/>
              <w:spacing w:after="0" w:line="240" w:lineRule="auto"/>
              <w:rPr>
                <w:rFonts w:ascii="Times New Roman" w:hAnsi="Times New Roman"/>
                <w:sz w:val="24"/>
                <w:szCs w:val="24"/>
              </w:rPr>
            </w:pPr>
          </w:p>
          <w:p w14:paraId="221E1C8C" w14:textId="77777777" w:rsidR="000851F0" w:rsidRPr="003F2F2C" w:rsidRDefault="000851F0" w:rsidP="009775F5">
            <w:pPr>
              <w:suppressAutoHyphens/>
              <w:spacing w:after="0" w:line="240" w:lineRule="auto"/>
              <w:rPr>
                <w:rFonts w:ascii="Times New Roman" w:hAnsi="Times New Roman"/>
                <w:sz w:val="24"/>
                <w:szCs w:val="24"/>
              </w:rPr>
            </w:pPr>
            <w:r w:rsidRPr="003F2F2C">
              <w:rPr>
                <w:rFonts w:ascii="Times New Roman" w:hAnsi="Times New Roman"/>
                <w:sz w:val="24"/>
                <w:szCs w:val="24"/>
              </w:rPr>
              <w:t>основные направления изменения климатических условий региона</w:t>
            </w:r>
          </w:p>
        </w:tc>
      </w:tr>
    </w:tbl>
    <w:p w14:paraId="606E1069" w14:textId="77777777" w:rsidR="001165CF" w:rsidRPr="007D493C" w:rsidRDefault="001165CF" w:rsidP="001165CF">
      <w:pPr>
        <w:suppressAutoHyphens/>
        <w:spacing w:after="0" w:line="240" w:lineRule="auto"/>
        <w:ind w:firstLine="709"/>
        <w:rPr>
          <w:rFonts w:ascii="Times New Roman" w:hAnsi="Times New Roman"/>
          <w:bCs/>
          <w:iCs/>
          <w:sz w:val="24"/>
          <w:szCs w:val="24"/>
        </w:rPr>
      </w:pPr>
    </w:p>
    <w:p w14:paraId="7978715F" w14:textId="77777777" w:rsidR="001165CF" w:rsidRPr="00B21464" w:rsidRDefault="001165CF" w:rsidP="001165CF">
      <w:pPr>
        <w:suppressAutoHyphens/>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2. СТРУКТУРА И СОДЕРЖАНИЕ УЧЕБНОЙ ДИСЦИПЛИНЫ</w:t>
      </w:r>
    </w:p>
    <w:p w14:paraId="1CA23290" w14:textId="77777777" w:rsidR="001165CF" w:rsidRPr="00B21464" w:rsidRDefault="001165CF" w:rsidP="001165CF">
      <w:pPr>
        <w:suppressAutoHyphens/>
        <w:spacing w:after="0" w:line="240" w:lineRule="auto"/>
        <w:ind w:firstLine="709"/>
        <w:rPr>
          <w:rFonts w:ascii="Times New Roman" w:hAnsi="Times New Roman"/>
          <w:b/>
          <w:bCs/>
          <w:iCs/>
          <w:sz w:val="24"/>
          <w:szCs w:val="24"/>
        </w:rPr>
      </w:pPr>
      <w:r w:rsidRPr="00B21464">
        <w:rPr>
          <w:rFonts w:ascii="Times New Roman" w:hAnsi="Times New Roman"/>
          <w:b/>
          <w:bCs/>
          <w:i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1165CF" w:rsidRPr="007D493C" w14:paraId="6634A94D" w14:textId="77777777" w:rsidTr="0017554D">
        <w:trPr>
          <w:trHeight w:val="490"/>
        </w:trPr>
        <w:tc>
          <w:tcPr>
            <w:tcW w:w="3685" w:type="pct"/>
            <w:vAlign w:val="center"/>
          </w:tcPr>
          <w:p w14:paraId="157A8B44" w14:textId="77777777" w:rsidR="001165CF" w:rsidRPr="00040038" w:rsidRDefault="001165CF" w:rsidP="0017554D">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Вид учебной работы</w:t>
            </w:r>
          </w:p>
        </w:tc>
        <w:tc>
          <w:tcPr>
            <w:tcW w:w="1315" w:type="pct"/>
            <w:vAlign w:val="center"/>
          </w:tcPr>
          <w:p w14:paraId="193D7816" w14:textId="77777777" w:rsidR="001165CF" w:rsidRPr="00040038" w:rsidRDefault="001165CF" w:rsidP="0017554D">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Объем в часах</w:t>
            </w:r>
          </w:p>
        </w:tc>
      </w:tr>
      <w:tr w:rsidR="001165CF" w:rsidRPr="007D493C" w14:paraId="74648133" w14:textId="77777777" w:rsidTr="0017554D">
        <w:trPr>
          <w:trHeight w:val="490"/>
        </w:trPr>
        <w:tc>
          <w:tcPr>
            <w:tcW w:w="3685" w:type="pct"/>
            <w:vAlign w:val="center"/>
          </w:tcPr>
          <w:p w14:paraId="0D4FC97D" w14:textId="77777777" w:rsidR="001165CF" w:rsidRPr="00040038" w:rsidRDefault="001165CF" w:rsidP="0017554D">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Объем образовательной программы учебной дисциплины</w:t>
            </w:r>
          </w:p>
        </w:tc>
        <w:tc>
          <w:tcPr>
            <w:tcW w:w="1315" w:type="pct"/>
            <w:vAlign w:val="center"/>
          </w:tcPr>
          <w:p w14:paraId="48F18412" w14:textId="77777777" w:rsidR="001165CF" w:rsidRPr="007D493C" w:rsidRDefault="001165CF" w:rsidP="0017554D">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36</w:t>
            </w:r>
          </w:p>
        </w:tc>
      </w:tr>
      <w:tr w:rsidR="001165CF" w:rsidRPr="007D493C" w14:paraId="20ACD799" w14:textId="77777777" w:rsidTr="0017554D">
        <w:trPr>
          <w:trHeight w:val="490"/>
        </w:trPr>
        <w:tc>
          <w:tcPr>
            <w:tcW w:w="3685" w:type="pct"/>
            <w:vAlign w:val="center"/>
          </w:tcPr>
          <w:p w14:paraId="4EBD797D" w14:textId="77777777" w:rsidR="001165CF" w:rsidRPr="00040038" w:rsidRDefault="001165CF" w:rsidP="0017554D">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в т.ч. в форме практической подготовки</w:t>
            </w:r>
          </w:p>
        </w:tc>
        <w:tc>
          <w:tcPr>
            <w:tcW w:w="1315" w:type="pct"/>
            <w:vAlign w:val="center"/>
          </w:tcPr>
          <w:p w14:paraId="55EA82E8" w14:textId="77777777" w:rsidR="001165CF" w:rsidRPr="007D493C" w:rsidRDefault="001165CF" w:rsidP="0017554D">
            <w:pPr>
              <w:suppressAutoHyphens/>
              <w:spacing w:after="0" w:line="240" w:lineRule="auto"/>
              <w:rPr>
                <w:rFonts w:ascii="Times New Roman" w:hAnsi="Times New Roman"/>
                <w:bCs/>
                <w:iCs/>
                <w:sz w:val="24"/>
                <w:szCs w:val="24"/>
              </w:rPr>
            </w:pPr>
          </w:p>
        </w:tc>
      </w:tr>
      <w:tr w:rsidR="001165CF" w:rsidRPr="007D493C" w14:paraId="6F4D3AFA" w14:textId="77777777" w:rsidTr="0017554D">
        <w:trPr>
          <w:trHeight w:val="336"/>
        </w:trPr>
        <w:tc>
          <w:tcPr>
            <w:tcW w:w="5000" w:type="pct"/>
            <w:gridSpan w:val="2"/>
            <w:vAlign w:val="center"/>
          </w:tcPr>
          <w:p w14:paraId="21D7CFD7" w14:textId="77777777" w:rsidR="001165CF" w:rsidRPr="007D493C" w:rsidRDefault="001165CF" w:rsidP="0017554D">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в т. ч.:</w:t>
            </w:r>
          </w:p>
        </w:tc>
      </w:tr>
      <w:tr w:rsidR="001165CF" w:rsidRPr="007D493C" w14:paraId="555FD93B" w14:textId="77777777" w:rsidTr="0017554D">
        <w:trPr>
          <w:trHeight w:val="331"/>
        </w:trPr>
        <w:tc>
          <w:tcPr>
            <w:tcW w:w="3685" w:type="pct"/>
            <w:vAlign w:val="center"/>
          </w:tcPr>
          <w:p w14:paraId="00DC7ACA" w14:textId="77777777" w:rsidR="001165CF" w:rsidRPr="007D493C" w:rsidRDefault="001165CF" w:rsidP="0017554D">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теоретическое обучение</w:t>
            </w:r>
          </w:p>
        </w:tc>
        <w:tc>
          <w:tcPr>
            <w:tcW w:w="1315" w:type="pct"/>
            <w:vAlign w:val="center"/>
          </w:tcPr>
          <w:p w14:paraId="255F5580" w14:textId="77777777" w:rsidR="001165CF" w:rsidRPr="007D493C" w:rsidRDefault="001165CF" w:rsidP="0017554D">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36</w:t>
            </w:r>
          </w:p>
        </w:tc>
      </w:tr>
      <w:tr w:rsidR="001165CF" w:rsidRPr="007D493C" w14:paraId="303054DC" w14:textId="77777777" w:rsidTr="0017554D">
        <w:trPr>
          <w:trHeight w:val="490"/>
        </w:trPr>
        <w:tc>
          <w:tcPr>
            <w:tcW w:w="3685" w:type="pct"/>
            <w:vAlign w:val="center"/>
          </w:tcPr>
          <w:p w14:paraId="591D8795" w14:textId="77777777" w:rsidR="001165CF" w:rsidRPr="007D493C" w:rsidRDefault="001165CF" w:rsidP="0017554D">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лабораторные работы (если предусмотрено)</w:t>
            </w:r>
          </w:p>
        </w:tc>
        <w:tc>
          <w:tcPr>
            <w:tcW w:w="1315" w:type="pct"/>
            <w:vAlign w:val="center"/>
          </w:tcPr>
          <w:p w14:paraId="5CE74AE0" w14:textId="77777777" w:rsidR="001165CF" w:rsidRPr="007D493C" w:rsidRDefault="001165CF" w:rsidP="0017554D">
            <w:pPr>
              <w:suppressAutoHyphens/>
              <w:spacing w:after="0" w:line="240" w:lineRule="auto"/>
              <w:rPr>
                <w:rFonts w:ascii="Times New Roman" w:hAnsi="Times New Roman"/>
                <w:bCs/>
                <w:iCs/>
                <w:sz w:val="24"/>
                <w:szCs w:val="24"/>
              </w:rPr>
            </w:pPr>
          </w:p>
        </w:tc>
      </w:tr>
      <w:tr w:rsidR="001165CF" w:rsidRPr="007D493C" w14:paraId="0C2EAA5C" w14:textId="77777777" w:rsidTr="0017554D">
        <w:trPr>
          <w:trHeight w:val="490"/>
        </w:trPr>
        <w:tc>
          <w:tcPr>
            <w:tcW w:w="3685" w:type="pct"/>
            <w:vAlign w:val="center"/>
          </w:tcPr>
          <w:p w14:paraId="49343B76" w14:textId="77777777" w:rsidR="001165CF" w:rsidRPr="007D493C" w:rsidRDefault="001165CF" w:rsidP="0017554D">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практические занятия (если предусмотрено)</w:t>
            </w:r>
          </w:p>
        </w:tc>
        <w:tc>
          <w:tcPr>
            <w:tcW w:w="1315" w:type="pct"/>
            <w:vAlign w:val="center"/>
          </w:tcPr>
          <w:p w14:paraId="73D9F8E7" w14:textId="77777777" w:rsidR="001165CF" w:rsidRPr="007D493C" w:rsidRDefault="001165CF" w:rsidP="0017554D">
            <w:pPr>
              <w:suppressAutoHyphens/>
              <w:spacing w:after="0" w:line="240" w:lineRule="auto"/>
              <w:rPr>
                <w:rFonts w:ascii="Times New Roman" w:hAnsi="Times New Roman"/>
                <w:bCs/>
                <w:iCs/>
                <w:sz w:val="24"/>
                <w:szCs w:val="24"/>
              </w:rPr>
            </w:pPr>
          </w:p>
        </w:tc>
      </w:tr>
      <w:tr w:rsidR="001165CF" w:rsidRPr="007D493C" w14:paraId="77ABA64D" w14:textId="77777777" w:rsidTr="0017554D">
        <w:trPr>
          <w:trHeight w:val="490"/>
        </w:trPr>
        <w:tc>
          <w:tcPr>
            <w:tcW w:w="3685" w:type="pct"/>
            <w:vAlign w:val="center"/>
          </w:tcPr>
          <w:p w14:paraId="754A4962" w14:textId="77777777" w:rsidR="001165CF" w:rsidRPr="007D493C" w:rsidRDefault="001165CF" w:rsidP="0017554D">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lastRenderedPageBreak/>
              <w:t>курсовая работа (проект) (если предусмотрено для специальностей)</w:t>
            </w:r>
          </w:p>
        </w:tc>
        <w:tc>
          <w:tcPr>
            <w:tcW w:w="1315" w:type="pct"/>
            <w:vAlign w:val="center"/>
          </w:tcPr>
          <w:p w14:paraId="3DEE3D1F" w14:textId="77777777" w:rsidR="001165CF" w:rsidRPr="007D493C" w:rsidRDefault="001165CF" w:rsidP="0017554D">
            <w:pPr>
              <w:suppressAutoHyphens/>
              <w:spacing w:after="0" w:line="240" w:lineRule="auto"/>
              <w:rPr>
                <w:rFonts w:ascii="Times New Roman" w:hAnsi="Times New Roman"/>
                <w:bCs/>
                <w:iCs/>
                <w:sz w:val="24"/>
                <w:szCs w:val="24"/>
              </w:rPr>
            </w:pPr>
          </w:p>
        </w:tc>
      </w:tr>
      <w:tr w:rsidR="001165CF" w:rsidRPr="007D493C" w14:paraId="3E280EFC" w14:textId="77777777" w:rsidTr="0017554D">
        <w:trPr>
          <w:trHeight w:val="267"/>
        </w:trPr>
        <w:tc>
          <w:tcPr>
            <w:tcW w:w="3685" w:type="pct"/>
            <w:vAlign w:val="center"/>
          </w:tcPr>
          <w:p w14:paraId="0F17C239" w14:textId="77777777" w:rsidR="001165CF" w:rsidRPr="007D493C" w:rsidRDefault="001165CF" w:rsidP="0017554D">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 xml:space="preserve">Самостоятельная работа </w:t>
            </w:r>
          </w:p>
        </w:tc>
        <w:tc>
          <w:tcPr>
            <w:tcW w:w="1315" w:type="pct"/>
            <w:vAlign w:val="center"/>
          </w:tcPr>
          <w:p w14:paraId="1D82CE10" w14:textId="77777777" w:rsidR="001165CF" w:rsidRPr="007D493C" w:rsidRDefault="001165CF" w:rsidP="0017554D">
            <w:pPr>
              <w:suppressAutoHyphens/>
              <w:spacing w:after="0" w:line="240" w:lineRule="auto"/>
              <w:rPr>
                <w:rFonts w:ascii="Times New Roman" w:hAnsi="Times New Roman"/>
                <w:bCs/>
                <w:iCs/>
                <w:sz w:val="24"/>
                <w:szCs w:val="24"/>
              </w:rPr>
            </w:pPr>
          </w:p>
        </w:tc>
      </w:tr>
      <w:tr w:rsidR="001165CF" w:rsidRPr="007D493C" w14:paraId="64FD3DD0" w14:textId="77777777" w:rsidTr="0017554D">
        <w:trPr>
          <w:trHeight w:val="331"/>
        </w:trPr>
        <w:tc>
          <w:tcPr>
            <w:tcW w:w="3685" w:type="pct"/>
            <w:vAlign w:val="center"/>
          </w:tcPr>
          <w:p w14:paraId="21D3A4DA" w14:textId="77777777" w:rsidR="001165CF" w:rsidRPr="00040038" w:rsidRDefault="001165CF" w:rsidP="0017554D">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Промежуточная аттестация в форме дифференцированного зачета</w:t>
            </w:r>
          </w:p>
        </w:tc>
        <w:tc>
          <w:tcPr>
            <w:tcW w:w="1315" w:type="pct"/>
            <w:vAlign w:val="center"/>
          </w:tcPr>
          <w:p w14:paraId="4F6807BA" w14:textId="77777777" w:rsidR="001165CF" w:rsidRPr="00040038" w:rsidRDefault="001165CF" w:rsidP="0017554D">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2</w:t>
            </w:r>
          </w:p>
        </w:tc>
      </w:tr>
    </w:tbl>
    <w:p w14:paraId="62394D32" w14:textId="77777777" w:rsidR="001165CF" w:rsidRPr="007D493C" w:rsidRDefault="001165CF" w:rsidP="001165CF">
      <w:pPr>
        <w:spacing w:after="0" w:line="240" w:lineRule="auto"/>
        <w:rPr>
          <w:rFonts w:ascii="Times New Roman" w:hAnsi="Times New Roman"/>
          <w:bCs/>
          <w:iCs/>
          <w:sz w:val="24"/>
          <w:szCs w:val="24"/>
        </w:rPr>
        <w:sectPr w:rsidR="001165CF" w:rsidRPr="007D493C">
          <w:pgSz w:w="11906" w:h="16838"/>
          <w:pgMar w:top="1134" w:right="850" w:bottom="284" w:left="1701" w:header="708" w:footer="708" w:gutter="0"/>
          <w:cols w:space="720"/>
          <w:docGrid w:linePitch="299"/>
        </w:sectPr>
      </w:pPr>
    </w:p>
    <w:p w14:paraId="4B5361F0" w14:textId="77777777" w:rsidR="001165CF" w:rsidRPr="00B21464" w:rsidRDefault="001165CF" w:rsidP="001165CF">
      <w:pPr>
        <w:spacing w:after="0" w:line="240" w:lineRule="auto"/>
        <w:ind w:firstLine="709"/>
        <w:rPr>
          <w:rFonts w:ascii="Times New Roman" w:hAnsi="Times New Roman"/>
          <w:b/>
          <w:bCs/>
          <w:iCs/>
          <w:sz w:val="24"/>
          <w:szCs w:val="24"/>
        </w:rPr>
      </w:pPr>
      <w:r w:rsidRPr="00B21464">
        <w:rPr>
          <w:rFonts w:ascii="Times New Roman" w:hAnsi="Times New Roman"/>
          <w:b/>
          <w:bCs/>
          <w:iCs/>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0"/>
        <w:gridCol w:w="7512"/>
        <w:gridCol w:w="2376"/>
        <w:gridCol w:w="1386"/>
        <w:gridCol w:w="1466"/>
      </w:tblGrid>
      <w:tr w:rsidR="001165CF" w:rsidRPr="00B21464" w14:paraId="429D6440" w14:textId="77777777" w:rsidTr="000851F0">
        <w:trPr>
          <w:trHeight w:val="20"/>
        </w:trPr>
        <w:tc>
          <w:tcPr>
            <w:tcW w:w="733" w:type="pct"/>
            <w:vAlign w:val="center"/>
          </w:tcPr>
          <w:p w14:paraId="58E107CE" w14:textId="77777777" w:rsidR="001165CF" w:rsidRPr="00B21464" w:rsidRDefault="001165CF" w:rsidP="0017554D">
            <w:pPr>
              <w:suppressAutoHyphens/>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Наименование разделов и тем</w:t>
            </w:r>
          </w:p>
        </w:tc>
        <w:tc>
          <w:tcPr>
            <w:tcW w:w="2516" w:type="pct"/>
            <w:vAlign w:val="center"/>
          </w:tcPr>
          <w:p w14:paraId="4BF55EF3" w14:textId="77777777" w:rsidR="001165CF" w:rsidRPr="00B21464" w:rsidRDefault="001165CF" w:rsidP="0017554D">
            <w:pPr>
              <w:suppressAutoHyphens/>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Содержание учебного материала и формы организации деятельности обучающихся</w:t>
            </w:r>
          </w:p>
        </w:tc>
        <w:tc>
          <w:tcPr>
            <w:tcW w:w="796" w:type="pct"/>
            <w:vAlign w:val="center"/>
          </w:tcPr>
          <w:p w14:paraId="1F486672" w14:textId="77777777" w:rsidR="001165CF" w:rsidRPr="00B21464" w:rsidRDefault="001165CF" w:rsidP="0017554D">
            <w:pPr>
              <w:suppressAutoHyphens/>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Объем, акад. ч / в том числе в форме практической подготовки, акад ч</w:t>
            </w:r>
          </w:p>
        </w:tc>
        <w:tc>
          <w:tcPr>
            <w:tcW w:w="464" w:type="pct"/>
          </w:tcPr>
          <w:p w14:paraId="378EF8E8" w14:textId="77777777" w:rsidR="001165CF" w:rsidRPr="00B21464" w:rsidRDefault="001165CF" w:rsidP="0017554D">
            <w:pPr>
              <w:suppressAutoHyphens/>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Код ПК, ОК</w:t>
            </w:r>
          </w:p>
        </w:tc>
        <w:tc>
          <w:tcPr>
            <w:tcW w:w="491" w:type="pct"/>
          </w:tcPr>
          <w:p w14:paraId="02EFBFCA" w14:textId="77777777" w:rsidR="001165CF" w:rsidRPr="00B21464" w:rsidRDefault="001165CF" w:rsidP="0017554D">
            <w:pPr>
              <w:suppressAutoHyphens/>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Код Н/У/З</w:t>
            </w:r>
          </w:p>
        </w:tc>
      </w:tr>
      <w:tr w:rsidR="001165CF" w:rsidRPr="007D493C" w14:paraId="5D16184F" w14:textId="77777777" w:rsidTr="000851F0">
        <w:trPr>
          <w:trHeight w:val="20"/>
        </w:trPr>
        <w:tc>
          <w:tcPr>
            <w:tcW w:w="733" w:type="pct"/>
          </w:tcPr>
          <w:p w14:paraId="2B1BCA1D" w14:textId="77777777" w:rsidR="001165CF" w:rsidRPr="007D493C" w:rsidRDefault="001165CF"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1</w:t>
            </w:r>
          </w:p>
        </w:tc>
        <w:tc>
          <w:tcPr>
            <w:tcW w:w="2516" w:type="pct"/>
          </w:tcPr>
          <w:p w14:paraId="6425835D" w14:textId="77777777" w:rsidR="001165CF" w:rsidRPr="007D493C" w:rsidRDefault="001165CF"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2</w:t>
            </w:r>
          </w:p>
        </w:tc>
        <w:tc>
          <w:tcPr>
            <w:tcW w:w="796" w:type="pct"/>
          </w:tcPr>
          <w:p w14:paraId="0E2D75E8" w14:textId="77777777" w:rsidR="001165CF" w:rsidRPr="007D493C" w:rsidRDefault="001165CF"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3</w:t>
            </w:r>
          </w:p>
        </w:tc>
        <w:tc>
          <w:tcPr>
            <w:tcW w:w="464" w:type="pct"/>
          </w:tcPr>
          <w:p w14:paraId="01110713"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tcPr>
          <w:p w14:paraId="05490373" w14:textId="77777777" w:rsidR="001165CF" w:rsidRPr="007D493C" w:rsidRDefault="001165CF" w:rsidP="0017554D">
            <w:pPr>
              <w:spacing w:after="0" w:line="240" w:lineRule="auto"/>
              <w:jc w:val="center"/>
              <w:rPr>
                <w:rFonts w:ascii="Times New Roman" w:hAnsi="Times New Roman"/>
                <w:bCs/>
                <w:iCs/>
                <w:sz w:val="24"/>
                <w:szCs w:val="24"/>
              </w:rPr>
            </w:pPr>
          </w:p>
        </w:tc>
      </w:tr>
      <w:tr w:rsidR="000851F0" w:rsidRPr="007D493C" w14:paraId="4B1ABB17" w14:textId="77777777" w:rsidTr="000851F0">
        <w:trPr>
          <w:trHeight w:val="20"/>
        </w:trPr>
        <w:tc>
          <w:tcPr>
            <w:tcW w:w="733" w:type="pct"/>
          </w:tcPr>
          <w:p w14:paraId="33AF899E" w14:textId="77777777" w:rsidR="000851F0" w:rsidRPr="00B21464" w:rsidRDefault="000851F0" w:rsidP="0017554D">
            <w:pPr>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Введение</w:t>
            </w:r>
          </w:p>
        </w:tc>
        <w:tc>
          <w:tcPr>
            <w:tcW w:w="2516" w:type="pct"/>
          </w:tcPr>
          <w:p w14:paraId="703F30BC" w14:textId="77777777" w:rsidR="000851F0" w:rsidRPr="007D493C" w:rsidRDefault="000851F0" w:rsidP="0017554D">
            <w:pPr>
              <w:pStyle w:val="affffff3"/>
              <w:jc w:val="both"/>
              <w:rPr>
                <w:rFonts w:ascii="Times New Roman" w:hAnsi="Times New Roman"/>
                <w:bCs/>
                <w:iCs/>
                <w:sz w:val="24"/>
                <w:szCs w:val="24"/>
              </w:rPr>
            </w:pPr>
            <w:r w:rsidRPr="007D493C">
              <w:rPr>
                <w:rFonts w:ascii="Times New Roman" w:hAnsi="Times New Roman"/>
                <w:bCs/>
                <w:iCs/>
                <w:sz w:val="24"/>
                <w:szCs w:val="24"/>
              </w:rPr>
              <w:t>Объект изучения экологии – взаимодействие живых систем. История развития экологии. Методы, используемые в экологических исследованиях. Роль экологии в формировании современной картины мира и в практической деятельности людей. Значение экологии при освоении профессий и специальностей среднего профессионального образования.</w:t>
            </w:r>
          </w:p>
        </w:tc>
        <w:tc>
          <w:tcPr>
            <w:tcW w:w="796" w:type="pct"/>
          </w:tcPr>
          <w:p w14:paraId="433DA14B" w14:textId="77777777" w:rsidR="000851F0" w:rsidRPr="00B21464" w:rsidRDefault="000851F0" w:rsidP="0017554D">
            <w:pPr>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2</w:t>
            </w:r>
          </w:p>
        </w:tc>
        <w:tc>
          <w:tcPr>
            <w:tcW w:w="464" w:type="pct"/>
            <w:vAlign w:val="center"/>
          </w:tcPr>
          <w:p w14:paraId="2E61A3F9"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72DC463F" w14:textId="77777777" w:rsidR="000851F0" w:rsidRPr="00F167F6" w:rsidRDefault="000851F0" w:rsidP="009775F5">
            <w:pPr>
              <w:pStyle w:val="affffff3"/>
              <w:jc w:val="center"/>
              <w:rPr>
                <w:rFonts w:ascii="Times New Roman" w:hAnsi="Times New Roman"/>
                <w:sz w:val="24"/>
                <w:szCs w:val="24"/>
                <w:lang w:val="en-US"/>
              </w:rPr>
            </w:pPr>
          </w:p>
        </w:tc>
        <w:tc>
          <w:tcPr>
            <w:tcW w:w="491" w:type="pct"/>
          </w:tcPr>
          <w:p w14:paraId="077FC0F9" w14:textId="77777777" w:rsidR="000851F0" w:rsidRPr="003F2F2C"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 xml:space="preserve">Уо </w:t>
            </w:r>
            <w:r w:rsidRPr="003F2F2C">
              <w:rPr>
                <w:rFonts w:ascii="Times New Roman" w:hAnsi="Times New Roman"/>
                <w:sz w:val="24"/>
                <w:szCs w:val="24"/>
              </w:rPr>
              <w:t>07.01, Уо 07.02, Уо 07.03, Зо 07.01, Зо 07.02, Зо 07.03, Зо 07.04, Зо 07.05</w:t>
            </w:r>
          </w:p>
        </w:tc>
      </w:tr>
      <w:tr w:rsidR="001165CF" w:rsidRPr="007D493C" w14:paraId="0956064F" w14:textId="77777777" w:rsidTr="000851F0">
        <w:trPr>
          <w:trHeight w:val="20"/>
        </w:trPr>
        <w:tc>
          <w:tcPr>
            <w:tcW w:w="3249" w:type="pct"/>
            <w:gridSpan w:val="2"/>
          </w:tcPr>
          <w:p w14:paraId="5B8848C1" w14:textId="77777777" w:rsidR="001165CF" w:rsidRPr="00B21464" w:rsidRDefault="001165CF" w:rsidP="0017554D">
            <w:pPr>
              <w:pStyle w:val="affffff3"/>
              <w:rPr>
                <w:rFonts w:ascii="Times New Roman" w:hAnsi="Times New Roman"/>
                <w:b/>
                <w:bCs/>
                <w:iCs/>
                <w:sz w:val="24"/>
                <w:szCs w:val="24"/>
              </w:rPr>
            </w:pPr>
            <w:r w:rsidRPr="00B21464">
              <w:rPr>
                <w:rFonts w:ascii="Times New Roman" w:hAnsi="Times New Roman"/>
                <w:b/>
                <w:bCs/>
                <w:iCs/>
                <w:sz w:val="24"/>
                <w:szCs w:val="24"/>
              </w:rPr>
              <w:t>Раздел 1. Экология как научная дисциплина</w:t>
            </w:r>
          </w:p>
        </w:tc>
        <w:tc>
          <w:tcPr>
            <w:tcW w:w="796" w:type="pct"/>
          </w:tcPr>
          <w:p w14:paraId="165C076E" w14:textId="77777777" w:rsidR="001165CF" w:rsidRPr="00B21464" w:rsidRDefault="001165CF" w:rsidP="0017554D">
            <w:pPr>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6</w:t>
            </w:r>
          </w:p>
        </w:tc>
        <w:tc>
          <w:tcPr>
            <w:tcW w:w="464" w:type="pct"/>
          </w:tcPr>
          <w:p w14:paraId="6395CF57"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tcPr>
          <w:p w14:paraId="05402848" w14:textId="77777777" w:rsidR="001165CF" w:rsidRPr="007D493C" w:rsidRDefault="001165CF" w:rsidP="0017554D">
            <w:pPr>
              <w:pStyle w:val="affffff3"/>
              <w:rPr>
                <w:rFonts w:ascii="Times New Roman" w:hAnsi="Times New Roman"/>
                <w:bCs/>
                <w:iCs/>
                <w:sz w:val="24"/>
                <w:szCs w:val="24"/>
              </w:rPr>
            </w:pPr>
          </w:p>
        </w:tc>
      </w:tr>
      <w:tr w:rsidR="000851F0" w:rsidRPr="007D493C" w14:paraId="571BEADB" w14:textId="77777777" w:rsidTr="000851F0">
        <w:trPr>
          <w:trHeight w:val="20"/>
        </w:trPr>
        <w:tc>
          <w:tcPr>
            <w:tcW w:w="733" w:type="pct"/>
          </w:tcPr>
          <w:p w14:paraId="443CC85C" w14:textId="77777777" w:rsidR="000851F0" w:rsidRPr="00B21464" w:rsidRDefault="000851F0"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1.1 Общая экология</w:t>
            </w:r>
          </w:p>
          <w:p w14:paraId="6ADF4C15" w14:textId="77777777" w:rsidR="000851F0" w:rsidRPr="00B21464" w:rsidRDefault="000851F0" w:rsidP="0017554D">
            <w:pPr>
              <w:spacing w:after="0" w:line="240" w:lineRule="auto"/>
              <w:rPr>
                <w:rFonts w:ascii="Times New Roman" w:hAnsi="Times New Roman"/>
                <w:b/>
                <w:bCs/>
                <w:iCs/>
                <w:sz w:val="24"/>
                <w:szCs w:val="24"/>
              </w:rPr>
            </w:pPr>
          </w:p>
        </w:tc>
        <w:tc>
          <w:tcPr>
            <w:tcW w:w="2516" w:type="pct"/>
          </w:tcPr>
          <w:p w14:paraId="1376B998" w14:textId="77777777" w:rsidR="000851F0" w:rsidRPr="007D493C" w:rsidRDefault="000851F0" w:rsidP="0017554D">
            <w:pPr>
              <w:pStyle w:val="affffff3"/>
              <w:jc w:val="both"/>
              <w:rPr>
                <w:rFonts w:ascii="Times New Roman" w:hAnsi="Times New Roman"/>
                <w:bCs/>
                <w:iCs/>
                <w:sz w:val="24"/>
                <w:szCs w:val="24"/>
              </w:rPr>
            </w:pPr>
            <w:r w:rsidRPr="007D493C">
              <w:rPr>
                <w:rFonts w:ascii="Times New Roman" w:hAnsi="Times New Roman"/>
                <w:bCs/>
                <w:iCs/>
                <w:sz w:val="24"/>
                <w:szCs w:val="24"/>
              </w:rPr>
              <w:t>Среда обитания и факторы среды. Общие закономерности действия факторов среды на организм. Популяция. Экосистема. Биосфера.</w:t>
            </w:r>
          </w:p>
        </w:tc>
        <w:tc>
          <w:tcPr>
            <w:tcW w:w="796" w:type="pct"/>
          </w:tcPr>
          <w:p w14:paraId="4CBAA85A" w14:textId="77777777" w:rsidR="000851F0" w:rsidRPr="007D493C" w:rsidRDefault="000851F0"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2</w:t>
            </w:r>
          </w:p>
        </w:tc>
        <w:tc>
          <w:tcPr>
            <w:tcW w:w="464" w:type="pct"/>
            <w:vMerge w:val="restart"/>
            <w:vAlign w:val="center"/>
          </w:tcPr>
          <w:p w14:paraId="2FD95E03"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40F86059" w14:textId="77777777" w:rsidR="000851F0" w:rsidRPr="00F167F6" w:rsidRDefault="000851F0" w:rsidP="009775F5">
            <w:pPr>
              <w:pStyle w:val="affffff3"/>
              <w:jc w:val="center"/>
              <w:rPr>
                <w:rFonts w:ascii="Times New Roman" w:hAnsi="Times New Roman"/>
                <w:sz w:val="24"/>
                <w:szCs w:val="24"/>
                <w:lang w:val="en-US"/>
              </w:rPr>
            </w:pPr>
          </w:p>
        </w:tc>
        <w:tc>
          <w:tcPr>
            <w:tcW w:w="491" w:type="pct"/>
            <w:vMerge w:val="restart"/>
          </w:tcPr>
          <w:p w14:paraId="13950635" w14:textId="77777777" w:rsidR="000851F0" w:rsidRPr="003F2F2C"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 xml:space="preserve">Уо </w:t>
            </w:r>
            <w:r w:rsidRPr="003F2F2C">
              <w:rPr>
                <w:rFonts w:ascii="Times New Roman" w:hAnsi="Times New Roman"/>
                <w:sz w:val="24"/>
                <w:szCs w:val="24"/>
              </w:rPr>
              <w:t>07.01, Уо 07.02, Уо 07.03, Зо 07.01, Зо 07.02, Зо 07.03, Зо 07.04, Зо 07.05</w:t>
            </w:r>
          </w:p>
        </w:tc>
      </w:tr>
      <w:tr w:rsidR="001165CF" w:rsidRPr="007D493C" w14:paraId="52046F80" w14:textId="77777777" w:rsidTr="000851F0">
        <w:trPr>
          <w:trHeight w:val="20"/>
        </w:trPr>
        <w:tc>
          <w:tcPr>
            <w:tcW w:w="733" w:type="pct"/>
          </w:tcPr>
          <w:p w14:paraId="650DB7F6" w14:textId="77777777" w:rsidR="001165CF" w:rsidRPr="00B21464" w:rsidRDefault="001165CF"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1.2 Социальная экология</w:t>
            </w:r>
          </w:p>
        </w:tc>
        <w:tc>
          <w:tcPr>
            <w:tcW w:w="2516" w:type="pct"/>
          </w:tcPr>
          <w:p w14:paraId="5A57417E"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Предмет изучения социальной экологии.</w:t>
            </w:r>
          </w:p>
          <w:p w14:paraId="6078528B"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Среда, окружающая человека, её специфика и состояние. Демография и</w:t>
            </w:r>
          </w:p>
          <w:p w14:paraId="03037B30"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проблемы экологии. Природные ресурсы, используемые человеком. Понятие</w:t>
            </w:r>
          </w:p>
          <w:p w14:paraId="37998800"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«загрязнение среды».</w:t>
            </w:r>
          </w:p>
        </w:tc>
        <w:tc>
          <w:tcPr>
            <w:tcW w:w="796" w:type="pct"/>
          </w:tcPr>
          <w:p w14:paraId="18033E3F" w14:textId="77777777" w:rsidR="001165CF" w:rsidRPr="007D493C" w:rsidRDefault="001165CF"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2</w:t>
            </w:r>
          </w:p>
        </w:tc>
        <w:tc>
          <w:tcPr>
            <w:tcW w:w="464" w:type="pct"/>
            <w:vMerge/>
          </w:tcPr>
          <w:p w14:paraId="4F77C3FD"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vMerge/>
          </w:tcPr>
          <w:p w14:paraId="40A6973A" w14:textId="77777777" w:rsidR="001165CF" w:rsidRPr="007D493C" w:rsidRDefault="001165CF" w:rsidP="0017554D">
            <w:pPr>
              <w:spacing w:after="0" w:line="240" w:lineRule="auto"/>
              <w:jc w:val="center"/>
              <w:rPr>
                <w:rFonts w:ascii="Times New Roman" w:hAnsi="Times New Roman"/>
                <w:bCs/>
                <w:iCs/>
                <w:sz w:val="24"/>
                <w:szCs w:val="24"/>
              </w:rPr>
            </w:pPr>
          </w:p>
        </w:tc>
      </w:tr>
      <w:tr w:rsidR="001165CF" w:rsidRPr="007D493C" w14:paraId="0F8BAA4A" w14:textId="77777777" w:rsidTr="000851F0">
        <w:trPr>
          <w:trHeight w:val="20"/>
        </w:trPr>
        <w:tc>
          <w:tcPr>
            <w:tcW w:w="733" w:type="pct"/>
          </w:tcPr>
          <w:p w14:paraId="0F365CC4" w14:textId="77777777" w:rsidR="001165CF" w:rsidRPr="00B21464" w:rsidRDefault="001165CF"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1.3 Прикладная экология</w:t>
            </w:r>
          </w:p>
        </w:tc>
        <w:tc>
          <w:tcPr>
            <w:tcW w:w="2516" w:type="pct"/>
          </w:tcPr>
          <w:p w14:paraId="339187D2"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Экологические проблемы: региональные и</w:t>
            </w:r>
          </w:p>
          <w:p w14:paraId="71145B1A"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глобальные. Причины возникновения глобальных экологических проблем.</w:t>
            </w:r>
          </w:p>
          <w:p w14:paraId="34F7F027"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Возможные способы решения глобальных экологических проблем.</w:t>
            </w:r>
          </w:p>
        </w:tc>
        <w:tc>
          <w:tcPr>
            <w:tcW w:w="796" w:type="pct"/>
          </w:tcPr>
          <w:p w14:paraId="26C4DDD0" w14:textId="77777777" w:rsidR="001165CF" w:rsidRPr="007D493C" w:rsidRDefault="001165CF"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2</w:t>
            </w:r>
          </w:p>
        </w:tc>
        <w:tc>
          <w:tcPr>
            <w:tcW w:w="464" w:type="pct"/>
            <w:vMerge/>
          </w:tcPr>
          <w:p w14:paraId="697E3FA3"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vMerge/>
          </w:tcPr>
          <w:p w14:paraId="2B5C5092" w14:textId="77777777" w:rsidR="001165CF" w:rsidRPr="007D493C" w:rsidRDefault="001165CF" w:rsidP="0017554D">
            <w:pPr>
              <w:spacing w:after="0" w:line="240" w:lineRule="auto"/>
              <w:jc w:val="center"/>
              <w:rPr>
                <w:rFonts w:ascii="Times New Roman" w:hAnsi="Times New Roman"/>
                <w:bCs/>
                <w:iCs/>
                <w:sz w:val="24"/>
                <w:szCs w:val="24"/>
              </w:rPr>
            </w:pPr>
          </w:p>
        </w:tc>
      </w:tr>
      <w:tr w:rsidR="001165CF" w:rsidRPr="007D493C" w14:paraId="477B26CA" w14:textId="77777777" w:rsidTr="000851F0">
        <w:trPr>
          <w:trHeight w:val="20"/>
        </w:trPr>
        <w:tc>
          <w:tcPr>
            <w:tcW w:w="3249" w:type="pct"/>
            <w:gridSpan w:val="2"/>
          </w:tcPr>
          <w:p w14:paraId="7C1083AA" w14:textId="77777777" w:rsidR="001165CF" w:rsidRPr="00B21464" w:rsidRDefault="001165CF" w:rsidP="0017554D">
            <w:pPr>
              <w:spacing w:after="0" w:line="240" w:lineRule="auto"/>
              <w:jc w:val="both"/>
              <w:rPr>
                <w:rFonts w:ascii="Times New Roman" w:hAnsi="Times New Roman"/>
                <w:b/>
                <w:bCs/>
                <w:iCs/>
                <w:sz w:val="24"/>
                <w:szCs w:val="24"/>
              </w:rPr>
            </w:pPr>
            <w:r w:rsidRPr="00B21464">
              <w:rPr>
                <w:rFonts w:ascii="Times New Roman" w:hAnsi="Times New Roman"/>
                <w:b/>
                <w:bCs/>
                <w:iCs/>
                <w:sz w:val="24"/>
                <w:szCs w:val="24"/>
              </w:rPr>
              <w:t>Раздел 2. Среда обитания человека и экологическая безопасность</w:t>
            </w:r>
          </w:p>
        </w:tc>
        <w:tc>
          <w:tcPr>
            <w:tcW w:w="796" w:type="pct"/>
          </w:tcPr>
          <w:p w14:paraId="20980619" w14:textId="77777777" w:rsidR="001165CF" w:rsidRPr="00B21464" w:rsidRDefault="001165CF" w:rsidP="0017554D">
            <w:pPr>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9</w:t>
            </w:r>
          </w:p>
        </w:tc>
        <w:tc>
          <w:tcPr>
            <w:tcW w:w="464" w:type="pct"/>
          </w:tcPr>
          <w:p w14:paraId="032EB1F2"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tcPr>
          <w:p w14:paraId="316D419E" w14:textId="77777777" w:rsidR="001165CF" w:rsidRPr="007D493C" w:rsidRDefault="001165CF" w:rsidP="0017554D">
            <w:pPr>
              <w:spacing w:after="0" w:line="240" w:lineRule="auto"/>
              <w:jc w:val="center"/>
              <w:rPr>
                <w:rFonts w:ascii="Times New Roman" w:hAnsi="Times New Roman"/>
                <w:bCs/>
                <w:iCs/>
                <w:sz w:val="24"/>
                <w:szCs w:val="24"/>
              </w:rPr>
            </w:pPr>
          </w:p>
        </w:tc>
      </w:tr>
      <w:tr w:rsidR="000851F0" w:rsidRPr="007D493C" w14:paraId="0567EB4F" w14:textId="77777777" w:rsidTr="009775F5">
        <w:trPr>
          <w:trHeight w:val="20"/>
        </w:trPr>
        <w:tc>
          <w:tcPr>
            <w:tcW w:w="733" w:type="pct"/>
          </w:tcPr>
          <w:p w14:paraId="5A8BDC70" w14:textId="77777777" w:rsidR="000851F0" w:rsidRPr="00B21464" w:rsidRDefault="000851F0"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2.1 Среда обитания человека</w:t>
            </w:r>
          </w:p>
        </w:tc>
        <w:tc>
          <w:tcPr>
            <w:tcW w:w="2516" w:type="pct"/>
          </w:tcPr>
          <w:p w14:paraId="42949259" w14:textId="77777777" w:rsidR="000851F0" w:rsidRPr="007D493C" w:rsidRDefault="000851F0" w:rsidP="0017554D">
            <w:pPr>
              <w:pStyle w:val="affffff3"/>
              <w:jc w:val="both"/>
              <w:rPr>
                <w:rFonts w:ascii="Times New Roman" w:hAnsi="Times New Roman"/>
                <w:bCs/>
                <w:iCs/>
                <w:sz w:val="24"/>
                <w:szCs w:val="24"/>
              </w:rPr>
            </w:pPr>
            <w:r w:rsidRPr="007D493C">
              <w:rPr>
                <w:rFonts w:ascii="Times New Roman" w:hAnsi="Times New Roman"/>
                <w:bCs/>
                <w:iCs/>
                <w:sz w:val="24"/>
                <w:szCs w:val="24"/>
              </w:rPr>
              <w:t>Окружающая человека среда и её компоненты. Естественная и искусственная среды обитания человека. Социальная среда.</w:t>
            </w:r>
          </w:p>
          <w:p w14:paraId="58BF3C1E" w14:textId="77777777" w:rsidR="000851F0" w:rsidRPr="007D493C" w:rsidRDefault="000851F0" w:rsidP="0017554D">
            <w:pPr>
              <w:spacing w:after="0" w:line="240" w:lineRule="auto"/>
              <w:jc w:val="both"/>
              <w:rPr>
                <w:rFonts w:ascii="Times New Roman" w:hAnsi="Times New Roman"/>
                <w:bCs/>
                <w:iCs/>
                <w:sz w:val="24"/>
                <w:szCs w:val="24"/>
              </w:rPr>
            </w:pPr>
            <w:r w:rsidRPr="007D493C">
              <w:rPr>
                <w:rFonts w:ascii="Times New Roman" w:hAnsi="Times New Roman"/>
                <w:bCs/>
                <w:iCs/>
                <w:sz w:val="24"/>
                <w:szCs w:val="24"/>
              </w:rPr>
              <w:t>Основные экологические требования к компонентам окружающей человека среды. Контроль качества воздуха, воды, продуктов питания</w:t>
            </w:r>
          </w:p>
        </w:tc>
        <w:tc>
          <w:tcPr>
            <w:tcW w:w="796" w:type="pct"/>
          </w:tcPr>
          <w:p w14:paraId="3B72384B" w14:textId="77777777" w:rsidR="000851F0" w:rsidRPr="007D493C" w:rsidRDefault="000851F0"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2</w:t>
            </w:r>
          </w:p>
        </w:tc>
        <w:tc>
          <w:tcPr>
            <w:tcW w:w="464" w:type="pct"/>
            <w:vMerge w:val="restart"/>
            <w:vAlign w:val="center"/>
          </w:tcPr>
          <w:p w14:paraId="27E67694"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4F5FE3BB" w14:textId="77777777" w:rsidR="000851F0" w:rsidRPr="00F167F6" w:rsidRDefault="000851F0" w:rsidP="009775F5">
            <w:pPr>
              <w:pStyle w:val="affffff3"/>
              <w:jc w:val="center"/>
              <w:rPr>
                <w:rFonts w:ascii="Times New Roman" w:hAnsi="Times New Roman"/>
                <w:sz w:val="24"/>
                <w:szCs w:val="24"/>
                <w:lang w:val="en-US"/>
              </w:rPr>
            </w:pPr>
          </w:p>
        </w:tc>
        <w:tc>
          <w:tcPr>
            <w:tcW w:w="491" w:type="pct"/>
            <w:vMerge w:val="restart"/>
          </w:tcPr>
          <w:p w14:paraId="2CB06037" w14:textId="77777777" w:rsidR="000851F0" w:rsidRPr="003F2F2C"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 xml:space="preserve">Уо </w:t>
            </w:r>
            <w:r w:rsidRPr="003F2F2C">
              <w:rPr>
                <w:rFonts w:ascii="Times New Roman" w:hAnsi="Times New Roman"/>
                <w:sz w:val="24"/>
                <w:szCs w:val="24"/>
              </w:rPr>
              <w:t xml:space="preserve">07.01, Уо 07.02, Уо 07.03, Зо 07.01, Зо 07.02, Зо 07.03, Зо </w:t>
            </w:r>
            <w:r w:rsidRPr="003F2F2C">
              <w:rPr>
                <w:rFonts w:ascii="Times New Roman" w:hAnsi="Times New Roman"/>
                <w:sz w:val="24"/>
                <w:szCs w:val="24"/>
              </w:rPr>
              <w:lastRenderedPageBreak/>
              <w:t>07.04, Зо 07.05</w:t>
            </w:r>
          </w:p>
        </w:tc>
      </w:tr>
      <w:tr w:rsidR="001165CF" w:rsidRPr="007D493C" w14:paraId="33FBA80D" w14:textId="77777777" w:rsidTr="000851F0">
        <w:trPr>
          <w:trHeight w:val="20"/>
        </w:trPr>
        <w:tc>
          <w:tcPr>
            <w:tcW w:w="733" w:type="pct"/>
          </w:tcPr>
          <w:p w14:paraId="7EBAFA8E" w14:textId="77777777" w:rsidR="001165CF" w:rsidRPr="00B21464" w:rsidRDefault="001165CF"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2.2 Городская среда</w:t>
            </w:r>
          </w:p>
        </w:tc>
        <w:tc>
          <w:tcPr>
            <w:tcW w:w="2516" w:type="pct"/>
          </w:tcPr>
          <w:p w14:paraId="662B1704"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Городская квартира и требования к её экологической безопасности. Шум и вибрация в городских условиях. Влияние шума</w:t>
            </w:r>
          </w:p>
          <w:p w14:paraId="1E1ED0FE"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lastRenderedPageBreak/>
              <w:t>и вибрации на здоровье городского человека.</w:t>
            </w:r>
          </w:p>
          <w:p w14:paraId="1F446044"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Экологические вопросы строительства в городе. Экологические требования к организации строительства в городе. Материалы, используемые в строительстве жилых домов и нежилых помещений. Их экологическая</w:t>
            </w:r>
          </w:p>
          <w:p w14:paraId="1D2DC8D4"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безопасность. Контроль качества строительства.</w:t>
            </w:r>
          </w:p>
          <w:p w14:paraId="007E225E"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Дороги и дорожное строительство в городе. Экологические требования к дорожному строительству в городе. Материалы, используемые при дорожном строительстве в городе. Их экологическая безопасность.</w:t>
            </w:r>
          </w:p>
          <w:p w14:paraId="01F93037"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Контроль качества строительства дорог.</w:t>
            </w:r>
          </w:p>
          <w:p w14:paraId="4FBB6D12"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Экологические проблемы промышленных и бытовых отходов в городе. Твёрдые бытовые отходы и способы их утилизации. Современные способы переработки промышленных и бытовых отходов.</w:t>
            </w:r>
          </w:p>
        </w:tc>
        <w:tc>
          <w:tcPr>
            <w:tcW w:w="796" w:type="pct"/>
          </w:tcPr>
          <w:p w14:paraId="64542EA1" w14:textId="77777777" w:rsidR="001165CF" w:rsidRPr="007D493C" w:rsidRDefault="001165CF"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lastRenderedPageBreak/>
              <w:t>4</w:t>
            </w:r>
          </w:p>
        </w:tc>
        <w:tc>
          <w:tcPr>
            <w:tcW w:w="464" w:type="pct"/>
            <w:vMerge/>
          </w:tcPr>
          <w:p w14:paraId="0C8DB4FA"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vMerge/>
          </w:tcPr>
          <w:p w14:paraId="3364902C" w14:textId="77777777" w:rsidR="001165CF" w:rsidRPr="007D493C" w:rsidRDefault="001165CF" w:rsidP="0017554D">
            <w:pPr>
              <w:spacing w:after="0" w:line="240" w:lineRule="auto"/>
              <w:jc w:val="center"/>
              <w:rPr>
                <w:rFonts w:ascii="Times New Roman" w:hAnsi="Times New Roman"/>
                <w:bCs/>
                <w:iCs/>
                <w:sz w:val="24"/>
                <w:szCs w:val="24"/>
              </w:rPr>
            </w:pPr>
          </w:p>
        </w:tc>
      </w:tr>
      <w:tr w:rsidR="001165CF" w:rsidRPr="007D493C" w14:paraId="3D6FE7AC" w14:textId="77777777" w:rsidTr="000851F0">
        <w:trPr>
          <w:trHeight w:val="20"/>
        </w:trPr>
        <w:tc>
          <w:tcPr>
            <w:tcW w:w="733" w:type="pct"/>
          </w:tcPr>
          <w:p w14:paraId="586AB9D0" w14:textId="77777777" w:rsidR="001165CF" w:rsidRPr="00B21464" w:rsidRDefault="001165CF"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2.3 Сельская среда</w:t>
            </w:r>
          </w:p>
        </w:tc>
        <w:tc>
          <w:tcPr>
            <w:tcW w:w="2516" w:type="pct"/>
          </w:tcPr>
          <w:p w14:paraId="11673828"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Особенности среды обитания человека в условиях</w:t>
            </w:r>
          </w:p>
          <w:p w14:paraId="3FE216F8"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сельской местности. Сельское хозяйство и его экологические проблемы.</w:t>
            </w:r>
          </w:p>
          <w:p w14:paraId="5F980A06"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Пути решения экологических проблем сельского хозяйства.</w:t>
            </w:r>
          </w:p>
        </w:tc>
        <w:tc>
          <w:tcPr>
            <w:tcW w:w="796" w:type="pct"/>
          </w:tcPr>
          <w:p w14:paraId="66C57187" w14:textId="77777777" w:rsidR="001165CF" w:rsidRPr="007D493C" w:rsidRDefault="001165CF"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3</w:t>
            </w:r>
          </w:p>
        </w:tc>
        <w:tc>
          <w:tcPr>
            <w:tcW w:w="464" w:type="pct"/>
            <w:vMerge/>
          </w:tcPr>
          <w:p w14:paraId="3FA130B8"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vMerge/>
          </w:tcPr>
          <w:p w14:paraId="25D6D32B" w14:textId="77777777" w:rsidR="001165CF" w:rsidRPr="007D493C" w:rsidRDefault="001165CF" w:rsidP="0017554D">
            <w:pPr>
              <w:spacing w:after="0" w:line="240" w:lineRule="auto"/>
              <w:jc w:val="center"/>
              <w:rPr>
                <w:rFonts w:ascii="Times New Roman" w:hAnsi="Times New Roman"/>
                <w:bCs/>
                <w:iCs/>
                <w:sz w:val="24"/>
                <w:szCs w:val="24"/>
              </w:rPr>
            </w:pPr>
          </w:p>
        </w:tc>
      </w:tr>
      <w:tr w:rsidR="001165CF" w:rsidRPr="007D493C" w14:paraId="7CBC71B8" w14:textId="77777777" w:rsidTr="000851F0">
        <w:trPr>
          <w:trHeight w:val="20"/>
        </w:trPr>
        <w:tc>
          <w:tcPr>
            <w:tcW w:w="3249" w:type="pct"/>
            <w:gridSpan w:val="2"/>
          </w:tcPr>
          <w:p w14:paraId="09177D2A" w14:textId="77777777" w:rsidR="001165CF" w:rsidRPr="00B21464" w:rsidRDefault="001165CF"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Раздел 3. Концепция устойчивого развития</w:t>
            </w:r>
          </w:p>
        </w:tc>
        <w:tc>
          <w:tcPr>
            <w:tcW w:w="796" w:type="pct"/>
          </w:tcPr>
          <w:p w14:paraId="65297944" w14:textId="77777777" w:rsidR="001165CF" w:rsidRPr="00B21464" w:rsidRDefault="001165CF" w:rsidP="0017554D">
            <w:pPr>
              <w:spacing w:after="0" w:line="240" w:lineRule="auto"/>
              <w:jc w:val="center"/>
              <w:rPr>
                <w:rFonts w:ascii="Times New Roman" w:hAnsi="Times New Roman"/>
                <w:b/>
                <w:bCs/>
                <w:iCs/>
                <w:sz w:val="24"/>
                <w:szCs w:val="24"/>
              </w:rPr>
            </w:pPr>
            <w:r>
              <w:rPr>
                <w:rFonts w:ascii="Times New Roman" w:hAnsi="Times New Roman"/>
                <w:b/>
                <w:bCs/>
                <w:iCs/>
                <w:sz w:val="24"/>
                <w:szCs w:val="24"/>
              </w:rPr>
              <w:t>8</w:t>
            </w:r>
          </w:p>
        </w:tc>
        <w:tc>
          <w:tcPr>
            <w:tcW w:w="464" w:type="pct"/>
          </w:tcPr>
          <w:p w14:paraId="031E0AB6"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tcPr>
          <w:p w14:paraId="328D95E6" w14:textId="77777777" w:rsidR="001165CF" w:rsidRPr="007D493C" w:rsidRDefault="001165CF" w:rsidP="0017554D">
            <w:pPr>
              <w:spacing w:after="0" w:line="240" w:lineRule="auto"/>
              <w:jc w:val="center"/>
              <w:rPr>
                <w:rFonts w:ascii="Times New Roman" w:hAnsi="Times New Roman"/>
                <w:bCs/>
                <w:iCs/>
                <w:sz w:val="24"/>
                <w:szCs w:val="24"/>
              </w:rPr>
            </w:pPr>
          </w:p>
        </w:tc>
      </w:tr>
      <w:tr w:rsidR="000851F0" w:rsidRPr="007D493C" w14:paraId="09B93929" w14:textId="77777777" w:rsidTr="009775F5">
        <w:trPr>
          <w:trHeight w:val="20"/>
        </w:trPr>
        <w:tc>
          <w:tcPr>
            <w:tcW w:w="733" w:type="pct"/>
          </w:tcPr>
          <w:p w14:paraId="64639687" w14:textId="77777777" w:rsidR="000851F0" w:rsidRPr="00B21464" w:rsidRDefault="000851F0"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3.1 Возникновение концепции устойчивого развития</w:t>
            </w:r>
          </w:p>
        </w:tc>
        <w:tc>
          <w:tcPr>
            <w:tcW w:w="2516" w:type="pct"/>
          </w:tcPr>
          <w:p w14:paraId="5B92AE74" w14:textId="77777777" w:rsidR="000851F0" w:rsidRPr="007D493C" w:rsidRDefault="000851F0" w:rsidP="0017554D">
            <w:pPr>
              <w:pStyle w:val="affffff3"/>
              <w:jc w:val="both"/>
              <w:rPr>
                <w:rFonts w:ascii="Times New Roman" w:hAnsi="Times New Roman"/>
                <w:bCs/>
                <w:iCs/>
                <w:sz w:val="24"/>
                <w:szCs w:val="24"/>
              </w:rPr>
            </w:pPr>
            <w:r w:rsidRPr="007D493C">
              <w:rPr>
                <w:rFonts w:ascii="Times New Roman" w:hAnsi="Times New Roman"/>
                <w:bCs/>
                <w:iCs/>
                <w:sz w:val="24"/>
                <w:szCs w:val="24"/>
              </w:rPr>
              <w:t>Глобальные</w:t>
            </w:r>
          </w:p>
          <w:p w14:paraId="253B8A2F" w14:textId="77777777" w:rsidR="000851F0" w:rsidRPr="007D493C" w:rsidRDefault="000851F0" w:rsidP="0017554D">
            <w:pPr>
              <w:pStyle w:val="affffff3"/>
              <w:jc w:val="both"/>
              <w:rPr>
                <w:rFonts w:ascii="Times New Roman" w:hAnsi="Times New Roman"/>
                <w:bCs/>
                <w:iCs/>
                <w:sz w:val="24"/>
                <w:szCs w:val="24"/>
              </w:rPr>
            </w:pPr>
            <w:r w:rsidRPr="007D493C">
              <w:rPr>
                <w:rFonts w:ascii="Times New Roman" w:hAnsi="Times New Roman"/>
                <w:bCs/>
                <w:iCs/>
                <w:sz w:val="24"/>
                <w:szCs w:val="24"/>
              </w:rPr>
              <w:t>экологические проблемы и способы их решения. Возникновение экологических понятий «устойчивость» и «устойчивое развитие». Эволюция взглядов на устойчивое развитие. Переход к модели «устойчивость и развитие».</w:t>
            </w:r>
          </w:p>
        </w:tc>
        <w:tc>
          <w:tcPr>
            <w:tcW w:w="796" w:type="pct"/>
          </w:tcPr>
          <w:p w14:paraId="7830F214" w14:textId="77777777" w:rsidR="000851F0" w:rsidRPr="007D493C" w:rsidRDefault="000851F0"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4</w:t>
            </w:r>
          </w:p>
        </w:tc>
        <w:tc>
          <w:tcPr>
            <w:tcW w:w="464" w:type="pct"/>
            <w:vMerge w:val="restart"/>
            <w:vAlign w:val="center"/>
          </w:tcPr>
          <w:p w14:paraId="08C3F4A3"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608CBEFF" w14:textId="77777777" w:rsidR="000851F0" w:rsidRPr="00F167F6" w:rsidRDefault="000851F0" w:rsidP="009775F5">
            <w:pPr>
              <w:pStyle w:val="affffff3"/>
              <w:jc w:val="center"/>
              <w:rPr>
                <w:rFonts w:ascii="Times New Roman" w:hAnsi="Times New Roman"/>
                <w:sz w:val="24"/>
                <w:szCs w:val="24"/>
                <w:lang w:val="en-US"/>
              </w:rPr>
            </w:pPr>
          </w:p>
        </w:tc>
        <w:tc>
          <w:tcPr>
            <w:tcW w:w="491" w:type="pct"/>
            <w:vMerge w:val="restart"/>
          </w:tcPr>
          <w:p w14:paraId="128815CE" w14:textId="77777777" w:rsidR="000851F0" w:rsidRPr="003F2F2C"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 xml:space="preserve">Уо </w:t>
            </w:r>
            <w:r w:rsidRPr="003F2F2C">
              <w:rPr>
                <w:rFonts w:ascii="Times New Roman" w:hAnsi="Times New Roman"/>
                <w:sz w:val="24"/>
                <w:szCs w:val="24"/>
              </w:rPr>
              <w:t>07.01, Уо 07.02, Уо 07.03, Зо 07.01, Зо 07.02, Зо 07.03, Зо 07.04, Зо 07.05</w:t>
            </w:r>
          </w:p>
        </w:tc>
      </w:tr>
      <w:tr w:rsidR="001165CF" w:rsidRPr="007D493C" w14:paraId="017C971C" w14:textId="77777777" w:rsidTr="000851F0">
        <w:trPr>
          <w:trHeight w:val="20"/>
        </w:trPr>
        <w:tc>
          <w:tcPr>
            <w:tcW w:w="733" w:type="pct"/>
          </w:tcPr>
          <w:p w14:paraId="21D28BA6" w14:textId="77777777" w:rsidR="001165CF" w:rsidRPr="00B21464" w:rsidRDefault="001165CF"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3.2 Устойчивость и развитие</w:t>
            </w:r>
          </w:p>
        </w:tc>
        <w:tc>
          <w:tcPr>
            <w:tcW w:w="2516" w:type="pct"/>
          </w:tcPr>
          <w:p w14:paraId="25442A29"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Способы решения экологических проблем в рамках концепции «Устойчивость и развитие». Экономическая, социальная, культурная и экологическая способы устойчивости, их взаимодействие и взаимовлияние. Экологические след и индекс человеческого развития.</w:t>
            </w:r>
          </w:p>
        </w:tc>
        <w:tc>
          <w:tcPr>
            <w:tcW w:w="796" w:type="pct"/>
          </w:tcPr>
          <w:p w14:paraId="43122BFB" w14:textId="77777777" w:rsidR="001165CF" w:rsidRPr="007D493C" w:rsidRDefault="001165CF"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4</w:t>
            </w:r>
          </w:p>
        </w:tc>
        <w:tc>
          <w:tcPr>
            <w:tcW w:w="464" w:type="pct"/>
            <w:vMerge/>
          </w:tcPr>
          <w:p w14:paraId="2B2E01CB"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vMerge/>
          </w:tcPr>
          <w:p w14:paraId="1F0798C6" w14:textId="77777777" w:rsidR="001165CF" w:rsidRPr="007D493C" w:rsidRDefault="001165CF" w:rsidP="0017554D">
            <w:pPr>
              <w:spacing w:after="0" w:line="240" w:lineRule="auto"/>
              <w:jc w:val="center"/>
              <w:rPr>
                <w:rFonts w:ascii="Times New Roman" w:hAnsi="Times New Roman"/>
                <w:bCs/>
                <w:iCs/>
                <w:sz w:val="24"/>
                <w:szCs w:val="24"/>
              </w:rPr>
            </w:pPr>
          </w:p>
        </w:tc>
      </w:tr>
      <w:tr w:rsidR="001165CF" w:rsidRPr="007D493C" w14:paraId="0B3282F2" w14:textId="77777777" w:rsidTr="000851F0">
        <w:trPr>
          <w:trHeight w:val="20"/>
        </w:trPr>
        <w:tc>
          <w:tcPr>
            <w:tcW w:w="3249" w:type="pct"/>
            <w:gridSpan w:val="2"/>
          </w:tcPr>
          <w:p w14:paraId="23BDC2F9" w14:textId="77777777" w:rsidR="001165CF" w:rsidRPr="00B21464" w:rsidRDefault="001165CF"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Раздел 4. Охрана природы</w:t>
            </w:r>
          </w:p>
        </w:tc>
        <w:tc>
          <w:tcPr>
            <w:tcW w:w="796" w:type="pct"/>
          </w:tcPr>
          <w:p w14:paraId="41ED8DF8" w14:textId="77777777" w:rsidR="001165CF" w:rsidRPr="00B21464" w:rsidRDefault="001165CF" w:rsidP="0017554D">
            <w:pPr>
              <w:spacing w:after="0" w:line="240" w:lineRule="auto"/>
              <w:jc w:val="center"/>
              <w:rPr>
                <w:rFonts w:ascii="Times New Roman" w:hAnsi="Times New Roman"/>
                <w:b/>
                <w:bCs/>
                <w:iCs/>
                <w:sz w:val="24"/>
                <w:szCs w:val="24"/>
              </w:rPr>
            </w:pPr>
            <w:r>
              <w:rPr>
                <w:rFonts w:ascii="Times New Roman" w:hAnsi="Times New Roman"/>
                <w:b/>
                <w:bCs/>
                <w:iCs/>
                <w:sz w:val="24"/>
                <w:szCs w:val="24"/>
              </w:rPr>
              <w:t>9</w:t>
            </w:r>
          </w:p>
        </w:tc>
        <w:tc>
          <w:tcPr>
            <w:tcW w:w="464" w:type="pct"/>
          </w:tcPr>
          <w:p w14:paraId="516C3B52"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tcPr>
          <w:p w14:paraId="402CA13D" w14:textId="77777777" w:rsidR="001165CF" w:rsidRPr="007D493C" w:rsidRDefault="001165CF" w:rsidP="0017554D">
            <w:pPr>
              <w:spacing w:after="0" w:line="240" w:lineRule="auto"/>
              <w:jc w:val="center"/>
              <w:rPr>
                <w:rFonts w:ascii="Times New Roman" w:hAnsi="Times New Roman"/>
                <w:bCs/>
                <w:iCs/>
                <w:sz w:val="24"/>
                <w:szCs w:val="24"/>
              </w:rPr>
            </w:pPr>
          </w:p>
        </w:tc>
      </w:tr>
      <w:tr w:rsidR="000851F0" w:rsidRPr="007D493C" w14:paraId="6D86DE41" w14:textId="77777777" w:rsidTr="009775F5">
        <w:trPr>
          <w:trHeight w:val="20"/>
        </w:trPr>
        <w:tc>
          <w:tcPr>
            <w:tcW w:w="733" w:type="pct"/>
          </w:tcPr>
          <w:p w14:paraId="2BD632F7" w14:textId="77777777" w:rsidR="000851F0" w:rsidRPr="00B21464" w:rsidRDefault="000851F0"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4.1 Природоохранная деятельность</w:t>
            </w:r>
          </w:p>
        </w:tc>
        <w:tc>
          <w:tcPr>
            <w:tcW w:w="2516" w:type="pct"/>
          </w:tcPr>
          <w:p w14:paraId="536DF849" w14:textId="77777777" w:rsidR="000851F0" w:rsidRPr="007D493C" w:rsidRDefault="000851F0" w:rsidP="0017554D">
            <w:pPr>
              <w:pStyle w:val="affffff3"/>
              <w:jc w:val="both"/>
              <w:rPr>
                <w:rFonts w:ascii="Times New Roman" w:hAnsi="Times New Roman"/>
                <w:bCs/>
                <w:iCs/>
                <w:sz w:val="24"/>
                <w:szCs w:val="24"/>
              </w:rPr>
            </w:pPr>
            <w:r w:rsidRPr="007D493C">
              <w:rPr>
                <w:rFonts w:ascii="Times New Roman" w:hAnsi="Times New Roman"/>
                <w:bCs/>
                <w:iCs/>
                <w:sz w:val="24"/>
                <w:szCs w:val="24"/>
              </w:rPr>
              <w:t>История охраны природы в России. Типы организаций, способствующих охране природы. Заповедники, заказники, национальные парки, памятники природы. Особо охраняемые природные территории и их законодательный статус. Экологические кризисы и экологические ситуации. Экологические проблемы России.</w:t>
            </w:r>
          </w:p>
        </w:tc>
        <w:tc>
          <w:tcPr>
            <w:tcW w:w="796" w:type="pct"/>
          </w:tcPr>
          <w:p w14:paraId="3CDAD818" w14:textId="77777777" w:rsidR="000851F0" w:rsidRPr="007D493C" w:rsidRDefault="000851F0"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5</w:t>
            </w:r>
          </w:p>
        </w:tc>
        <w:tc>
          <w:tcPr>
            <w:tcW w:w="464" w:type="pct"/>
            <w:vMerge w:val="restart"/>
            <w:vAlign w:val="center"/>
          </w:tcPr>
          <w:p w14:paraId="32A0E6D0" w14:textId="77777777" w:rsidR="000851F0"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ОК 07</w:t>
            </w:r>
          </w:p>
          <w:p w14:paraId="61C38816" w14:textId="77777777" w:rsidR="000851F0" w:rsidRPr="00F167F6" w:rsidRDefault="000851F0" w:rsidP="009775F5">
            <w:pPr>
              <w:pStyle w:val="affffff3"/>
              <w:jc w:val="center"/>
              <w:rPr>
                <w:rFonts w:ascii="Times New Roman" w:hAnsi="Times New Roman"/>
                <w:sz w:val="24"/>
                <w:szCs w:val="24"/>
                <w:lang w:val="en-US"/>
              </w:rPr>
            </w:pPr>
          </w:p>
        </w:tc>
        <w:tc>
          <w:tcPr>
            <w:tcW w:w="491" w:type="pct"/>
            <w:vMerge w:val="restart"/>
          </w:tcPr>
          <w:p w14:paraId="25489B9F" w14:textId="77777777" w:rsidR="000851F0" w:rsidRPr="003F2F2C" w:rsidRDefault="000851F0" w:rsidP="009775F5">
            <w:pPr>
              <w:suppressAutoHyphens/>
              <w:spacing w:after="0" w:line="240" w:lineRule="auto"/>
              <w:rPr>
                <w:rFonts w:ascii="Times New Roman" w:hAnsi="Times New Roman"/>
                <w:sz w:val="24"/>
                <w:szCs w:val="24"/>
              </w:rPr>
            </w:pPr>
            <w:r>
              <w:rPr>
                <w:rFonts w:ascii="Times New Roman" w:hAnsi="Times New Roman"/>
                <w:sz w:val="24"/>
                <w:szCs w:val="24"/>
              </w:rPr>
              <w:t xml:space="preserve">Уо </w:t>
            </w:r>
            <w:r w:rsidRPr="003F2F2C">
              <w:rPr>
                <w:rFonts w:ascii="Times New Roman" w:hAnsi="Times New Roman"/>
                <w:sz w:val="24"/>
                <w:szCs w:val="24"/>
              </w:rPr>
              <w:t xml:space="preserve">07.01, Уо 07.02, Уо 07.03, Зо 07.01, Зо 07.02, Зо </w:t>
            </w:r>
            <w:r w:rsidRPr="003F2F2C">
              <w:rPr>
                <w:rFonts w:ascii="Times New Roman" w:hAnsi="Times New Roman"/>
                <w:sz w:val="24"/>
                <w:szCs w:val="24"/>
              </w:rPr>
              <w:lastRenderedPageBreak/>
              <w:t>07.03, Зо 07.04, Зо 07.05</w:t>
            </w:r>
          </w:p>
        </w:tc>
      </w:tr>
      <w:tr w:rsidR="001165CF" w:rsidRPr="007D493C" w14:paraId="1CC89B4F" w14:textId="77777777" w:rsidTr="000851F0">
        <w:trPr>
          <w:trHeight w:val="20"/>
        </w:trPr>
        <w:tc>
          <w:tcPr>
            <w:tcW w:w="733" w:type="pct"/>
          </w:tcPr>
          <w:p w14:paraId="6A0945FE" w14:textId="77777777" w:rsidR="001165CF" w:rsidRPr="00B21464" w:rsidRDefault="001165CF"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lastRenderedPageBreak/>
              <w:t>Тема 4.2 Природные ресурсы и их охрана</w:t>
            </w:r>
          </w:p>
        </w:tc>
        <w:tc>
          <w:tcPr>
            <w:tcW w:w="2516" w:type="pct"/>
          </w:tcPr>
          <w:p w14:paraId="00CF0E26"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Природно-территориальные аспекты экологических проблем. Социально-экономические аспекты экологических проблем.</w:t>
            </w:r>
          </w:p>
          <w:p w14:paraId="225E785C" w14:textId="77777777" w:rsidR="001165CF" w:rsidRPr="007D493C" w:rsidRDefault="001165CF" w:rsidP="0017554D">
            <w:pPr>
              <w:pStyle w:val="affffff3"/>
              <w:jc w:val="both"/>
              <w:rPr>
                <w:rFonts w:ascii="Times New Roman" w:hAnsi="Times New Roman"/>
                <w:bCs/>
                <w:iCs/>
                <w:sz w:val="24"/>
                <w:szCs w:val="24"/>
              </w:rPr>
            </w:pPr>
            <w:r w:rsidRPr="007D493C">
              <w:rPr>
                <w:rFonts w:ascii="Times New Roman" w:hAnsi="Times New Roman"/>
                <w:bCs/>
                <w:iCs/>
                <w:sz w:val="24"/>
                <w:szCs w:val="24"/>
              </w:rPr>
              <w:t>Природные ресурсы и способы их охраны. Охрана водных ресурсов в России. Охрана почвенных ресурсов в России. Охрана лесных ресурсов в России. Возможности управления экологическими системами (на примере лесных биогеоценозов и водных биоценозов).</w:t>
            </w:r>
          </w:p>
        </w:tc>
        <w:tc>
          <w:tcPr>
            <w:tcW w:w="796" w:type="pct"/>
          </w:tcPr>
          <w:p w14:paraId="1D3C2FE0" w14:textId="77777777" w:rsidR="001165CF" w:rsidRPr="007D493C" w:rsidRDefault="001165CF" w:rsidP="0017554D">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4</w:t>
            </w:r>
          </w:p>
        </w:tc>
        <w:tc>
          <w:tcPr>
            <w:tcW w:w="464" w:type="pct"/>
            <w:vMerge/>
          </w:tcPr>
          <w:p w14:paraId="29056A2C" w14:textId="77777777" w:rsidR="001165CF" w:rsidRPr="007D493C" w:rsidRDefault="001165CF" w:rsidP="0017554D">
            <w:pPr>
              <w:spacing w:after="0" w:line="240" w:lineRule="auto"/>
              <w:jc w:val="center"/>
              <w:rPr>
                <w:rFonts w:ascii="Times New Roman" w:hAnsi="Times New Roman"/>
                <w:bCs/>
                <w:iCs/>
                <w:sz w:val="24"/>
                <w:szCs w:val="24"/>
              </w:rPr>
            </w:pPr>
          </w:p>
        </w:tc>
        <w:tc>
          <w:tcPr>
            <w:tcW w:w="491" w:type="pct"/>
            <w:vMerge/>
          </w:tcPr>
          <w:p w14:paraId="4FC6E83F" w14:textId="77777777" w:rsidR="001165CF" w:rsidRPr="007D493C" w:rsidRDefault="001165CF" w:rsidP="0017554D">
            <w:pPr>
              <w:spacing w:after="0" w:line="240" w:lineRule="auto"/>
              <w:jc w:val="center"/>
              <w:rPr>
                <w:rFonts w:ascii="Times New Roman" w:hAnsi="Times New Roman"/>
                <w:bCs/>
                <w:iCs/>
                <w:sz w:val="24"/>
                <w:szCs w:val="24"/>
              </w:rPr>
            </w:pPr>
          </w:p>
        </w:tc>
      </w:tr>
      <w:tr w:rsidR="001165CF" w:rsidRPr="007D493C" w14:paraId="21A4E44E" w14:textId="77777777" w:rsidTr="000851F0">
        <w:trPr>
          <w:trHeight w:val="20"/>
        </w:trPr>
        <w:tc>
          <w:tcPr>
            <w:tcW w:w="3249" w:type="pct"/>
            <w:gridSpan w:val="2"/>
          </w:tcPr>
          <w:p w14:paraId="56FADC65" w14:textId="77777777" w:rsidR="001165CF" w:rsidRPr="00B21464" w:rsidRDefault="001165CF" w:rsidP="0017554D">
            <w:pPr>
              <w:suppressAutoHyphens/>
              <w:spacing w:after="0" w:line="240" w:lineRule="auto"/>
              <w:rPr>
                <w:rFonts w:ascii="Times New Roman" w:hAnsi="Times New Roman"/>
                <w:b/>
                <w:bCs/>
                <w:iCs/>
                <w:sz w:val="24"/>
                <w:szCs w:val="24"/>
              </w:rPr>
            </w:pPr>
            <w:r w:rsidRPr="00B21464">
              <w:rPr>
                <w:rFonts w:ascii="Times New Roman" w:hAnsi="Times New Roman"/>
                <w:b/>
                <w:bCs/>
                <w:iCs/>
                <w:sz w:val="24"/>
                <w:szCs w:val="24"/>
              </w:rPr>
              <w:t>Промежуточная аттестация (дифференцированный зачет)</w:t>
            </w:r>
          </w:p>
        </w:tc>
        <w:tc>
          <w:tcPr>
            <w:tcW w:w="796" w:type="pct"/>
            <w:vAlign w:val="center"/>
          </w:tcPr>
          <w:p w14:paraId="70E5FF75" w14:textId="77777777" w:rsidR="001165CF" w:rsidRPr="00B21464" w:rsidRDefault="001165CF" w:rsidP="0017554D">
            <w:pPr>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2</w:t>
            </w:r>
          </w:p>
        </w:tc>
        <w:tc>
          <w:tcPr>
            <w:tcW w:w="464" w:type="pct"/>
          </w:tcPr>
          <w:p w14:paraId="42861381" w14:textId="77777777" w:rsidR="001165CF" w:rsidRPr="007D493C" w:rsidRDefault="001165CF" w:rsidP="0017554D">
            <w:pPr>
              <w:spacing w:after="0" w:line="240" w:lineRule="auto"/>
              <w:rPr>
                <w:rFonts w:ascii="Times New Roman" w:hAnsi="Times New Roman"/>
                <w:bCs/>
                <w:iCs/>
                <w:sz w:val="24"/>
                <w:szCs w:val="24"/>
              </w:rPr>
            </w:pPr>
          </w:p>
        </w:tc>
        <w:tc>
          <w:tcPr>
            <w:tcW w:w="491" w:type="pct"/>
          </w:tcPr>
          <w:p w14:paraId="2CA71A33" w14:textId="77777777" w:rsidR="001165CF" w:rsidRPr="007D493C" w:rsidRDefault="001165CF" w:rsidP="0017554D">
            <w:pPr>
              <w:spacing w:after="0" w:line="240" w:lineRule="auto"/>
              <w:rPr>
                <w:rFonts w:ascii="Times New Roman" w:hAnsi="Times New Roman"/>
                <w:bCs/>
                <w:iCs/>
                <w:sz w:val="24"/>
                <w:szCs w:val="24"/>
              </w:rPr>
            </w:pPr>
          </w:p>
        </w:tc>
      </w:tr>
      <w:tr w:rsidR="001165CF" w:rsidRPr="007D493C" w14:paraId="59277017" w14:textId="77777777" w:rsidTr="000851F0">
        <w:trPr>
          <w:trHeight w:val="20"/>
        </w:trPr>
        <w:tc>
          <w:tcPr>
            <w:tcW w:w="3249" w:type="pct"/>
            <w:gridSpan w:val="2"/>
          </w:tcPr>
          <w:p w14:paraId="4DD74CA4" w14:textId="77777777" w:rsidR="001165CF" w:rsidRPr="00B21464" w:rsidRDefault="001165CF" w:rsidP="0017554D">
            <w:pPr>
              <w:spacing w:after="0" w:line="240" w:lineRule="auto"/>
              <w:rPr>
                <w:rFonts w:ascii="Times New Roman" w:hAnsi="Times New Roman"/>
                <w:b/>
                <w:bCs/>
                <w:iCs/>
                <w:sz w:val="24"/>
                <w:szCs w:val="24"/>
              </w:rPr>
            </w:pPr>
            <w:r w:rsidRPr="00B21464">
              <w:rPr>
                <w:rFonts w:ascii="Times New Roman" w:hAnsi="Times New Roman"/>
                <w:b/>
                <w:bCs/>
                <w:iCs/>
                <w:sz w:val="24"/>
                <w:szCs w:val="24"/>
              </w:rPr>
              <w:t>Всего:</w:t>
            </w:r>
          </w:p>
        </w:tc>
        <w:tc>
          <w:tcPr>
            <w:tcW w:w="796" w:type="pct"/>
            <w:vAlign w:val="center"/>
          </w:tcPr>
          <w:p w14:paraId="57A41448" w14:textId="77777777" w:rsidR="001165CF" w:rsidRPr="00B21464" w:rsidRDefault="001165CF" w:rsidP="0017554D">
            <w:pPr>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36</w:t>
            </w:r>
          </w:p>
        </w:tc>
        <w:tc>
          <w:tcPr>
            <w:tcW w:w="464" w:type="pct"/>
          </w:tcPr>
          <w:p w14:paraId="4CAAECCA" w14:textId="77777777" w:rsidR="001165CF" w:rsidRPr="007D493C" w:rsidRDefault="001165CF" w:rsidP="0017554D">
            <w:pPr>
              <w:spacing w:after="0" w:line="240" w:lineRule="auto"/>
              <w:rPr>
                <w:rFonts w:ascii="Times New Roman" w:hAnsi="Times New Roman"/>
                <w:bCs/>
                <w:iCs/>
                <w:sz w:val="24"/>
                <w:szCs w:val="24"/>
              </w:rPr>
            </w:pPr>
          </w:p>
        </w:tc>
        <w:tc>
          <w:tcPr>
            <w:tcW w:w="491" w:type="pct"/>
          </w:tcPr>
          <w:p w14:paraId="544AEB08" w14:textId="77777777" w:rsidR="001165CF" w:rsidRPr="007D493C" w:rsidRDefault="001165CF" w:rsidP="0017554D">
            <w:pPr>
              <w:spacing w:after="0" w:line="240" w:lineRule="auto"/>
              <w:rPr>
                <w:rFonts w:ascii="Times New Roman" w:hAnsi="Times New Roman"/>
                <w:bCs/>
                <w:iCs/>
                <w:sz w:val="24"/>
                <w:szCs w:val="24"/>
              </w:rPr>
            </w:pPr>
          </w:p>
        </w:tc>
      </w:tr>
    </w:tbl>
    <w:p w14:paraId="5904088E" w14:textId="77777777" w:rsidR="001165CF" w:rsidRPr="007D493C" w:rsidRDefault="001165CF" w:rsidP="001165CF">
      <w:pPr>
        <w:suppressAutoHyphens/>
        <w:spacing w:after="0" w:line="240" w:lineRule="auto"/>
        <w:jc w:val="both"/>
        <w:rPr>
          <w:rFonts w:ascii="Times New Roman" w:hAnsi="Times New Roman"/>
          <w:bCs/>
          <w:iCs/>
          <w:sz w:val="24"/>
          <w:szCs w:val="24"/>
        </w:rPr>
      </w:pPr>
    </w:p>
    <w:p w14:paraId="0AC92680" w14:textId="77777777" w:rsidR="001165CF" w:rsidRPr="007D493C" w:rsidRDefault="001165CF" w:rsidP="001165CF">
      <w:pPr>
        <w:spacing w:after="0" w:line="240" w:lineRule="auto"/>
        <w:ind w:firstLine="709"/>
        <w:rPr>
          <w:rFonts w:ascii="Times New Roman" w:hAnsi="Times New Roman"/>
          <w:bCs/>
          <w:iCs/>
          <w:sz w:val="24"/>
          <w:szCs w:val="24"/>
        </w:rPr>
        <w:sectPr w:rsidR="001165CF" w:rsidRPr="007D493C">
          <w:pgSz w:w="16840" w:h="11907" w:orient="landscape"/>
          <w:pgMar w:top="851" w:right="1134" w:bottom="851" w:left="992" w:header="709" w:footer="709" w:gutter="0"/>
          <w:cols w:space="720"/>
        </w:sectPr>
      </w:pPr>
    </w:p>
    <w:p w14:paraId="61D6BA17" w14:textId="77777777" w:rsidR="001165CF" w:rsidRPr="00B21464" w:rsidRDefault="001165CF" w:rsidP="001165CF">
      <w:pPr>
        <w:spacing w:after="0" w:line="240" w:lineRule="auto"/>
        <w:ind w:left="1353"/>
        <w:rPr>
          <w:rFonts w:ascii="Times New Roman" w:hAnsi="Times New Roman"/>
          <w:b/>
          <w:bCs/>
          <w:iCs/>
          <w:sz w:val="24"/>
          <w:szCs w:val="24"/>
        </w:rPr>
      </w:pPr>
      <w:r w:rsidRPr="00B21464">
        <w:rPr>
          <w:rFonts w:ascii="Times New Roman" w:hAnsi="Times New Roman"/>
          <w:b/>
          <w:bCs/>
          <w:iCs/>
          <w:sz w:val="24"/>
          <w:szCs w:val="24"/>
        </w:rPr>
        <w:lastRenderedPageBreak/>
        <w:t>3. УСЛОВИЯ РЕАЛИЗАЦИИ УЧЕБНОЙ ДИСЦИПЛИНЫ</w:t>
      </w:r>
    </w:p>
    <w:p w14:paraId="05ADEA09" w14:textId="77777777" w:rsidR="001165CF" w:rsidRPr="007D493C" w:rsidRDefault="001165CF" w:rsidP="001165CF">
      <w:pPr>
        <w:suppressAutoHyphens/>
        <w:spacing w:after="0" w:line="240" w:lineRule="auto"/>
        <w:ind w:firstLine="709"/>
        <w:jc w:val="both"/>
        <w:rPr>
          <w:rFonts w:ascii="Times New Roman" w:hAnsi="Times New Roman"/>
          <w:bCs/>
          <w:iCs/>
          <w:sz w:val="24"/>
          <w:szCs w:val="24"/>
        </w:rPr>
      </w:pPr>
      <w:r w:rsidRPr="00B21464">
        <w:rPr>
          <w:rFonts w:ascii="Times New Roman" w:hAnsi="Times New Roman"/>
          <w:b/>
          <w:bCs/>
          <w:iCs/>
          <w:sz w:val="24"/>
          <w:szCs w:val="24"/>
        </w:rPr>
        <w:t>3.1. Для реализации программы учебной дисциплины должны быть предусмотрены следующие специальные помещения:</w:t>
      </w:r>
    </w:p>
    <w:p w14:paraId="7BF82166" w14:textId="77777777" w:rsidR="001165CF" w:rsidRPr="007D493C" w:rsidRDefault="001165CF" w:rsidP="001165CF">
      <w:pPr>
        <w:suppressAutoHyphens/>
        <w:spacing w:after="0" w:line="240" w:lineRule="auto"/>
        <w:ind w:firstLine="709"/>
        <w:jc w:val="both"/>
        <w:rPr>
          <w:rFonts w:ascii="Times New Roman" w:hAnsi="Times New Roman"/>
          <w:bCs/>
          <w:i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1C5CB3">
        <w:rPr>
          <w:rFonts w:ascii="Times New Roman" w:hAnsi="Times New Roman"/>
          <w:bCs/>
          <w:iCs/>
          <w:sz w:val="24"/>
          <w:szCs w:val="24"/>
        </w:rPr>
        <w:t>Химия, экология природопользования</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 xml:space="preserve">специальности </w:t>
      </w:r>
      <w:r w:rsidR="000D64C2" w:rsidRPr="00BE3F9B">
        <w:rPr>
          <w:rFonts w:ascii="Times New Roman" w:hAnsi="Times New Roman"/>
          <w:bCs/>
          <w:sz w:val="24"/>
          <w:szCs w:val="24"/>
        </w:rPr>
        <w:t>15.01.34 Фрезеровщик</w:t>
      </w:r>
      <w:r w:rsidR="000851F0">
        <w:rPr>
          <w:rFonts w:ascii="Times New Roman" w:hAnsi="Times New Roman"/>
          <w:sz w:val="24"/>
          <w:szCs w:val="24"/>
          <w:bdr w:val="none" w:sz="0" w:space="0" w:color="auto" w:frame="1"/>
          <w:shd w:val="clear" w:color="auto" w:fill="FFFFFF"/>
        </w:rPr>
        <w:t xml:space="preserve"> на станках с числовым программным управлением</w:t>
      </w:r>
      <w:r>
        <w:rPr>
          <w:rFonts w:ascii="Times New Roman" w:hAnsi="Times New Roman"/>
          <w:bCs/>
          <w:iCs/>
          <w:sz w:val="24"/>
          <w:szCs w:val="24"/>
        </w:rPr>
        <w:t>.</w:t>
      </w:r>
    </w:p>
    <w:p w14:paraId="792646DA" w14:textId="77777777" w:rsidR="001165CF" w:rsidRDefault="001165CF" w:rsidP="001165CF">
      <w:pPr>
        <w:suppressAutoHyphens/>
        <w:spacing w:after="0" w:line="240" w:lineRule="auto"/>
        <w:ind w:firstLine="709"/>
        <w:jc w:val="both"/>
        <w:rPr>
          <w:rFonts w:ascii="Times New Roman" w:hAnsi="Times New Roman"/>
          <w:bCs/>
          <w:iCs/>
          <w:sz w:val="24"/>
          <w:szCs w:val="24"/>
        </w:rPr>
      </w:pPr>
    </w:p>
    <w:p w14:paraId="4C7922B0" w14:textId="77777777" w:rsidR="001165CF" w:rsidRPr="00B21464" w:rsidRDefault="001165CF" w:rsidP="001165CF">
      <w:pPr>
        <w:suppressAutoHyphens/>
        <w:spacing w:after="0" w:line="240" w:lineRule="auto"/>
        <w:ind w:firstLine="709"/>
        <w:jc w:val="both"/>
        <w:rPr>
          <w:rFonts w:ascii="Times New Roman" w:hAnsi="Times New Roman"/>
          <w:b/>
          <w:bCs/>
          <w:iCs/>
          <w:sz w:val="24"/>
          <w:szCs w:val="24"/>
        </w:rPr>
      </w:pPr>
      <w:r w:rsidRPr="00B21464">
        <w:rPr>
          <w:rFonts w:ascii="Times New Roman" w:hAnsi="Times New Roman"/>
          <w:b/>
          <w:bCs/>
          <w:iCs/>
          <w:sz w:val="24"/>
          <w:szCs w:val="24"/>
        </w:rPr>
        <w:t>3.2. Информационное обеспечение реализации программы</w:t>
      </w:r>
    </w:p>
    <w:p w14:paraId="5E349FC3" w14:textId="77777777" w:rsidR="001165CF" w:rsidRPr="00B21464" w:rsidRDefault="001165CF" w:rsidP="001165CF">
      <w:pPr>
        <w:suppressAutoHyphens/>
        <w:spacing w:after="0" w:line="240" w:lineRule="auto"/>
        <w:ind w:firstLine="709"/>
        <w:jc w:val="both"/>
        <w:rPr>
          <w:rFonts w:ascii="Times New Roman" w:hAnsi="Times New Roman"/>
          <w:b/>
          <w:bCs/>
          <w:iCs/>
          <w:sz w:val="24"/>
          <w:szCs w:val="24"/>
        </w:rPr>
      </w:pPr>
    </w:p>
    <w:p w14:paraId="23E1F646" w14:textId="77777777" w:rsidR="001165CF" w:rsidRPr="00B21464" w:rsidRDefault="001165CF" w:rsidP="001165CF">
      <w:pPr>
        <w:suppressAutoHyphens/>
        <w:spacing w:after="0" w:line="240" w:lineRule="auto"/>
        <w:ind w:firstLine="709"/>
        <w:jc w:val="both"/>
        <w:rPr>
          <w:rFonts w:ascii="Times New Roman" w:hAnsi="Times New Roman"/>
          <w:b/>
          <w:bCs/>
          <w:iCs/>
          <w:sz w:val="24"/>
          <w:szCs w:val="24"/>
        </w:rPr>
      </w:pPr>
      <w:r w:rsidRPr="00B21464">
        <w:rPr>
          <w:rFonts w:ascii="Times New Roman" w:hAnsi="Times New Roman"/>
          <w:b/>
          <w:bCs/>
          <w:iCs/>
          <w:sz w:val="24"/>
          <w:szCs w:val="24"/>
        </w:rPr>
        <w:t>3.2.1. Основные печатные издания</w:t>
      </w:r>
    </w:p>
    <w:p w14:paraId="2EB1ADA1" w14:textId="77777777" w:rsidR="001165CF" w:rsidRPr="007D493C" w:rsidRDefault="001165CF" w:rsidP="001165CF">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Для студентов</w:t>
      </w:r>
    </w:p>
    <w:p w14:paraId="715EB6ED" w14:textId="77777777" w:rsidR="001165CF" w:rsidRPr="007D493C" w:rsidRDefault="001165CF" w:rsidP="001165CF">
      <w:pPr>
        <w:numPr>
          <w:ilvl w:val="0"/>
          <w:numId w:val="55"/>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Константинов В. М., Челидзе Ю. Б. Экологические основы природопользования. — М., 2018.</w:t>
      </w:r>
    </w:p>
    <w:p w14:paraId="599CA033" w14:textId="77777777" w:rsidR="001165CF" w:rsidRPr="007D493C" w:rsidRDefault="001165CF" w:rsidP="001165CF">
      <w:pPr>
        <w:numPr>
          <w:ilvl w:val="0"/>
          <w:numId w:val="55"/>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Марфенин Н. Н. Экология и концепция устойчивого развития. — М., 2019</w:t>
      </w:r>
    </w:p>
    <w:p w14:paraId="68BAB957" w14:textId="77777777" w:rsidR="001165CF" w:rsidRPr="007D493C" w:rsidRDefault="001165CF" w:rsidP="001165CF">
      <w:pPr>
        <w:numPr>
          <w:ilvl w:val="0"/>
          <w:numId w:val="55"/>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Миркин Б. М., Наумова Л. Г., Суматохин С. В. Экология (базовый уровень). 10—11 классы. — М., 2018.</w:t>
      </w:r>
    </w:p>
    <w:p w14:paraId="5E651F43" w14:textId="77777777" w:rsidR="001165CF" w:rsidRPr="007D493C" w:rsidRDefault="001165CF" w:rsidP="001165CF">
      <w:pPr>
        <w:numPr>
          <w:ilvl w:val="0"/>
          <w:numId w:val="55"/>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Чернова Н. М., Галушин В. М., Константинов В. М. Экология (базовый уровень). 10—11 классы. — М., 2018.</w:t>
      </w:r>
    </w:p>
    <w:p w14:paraId="686D3351" w14:textId="77777777" w:rsidR="001165CF" w:rsidRPr="007D493C" w:rsidRDefault="001165CF" w:rsidP="001165CF">
      <w:pPr>
        <w:spacing w:after="0" w:line="240" w:lineRule="auto"/>
        <w:ind w:left="567" w:firstLine="567"/>
        <w:jc w:val="center"/>
        <w:rPr>
          <w:rFonts w:ascii="Times New Roman" w:hAnsi="Times New Roman"/>
          <w:bCs/>
          <w:iCs/>
          <w:sz w:val="24"/>
          <w:szCs w:val="24"/>
        </w:rPr>
      </w:pPr>
    </w:p>
    <w:p w14:paraId="40568C6F" w14:textId="77777777" w:rsidR="001165CF" w:rsidRPr="007D493C" w:rsidRDefault="001165CF" w:rsidP="001165CF">
      <w:pPr>
        <w:spacing w:after="0" w:line="240" w:lineRule="auto"/>
        <w:ind w:left="567" w:firstLine="567"/>
        <w:jc w:val="center"/>
        <w:rPr>
          <w:rFonts w:ascii="Times New Roman" w:hAnsi="Times New Roman"/>
          <w:bCs/>
          <w:iCs/>
          <w:sz w:val="24"/>
          <w:szCs w:val="24"/>
        </w:rPr>
      </w:pPr>
      <w:r w:rsidRPr="007D493C">
        <w:rPr>
          <w:rFonts w:ascii="Times New Roman" w:hAnsi="Times New Roman"/>
          <w:bCs/>
          <w:iCs/>
          <w:sz w:val="24"/>
          <w:szCs w:val="24"/>
        </w:rPr>
        <w:t>Для преподавателей</w:t>
      </w:r>
    </w:p>
    <w:p w14:paraId="53564847" w14:textId="77777777" w:rsidR="001165CF" w:rsidRPr="007D493C" w:rsidRDefault="001165CF" w:rsidP="001165CF">
      <w:pPr>
        <w:numPr>
          <w:ilvl w:val="0"/>
          <w:numId w:val="56"/>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Федеральный закон от 29.12.2012 № 273-ФЗ «Об образовании в Российской Федерации».</w:t>
      </w:r>
    </w:p>
    <w:p w14:paraId="301FB059" w14:textId="77777777" w:rsidR="001165CF" w:rsidRPr="007D493C" w:rsidRDefault="001165CF" w:rsidP="001165CF">
      <w:pPr>
        <w:numPr>
          <w:ilvl w:val="0"/>
          <w:numId w:val="56"/>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Приказ Министерства образования и науки РФ от 17.05.2012 № 413 «Об утверждении</w:t>
      </w:r>
    </w:p>
    <w:p w14:paraId="4ABD1708" w14:textId="77777777" w:rsidR="001165CF" w:rsidRPr="007D493C" w:rsidRDefault="001165CF" w:rsidP="001165CF">
      <w:pPr>
        <w:numPr>
          <w:ilvl w:val="0"/>
          <w:numId w:val="56"/>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федерального государственного образовательного стандарта среднего (полного) общего образования».</w:t>
      </w:r>
    </w:p>
    <w:p w14:paraId="5329596F" w14:textId="77777777" w:rsidR="001165CF" w:rsidRPr="007D493C" w:rsidRDefault="001165CF" w:rsidP="001165CF">
      <w:pPr>
        <w:numPr>
          <w:ilvl w:val="0"/>
          <w:numId w:val="56"/>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Приказ Министерства образования и науки РФ от 29.12.2014 № 1645 «О внесении изменений в Приказ Министерства образования и науки Российской Федерации от 17.05.2012</w:t>
      </w:r>
    </w:p>
    <w:p w14:paraId="7458D4C2" w14:textId="77777777" w:rsidR="001165CF" w:rsidRPr="007D493C" w:rsidRDefault="001165CF" w:rsidP="001165CF">
      <w:pPr>
        <w:numPr>
          <w:ilvl w:val="0"/>
          <w:numId w:val="56"/>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 413 “Об утверждении федерального государственного образовательного стандарта среднего (полного) общего образования”».</w:t>
      </w:r>
    </w:p>
    <w:p w14:paraId="0EE703BA" w14:textId="77777777" w:rsidR="001165CF" w:rsidRPr="007D493C" w:rsidRDefault="001165CF" w:rsidP="001165CF">
      <w:pPr>
        <w:numPr>
          <w:ilvl w:val="0"/>
          <w:numId w:val="56"/>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образовании».</w:t>
      </w:r>
    </w:p>
    <w:p w14:paraId="4F86A3C0" w14:textId="77777777" w:rsidR="001165CF" w:rsidRPr="007D493C" w:rsidRDefault="001165CF" w:rsidP="001165CF">
      <w:pPr>
        <w:spacing w:after="0" w:line="240" w:lineRule="auto"/>
        <w:ind w:firstLine="709"/>
        <w:contextualSpacing/>
        <w:rPr>
          <w:rFonts w:ascii="Times New Roman" w:hAnsi="Times New Roman"/>
          <w:bCs/>
          <w:iCs/>
          <w:sz w:val="24"/>
          <w:szCs w:val="24"/>
        </w:rPr>
      </w:pPr>
    </w:p>
    <w:p w14:paraId="7B44EAE4" w14:textId="77777777" w:rsidR="001165CF" w:rsidRPr="00B21464" w:rsidRDefault="001165CF" w:rsidP="001165CF">
      <w:pPr>
        <w:spacing w:after="0" w:line="240" w:lineRule="auto"/>
        <w:ind w:firstLine="709"/>
        <w:contextualSpacing/>
        <w:rPr>
          <w:rFonts w:ascii="Times New Roman" w:hAnsi="Times New Roman"/>
          <w:b/>
          <w:bCs/>
          <w:iCs/>
          <w:sz w:val="24"/>
          <w:szCs w:val="24"/>
        </w:rPr>
      </w:pPr>
      <w:r w:rsidRPr="00B21464">
        <w:rPr>
          <w:rFonts w:ascii="Times New Roman" w:hAnsi="Times New Roman"/>
          <w:b/>
          <w:bCs/>
          <w:iCs/>
          <w:sz w:val="24"/>
          <w:szCs w:val="24"/>
        </w:rPr>
        <w:t xml:space="preserve">3.2.2. Основные электронные издания </w:t>
      </w:r>
    </w:p>
    <w:p w14:paraId="1DF42D7B" w14:textId="77777777" w:rsidR="001165CF" w:rsidRPr="007D493C" w:rsidRDefault="001165CF" w:rsidP="001165CF">
      <w:pPr>
        <w:spacing w:after="0" w:line="240" w:lineRule="auto"/>
        <w:ind w:firstLine="709"/>
        <w:contextualSpacing/>
        <w:rPr>
          <w:rFonts w:ascii="Times New Roman" w:hAnsi="Times New Roman"/>
          <w:bCs/>
          <w:iCs/>
          <w:sz w:val="24"/>
          <w:szCs w:val="24"/>
        </w:rPr>
      </w:pPr>
    </w:p>
    <w:p w14:paraId="3B819CE1" w14:textId="77777777" w:rsidR="001165CF" w:rsidRPr="007D493C" w:rsidRDefault="001165CF" w:rsidP="001165CF">
      <w:pPr>
        <w:numPr>
          <w:ilvl w:val="0"/>
          <w:numId w:val="57"/>
        </w:numPr>
        <w:tabs>
          <w:tab w:val="clear" w:pos="420"/>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www. ecologysite. ru (Каталог экологических сайтов).</w:t>
      </w:r>
    </w:p>
    <w:p w14:paraId="766C2B5E" w14:textId="77777777" w:rsidR="001165CF" w:rsidRPr="007D493C" w:rsidRDefault="001165CF" w:rsidP="001165CF">
      <w:pPr>
        <w:numPr>
          <w:ilvl w:val="0"/>
          <w:numId w:val="57"/>
        </w:numPr>
        <w:tabs>
          <w:tab w:val="clear" w:pos="420"/>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www. ecoculture. ru (Сайт экологического просвещения).</w:t>
      </w:r>
    </w:p>
    <w:p w14:paraId="2EC8A7DD" w14:textId="77777777" w:rsidR="001165CF" w:rsidRPr="007D493C" w:rsidRDefault="001165CF" w:rsidP="001165CF">
      <w:pPr>
        <w:numPr>
          <w:ilvl w:val="0"/>
          <w:numId w:val="57"/>
        </w:numPr>
        <w:tabs>
          <w:tab w:val="clear" w:pos="420"/>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www. ecocommunity. ru (Информационный сайт, освещающий проблемы экологии России).</w:t>
      </w:r>
    </w:p>
    <w:p w14:paraId="62DCA6B8" w14:textId="77777777" w:rsidR="001165CF" w:rsidRPr="007D493C" w:rsidRDefault="001165CF" w:rsidP="001165CF">
      <w:pPr>
        <w:spacing w:after="0" w:line="240" w:lineRule="auto"/>
        <w:ind w:left="567" w:firstLine="567"/>
        <w:rPr>
          <w:rFonts w:ascii="Times New Roman" w:hAnsi="Times New Roman"/>
          <w:bCs/>
          <w:iCs/>
          <w:sz w:val="24"/>
          <w:szCs w:val="24"/>
        </w:rPr>
      </w:pPr>
    </w:p>
    <w:p w14:paraId="45F4CE17" w14:textId="77777777" w:rsidR="001165CF" w:rsidRPr="007D493C" w:rsidRDefault="001165CF" w:rsidP="001165CF">
      <w:pPr>
        <w:spacing w:after="0" w:line="240" w:lineRule="auto"/>
        <w:ind w:firstLine="709"/>
        <w:contextualSpacing/>
        <w:rPr>
          <w:rFonts w:ascii="Times New Roman" w:hAnsi="Times New Roman"/>
          <w:bCs/>
          <w:iCs/>
          <w:sz w:val="24"/>
          <w:szCs w:val="24"/>
        </w:rPr>
      </w:pPr>
    </w:p>
    <w:p w14:paraId="5B931BC0" w14:textId="77777777" w:rsidR="001165CF" w:rsidRPr="007D493C" w:rsidRDefault="001165CF" w:rsidP="001165CF">
      <w:pPr>
        <w:spacing w:after="0" w:line="240" w:lineRule="auto"/>
        <w:ind w:firstLine="709"/>
        <w:contextualSpacing/>
        <w:jc w:val="both"/>
        <w:rPr>
          <w:rFonts w:ascii="Times New Roman" w:hAnsi="Times New Roman"/>
          <w:bCs/>
          <w:iCs/>
          <w:sz w:val="24"/>
          <w:szCs w:val="24"/>
        </w:rPr>
      </w:pPr>
    </w:p>
    <w:p w14:paraId="359C74F5" w14:textId="77777777" w:rsidR="001165CF" w:rsidRPr="007D493C" w:rsidRDefault="001165CF" w:rsidP="001165CF">
      <w:pPr>
        <w:spacing w:after="0" w:line="240" w:lineRule="auto"/>
        <w:contextualSpacing/>
        <w:jc w:val="center"/>
        <w:rPr>
          <w:rFonts w:ascii="Times New Roman" w:hAnsi="Times New Roman"/>
          <w:bCs/>
          <w:iCs/>
          <w:sz w:val="24"/>
          <w:szCs w:val="24"/>
        </w:rPr>
        <w:sectPr w:rsidR="001165CF" w:rsidRPr="007D493C">
          <w:footerReference w:type="even" r:id="rId59"/>
          <w:footerReference w:type="default" r:id="rId60"/>
          <w:pgSz w:w="11906" w:h="16838"/>
          <w:pgMar w:top="1134" w:right="851" w:bottom="1134" w:left="1701" w:header="709" w:footer="709" w:gutter="0"/>
          <w:cols w:space="720"/>
          <w:docGrid w:linePitch="360"/>
        </w:sectPr>
      </w:pPr>
    </w:p>
    <w:p w14:paraId="4E3FBD89" w14:textId="77777777" w:rsidR="001165CF" w:rsidRPr="00B21464" w:rsidRDefault="001165CF" w:rsidP="001165CF">
      <w:pPr>
        <w:spacing w:after="0" w:line="240" w:lineRule="auto"/>
        <w:contextualSpacing/>
        <w:jc w:val="center"/>
        <w:rPr>
          <w:rFonts w:ascii="Times New Roman" w:hAnsi="Times New Roman"/>
          <w:b/>
          <w:bCs/>
          <w:iCs/>
          <w:sz w:val="24"/>
          <w:szCs w:val="24"/>
        </w:rPr>
      </w:pPr>
      <w:r w:rsidRPr="00B21464">
        <w:rPr>
          <w:rFonts w:ascii="Times New Roman" w:hAnsi="Times New Roman"/>
          <w:b/>
          <w:bCs/>
          <w:iCs/>
          <w:sz w:val="24"/>
          <w:szCs w:val="24"/>
        </w:rPr>
        <w:lastRenderedPageBreak/>
        <w:t xml:space="preserve">4. КОНТРОЛЬ И ОЦЕНКА РЕЗУЛЬТАТОВ ОСВОЕНИЯ  </w:t>
      </w:r>
    </w:p>
    <w:p w14:paraId="7E570523" w14:textId="77777777" w:rsidR="001165CF" w:rsidRPr="00B21464" w:rsidRDefault="001165CF" w:rsidP="001165CF">
      <w:pPr>
        <w:spacing w:after="0" w:line="240" w:lineRule="auto"/>
        <w:contextualSpacing/>
        <w:jc w:val="center"/>
        <w:rPr>
          <w:rFonts w:ascii="Times New Roman" w:hAnsi="Times New Roman"/>
          <w:b/>
          <w:bCs/>
          <w:iCs/>
          <w:sz w:val="24"/>
          <w:szCs w:val="24"/>
        </w:rPr>
      </w:pPr>
      <w:r w:rsidRPr="00B21464">
        <w:rPr>
          <w:rFonts w:ascii="Times New Roman" w:hAnsi="Times New Roman"/>
          <w:b/>
          <w:bCs/>
          <w:iCs/>
          <w:sz w:val="24"/>
          <w:szCs w:val="24"/>
        </w:rPr>
        <w:t>УЧЕБНОЙ ДИСЦИПЛИНЫ</w:t>
      </w:r>
    </w:p>
    <w:p w14:paraId="6B6CFDC8" w14:textId="77777777" w:rsidR="001165CF" w:rsidRPr="007D493C" w:rsidRDefault="001165CF" w:rsidP="001165CF">
      <w:pPr>
        <w:spacing w:after="0" w:line="240" w:lineRule="auto"/>
        <w:contextualSpacing/>
        <w:jc w:val="center"/>
        <w:rPr>
          <w:rFonts w:ascii="Times New Roman" w:hAnsi="Times New Roman"/>
          <w:bCs/>
          <w:iCs/>
          <w:sz w:val="24"/>
          <w:szCs w:val="24"/>
        </w:rPr>
      </w:pPr>
    </w:p>
    <w:tbl>
      <w:tblPr>
        <w:tblpPr w:leftFromText="180" w:rightFromText="180" w:vertAnchor="text" w:horzAnchor="page" w:tblpX="1673" w:tblpY="30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gridCol w:w="4395"/>
        <w:gridCol w:w="2232"/>
      </w:tblGrid>
      <w:tr w:rsidR="000851F0" w:rsidRPr="00222318" w14:paraId="5E2CFD59" w14:textId="77777777" w:rsidTr="009775F5">
        <w:trPr>
          <w:trHeight w:val="398"/>
        </w:trPr>
        <w:tc>
          <w:tcPr>
            <w:tcW w:w="1538" w:type="pct"/>
          </w:tcPr>
          <w:p w14:paraId="4F50DB6A" w14:textId="77777777" w:rsidR="000851F0" w:rsidRPr="000851F0" w:rsidRDefault="000851F0" w:rsidP="009775F5">
            <w:pPr>
              <w:spacing w:after="0" w:line="240" w:lineRule="auto"/>
              <w:jc w:val="center"/>
              <w:rPr>
                <w:rFonts w:ascii="Times New Roman" w:hAnsi="Times New Roman"/>
                <w:b/>
                <w:bCs/>
                <w:sz w:val="24"/>
                <w:szCs w:val="24"/>
              </w:rPr>
            </w:pPr>
            <w:r w:rsidRPr="000851F0">
              <w:rPr>
                <w:rFonts w:ascii="Times New Roman" w:hAnsi="Times New Roman"/>
                <w:b/>
                <w:bCs/>
                <w:sz w:val="24"/>
                <w:szCs w:val="24"/>
              </w:rPr>
              <w:t>Результаты обучения</w:t>
            </w:r>
          </w:p>
        </w:tc>
        <w:tc>
          <w:tcPr>
            <w:tcW w:w="2296" w:type="pct"/>
          </w:tcPr>
          <w:p w14:paraId="6BFE51CA" w14:textId="77777777" w:rsidR="000851F0" w:rsidRPr="000851F0" w:rsidRDefault="000851F0" w:rsidP="009775F5">
            <w:pPr>
              <w:spacing w:after="0" w:line="240" w:lineRule="auto"/>
              <w:jc w:val="center"/>
              <w:rPr>
                <w:rFonts w:ascii="Times New Roman" w:hAnsi="Times New Roman"/>
                <w:b/>
                <w:bCs/>
                <w:sz w:val="24"/>
                <w:szCs w:val="24"/>
              </w:rPr>
            </w:pPr>
            <w:r w:rsidRPr="000851F0">
              <w:rPr>
                <w:rFonts w:ascii="Times New Roman" w:hAnsi="Times New Roman"/>
                <w:b/>
                <w:bCs/>
                <w:sz w:val="24"/>
                <w:szCs w:val="24"/>
              </w:rPr>
              <w:t>Критерии оценки</w:t>
            </w:r>
          </w:p>
        </w:tc>
        <w:tc>
          <w:tcPr>
            <w:tcW w:w="1166" w:type="pct"/>
          </w:tcPr>
          <w:p w14:paraId="16949BE2" w14:textId="77777777" w:rsidR="000851F0" w:rsidRPr="000851F0" w:rsidRDefault="000851F0" w:rsidP="009775F5">
            <w:pPr>
              <w:spacing w:after="0" w:line="240" w:lineRule="auto"/>
              <w:jc w:val="center"/>
              <w:rPr>
                <w:rFonts w:ascii="Times New Roman" w:hAnsi="Times New Roman"/>
                <w:b/>
                <w:bCs/>
                <w:sz w:val="24"/>
                <w:szCs w:val="24"/>
              </w:rPr>
            </w:pPr>
            <w:r w:rsidRPr="000851F0">
              <w:rPr>
                <w:rFonts w:ascii="Times New Roman" w:hAnsi="Times New Roman"/>
                <w:b/>
                <w:bCs/>
                <w:sz w:val="24"/>
                <w:szCs w:val="24"/>
              </w:rPr>
              <w:t>Методы оценки</w:t>
            </w:r>
          </w:p>
        </w:tc>
      </w:tr>
      <w:tr w:rsidR="000851F0" w:rsidRPr="00222318" w14:paraId="53AFB8A7" w14:textId="77777777" w:rsidTr="009775F5">
        <w:tc>
          <w:tcPr>
            <w:tcW w:w="1538" w:type="pct"/>
          </w:tcPr>
          <w:p w14:paraId="7F002DC6"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Уо 07.01</w:t>
            </w:r>
          </w:p>
          <w:p w14:paraId="44E8FB17"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 xml:space="preserve"> соблюдать нормы экологической безопасности; </w:t>
            </w:r>
          </w:p>
          <w:p w14:paraId="38F58C6E"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Уо 07.02</w:t>
            </w:r>
          </w:p>
          <w:p w14:paraId="3F192117"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421753FC"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Уо 07.03</w:t>
            </w:r>
          </w:p>
          <w:p w14:paraId="13FDC237"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рганизовывать профессиональную деятельность с учетом знаний об изменении климатических условий региона</w:t>
            </w:r>
          </w:p>
        </w:tc>
        <w:tc>
          <w:tcPr>
            <w:tcW w:w="2296" w:type="pct"/>
            <w:vMerge w:val="restart"/>
          </w:tcPr>
          <w:p w14:paraId="09107F64" w14:textId="77777777" w:rsidR="000851F0" w:rsidRPr="000851F0" w:rsidRDefault="000851F0" w:rsidP="009775F5">
            <w:pPr>
              <w:pStyle w:val="aff2"/>
              <w:widowControl w:val="0"/>
              <w:tabs>
                <w:tab w:val="left" w:pos="952"/>
              </w:tabs>
              <w:autoSpaceDE w:val="0"/>
              <w:autoSpaceDN w:val="0"/>
              <w:spacing w:before="0" w:after="0"/>
              <w:ind w:left="0" w:right="119"/>
            </w:pPr>
            <w:r w:rsidRPr="000851F0">
              <w:rPr>
                <w:bCs/>
              </w:rPr>
              <w:t>С</w:t>
            </w:r>
            <w:r w:rsidRPr="000851F0">
              <w:t>решении важнейших проблем человечества;</w:t>
            </w:r>
          </w:p>
          <w:p w14:paraId="58F3D6C6" w14:textId="77777777" w:rsidR="000851F0" w:rsidRPr="000851F0" w:rsidRDefault="000851F0" w:rsidP="009775F5">
            <w:pPr>
              <w:pStyle w:val="aff2"/>
              <w:widowControl w:val="0"/>
              <w:tabs>
                <w:tab w:val="left" w:pos="952"/>
              </w:tabs>
              <w:autoSpaceDE w:val="0"/>
              <w:autoSpaceDN w:val="0"/>
              <w:spacing w:before="0" w:after="0"/>
              <w:ind w:left="0" w:right="121"/>
            </w:pPr>
            <w:r w:rsidRPr="000851F0">
              <w:t>владение географическим мышлением для определения географических аспектов природных, социально-экономических и экологических процессов и проблем;</w:t>
            </w:r>
          </w:p>
          <w:p w14:paraId="1D8353A8" w14:textId="77777777" w:rsidR="000851F0" w:rsidRPr="000851F0" w:rsidRDefault="000851F0" w:rsidP="009775F5">
            <w:pPr>
              <w:pStyle w:val="aff2"/>
              <w:widowControl w:val="0"/>
              <w:tabs>
                <w:tab w:val="left" w:pos="952"/>
              </w:tabs>
              <w:autoSpaceDE w:val="0"/>
              <w:autoSpaceDN w:val="0"/>
              <w:spacing w:before="0" w:after="0"/>
              <w:ind w:left="0" w:right="121"/>
            </w:pPr>
            <w:r w:rsidRPr="000851F0">
              <w:t>сформированность системы комплексных социально ориентированных географических знаний о закономерностях развития природы, размещения на- селения и хозяйства, динамике и территориальных особенностях процессов, протекающих в географическом пространстве;</w:t>
            </w:r>
          </w:p>
          <w:p w14:paraId="522D12D2" w14:textId="77777777" w:rsidR="000851F0" w:rsidRPr="000851F0" w:rsidRDefault="000851F0" w:rsidP="009775F5">
            <w:pPr>
              <w:pStyle w:val="aff2"/>
              <w:widowControl w:val="0"/>
              <w:tabs>
                <w:tab w:val="left" w:pos="952"/>
              </w:tabs>
              <w:autoSpaceDE w:val="0"/>
              <w:autoSpaceDN w:val="0"/>
              <w:spacing w:before="0" w:after="0"/>
              <w:ind w:left="0" w:right="121"/>
            </w:pPr>
            <w:r w:rsidRPr="000851F0">
              <w:t>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w:t>
            </w:r>
          </w:p>
          <w:p w14:paraId="2637E45F" w14:textId="77777777" w:rsidR="000851F0" w:rsidRPr="000851F0" w:rsidRDefault="000851F0" w:rsidP="009775F5">
            <w:pPr>
              <w:pStyle w:val="aff2"/>
              <w:widowControl w:val="0"/>
              <w:tabs>
                <w:tab w:val="left" w:pos="952"/>
              </w:tabs>
              <w:autoSpaceDE w:val="0"/>
              <w:autoSpaceDN w:val="0"/>
              <w:spacing w:before="0" w:after="0"/>
              <w:ind w:left="0" w:right="121"/>
            </w:pPr>
            <w:r w:rsidRPr="000851F0">
              <w:t>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14:paraId="4940E16F" w14:textId="77777777" w:rsidR="000851F0" w:rsidRPr="000851F0" w:rsidRDefault="000851F0" w:rsidP="009775F5">
            <w:pPr>
              <w:pStyle w:val="aff2"/>
              <w:widowControl w:val="0"/>
              <w:tabs>
                <w:tab w:val="left" w:pos="952"/>
              </w:tabs>
              <w:autoSpaceDE w:val="0"/>
              <w:autoSpaceDN w:val="0"/>
              <w:spacing w:before="0" w:after="0"/>
              <w:ind w:left="0" w:right="123"/>
            </w:pPr>
            <w:r w:rsidRPr="000851F0">
              <w:t>владение умениями географического анализа и интерпретации разнообразной информации;</w:t>
            </w:r>
          </w:p>
          <w:p w14:paraId="59153FC1" w14:textId="77777777" w:rsidR="000851F0" w:rsidRPr="000851F0" w:rsidRDefault="000851F0" w:rsidP="009775F5">
            <w:pPr>
              <w:pStyle w:val="aff2"/>
              <w:widowControl w:val="0"/>
              <w:tabs>
                <w:tab w:val="left" w:pos="952"/>
              </w:tabs>
              <w:autoSpaceDE w:val="0"/>
              <w:autoSpaceDN w:val="0"/>
              <w:spacing w:before="0" w:after="0"/>
              <w:ind w:left="0" w:right="121"/>
            </w:pPr>
            <w:r w:rsidRPr="000851F0">
              <w:t>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w:t>
            </w:r>
          </w:p>
          <w:p w14:paraId="1F3BC68D" w14:textId="77777777" w:rsidR="000851F0" w:rsidRPr="000851F0" w:rsidRDefault="000851F0" w:rsidP="009775F5">
            <w:pPr>
              <w:pStyle w:val="aff2"/>
              <w:widowControl w:val="0"/>
              <w:tabs>
                <w:tab w:val="left" w:pos="952"/>
              </w:tabs>
              <w:autoSpaceDE w:val="0"/>
              <w:autoSpaceDN w:val="0"/>
              <w:spacing w:before="0" w:after="0"/>
              <w:ind w:left="0" w:right="117"/>
              <w:rPr>
                <w:bCs/>
              </w:rPr>
            </w:pPr>
            <w:r w:rsidRPr="000851F0">
              <w:t>сформированность представлений и знаний об основных проблемах взаимодействия природы и общества, природных и социально-экономических аспектах экологических проблем.</w:t>
            </w:r>
          </w:p>
        </w:tc>
        <w:tc>
          <w:tcPr>
            <w:tcW w:w="1166" w:type="pct"/>
            <w:vMerge w:val="restart"/>
          </w:tcPr>
          <w:p w14:paraId="533CD73A" w14:textId="77777777" w:rsidR="000851F0" w:rsidRPr="000851F0" w:rsidRDefault="000851F0" w:rsidP="009775F5">
            <w:pPr>
              <w:suppressAutoHyphens/>
              <w:spacing w:after="0" w:line="240" w:lineRule="auto"/>
              <w:jc w:val="both"/>
              <w:rPr>
                <w:rFonts w:ascii="Times New Roman" w:hAnsi="Times New Roman"/>
                <w:bCs/>
                <w:sz w:val="24"/>
                <w:szCs w:val="24"/>
              </w:rPr>
            </w:pPr>
            <w:r w:rsidRPr="000851F0">
              <w:rPr>
                <w:rFonts w:ascii="Times New Roman" w:hAnsi="Times New Roman"/>
                <w:bCs/>
                <w:sz w:val="24"/>
                <w:szCs w:val="24"/>
              </w:rPr>
              <w:t xml:space="preserve">Тестирование (теоретическое </w:t>
            </w:r>
          </w:p>
          <w:p w14:paraId="6019BB43" w14:textId="77777777" w:rsidR="000851F0" w:rsidRPr="000851F0" w:rsidRDefault="000851F0" w:rsidP="009775F5">
            <w:pPr>
              <w:suppressAutoHyphens/>
              <w:spacing w:after="0" w:line="240" w:lineRule="auto"/>
              <w:jc w:val="both"/>
              <w:rPr>
                <w:rFonts w:ascii="Times New Roman" w:hAnsi="Times New Roman"/>
                <w:bCs/>
                <w:sz w:val="24"/>
                <w:szCs w:val="24"/>
              </w:rPr>
            </w:pPr>
            <w:r w:rsidRPr="000851F0">
              <w:rPr>
                <w:rFonts w:ascii="Times New Roman" w:hAnsi="Times New Roman"/>
                <w:bCs/>
                <w:sz w:val="24"/>
                <w:szCs w:val="24"/>
              </w:rPr>
              <w:t>Оценка результатов выполнения практических работ</w:t>
            </w:r>
          </w:p>
          <w:p w14:paraId="5631E875" w14:textId="77777777" w:rsidR="000851F0" w:rsidRPr="000851F0" w:rsidRDefault="000851F0" w:rsidP="009775F5">
            <w:pPr>
              <w:suppressAutoHyphens/>
              <w:spacing w:after="0" w:line="240" w:lineRule="auto"/>
              <w:jc w:val="both"/>
              <w:rPr>
                <w:rFonts w:ascii="Times New Roman" w:hAnsi="Times New Roman"/>
                <w:bCs/>
                <w:sz w:val="24"/>
                <w:szCs w:val="24"/>
              </w:rPr>
            </w:pPr>
          </w:p>
        </w:tc>
      </w:tr>
      <w:tr w:rsidR="000851F0" w:rsidRPr="00222318" w14:paraId="1FB815FA" w14:textId="77777777" w:rsidTr="009775F5">
        <w:trPr>
          <w:trHeight w:val="896"/>
        </w:trPr>
        <w:tc>
          <w:tcPr>
            <w:tcW w:w="1538" w:type="pct"/>
          </w:tcPr>
          <w:p w14:paraId="174BCAF1"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Зо 07.01</w:t>
            </w:r>
          </w:p>
          <w:p w14:paraId="51B54515"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 xml:space="preserve"> правила экологической безопасности при ведении профессиональной деятельности; </w:t>
            </w:r>
          </w:p>
          <w:p w14:paraId="3228260C"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Зо 07.02</w:t>
            </w:r>
          </w:p>
          <w:p w14:paraId="49487805"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основные ресурсы, задействованные в профессиональной деятельности;</w:t>
            </w:r>
          </w:p>
          <w:p w14:paraId="7C31339A"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Зо 07.03</w:t>
            </w:r>
          </w:p>
          <w:p w14:paraId="06958858"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пути обеспечения ресурсосбережения;</w:t>
            </w:r>
          </w:p>
          <w:p w14:paraId="319C52F0"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Зо 07.04</w:t>
            </w:r>
          </w:p>
          <w:p w14:paraId="55269927"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принципы бережливого производства;</w:t>
            </w:r>
          </w:p>
          <w:p w14:paraId="44CE5073" w14:textId="77777777" w:rsidR="000851F0" w:rsidRPr="000851F0" w:rsidRDefault="000851F0" w:rsidP="009775F5">
            <w:pPr>
              <w:spacing w:after="0" w:line="240" w:lineRule="auto"/>
              <w:rPr>
                <w:rFonts w:ascii="Times New Roman" w:hAnsi="Times New Roman"/>
                <w:bCs/>
                <w:sz w:val="24"/>
                <w:szCs w:val="24"/>
              </w:rPr>
            </w:pPr>
            <w:r w:rsidRPr="000851F0">
              <w:rPr>
                <w:rFonts w:ascii="Times New Roman" w:hAnsi="Times New Roman"/>
                <w:bCs/>
                <w:sz w:val="24"/>
                <w:szCs w:val="24"/>
              </w:rPr>
              <w:t>Зо 07.05</w:t>
            </w:r>
          </w:p>
          <w:p w14:paraId="39F1191B" w14:textId="77777777" w:rsidR="000851F0" w:rsidRPr="00222318" w:rsidRDefault="000851F0" w:rsidP="009775F5">
            <w:pPr>
              <w:spacing w:after="0" w:line="240" w:lineRule="auto"/>
              <w:rPr>
                <w:rFonts w:ascii="Times New Roman" w:hAnsi="Times New Roman"/>
                <w:bCs/>
                <w:sz w:val="24"/>
                <w:szCs w:val="24"/>
                <w:vertAlign w:val="superscript"/>
              </w:rPr>
            </w:pPr>
            <w:r w:rsidRPr="000851F0">
              <w:rPr>
                <w:rFonts w:ascii="Times New Roman" w:hAnsi="Times New Roman"/>
                <w:bCs/>
                <w:sz w:val="24"/>
                <w:szCs w:val="24"/>
              </w:rPr>
              <w:t>основные направления изменения климатических условий региона</w:t>
            </w:r>
          </w:p>
        </w:tc>
        <w:tc>
          <w:tcPr>
            <w:tcW w:w="2296" w:type="pct"/>
            <w:vMerge/>
          </w:tcPr>
          <w:p w14:paraId="715CE5AA" w14:textId="77777777" w:rsidR="000851F0" w:rsidRPr="00222318" w:rsidRDefault="000851F0" w:rsidP="009775F5">
            <w:pPr>
              <w:spacing w:after="0" w:line="240" w:lineRule="auto"/>
              <w:rPr>
                <w:rFonts w:ascii="Times New Roman" w:hAnsi="Times New Roman"/>
                <w:bCs/>
                <w:sz w:val="24"/>
                <w:szCs w:val="24"/>
                <w:vertAlign w:val="superscript"/>
              </w:rPr>
            </w:pPr>
          </w:p>
        </w:tc>
        <w:tc>
          <w:tcPr>
            <w:tcW w:w="1166" w:type="pct"/>
            <w:vMerge/>
          </w:tcPr>
          <w:p w14:paraId="13E3A831" w14:textId="77777777" w:rsidR="000851F0" w:rsidRPr="00222318" w:rsidRDefault="000851F0" w:rsidP="009775F5">
            <w:pPr>
              <w:spacing w:after="0" w:line="240" w:lineRule="auto"/>
              <w:rPr>
                <w:rFonts w:ascii="Times New Roman" w:hAnsi="Times New Roman"/>
                <w:bCs/>
                <w:sz w:val="24"/>
                <w:szCs w:val="24"/>
                <w:vertAlign w:val="superscript"/>
              </w:rPr>
            </w:pPr>
          </w:p>
        </w:tc>
      </w:tr>
    </w:tbl>
    <w:p w14:paraId="742FD7CE" w14:textId="77777777" w:rsidR="001165CF" w:rsidRPr="007D493C" w:rsidRDefault="001165CF" w:rsidP="001165CF">
      <w:pPr>
        <w:spacing w:after="0" w:line="240" w:lineRule="auto"/>
        <w:jc w:val="both"/>
        <w:rPr>
          <w:rFonts w:ascii="Times New Roman" w:hAnsi="Times New Roman"/>
          <w:bCs/>
          <w:iCs/>
          <w:sz w:val="24"/>
          <w:szCs w:val="24"/>
        </w:rPr>
      </w:pPr>
    </w:p>
    <w:p w14:paraId="6A76FEAE" w14:textId="77777777" w:rsidR="001165CF" w:rsidRDefault="001165CF" w:rsidP="001165CF">
      <w:pPr>
        <w:spacing w:after="0" w:line="240" w:lineRule="auto"/>
        <w:rPr>
          <w:rFonts w:ascii="Times New Roman" w:hAnsi="Times New Roman"/>
          <w:b/>
          <w:sz w:val="24"/>
          <w:szCs w:val="24"/>
          <w:vertAlign w:val="superscript"/>
        </w:rPr>
      </w:pPr>
      <w:r>
        <w:rPr>
          <w:rFonts w:ascii="Times New Roman" w:hAnsi="Times New Roman"/>
          <w:b/>
          <w:sz w:val="24"/>
          <w:szCs w:val="24"/>
          <w:vertAlign w:val="superscript"/>
        </w:rPr>
        <w:br w:type="page"/>
      </w:r>
      <w:r>
        <w:rPr>
          <w:rFonts w:ascii="Times New Roman" w:hAnsi="Times New Roman"/>
          <w:b/>
          <w:sz w:val="24"/>
          <w:szCs w:val="24"/>
          <w:vertAlign w:val="superscript"/>
        </w:rPr>
        <w:lastRenderedPageBreak/>
        <w:br w:type="page"/>
      </w:r>
    </w:p>
    <w:p w14:paraId="72155B5C" w14:textId="77777777" w:rsidR="001165CF" w:rsidRPr="00315F34" w:rsidRDefault="001165CF" w:rsidP="001165CF">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385EC5D1" w14:textId="77777777" w:rsidR="000851F0" w:rsidRDefault="001165CF" w:rsidP="000851F0">
      <w:pPr>
        <w:spacing w:after="0"/>
        <w:jc w:val="right"/>
        <w:rPr>
          <w:rFonts w:ascii="Times New Roman" w:hAnsi="Times New Roman"/>
          <w:sz w:val="24"/>
          <w:szCs w:val="24"/>
          <w:bdr w:val="none" w:sz="0" w:space="0" w:color="auto" w:frame="1"/>
          <w:shd w:val="clear" w:color="auto" w:fill="FFFFFF"/>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0D64C2" w:rsidRPr="00BE3F9B">
        <w:rPr>
          <w:rFonts w:ascii="Times New Roman" w:hAnsi="Times New Roman"/>
          <w:bCs/>
          <w:sz w:val="24"/>
          <w:szCs w:val="24"/>
        </w:rPr>
        <w:t>15.01.34 Фрезеровщик</w:t>
      </w:r>
      <w:r w:rsidR="000D64C2">
        <w:rPr>
          <w:rFonts w:ascii="Times New Roman" w:hAnsi="Times New Roman"/>
          <w:sz w:val="24"/>
          <w:szCs w:val="24"/>
          <w:bdr w:val="none" w:sz="0" w:space="0" w:color="auto" w:frame="1"/>
          <w:shd w:val="clear" w:color="auto" w:fill="FFFFFF"/>
        </w:rPr>
        <w:t xml:space="preserve"> </w:t>
      </w:r>
      <w:r w:rsidR="000851F0">
        <w:rPr>
          <w:rFonts w:ascii="Times New Roman" w:hAnsi="Times New Roman"/>
          <w:sz w:val="24"/>
          <w:szCs w:val="24"/>
          <w:bdr w:val="none" w:sz="0" w:space="0" w:color="auto" w:frame="1"/>
          <w:shd w:val="clear" w:color="auto" w:fill="FFFFFF"/>
        </w:rPr>
        <w:t>на станках с числовым</w:t>
      </w:r>
    </w:p>
    <w:p w14:paraId="26D7C442" w14:textId="77777777" w:rsidR="001165CF" w:rsidRPr="006F223D" w:rsidRDefault="000851F0" w:rsidP="000851F0">
      <w:pPr>
        <w:spacing w:after="0"/>
        <w:jc w:val="right"/>
        <w:rPr>
          <w:rFonts w:ascii="Times New Roman" w:hAnsi="Times New Roman"/>
          <w:b/>
          <w:sz w:val="24"/>
          <w:szCs w:val="24"/>
        </w:rPr>
      </w:pPr>
      <w:r>
        <w:rPr>
          <w:rFonts w:ascii="Times New Roman" w:hAnsi="Times New Roman"/>
          <w:sz w:val="24"/>
          <w:szCs w:val="24"/>
          <w:bdr w:val="none" w:sz="0" w:space="0" w:color="auto" w:frame="1"/>
          <w:shd w:val="clear" w:color="auto" w:fill="FFFFFF"/>
        </w:rPr>
        <w:t xml:space="preserve"> программным управлением</w:t>
      </w:r>
    </w:p>
    <w:p w14:paraId="3E90EFF1" w14:textId="77777777" w:rsidR="001165CF" w:rsidRPr="00315F34" w:rsidRDefault="001165CF" w:rsidP="001165CF">
      <w:pPr>
        <w:jc w:val="center"/>
        <w:rPr>
          <w:rFonts w:ascii="Times New Roman" w:hAnsi="Times New Roman"/>
          <w:b/>
          <w:i/>
        </w:rPr>
      </w:pPr>
    </w:p>
    <w:p w14:paraId="5951D3D4" w14:textId="77777777" w:rsidR="001165CF" w:rsidRPr="00315F34" w:rsidRDefault="001165CF" w:rsidP="001165CF">
      <w:pPr>
        <w:jc w:val="center"/>
        <w:rPr>
          <w:rFonts w:ascii="Times New Roman" w:hAnsi="Times New Roman"/>
          <w:b/>
          <w:i/>
        </w:rPr>
      </w:pPr>
    </w:p>
    <w:p w14:paraId="33385FB5" w14:textId="77777777" w:rsidR="001165CF" w:rsidRDefault="001165CF" w:rsidP="001165CF">
      <w:pPr>
        <w:jc w:val="center"/>
        <w:rPr>
          <w:rFonts w:ascii="Times New Roman" w:hAnsi="Times New Roman"/>
          <w:b/>
          <w:i/>
        </w:rPr>
      </w:pPr>
    </w:p>
    <w:p w14:paraId="14BC679E" w14:textId="77777777" w:rsidR="001165CF" w:rsidRDefault="001165CF" w:rsidP="001165CF">
      <w:pPr>
        <w:jc w:val="center"/>
        <w:rPr>
          <w:rFonts w:ascii="Times New Roman" w:hAnsi="Times New Roman"/>
          <w:b/>
          <w:i/>
        </w:rPr>
      </w:pPr>
    </w:p>
    <w:p w14:paraId="1ADFC91B" w14:textId="77777777" w:rsidR="001165CF" w:rsidRPr="00315F34" w:rsidRDefault="001165CF" w:rsidP="001165CF">
      <w:pPr>
        <w:jc w:val="center"/>
        <w:rPr>
          <w:rFonts w:ascii="Times New Roman" w:hAnsi="Times New Roman"/>
          <w:b/>
          <w:i/>
        </w:rPr>
      </w:pPr>
    </w:p>
    <w:p w14:paraId="1632C6D6" w14:textId="77777777" w:rsidR="001165CF" w:rsidRPr="00315F34" w:rsidRDefault="001165CF" w:rsidP="001165CF">
      <w:pPr>
        <w:jc w:val="center"/>
        <w:rPr>
          <w:rFonts w:ascii="Times New Roman" w:hAnsi="Times New Roman"/>
          <w:b/>
          <w:i/>
        </w:rPr>
      </w:pPr>
    </w:p>
    <w:p w14:paraId="3502B1CC" w14:textId="77777777" w:rsidR="001165CF" w:rsidRPr="00315F34" w:rsidRDefault="001165CF" w:rsidP="001165CF">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12D1BFEC" w14:textId="332CEB18" w:rsidR="001165CF" w:rsidRDefault="001165CF" w:rsidP="001165CF">
      <w:pPr>
        <w:spacing w:after="0"/>
        <w:jc w:val="center"/>
        <w:rPr>
          <w:rFonts w:ascii="Times New Roman" w:hAnsi="Times New Roman"/>
          <w:b/>
          <w:iCs/>
          <w:sz w:val="24"/>
          <w:szCs w:val="24"/>
        </w:rPr>
      </w:pPr>
      <w:r>
        <w:rPr>
          <w:rFonts w:ascii="Times New Roman" w:hAnsi="Times New Roman"/>
          <w:b/>
          <w:iCs/>
          <w:sz w:val="24"/>
          <w:szCs w:val="24"/>
        </w:rPr>
        <w:t>ООД. 15 ОСНОВЫ ИССЛЕДОВАТЕЛЬСКОЙ ДЕЯТЕЛЬНОСТИ</w:t>
      </w:r>
    </w:p>
    <w:p w14:paraId="13BC87D8" w14:textId="77777777" w:rsidR="001165CF" w:rsidRDefault="001165CF" w:rsidP="001165CF">
      <w:pPr>
        <w:spacing w:after="0"/>
        <w:jc w:val="center"/>
        <w:rPr>
          <w:rFonts w:ascii="Times New Roman" w:hAnsi="Times New Roman"/>
          <w:b/>
          <w:iCs/>
          <w:sz w:val="24"/>
          <w:szCs w:val="24"/>
        </w:rPr>
      </w:pPr>
    </w:p>
    <w:p w14:paraId="42B42B68" w14:textId="77777777" w:rsidR="001165CF" w:rsidRPr="006F223D" w:rsidRDefault="001165CF" w:rsidP="001165CF">
      <w:pPr>
        <w:spacing w:after="0"/>
        <w:jc w:val="center"/>
        <w:rPr>
          <w:rFonts w:ascii="Times New Roman" w:hAnsi="Times New Roman"/>
          <w:b/>
          <w:iCs/>
          <w:sz w:val="24"/>
          <w:szCs w:val="24"/>
        </w:rPr>
      </w:pPr>
    </w:p>
    <w:p w14:paraId="14F208A1" w14:textId="77777777" w:rsidR="001165CF" w:rsidRPr="006F223D" w:rsidRDefault="001165CF" w:rsidP="001165CF">
      <w:pPr>
        <w:spacing w:after="0"/>
        <w:jc w:val="center"/>
        <w:rPr>
          <w:rFonts w:ascii="Times New Roman" w:hAnsi="Times New Roman"/>
          <w:b/>
          <w:iCs/>
          <w:sz w:val="24"/>
          <w:szCs w:val="24"/>
        </w:rPr>
      </w:pPr>
      <w:r>
        <w:rPr>
          <w:rFonts w:ascii="Times New Roman" w:hAnsi="Times New Roman"/>
          <w:b/>
          <w:iCs/>
          <w:sz w:val="24"/>
          <w:szCs w:val="24"/>
        </w:rPr>
        <w:t>Блок общеобразовательных дисциплин</w:t>
      </w:r>
    </w:p>
    <w:p w14:paraId="2441C5C8" w14:textId="77777777" w:rsidR="001165CF" w:rsidRPr="006F223D" w:rsidRDefault="001165CF" w:rsidP="001165CF">
      <w:pPr>
        <w:spacing w:after="0"/>
        <w:jc w:val="center"/>
        <w:rPr>
          <w:rFonts w:ascii="Times New Roman" w:hAnsi="Times New Roman"/>
          <w:b/>
          <w:iCs/>
          <w:sz w:val="24"/>
          <w:szCs w:val="24"/>
        </w:rPr>
      </w:pPr>
    </w:p>
    <w:p w14:paraId="0A4D5377" w14:textId="77777777" w:rsidR="001165CF" w:rsidRPr="00315F34" w:rsidRDefault="001165CF" w:rsidP="001165CF">
      <w:pPr>
        <w:rPr>
          <w:rFonts w:ascii="Times New Roman" w:hAnsi="Times New Roman"/>
          <w:b/>
          <w:i/>
        </w:rPr>
      </w:pPr>
    </w:p>
    <w:p w14:paraId="5387AC7C" w14:textId="77777777" w:rsidR="001165CF" w:rsidRDefault="001165CF" w:rsidP="001165CF">
      <w:pPr>
        <w:rPr>
          <w:rFonts w:ascii="Times New Roman" w:hAnsi="Times New Roman"/>
          <w:b/>
          <w:i/>
        </w:rPr>
      </w:pPr>
    </w:p>
    <w:p w14:paraId="16F0E9FD" w14:textId="77777777" w:rsidR="001165CF" w:rsidRDefault="001165CF" w:rsidP="001165CF">
      <w:pPr>
        <w:rPr>
          <w:rFonts w:ascii="Times New Roman" w:hAnsi="Times New Roman"/>
          <w:b/>
          <w:i/>
        </w:rPr>
      </w:pPr>
    </w:p>
    <w:p w14:paraId="334D59B1" w14:textId="77777777" w:rsidR="001165CF" w:rsidRDefault="001165CF" w:rsidP="001165CF">
      <w:pPr>
        <w:rPr>
          <w:rFonts w:ascii="Times New Roman" w:hAnsi="Times New Roman"/>
          <w:b/>
          <w:i/>
        </w:rPr>
      </w:pPr>
    </w:p>
    <w:p w14:paraId="3976996B" w14:textId="77777777" w:rsidR="001165CF" w:rsidRDefault="001165CF" w:rsidP="001165CF">
      <w:pPr>
        <w:rPr>
          <w:rFonts w:ascii="Times New Roman" w:hAnsi="Times New Roman"/>
          <w:b/>
          <w:i/>
        </w:rPr>
      </w:pPr>
    </w:p>
    <w:p w14:paraId="15E8679A" w14:textId="77777777" w:rsidR="001165CF" w:rsidRDefault="001165CF" w:rsidP="001165CF">
      <w:pPr>
        <w:rPr>
          <w:rFonts w:ascii="Times New Roman" w:hAnsi="Times New Roman"/>
          <w:b/>
          <w:i/>
        </w:rPr>
      </w:pPr>
    </w:p>
    <w:p w14:paraId="0FDB4E99" w14:textId="77777777" w:rsidR="001165CF" w:rsidRDefault="001165CF" w:rsidP="001165CF">
      <w:pPr>
        <w:rPr>
          <w:rFonts w:ascii="Times New Roman" w:hAnsi="Times New Roman"/>
          <w:b/>
          <w:i/>
        </w:rPr>
      </w:pPr>
    </w:p>
    <w:p w14:paraId="6B62FA47" w14:textId="77777777" w:rsidR="001165CF" w:rsidRDefault="001165CF" w:rsidP="001165CF">
      <w:pPr>
        <w:rPr>
          <w:rFonts w:ascii="Times New Roman" w:hAnsi="Times New Roman"/>
          <w:b/>
          <w:i/>
        </w:rPr>
      </w:pPr>
    </w:p>
    <w:p w14:paraId="4F28668F" w14:textId="77777777" w:rsidR="001165CF" w:rsidRPr="00315F34" w:rsidRDefault="001165CF" w:rsidP="001165CF">
      <w:pPr>
        <w:rPr>
          <w:rFonts w:ascii="Times New Roman" w:hAnsi="Times New Roman"/>
          <w:b/>
          <w:i/>
        </w:rPr>
      </w:pPr>
    </w:p>
    <w:p w14:paraId="5BF36406" w14:textId="77777777" w:rsidR="001165CF" w:rsidRPr="00315F34" w:rsidRDefault="001165CF" w:rsidP="001165CF">
      <w:pPr>
        <w:rPr>
          <w:rFonts w:ascii="Times New Roman" w:hAnsi="Times New Roman"/>
          <w:b/>
          <w:i/>
        </w:rPr>
      </w:pPr>
    </w:p>
    <w:p w14:paraId="23511F7C" w14:textId="77777777" w:rsidR="001165CF" w:rsidRPr="00315F34" w:rsidRDefault="001165CF" w:rsidP="001165CF">
      <w:pPr>
        <w:rPr>
          <w:rFonts w:ascii="Times New Roman" w:hAnsi="Times New Roman"/>
          <w:b/>
          <w:i/>
        </w:rPr>
      </w:pPr>
    </w:p>
    <w:p w14:paraId="7A31A1B3" w14:textId="77777777" w:rsidR="001165CF" w:rsidRPr="00315F34" w:rsidRDefault="001165CF" w:rsidP="001165CF">
      <w:pPr>
        <w:rPr>
          <w:rFonts w:ascii="Times New Roman" w:hAnsi="Times New Roman"/>
          <w:b/>
          <w:i/>
        </w:rPr>
      </w:pPr>
    </w:p>
    <w:p w14:paraId="5D153F12" w14:textId="77777777" w:rsidR="001165CF" w:rsidRPr="00315F34" w:rsidRDefault="001165CF" w:rsidP="001165CF">
      <w:pPr>
        <w:rPr>
          <w:rFonts w:ascii="Times New Roman" w:hAnsi="Times New Roman"/>
          <w:b/>
          <w:i/>
        </w:rPr>
      </w:pPr>
    </w:p>
    <w:p w14:paraId="132176E0" w14:textId="77777777" w:rsidR="001165CF" w:rsidRDefault="001165CF" w:rsidP="001165CF">
      <w:pPr>
        <w:spacing w:line="240" w:lineRule="auto"/>
        <w:jc w:val="center"/>
        <w:rPr>
          <w:b/>
          <w:sz w:val="24"/>
          <w:szCs w:val="24"/>
        </w:rPr>
        <w:sectPr w:rsidR="001165CF">
          <w:footerReference w:type="default" r:id="rId61"/>
          <w:pgSz w:w="11906" w:h="16838"/>
          <w:pgMar w:top="1134" w:right="851" w:bottom="1134" w:left="1701" w:header="709" w:footer="709" w:gutter="0"/>
          <w:cols w:space="720"/>
          <w:docGrid w:linePitch="360"/>
        </w:sectPr>
      </w:pPr>
      <w:r>
        <w:rPr>
          <w:rFonts w:ascii="Times New Roman" w:hAnsi="Times New Roman"/>
          <w:b/>
          <w:bCs/>
          <w:iCs/>
          <w:sz w:val="24"/>
          <w:szCs w:val="24"/>
        </w:rPr>
        <w:t>2022</w:t>
      </w:r>
      <w:r w:rsidRPr="00C974DF">
        <w:rPr>
          <w:rFonts w:ascii="Times New Roman" w:hAnsi="Times New Roman"/>
          <w:b/>
          <w:bCs/>
          <w:iCs/>
          <w:sz w:val="24"/>
          <w:szCs w:val="24"/>
        </w:rPr>
        <w:t xml:space="preserve"> г.</w:t>
      </w:r>
    </w:p>
    <w:p w14:paraId="05DA20FB" w14:textId="77777777" w:rsidR="001165CF" w:rsidRPr="007D493C" w:rsidRDefault="001165CF" w:rsidP="001165CF">
      <w:pPr>
        <w:spacing w:after="0" w:line="240" w:lineRule="auto"/>
        <w:jc w:val="center"/>
        <w:rPr>
          <w:rFonts w:ascii="Times New Roman" w:hAnsi="Times New Roman"/>
          <w:b/>
          <w:bCs/>
          <w:iCs/>
          <w:sz w:val="24"/>
          <w:szCs w:val="24"/>
        </w:rPr>
      </w:pPr>
      <w:r w:rsidRPr="007D493C">
        <w:rPr>
          <w:rFonts w:ascii="Times New Roman" w:hAnsi="Times New Roman"/>
          <w:b/>
          <w:bCs/>
          <w:iCs/>
          <w:sz w:val="24"/>
          <w:szCs w:val="24"/>
        </w:rPr>
        <w:lastRenderedPageBreak/>
        <w:t>СОДЕРЖАНИЕ</w:t>
      </w:r>
    </w:p>
    <w:p w14:paraId="1C2FFA1A" w14:textId="77777777" w:rsidR="001165CF" w:rsidRPr="007D493C" w:rsidRDefault="001165CF" w:rsidP="001165CF">
      <w:pPr>
        <w:spacing w:after="0" w:line="240" w:lineRule="auto"/>
        <w:rPr>
          <w:rFonts w:ascii="Times New Roman" w:hAnsi="Times New Roman"/>
          <w:b/>
          <w:bCs/>
          <w:iCs/>
          <w:sz w:val="24"/>
          <w:szCs w:val="24"/>
        </w:rPr>
      </w:pPr>
    </w:p>
    <w:tbl>
      <w:tblPr>
        <w:tblW w:w="0" w:type="auto"/>
        <w:tblLook w:val="0000" w:firstRow="0" w:lastRow="0" w:firstColumn="0" w:lastColumn="0" w:noHBand="0" w:noVBand="0"/>
      </w:tblPr>
      <w:tblGrid>
        <w:gridCol w:w="7501"/>
        <w:gridCol w:w="1854"/>
      </w:tblGrid>
      <w:tr w:rsidR="001165CF" w:rsidRPr="007D493C" w14:paraId="3DFB7086" w14:textId="77777777" w:rsidTr="0017554D">
        <w:tc>
          <w:tcPr>
            <w:tcW w:w="7501" w:type="dxa"/>
          </w:tcPr>
          <w:p w14:paraId="779A84C5" w14:textId="77777777" w:rsidR="001165CF" w:rsidRPr="007D493C" w:rsidRDefault="001165CF" w:rsidP="0017554D">
            <w:pPr>
              <w:numPr>
                <w:ilvl w:val="0"/>
                <w:numId w:val="58"/>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ОБЩАЯ ХАРАКТЕРИСТИКА РАБОЧЕЙ ПРОГРАММЫ УЧЕБНОЙ ДИСЦИПЛИНЫ</w:t>
            </w:r>
          </w:p>
        </w:tc>
        <w:tc>
          <w:tcPr>
            <w:tcW w:w="1854" w:type="dxa"/>
          </w:tcPr>
          <w:p w14:paraId="7DE464C9" w14:textId="77777777" w:rsidR="001165CF" w:rsidRPr="007D493C" w:rsidRDefault="001165CF" w:rsidP="0017554D">
            <w:pPr>
              <w:spacing w:after="0" w:line="240" w:lineRule="auto"/>
              <w:rPr>
                <w:rFonts w:ascii="Times New Roman" w:hAnsi="Times New Roman"/>
                <w:b/>
                <w:bCs/>
                <w:iCs/>
                <w:sz w:val="24"/>
                <w:szCs w:val="24"/>
              </w:rPr>
            </w:pPr>
          </w:p>
        </w:tc>
      </w:tr>
      <w:tr w:rsidR="001165CF" w:rsidRPr="007D493C" w14:paraId="564D15E4" w14:textId="77777777" w:rsidTr="0017554D">
        <w:tc>
          <w:tcPr>
            <w:tcW w:w="7501" w:type="dxa"/>
          </w:tcPr>
          <w:p w14:paraId="7218A81B" w14:textId="77777777" w:rsidR="001165CF" w:rsidRPr="007D493C" w:rsidRDefault="001165CF" w:rsidP="0017554D">
            <w:pPr>
              <w:numPr>
                <w:ilvl w:val="0"/>
                <w:numId w:val="58"/>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СТРУКТУРА И СОДЕРЖАНИЕ УЧЕБНОЙ ДИСЦИПЛИНЫ</w:t>
            </w:r>
          </w:p>
          <w:p w14:paraId="36F6156F" w14:textId="77777777" w:rsidR="001165CF" w:rsidRPr="007D493C" w:rsidRDefault="001165CF" w:rsidP="0017554D">
            <w:pPr>
              <w:numPr>
                <w:ilvl w:val="0"/>
                <w:numId w:val="58"/>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УСЛОВИЯ РЕАЛИЗАЦИИ УЧЕБНОЙ ДИСЦИПЛИНЫ</w:t>
            </w:r>
          </w:p>
        </w:tc>
        <w:tc>
          <w:tcPr>
            <w:tcW w:w="1854" w:type="dxa"/>
          </w:tcPr>
          <w:p w14:paraId="19A12675" w14:textId="77777777" w:rsidR="001165CF" w:rsidRPr="007D493C" w:rsidRDefault="001165CF" w:rsidP="0017554D">
            <w:pPr>
              <w:spacing w:after="0" w:line="240" w:lineRule="auto"/>
              <w:ind w:left="644"/>
              <w:rPr>
                <w:rFonts w:ascii="Times New Roman" w:hAnsi="Times New Roman"/>
                <w:b/>
                <w:bCs/>
                <w:iCs/>
                <w:sz w:val="24"/>
                <w:szCs w:val="24"/>
              </w:rPr>
            </w:pPr>
          </w:p>
        </w:tc>
      </w:tr>
      <w:tr w:rsidR="001165CF" w:rsidRPr="007D493C" w14:paraId="77033548" w14:textId="77777777" w:rsidTr="0017554D">
        <w:trPr>
          <w:trHeight w:val="616"/>
        </w:trPr>
        <w:tc>
          <w:tcPr>
            <w:tcW w:w="7501" w:type="dxa"/>
          </w:tcPr>
          <w:p w14:paraId="664DBF4A" w14:textId="77777777" w:rsidR="001165CF" w:rsidRPr="007D493C" w:rsidRDefault="001165CF" w:rsidP="0017554D">
            <w:pPr>
              <w:numPr>
                <w:ilvl w:val="0"/>
                <w:numId w:val="58"/>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КОНТРОЛЬ И ОЦЕНКА РЕЗУЛЬТАТОВ ОСВОЕНИЯ УЧЕБНОЙ ДИСЦИПЛИНЫ</w:t>
            </w:r>
          </w:p>
          <w:p w14:paraId="4FB07690" w14:textId="77777777" w:rsidR="001165CF" w:rsidRPr="007D493C" w:rsidRDefault="001165CF" w:rsidP="0017554D">
            <w:pPr>
              <w:suppressAutoHyphens/>
              <w:spacing w:after="0" w:line="240" w:lineRule="auto"/>
              <w:rPr>
                <w:rFonts w:ascii="Times New Roman" w:hAnsi="Times New Roman"/>
                <w:b/>
                <w:bCs/>
                <w:iCs/>
                <w:sz w:val="24"/>
                <w:szCs w:val="24"/>
              </w:rPr>
            </w:pPr>
          </w:p>
        </w:tc>
        <w:tc>
          <w:tcPr>
            <w:tcW w:w="1854" w:type="dxa"/>
          </w:tcPr>
          <w:p w14:paraId="3FC155BE" w14:textId="77777777" w:rsidR="001165CF" w:rsidRPr="007D493C" w:rsidRDefault="001165CF" w:rsidP="0017554D">
            <w:pPr>
              <w:spacing w:after="0" w:line="240" w:lineRule="auto"/>
              <w:rPr>
                <w:rFonts w:ascii="Times New Roman" w:hAnsi="Times New Roman"/>
                <w:b/>
                <w:bCs/>
                <w:iCs/>
                <w:sz w:val="24"/>
                <w:szCs w:val="24"/>
              </w:rPr>
            </w:pPr>
          </w:p>
        </w:tc>
      </w:tr>
    </w:tbl>
    <w:p w14:paraId="51201480" w14:textId="77777777" w:rsidR="001165CF" w:rsidRPr="007D493C" w:rsidRDefault="001165CF" w:rsidP="001165CF">
      <w:pPr>
        <w:numPr>
          <w:ilvl w:val="0"/>
          <w:numId w:val="54"/>
        </w:numPr>
        <w:suppressAutoHyphens/>
        <w:spacing w:after="0" w:line="240" w:lineRule="auto"/>
        <w:ind w:left="0" w:firstLine="0"/>
        <w:jc w:val="center"/>
        <w:rPr>
          <w:rFonts w:ascii="Times New Roman" w:hAnsi="Times New Roman"/>
          <w:b/>
          <w:bCs/>
          <w:iCs/>
          <w:sz w:val="24"/>
          <w:szCs w:val="24"/>
        </w:rPr>
      </w:pPr>
      <w:r w:rsidRPr="007D493C">
        <w:rPr>
          <w:rFonts w:ascii="Times New Roman" w:hAnsi="Times New Roman"/>
          <w:bCs/>
          <w:iCs/>
          <w:sz w:val="24"/>
          <w:szCs w:val="24"/>
        </w:rPr>
        <w:br w:type="page"/>
      </w:r>
      <w:r w:rsidRPr="007D493C">
        <w:rPr>
          <w:rFonts w:ascii="Times New Roman" w:hAnsi="Times New Roman"/>
          <w:b/>
          <w:bCs/>
          <w:iCs/>
          <w:sz w:val="24"/>
          <w:szCs w:val="24"/>
        </w:rPr>
        <w:lastRenderedPageBreak/>
        <w:t>ОБЩАЯ ХАРАКТЕРИСТИКА РАБОЧЕЙ ПРОГРАММЫ УЧЕБНОЙ ДИСЦИПЛИНЫ</w:t>
      </w:r>
    </w:p>
    <w:p w14:paraId="56BF4A64" w14:textId="055C26D2" w:rsidR="001165CF" w:rsidRPr="007D493C" w:rsidRDefault="001165CF" w:rsidP="001165CF">
      <w:pPr>
        <w:pStyle w:val="510"/>
        <w:ind w:left="720" w:right="662"/>
        <w:rPr>
          <w:iCs/>
          <w:lang w:eastAsia="ru-RU"/>
        </w:rPr>
      </w:pPr>
    </w:p>
    <w:p w14:paraId="0395BAA5" w14:textId="77777777" w:rsidR="001165CF" w:rsidRPr="007D493C"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p>
    <w:p w14:paraId="2225F707" w14:textId="77777777" w:rsidR="001165CF" w:rsidRPr="007D493C"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7D493C">
        <w:rPr>
          <w:rFonts w:ascii="Times New Roman" w:hAnsi="Times New Roman"/>
          <w:b/>
          <w:bCs/>
          <w:iCs/>
          <w:sz w:val="24"/>
          <w:szCs w:val="24"/>
        </w:rPr>
        <w:t xml:space="preserve">1.1. Место дисциплины в структуре основной образовательной программы: </w:t>
      </w:r>
    </w:p>
    <w:p w14:paraId="25828C08" w14:textId="1754648E" w:rsidR="001165CF" w:rsidRDefault="001165CF" w:rsidP="001165CF">
      <w:pPr>
        <w:spacing w:after="0"/>
        <w:jc w:val="both"/>
        <w:rPr>
          <w:rFonts w:ascii="Times New Roman" w:hAnsi="Times New Roman"/>
          <w:bCs/>
          <w:iCs/>
          <w:sz w:val="24"/>
          <w:szCs w:val="24"/>
        </w:rPr>
      </w:pPr>
      <w:r w:rsidRPr="00696DA2">
        <w:rPr>
          <w:rFonts w:ascii="Times New Roman" w:hAnsi="Times New Roman"/>
          <w:iCs/>
          <w:sz w:val="24"/>
          <w:szCs w:val="24"/>
        </w:rPr>
        <w:t xml:space="preserve">Учебная дисциплина </w:t>
      </w:r>
      <w:r w:rsidR="001C27E9">
        <w:rPr>
          <w:rFonts w:ascii="Times New Roman" w:hAnsi="Times New Roman"/>
          <w:iCs/>
          <w:sz w:val="24"/>
          <w:szCs w:val="24"/>
        </w:rPr>
        <w:t>«</w:t>
      </w:r>
      <w:r w:rsidRPr="00696DA2">
        <w:rPr>
          <w:rFonts w:ascii="Times New Roman" w:hAnsi="Times New Roman"/>
          <w:iCs/>
          <w:sz w:val="24"/>
          <w:szCs w:val="24"/>
        </w:rPr>
        <w:t>Основы исследовательской деятельности»</w:t>
      </w:r>
      <w:r w:rsidRPr="007D493C">
        <w:rPr>
          <w:rFonts w:ascii="Times New Roman" w:hAnsi="Times New Roman"/>
          <w:b/>
          <w:iCs/>
          <w:sz w:val="24"/>
          <w:szCs w:val="24"/>
        </w:rPr>
        <w:t xml:space="preserve"> </w:t>
      </w:r>
      <w:r w:rsidRPr="007D493C">
        <w:rPr>
          <w:rFonts w:ascii="Times New Roman" w:hAnsi="Times New Roman"/>
          <w:iCs/>
          <w:sz w:val="24"/>
          <w:szCs w:val="24"/>
        </w:rPr>
        <w:t xml:space="preserve">является обязательной частью цикла Общеобразовательных дисциплин (указывается наименование цикла) ПООП-П в соответствии с ФГОС СПО по профессии </w:t>
      </w:r>
      <w:r w:rsidR="000D64C2" w:rsidRPr="00BE3F9B">
        <w:rPr>
          <w:rFonts w:ascii="Times New Roman" w:hAnsi="Times New Roman"/>
          <w:bCs/>
          <w:sz w:val="24"/>
          <w:szCs w:val="24"/>
        </w:rPr>
        <w:t>15.01.34 Фрезеровщик</w:t>
      </w:r>
      <w:r w:rsidR="000D64C2">
        <w:rPr>
          <w:rFonts w:ascii="Times New Roman" w:hAnsi="Times New Roman"/>
          <w:sz w:val="24"/>
          <w:szCs w:val="24"/>
          <w:bdr w:val="none" w:sz="0" w:space="0" w:color="auto" w:frame="1"/>
          <w:shd w:val="clear" w:color="auto" w:fill="FFFFFF"/>
        </w:rPr>
        <w:t xml:space="preserve"> </w:t>
      </w:r>
      <w:r w:rsidR="000851F0">
        <w:rPr>
          <w:rFonts w:ascii="Times New Roman" w:hAnsi="Times New Roman"/>
          <w:sz w:val="24"/>
          <w:szCs w:val="24"/>
          <w:bdr w:val="none" w:sz="0" w:space="0" w:color="auto" w:frame="1"/>
          <w:shd w:val="clear" w:color="auto" w:fill="FFFFFF"/>
        </w:rPr>
        <w:t>на станках с числовым программным управлением</w:t>
      </w:r>
      <w:r>
        <w:rPr>
          <w:rFonts w:ascii="Times New Roman" w:hAnsi="Times New Roman"/>
          <w:bCs/>
          <w:iCs/>
          <w:sz w:val="24"/>
          <w:szCs w:val="24"/>
        </w:rPr>
        <w:t>.</w:t>
      </w:r>
    </w:p>
    <w:p w14:paraId="1C42C322" w14:textId="77777777" w:rsidR="001165CF" w:rsidRPr="00315F34"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02 </w:t>
      </w:r>
    </w:p>
    <w:p w14:paraId="4844B9FB" w14:textId="77777777" w:rsidR="001165CF" w:rsidRPr="00315F34"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F9FA8BB" w14:textId="77777777" w:rsidR="001165CF" w:rsidRPr="00315F34" w:rsidRDefault="001165CF" w:rsidP="001165C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B18B98A" w14:textId="77777777" w:rsidR="001165CF" w:rsidRPr="00315F34" w:rsidRDefault="001165CF" w:rsidP="001165C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165CF" w:rsidRPr="00315F34" w14:paraId="5F4F6821" w14:textId="77777777" w:rsidTr="0017554D">
        <w:trPr>
          <w:trHeight w:val="649"/>
        </w:trPr>
        <w:tc>
          <w:tcPr>
            <w:tcW w:w="1589" w:type="dxa"/>
            <w:hideMark/>
          </w:tcPr>
          <w:p w14:paraId="7E92D864" w14:textId="77777777" w:rsidR="001165CF" w:rsidRPr="00315F34" w:rsidRDefault="001165CF" w:rsidP="0017554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62847EDE" w14:textId="77777777" w:rsidR="001165CF" w:rsidRPr="00315F34" w:rsidRDefault="001165CF" w:rsidP="0017554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1004054F" w14:textId="77777777" w:rsidR="001165CF" w:rsidRPr="00315F34" w:rsidRDefault="001165CF" w:rsidP="0017554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054C6871" w14:textId="77777777" w:rsidR="001165CF" w:rsidRPr="00315F34" w:rsidRDefault="001165CF" w:rsidP="0017554D">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1165CF" w:rsidRPr="00315F34" w14:paraId="6989B6AC" w14:textId="77777777" w:rsidTr="0017554D">
        <w:trPr>
          <w:trHeight w:val="212"/>
        </w:trPr>
        <w:tc>
          <w:tcPr>
            <w:tcW w:w="1589" w:type="dxa"/>
          </w:tcPr>
          <w:p w14:paraId="045A92DB" w14:textId="77777777" w:rsidR="001165CF" w:rsidRPr="00227392"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21C09F5F" w14:textId="77777777" w:rsidR="001165CF" w:rsidRPr="00227392" w:rsidRDefault="001165CF" w:rsidP="0017554D">
            <w:pPr>
              <w:suppressAutoHyphens/>
              <w:spacing w:after="0" w:line="240" w:lineRule="auto"/>
              <w:rPr>
                <w:rFonts w:ascii="Times New Roman" w:hAnsi="Times New Roman"/>
                <w:i/>
                <w:sz w:val="24"/>
                <w:szCs w:val="24"/>
              </w:rPr>
            </w:pPr>
          </w:p>
        </w:tc>
        <w:tc>
          <w:tcPr>
            <w:tcW w:w="3764" w:type="dxa"/>
          </w:tcPr>
          <w:p w14:paraId="75AEC1BF" w14:textId="77777777" w:rsidR="000851F0" w:rsidRDefault="000851F0" w:rsidP="000851F0">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Уо 02.01</w:t>
            </w:r>
          </w:p>
          <w:p w14:paraId="4C4BAC1B" w14:textId="77777777" w:rsidR="000851F0" w:rsidRDefault="000851F0" w:rsidP="000851F0">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0E165B0F"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02.02</w:t>
            </w:r>
          </w:p>
          <w:p w14:paraId="0AAFFA5C" w14:textId="77777777" w:rsidR="000851F0" w:rsidRDefault="000851F0" w:rsidP="000851F0">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1C245FD5"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02.03</w:t>
            </w:r>
          </w:p>
          <w:p w14:paraId="3A7D4200" w14:textId="77777777" w:rsidR="000851F0" w:rsidRDefault="000851F0" w:rsidP="000851F0">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7259C8BF"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02.04</w:t>
            </w:r>
          </w:p>
          <w:p w14:paraId="797743EA" w14:textId="77777777" w:rsidR="000851F0" w:rsidRDefault="000851F0" w:rsidP="000851F0">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6F756403"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02.05</w:t>
            </w:r>
          </w:p>
          <w:p w14:paraId="058AB89C" w14:textId="77777777" w:rsidR="000851F0" w:rsidRDefault="000851F0" w:rsidP="000851F0">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35D8F357"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02.06</w:t>
            </w:r>
          </w:p>
          <w:p w14:paraId="5EFC330F" w14:textId="77777777" w:rsidR="000851F0" w:rsidRDefault="000851F0" w:rsidP="000851F0">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0C3FBA38"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02.07</w:t>
            </w:r>
          </w:p>
          <w:p w14:paraId="03D79BD0" w14:textId="77777777" w:rsidR="000851F0" w:rsidRDefault="000851F0" w:rsidP="000851F0">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01812726"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02.08</w:t>
            </w:r>
          </w:p>
          <w:p w14:paraId="52C79334" w14:textId="77777777" w:rsidR="000851F0" w:rsidRDefault="000851F0" w:rsidP="000851F0">
            <w:pPr>
              <w:suppressAutoHyphens/>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p w14:paraId="4D6706C9" w14:textId="77777777" w:rsidR="001165CF" w:rsidRPr="00407E45" w:rsidRDefault="001165CF" w:rsidP="000851F0">
            <w:pPr>
              <w:suppressAutoHyphens/>
              <w:spacing w:after="0" w:line="240" w:lineRule="auto"/>
              <w:rPr>
                <w:rFonts w:ascii="Times New Roman" w:hAnsi="Times New Roman"/>
                <w:bCs/>
                <w:iCs/>
                <w:sz w:val="24"/>
                <w:szCs w:val="24"/>
              </w:rPr>
            </w:pPr>
          </w:p>
        </w:tc>
        <w:tc>
          <w:tcPr>
            <w:tcW w:w="3895" w:type="dxa"/>
          </w:tcPr>
          <w:p w14:paraId="047C2A9C" w14:textId="77777777" w:rsidR="000851F0" w:rsidRDefault="000851F0" w:rsidP="000851F0">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Зо 02.01</w:t>
            </w:r>
          </w:p>
          <w:p w14:paraId="2A7B5121" w14:textId="77777777" w:rsidR="000851F0" w:rsidRDefault="000851F0" w:rsidP="000851F0">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номенклатура информационных источников, применяемых в профессиональной деятельности; </w:t>
            </w:r>
          </w:p>
          <w:p w14:paraId="57E42A24"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02.02</w:t>
            </w:r>
          </w:p>
          <w:p w14:paraId="67318809" w14:textId="77777777" w:rsidR="000851F0" w:rsidRDefault="000851F0" w:rsidP="000851F0">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723C9CC1"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02.03</w:t>
            </w:r>
          </w:p>
          <w:p w14:paraId="1A569000"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05DF1B75" w14:textId="77777777" w:rsidR="000851F0" w:rsidRDefault="000851F0" w:rsidP="000851F0">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02.04</w:t>
            </w:r>
          </w:p>
          <w:p w14:paraId="5B2D079B" w14:textId="77777777" w:rsidR="001165CF" w:rsidRPr="00112D92" w:rsidRDefault="000851F0" w:rsidP="000851F0">
            <w:pPr>
              <w:suppressAutoHyphens/>
              <w:spacing w:after="0" w:line="240" w:lineRule="auto"/>
              <w:rPr>
                <w:rFonts w:ascii="Times New Roman" w:hAnsi="Times New Roman"/>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14:paraId="6331DDDE" w14:textId="77777777" w:rsidR="001165CF" w:rsidRPr="00315F34" w:rsidRDefault="001165CF" w:rsidP="001165CF">
      <w:pPr>
        <w:suppressAutoHyphens/>
        <w:spacing w:after="240" w:line="240" w:lineRule="auto"/>
        <w:ind w:firstLine="709"/>
        <w:rPr>
          <w:rFonts w:ascii="Times New Roman" w:hAnsi="Times New Roman"/>
          <w:b/>
        </w:rPr>
      </w:pPr>
      <w:r>
        <w:rPr>
          <w:rFonts w:ascii="Times New Roman" w:hAnsi="Times New Roman"/>
          <w:b/>
        </w:rPr>
        <w:br w:type="page"/>
      </w:r>
    </w:p>
    <w:p w14:paraId="0B197162" w14:textId="77777777" w:rsidR="001165CF" w:rsidRPr="00315F34" w:rsidRDefault="001165CF" w:rsidP="001165C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6A1F6702" w14:textId="77777777" w:rsidR="001165CF" w:rsidRPr="00315F34" w:rsidRDefault="001165CF" w:rsidP="001165C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165CF" w:rsidRPr="00315F34" w14:paraId="39C42375" w14:textId="77777777" w:rsidTr="0017554D">
        <w:trPr>
          <w:trHeight w:val="490"/>
        </w:trPr>
        <w:tc>
          <w:tcPr>
            <w:tcW w:w="3685" w:type="pct"/>
            <w:vAlign w:val="center"/>
          </w:tcPr>
          <w:p w14:paraId="51BFB096" w14:textId="77777777" w:rsidR="001165CF" w:rsidRPr="00315F34" w:rsidRDefault="001165CF" w:rsidP="0017554D">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1E643CF" w14:textId="77777777" w:rsidR="001165CF" w:rsidRPr="00315F34" w:rsidRDefault="001165CF" w:rsidP="0017554D">
            <w:pPr>
              <w:suppressAutoHyphens/>
              <w:rPr>
                <w:rFonts w:ascii="Times New Roman" w:hAnsi="Times New Roman"/>
                <w:b/>
                <w:iCs/>
              </w:rPr>
            </w:pPr>
            <w:r w:rsidRPr="00315F34">
              <w:rPr>
                <w:rFonts w:ascii="Times New Roman" w:hAnsi="Times New Roman"/>
                <w:b/>
                <w:iCs/>
              </w:rPr>
              <w:t>Объем в часах</w:t>
            </w:r>
          </w:p>
        </w:tc>
      </w:tr>
      <w:tr w:rsidR="001165CF" w:rsidRPr="00315F34" w14:paraId="118A6783" w14:textId="77777777" w:rsidTr="0017554D">
        <w:trPr>
          <w:trHeight w:val="490"/>
        </w:trPr>
        <w:tc>
          <w:tcPr>
            <w:tcW w:w="3685" w:type="pct"/>
            <w:vAlign w:val="center"/>
          </w:tcPr>
          <w:p w14:paraId="34910F61" w14:textId="77777777" w:rsidR="001165CF" w:rsidRPr="00315F34" w:rsidRDefault="001165CF" w:rsidP="0017554D">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C07C7D7" w14:textId="77777777" w:rsidR="001165CF" w:rsidRPr="00315F34" w:rsidRDefault="001165CF" w:rsidP="0017554D">
            <w:pPr>
              <w:suppressAutoHyphens/>
              <w:spacing w:after="0"/>
              <w:rPr>
                <w:rFonts w:ascii="Times New Roman" w:hAnsi="Times New Roman"/>
                <w:iCs/>
              </w:rPr>
            </w:pPr>
            <w:r>
              <w:rPr>
                <w:rFonts w:ascii="Times New Roman" w:hAnsi="Times New Roman"/>
                <w:iCs/>
              </w:rPr>
              <w:t>36</w:t>
            </w:r>
          </w:p>
        </w:tc>
      </w:tr>
      <w:tr w:rsidR="001165CF" w:rsidRPr="00315F34" w14:paraId="0AFC48EC" w14:textId="77777777" w:rsidTr="0017554D">
        <w:trPr>
          <w:trHeight w:val="490"/>
        </w:trPr>
        <w:tc>
          <w:tcPr>
            <w:tcW w:w="3685" w:type="pct"/>
            <w:shd w:val="clear" w:color="auto" w:fill="auto"/>
            <w:vAlign w:val="center"/>
          </w:tcPr>
          <w:p w14:paraId="05B1CF5B" w14:textId="77777777" w:rsidR="001165CF" w:rsidRPr="00315F34" w:rsidRDefault="001165CF" w:rsidP="0017554D">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16C8378"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358492DA" w14:textId="77777777" w:rsidTr="0017554D">
        <w:trPr>
          <w:trHeight w:val="336"/>
        </w:trPr>
        <w:tc>
          <w:tcPr>
            <w:tcW w:w="5000" w:type="pct"/>
            <w:gridSpan w:val="2"/>
            <w:vAlign w:val="center"/>
          </w:tcPr>
          <w:p w14:paraId="0B862D4D" w14:textId="77777777" w:rsidR="001165CF" w:rsidRPr="00315F34" w:rsidRDefault="001165CF" w:rsidP="0017554D">
            <w:pPr>
              <w:suppressAutoHyphens/>
              <w:spacing w:after="0"/>
              <w:rPr>
                <w:rFonts w:ascii="Times New Roman" w:hAnsi="Times New Roman"/>
                <w:iCs/>
              </w:rPr>
            </w:pPr>
            <w:r w:rsidRPr="00315F34">
              <w:rPr>
                <w:rFonts w:ascii="Times New Roman" w:hAnsi="Times New Roman"/>
              </w:rPr>
              <w:t>в т. ч.:</w:t>
            </w:r>
          </w:p>
        </w:tc>
      </w:tr>
      <w:tr w:rsidR="001165CF" w:rsidRPr="00315F34" w14:paraId="3DC7FA1D" w14:textId="77777777" w:rsidTr="0017554D">
        <w:trPr>
          <w:trHeight w:val="65"/>
        </w:trPr>
        <w:tc>
          <w:tcPr>
            <w:tcW w:w="3685" w:type="pct"/>
            <w:vAlign w:val="center"/>
          </w:tcPr>
          <w:p w14:paraId="3A0291A8"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0F9AB96B" w14:textId="77777777" w:rsidR="001165CF" w:rsidRPr="00315F34" w:rsidRDefault="001165CF" w:rsidP="0017554D">
            <w:pPr>
              <w:suppressAutoHyphens/>
              <w:spacing w:after="0"/>
              <w:rPr>
                <w:rFonts w:ascii="Times New Roman" w:hAnsi="Times New Roman"/>
                <w:iCs/>
              </w:rPr>
            </w:pPr>
            <w:r>
              <w:rPr>
                <w:rFonts w:ascii="Times New Roman" w:hAnsi="Times New Roman"/>
                <w:iCs/>
              </w:rPr>
              <w:t>36</w:t>
            </w:r>
          </w:p>
        </w:tc>
      </w:tr>
      <w:tr w:rsidR="001165CF" w:rsidRPr="00315F34" w14:paraId="59DE2210" w14:textId="77777777" w:rsidTr="0017554D">
        <w:trPr>
          <w:trHeight w:val="490"/>
        </w:trPr>
        <w:tc>
          <w:tcPr>
            <w:tcW w:w="3685" w:type="pct"/>
            <w:vAlign w:val="center"/>
          </w:tcPr>
          <w:p w14:paraId="3BD305E0"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299525F6"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382ABC02" w14:textId="77777777" w:rsidTr="0017554D">
        <w:trPr>
          <w:trHeight w:val="490"/>
        </w:trPr>
        <w:tc>
          <w:tcPr>
            <w:tcW w:w="3685" w:type="pct"/>
            <w:vAlign w:val="center"/>
          </w:tcPr>
          <w:p w14:paraId="39CD9588"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1EEE5474"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261378C2" w14:textId="77777777" w:rsidTr="0017554D">
        <w:trPr>
          <w:trHeight w:val="490"/>
        </w:trPr>
        <w:tc>
          <w:tcPr>
            <w:tcW w:w="3685" w:type="pct"/>
            <w:vAlign w:val="center"/>
          </w:tcPr>
          <w:p w14:paraId="5A7B78B5"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4DD2ABBE"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2A16EF93" w14:textId="77777777" w:rsidTr="0017554D">
        <w:trPr>
          <w:trHeight w:val="267"/>
        </w:trPr>
        <w:tc>
          <w:tcPr>
            <w:tcW w:w="3685" w:type="pct"/>
            <w:vAlign w:val="center"/>
          </w:tcPr>
          <w:p w14:paraId="540C710F" w14:textId="77777777" w:rsidR="001165CF" w:rsidRPr="00315F34" w:rsidRDefault="001165CF" w:rsidP="0017554D">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7C5A2A55"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2F82C50A" w14:textId="77777777" w:rsidTr="0017554D">
        <w:trPr>
          <w:trHeight w:val="331"/>
        </w:trPr>
        <w:tc>
          <w:tcPr>
            <w:tcW w:w="3685" w:type="pct"/>
            <w:vAlign w:val="center"/>
          </w:tcPr>
          <w:p w14:paraId="4CF19512" w14:textId="77777777" w:rsidR="001165CF" w:rsidRPr="00AB2F52" w:rsidRDefault="001165CF" w:rsidP="0017554D">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6AF0B5FE" w14:textId="77777777" w:rsidR="001165CF" w:rsidRPr="00AB2F52" w:rsidRDefault="001165CF" w:rsidP="0017554D">
            <w:pPr>
              <w:suppressAutoHyphens/>
              <w:spacing w:after="0"/>
              <w:rPr>
                <w:rFonts w:ascii="Times New Roman" w:hAnsi="Times New Roman"/>
                <w:iCs/>
              </w:rPr>
            </w:pPr>
            <w:r>
              <w:rPr>
                <w:rFonts w:ascii="Times New Roman" w:hAnsi="Times New Roman"/>
                <w:iCs/>
              </w:rPr>
              <w:t>2</w:t>
            </w:r>
          </w:p>
        </w:tc>
      </w:tr>
    </w:tbl>
    <w:p w14:paraId="46CDDC89" w14:textId="77777777" w:rsidR="001165CF" w:rsidRPr="00315F34" w:rsidRDefault="001165CF" w:rsidP="001165CF">
      <w:pPr>
        <w:rPr>
          <w:rFonts w:ascii="Times New Roman" w:hAnsi="Times New Roman"/>
          <w:b/>
          <w:i/>
        </w:rPr>
        <w:sectPr w:rsidR="001165CF" w:rsidRPr="00315F34" w:rsidSect="0017554D">
          <w:pgSz w:w="11906" w:h="16838"/>
          <w:pgMar w:top="1134" w:right="850" w:bottom="284" w:left="1701" w:header="708" w:footer="708" w:gutter="0"/>
          <w:cols w:space="720"/>
          <w:docGrid w:linePitch="299"/>
        </w:sectPr>
      </w:pPr>
    </w:p>
    <w:p w14:paraId="62924DAF" w14:textId="77777777" w:rsidR="001165CF" w:rsidRDefault="001165CF" w:rsidP="001165CF">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21BB0B37" w14:textId="77777777" w:rsidR="001165CF" w:rsidRDefault="001165CF" w:rsidP="001165CF">
      <w:pPr>
        <w:ind w:firstLine="709"/>
        <w:rPr>
          <w:rFonts w:ascii="Times New Roman" w:hAnsi="Times New Roman"/>
          <w:b/>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tblGrid>
      <w:tr w:rsidR="001165CF" w:rsidRPr="00581DDB" w14:paraId="55221955" w14:textId="77777777" w:rsidTr="0017554D">
        <w:trPr>
          <w:trHeight w:val="671"/>
        </w:trPr>
        <w:tc>
          <w:tcPr>
            <w:tcW w:w="2977" w:type="dxa"/>
            <w:vAlign w:val="center"/>
          </w:tcPr>
          <w:p w14:paraId="1FAA1240"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 xml:space="preserve">Наименование </w:t>
            </w:r>
          </w:p>
          <w:p w14:paraId="5A8AEFD9"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разделов и тем</w:t>
            </w:r>
          </w:p>
        </w:tc>
        <w:tc>
          <w:tcPr>
            <w:tcW w:w="7797" w:type="dxa"/>
            <w:vAlign w:val="center"/>
          </w:tcPr>
          <w:p w14:paraId="1F20466E"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15F34">
              <w:rPr>
                <w:rFonts w:ascii="Times New Roman" w:hAnsi="Times New Roman"/>
                <w:b/>
                <w:bCs/>
              </w:rPr>
              <w:t>Содержание учебного материала и формы организации деятельности</w:t>
            </w:r>
          </w:p>
        </w:tc>
        <w:tc>
          <w:tcPr>
            <w:tcW w:w="2126" w:type="dxa"/>
          </w:tcPr>
          <w:p w14:paraId="343AA15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15F34">
              <w:rPr>
                <w:rFonts w:ascii="Times New Roman" w:hAnsi="Times New Roman"/>
                <w:b/>
                <w:bCs/>
              </w:rPr>
              <w:t>Объем, акад. ч / в том числе в форме практической подготовки, акад ч</w:t>
            </w:r>
          </w:p>
        </w:tc>
        <w:tc>
          <w:tcPr>
            <w:tcW w:w="994" w:type="dxa"/>
            <w:shd w:val="clear" w:color="auto" w:fill="auto"/>
            <w:vAlign w:val="center"/>
          </w:tcPr>
          <w:p w14:paraId="484C1CA2"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6E1DFB">
              <w:rPr>
                <w:rFonts w:ascii="Times New Roman" w:hAnsi="Times New Roman"/>
                <w:sz w:val="24"/>
                <w:szCs w:val="24"/>
              </w:rPr>
              <w:t>Код ПК, ОК</w:t>
            </w:r>
          </w:p>
        </w:tc>
        <w:tc>
          <w:tcPr>
            <w:tcW w:w="1416" w:type="dxa"/>
            <w:vAlign w:val="center"/>
          </w:tcPr>
          <w:p w14:paraId="2AF35C21" w14:textId="77777777" w:rsidR="001165CF" w:rsidRPr="00581DDB" w:rsidRDefault="001165CF" w:rsidP="0017554D">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1165CF" w:rsidRPr="00581DDB" w14:paraId="0CAD3D17" w14:textId="77777777" w:rsidTr="0017554D">
        <w:trPr>
          <w:trHeight w:val="20"/>
        </w:trPr>
        <w:tc>
          <w:tcPr>
            <w:tcW w:w="2977" w:type="dxa"/>
          </w:tcPr>
          <w:p w14:paraId="1832A653" w14:textId="77777777" w:rsidR="001165CF" w:rsidRPr="003211A9"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211A9">
              <w:rPr>
                <w:rFonts w:ascii="Times New Roman" w:hAnsi="Times New Roman"/>
                <w:b/>
                <w:bCs/>
                <w:color w:val="000000"/>
                <w:sz w:val="24"/>
                <w:szCs w:val="24"/>
              </w:rPr>
              <w:t>1</w:t>
            </w:r>
          </w:p>
        </w:tc>
        <w:tc>
          <w:tcPr>
            <w:tcW w:w="7797" w:type="dxa"/>
          </w:tcPr>
          <w:p w14:paraId="6A238CD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2</w:t>
            </w:r>
          </w:p>
        </w:tc>
        <w:tc>
          <w:tcPr>
            <w:tcW w:w="2126" w:type="dxa"/>
          </w:tcPr>
          <w:p w14:paraId="70DE703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w:t>
            </w:r>
          </w:p>
        </w:tc>
        <w:tc>
          <w:tcPr>
            <w:tcW w:w="994" w:type="dxa"/>
            <w:shd w:val="clear" w:color="auto" w:fill="auto"/>
          </w:tcPr>
          <w:p w14:paraId="2083C799"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1416" w:type="dxa"/>
          </w:tcPr>
          <w:p w14:paraId="7A8CF55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w:t>
            </w:r>
          </w:p>
        </w:tc>
      </w:tr>
      <w:tr w:rsidR="001165CF" w:rsidRPr="00581DDB" w14:paraId="2AD4C670" w14:textId="77777777" w:rsidTr="0017554D">
        <w:trPr>
          <w:trHeight w:val="20"/>
        </w:trPr>
        <w:tc>
          <w:tcPr>
            <w:tcW w:w="2977" w:type="dxa"/>
            <w:vMerge w:val="restart"/>
          </w:tcPr>
          <w:p w14:paraId="6D0D423E"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bCs/>
                <w:color w:val="000000"/>
                <w:sz w:val="24"/>
                <w:szCs w:val="24"/>
              </w:rPr>
              <w:t xml:space="preserve">Тема 1. </w:t>
            </w:r>
            <w:r w:rsidRPr="003211A9">
              <w:rPr>
                <w:rFonts w:ascii="Times New Roman" w:hAnsi="Times New Roman"/>
                <w:b/>
                <w:sz w:val="24"/>
              </w:rPr>
              <w:t>Типы и виды проектов</w:t>
            </w:r>
          </w:p>
          <w:p w14:paraId="30B328C7"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p w14:paraId="643035A1"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p w14:paraId="28864B70"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4308DB62"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45D51452"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vAlign w:val="center"/>
          </w:tcPr>
          <w:p w14:paraId="1A795FD7" w14:textId="77777777" w:rsidR="001165CF" w:rsidRPr="00227392"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3D5E6A9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6A2CC2A7"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.02</w:t>
            </w:r>
          </w:p>
          <w:p w14:paraId="523474A8"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416C31C4"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02.04</w:t>
            </w:r>
          </w:p>
          <w:p w14:paraId="6EBDF2C8"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02.05</w:t>
            </w:r>
          </w:p>
          <w:p w14:paraId="0817E6E9"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w:t>
            </w:r>
            <w:r>
              <w:rPr>
                <w:rFonts w:ascii="Times New Roman" w:hAnsi="Times New Roman"/>
                <w:bCs/>
                <w:iCs/>
                <w:sz w:val="24"/>
                <w:szCs w:val="24"/>
              </w:rPr>
              <w:t>6</w:t>
            </w:r>
          </w:p>
          <w:p w14:paraId="18021CB0"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02</w:t>
            </w:r>
            <w:r w:rsidRPr="00C20D81">
              <w:rPr>
                <w:rFonts w:ascii="Times New Roman" w:hAnsi="Times New Roman"/>
                <w:bCs/>
                <w:iCs/>
                <w:sz w:val="24"/>
                <w:szCs w:val="24"/>
              </w:rPr>
              <w:t>.01</w:t>
            </w:r>
          </w:p>
          <w:p w14:paraId="24134D94"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02.02</w:t>
            </w:r>
          </w:p>
          <w:p w14:paraId="1393DEBD" w14:textId="77777777" w:rsidR="001165CF" w:rsidRPr="003211A9"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02.03</w:t>
            </w:r>
          </w:p>
        </w:tc>
      </w:tr>
      <w:tr w:rsidR="001165CF" w:rsidRPr="00581DDB" w14:paraId="3A16BDE1" w14:textId="77777777" w:rsidTr="0017554D">
        <w:trPr>
          <w:trHeight w:val="20"/>
        </w:trPr>
        <w:tc>
          <w:tcPr>
            <w:tcW w:w="2977" w:type="dxa"/>
            <w:vMerge/>
          </w:tcPr>
          <w:p w14:paraId="3FCD7EFE"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tcPr>
          <w:p w14:paraId="498DBAFA" w14:textId="77777777" w:rsidR="001165CF" w:rsidRPr="00A46C9A" w:rsidRDefault="001165CF" w:rsidP="0017554D">
            <w:pPr>
              <w:pStyle w:val="TableParagraph"/>
              <w:tabs>
                <w:tab w:val="left" w:pos="828"/>
              </w:tabs>
              <w:ind w:left="0"/>
              <w:rPr>
                <w:sz w:val="24"/>
              </w:rPr>
            </w:pPr>
            <w:r w:rsidRPr="00A46C9A">
              <w:rPr>
                <w:sz w:val="24"/>
              </w:rPr>
              <w:t>Цели и задачи курса. Проект как один из видов</w:t>
            </w:r>
            <w:r w:rsidRPr="00A46C9A">
              <w:rPr>
                <w:spacing w:val="-25"/>
                <w:sz w:val="24"/>
              </w:rPr>
              <w:t xml:space="preserve"> </w:t>
            </w:r>
            <w:r w:rsidRPr="00A46C9A">
              <w:rPr>
                <w:sz w:val="24"/>
              </w:rPr>
              <w:t>самостоятельной деятельности</w:t>
            </w:r>
            <w:r w:rsidRPr="00A46C9A">
              <w:rPr>
                <w:spacing w:val="-1"/>
                <w:sz w:val="24"/>
              </w:rPr>
              <w:t xml:space="preserve"> </w:t>
            </w:r>
            <w:r w:rsidRPr="00A46C9A">
              <w:rPr>
                <w:sz w:val="24"/>
              </w:rPr>
              <w:t>обучающихся.</w:t>
            </w:r>
          </w:p>
        </w:tc>
        <w:tc>
          <w:tcPr>
            <w:tcW w:w="2126" w:type="dxa"/>
            <w:shd w:val="clear" w:color="auto" w:fill="FFFFFF"/>
          </w:tcPr>
          <w:p w14:paraId="5D4AE77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1D9E36CB"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59A8C191"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063977A0" w14:textId="77777777" w:rsidTr="0017554D">
        <w:trPr>
          <w:trHeight w:val="88"/>
        </w:trPr>
        <w:tc>
          <w:tcPr>
            <w:tcW w:w="2977" w:type="dxa"/>
            <w:vMerge/>
          </w:tcPr>
          <w:p w14:paraId="157F314A"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tcPr>
          <w:p w14:paraId="4B92A179" w14:textId="77777777" w:rsidR="001165CF" w:rsidRPr="00A46C9A" w:rsidRDefault="001165CF" w:rsidP="0017554D">
            <w:pPr>
              <w:pStyle w:val="TableParagraph"/>
              <w:tabs>
                <w:tab w:val="left" w:pos="816"/>
              </w:tabs>
              <w:ind w:left="0"/>
              <w:jc w:val="both"/>
              <w:rPr>
                <w:sz w:val="24"/>
              </w:rPr>
            </w:pPr>
            <w:r w:rsidRPr="00A46C9A">
              <w:rPr>
                <w:sz w:val="24"/>
              </w:rPr>
              <w:t>Типы проектов по сферам деятельности (технический, организационный, экономический, социальный, смешанный). Классы проектов (монопроекты, мультипроекты, мегапроекты). Виды</w:t>
            </w:r>
            <w:r w:rsidRPr="00A46C9A">
              <w:rPr>
                <w:spacing w:val="10"/>
                <w:sz w:val="24"/>
              </w:rPr>
              <w:t xml:space="preserve"> </w:t>
            </w:r>
            <w:r w:rsidRPr="00A46C9A">
              <w:rPr>
                <w:sz w:val="24"/>
              </w:rPr>
              <w:t>проектов</w:t>
            </w:r>
          </w:p>
        </w:tc>
        <w:tc>
          <w:tcPr>
            <w:tcW w:w="2126" w:type="dxa"/>
            <w:shd w:val="clear" w:color="auto" w:fill="FFFFFF"/>
          </w:tcPr>
          <w:p w14:paraId="534984A2"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46722759"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45C5BC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7C0C4B86" w14:textId="77777777" w:rsidTr="0017554D">
        <w:trPr>
          <w:trHeight w:val="196"/>
        </w:trPr>
        <w:tc>
          <w:tcPr>
            <w:tcW w:w="2977" w:type="dxa"/>
            <w:vMerge w:val="restart"/>
            <w:shd w:val="clear" w:color="auto" w:fill="auto"/>
          </w:tcPr>
          <w:p w14:paraId="65AEED8B"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bCs/>
                <w:color w:val="000000"/>
                <w:sz w:val="24"/>
                <w:szCs w:val="24"/>
              </w:rPr>
              <w:t xml:space="preserve">Тема 2. </w:t>
            </w:r>
            <w:r w:rsidRPr="003211A9">
              <w:rPr>
                <w:rFonts w:ascii="Times New Roman" w:hAnsi="Times New Roman"/>
                <w:b/>
                <w:sz w:val="24"/>
              </w:rPr>
              <w:t>Выбор и формулирование темы, постановка целей. Определение гипотезы</w:t>
            </w:r>
          </w:p>
        </w:tc>
        <w:tc>
          <w:tcPr>
            <w:tcW w:w="7797" w:type="dxa"/>
          </w:tcPr>
          <w:p w14:paraId="02DBE51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48F02C92"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4</w:t>
            </w:r>
          </w:p>
        </w:tc>
        <w:tc>
          <w:tcPr>
            <w:tcW w:w="994" w:type="dxa"/>
            <w:vMerge w:val="restart"/>
            <w:shd w:val="clear" w:color="auto" w:fill="FFFFFF"/>
          </w:tcPr>
          <w:p w14:paraId="40EAC3FE" w14:textId="77777777" w:rsidR="001165CF" w:rsidRDefault="001165CF" w:rsidP="0017554D">
            <w:r w:rsidRPr="00725694">
              <w:rPr>
                <w:rFonts w:ascii="Times New Roman" w:hAnsi="Times New Roman"/>
                <w:sz w:val="24"/>
                <w:szCs w:val="24"/>
              </w:rPr>
              <w:t>ОК 02</w:t>
            </w:r>
          </w:p>
        </w:tc>
        <w:tc>
          <w:tcPr>
            <w:tcW w:w="1416" w:type="dxa"/>
            <w:vMerge w:val="restart"/>
            <w:shd w:val="clear" w:color="auto" w:fill="FFFFFF"/>
            <w:vAlign w:val="center"/>
          </w:tcPr>
          <w:p w14:paraId="096DC7C9"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.02</w:t>
            </w:r>
          </w:p>
          <w:p w14:paraId="53961BB2"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40B165EA"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w:t>
            </w:r>
            <w:r>
              <w:rPr>
                <w:rFonts w:ascii="Times New Roman" w:hAnsi="Times New Roman"/>
                <w:bCs/>
                <w:iCs/>
                <w:sz w:val="24"/>
                <w:szCs w:val="24"/>
              </w:rPr>
              <w:t>6</w:t>
            </w:r>
          </w:p>
          <w:p w14:paraId="709F8B36"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02</w:t>
            </w:r>
            <w:r w:rsidRPr="00C20D81">
              <w:rPr>
                <w:rFonts w:ascii="Times New Roman" w:hAnsi="Times New Roman"/>
                <w:bCs/>
                <w:iCs/>
                <w:sz w:val="24"/>
                <w:szCs w:val="24"/>
              </w:rPr>
              <w:t>.01</w:t>
            </w:r>
          </w:p>
          <w:p w14:paraId="33AC8237" w14:textId="77777777" w:rsidR="001165CF" w:rsidRPr="003211A9"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02.02</w:t>
            </w:r>
          </w:p>
        </w:tc>
      </w:tr>
      <w:tr w:rsidR="001165CF" w:rsidRPr="00581DDB" w14:paraId="535A97B8" w14:textId="77777777" w:rsidTr="0017554D">
        <w:trPr>
          <w:trHeight w:val="194"/>
        </w:trPr>
        <w:tc>
          <w:tcPr>
            <w:tcW w:w="2977" w:type="dxa"/>
            <w:vMerge/>
            <w:shd w:val="clear" w:color="auto" w:fill="auto"/>
          </w:tcPr>
          <w:p w14:paraId="7EBA41D2"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4A7C1617" w14:textId="77777777" w:rsidR="001165CF" w:rsidRPr="00522FF9" w:rsidRDefault="001165CF" w:rsidP="0017554D">
            <w:pPr>
              <w:pStyle w:val="TableParagraph"/>
              <w:tabs>
                <w:tab w:val="left" w:pos="749"/>
              </w:tabs>
              <w:ind w:left="0"/>
              <w:jc w:val="both"/>
              <w:rPr>
                <w:sz w:val="24"/>
              </w:rPr>
            </w:pPr>
            <w:r w:rsidRPr="00522FF9">
              <w:rPr>
                <w:sz w:val="24"/>
              </w:rPr>
              <w:t>Выбор темы. Определение степени значимости темы проекта. Требования к выбору и формулировке темы. Актуальность и практическая значимость</w:t>
            </w:r>
            <w:r w:rsidRPr="00522FF9">
              <w:rPr>
                <w:spacing w:val="-1"/>
                <w:sz w:val="24"/>
              </w:rPr>
              <w:t xml:space="preserve"> </w:t>
            </w:r>
            <w:r w:rsidRPr="00522FF9">
              <w:rPr>
                <w:sz w:val="24"/>
              </w:rPr>
              <w:t>исследования.</w:t>
            </w:r>
          </w:p>
        </w:tc>
        <w:tc>
          <w:tcPr>
            <w:tcW w:w="2126" w:type="dxa"/>
            <w:shd w:val="clear" w:color="auto" w:fill="FFFFFF"/>
          </w:tcPr>
          <w:p w14:paraId="1568537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5E57A1C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62E70292"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1165CF" w:rsidRPr="00581DDB" w14:paraId="527BBF65" w14:textId="77777777" w:rsidTr="0017554D">
        <w:trPr>
          <w:trHeight w:val="194"/>
        </w:trPr>
        <w:tc>
          <w:tcPr>
            <w:tcW w:w="2977" w:type="dxa"/>
            <w:vMerge/>
            <w:shd w:val="clear" w:color="auto" w:fill="auto"/>
          </w:tcPr>
          <w:p w14:paraId="557B5146"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76E9C5B0" w14:textId="77777777" w:rsidR="001165CF" w:rsidRPr="00522FF9" w:rsidRDefault="001165CF" w:rsidP="0017554D">
            <w:pPr>
              <w:pStyle w:val="TableParagraph"/>
              <w:tabs>
                <w:tab w:val="left" w:pos="701"/>
              </w:tabs>
              <w:ind w:left="0"/>
              <w:jc w:val="both"/>
              <w:rPr>
                <w:sz w:val="24"/>
              </w:rPr>
            </w:pPr>
            <w:r w:rsidRPr="00522FF9">
              <w:rPr>
                <w:sz w:val="24"/>
              </w:rPr>
              <w:t>Определение цели и задач. Типичные способы определения цели. Эффективность целеполагания. Понятие «Гипотеза». Процесс построения гипотезы.</w:t>
            </w:r>
            <w:r w:rsidRPr="00522FF9">
              <w:rPr>
                <w:spacing w:val="32"/>
                <w:sz w:val="24"/>
              </w:rPr>
              <w:t xml:space="preserve"> </w:t>
            </w:r>
            <w:r w:rsidRPr="00522FF9">
              <w:rPr>
                <w:sz w:val="24"/>
              </w:rPr>
              <w:t>Формулирование</w:t>
            </w:r>
            <w:r w:rsidRPr="00522FF9">
              <w:rPr>
                <w:spacing w:val="31"/>
                <w:sz w:val="24"/>
              </w:rPr>
              <w:t xml:space="preserve"> </w:t>
            </w:r>
            <w:r w:rsidRPr="00522FF9">
              <w:rPr>
                <w:sz w:val="24"/>
              </w:rPr>
              <w:t>гипотезы.</w:t>
            </w:r>
            <w:r w:rsidRPr="00522FF9">
              <w:rPr>
                <w:spacing w:val="32"/>
                <w:sz w:val="24"/>
              </w:rPr>
              <w:t xml:space="preserve"> </w:t>
            </w:r>
            <w:r w:rsidRPr="00522FF9">
              <w:rPr>
                <w:sz w:val="24"/>
              </w:rPr>
              <w:t>Доказательство</w:t>
            </w:r>
            <w:r w:rsidRPr="00522FF9">
              <w:rPr>
                <w:spacing w:val="32"/>
                <w:sz w:val="24"/>
              </w:rPr>
              <w:t xml:space="preserve"> </w:t>
            </w:r>
            <w:r w:rsidRPr="00522FF9">
              <w:rPr>
                <w:sz w:val="24"/>
              </w:rPr>
              <w:t>и</w:t>
            </w:r>
            <w:r w:rsidRPr="00522FF9">
              <w:rPr>
                <w:spacing w:val="34"/>
                <w:sz w:val="24"/>
              </w:rPr>
              <w:t xml:space="preserve"> </w:t>
            </w:r>
            <w:r w:rsidRPr="00522FF9">
              <w:rPr>
                <w:sz w:val="24"/>
              </w:rPr>
              <w:t>опровержение</w:t>
            </w:r>
          </w:p>
        </w:tc>
        <w:tc>
          <w:tcPr>
            <w:tcW w:w="2126" w:type="dxa"/>
            <w:shd w:val="clear" w:color="auto" w:fill="FFFFFF"/>
          </w:tcPr>
          <w:p w14:paraId="0151FA49"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40FB740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099FCCA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1165CF" w:rsidRPr="00581DDB" w14:paraId="75CA663A" w14:textId="77777777" w:rsidTr="0017554D">
        <w:trPr>
          <w:trHeight w:val="88"/>
        </w:trPr>
        <w:tc>
          <w:tcPr>
            <w:tcW w:w="2977" w:type="dxa"/>
            <w:vMerge w:val="restart"/>
            <w:shd w:val="clear" w:color="auto" w:fill="auto"/>
          </w:tcPr>
          <w:p w14:paraId="706A6885"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bCs/>
                <w:color w:val="000000"/>
                <w:sz w:val="24"/>
                <w:szCs w:val="24"/>
              </w:rPr>
              <w:t xml:space="preserve">Тема 3. </w:t>
            </w:r>
            <w:r w:rsidRPr="003211A9">
              <w:rPr>
                <w:rFonts w:ascii="Times New Roman" w:hAnsi="Times New Roman"/>
                <w:b/>
                <w:sz w:val="24"/>
              </w:rPr>
              <w:t>Этапы работы над проектом</w:t>
            </w:r>
          </w:p>
        </w:tc>
        <w:tc>
          <w:tcPr>
            <w:tcW w:w="7797" w:type="dxa"/>
          </w:tcPr>
          <w:p w14:paraId="3D38A68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415A99AF"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vMerge w:val="restart"/>
            <w:shd w:val="clear" w:color="auto" w:fill="FFFFFF"/>
          </w:tcPr>
          <w:p w14:paraId="4BC6B154" w14:textId="77777777" w:rsidR="001165CF" w:rsidRDefault="001165CF" w:rsidP="0017554D">
            <w:r w:rsidRPr="00725694">
              <w:rPr>
                <w:rFonts w:ascii="Times New Roman" w:hAnsi="Times New Roman"/>
                <w:sz w:val="24"/>
                <w:szCs w:val="24"/>
              </w:rPr>
              <w:t>ОК 02</w:t>
            </w:r>
          </w:p>
        </w:tc>
        <w:tc>
          <w:tcPr>
            <w:tcW w:w="1416" w:type="dxa"/>
            <w:vMerge w:val="restart"/>
            <w:shd w:val="clear" w:color="auto" w:fill="FFFFFF"/>
            <w:vAlign w:val="center"/>
          </w:tcPr>
          <w:p w14:paraId="208DCCCB"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.01</w:t>
            </w:r>
          </w:p>
          <w:p w14:paraId="7AF64316"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.02</w:t>
            </w:r>
          </w:p>
          <w:p w14:paraId="54789DCC"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324A9039"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w:t>
            </w:r>
            <w:r>
              <w:rPr>
                <w:rFonts w:ascii="Times New Roman" w:hAnsi="Times New Roman"/>
                <w:bCs/>
                <w:iCs/>
                <w:sz w:val="24"/>
                <w:szCs w:val="24"/>
              </w:rPr>
              <w:t>6</w:t>
            </w:r>
          </w:p>
          <w:p w14:paraId="718BB0DF"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02</w:t>
            </w:r>
            <w:r w:rsidRPr="00C20D81">
              <w:rPr>
                <w:rFonts w:ascii="Times New Roman" w:hAnsi="Times New Roman"/>
                <w:bCs/>
                <w:iCs/>
                <w:sz w:val="24"/>
                <w:szCs w:val="24"/>
              </w:rPr>
              <w:t>.01</w:t>
            </w:r>
          </w:p>
          <w:p w14:paraId="170D56D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Times New Roman" w:hAnsi="Times New Roman"/>
                <w:bCs/>
                <w:iCs/>
                <w:sz w:val="24"/>
                <w:szCs w:val="24"/>
              </w:rPr>
              <w:t>Зо 02.02</w:t>
            </w:r>
          </w:p>
        </w:tc>
      </w:tr>
      <w:tr w:rsidR="001165CF" w:rsidRPr="00581DDB" w14:paraId="4488447A" w14:textId="77777777" w:rsidTr="0017554D">
        <w:trPr>
          <w:trHeight w:val="314"/>
        </w:trPr>
        <w:tc>
          <w:tcPr>
            <w:tcW w:w="2977" w:type="dxa"/>
            <w:vMerge/>
            <w:shd w:val="clear" w:color="auto" w:fill="auto"/>
          </w:tcPr>
          <w:p w14:paraId="70C0A844"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A0439CE" w14:textId="77777777" w:rsidR="001165CF" w:rsidRPr="00C109E8" w:rsidRDefault="001165CF" w:rsidP="0017554D">
            <w:pPr>
              <w:pStyle w:val="TableParagraph"/>
              <w:ind w:left="0"/>
              <w:rPr>
                <w:sz w:val="24"/>
              </w:rPr>
            </w:pPr>
            <w:r w:rsidRPr="00C109E8">
              <w:rPr>
                <w:sz w:val="24"/>
              </w:rPr>
              <w:t>Этапы работы над проектом. Подготовительный этап: выбор темы, постановка целей и задач будущего</w:t>
            </w:r>
            <w:r w:rsidRPr="00C109E8">
              <w:rPr>
                <w:spacing w:val="-6"/>
                <w:sz w:val="24"/>
              </w:rPr>
              <w:t xml:space="preserve"> </w:t>
            </w:r>
            <w:r w:rsidRPr="00C109E8">
              <w:rPr>
                <w:sz w:val="24"/>
              </w:rPr>
              <w:t>проекта.</w:t>
            </w:r>
          </w:p>
        </w:tc>
        <w:tc>
          <w:tcPr>
            <w:tcW w:w="2126" w:type="dxa"/>
            <w:shd w:val="clear" w:color="auto" w:fill="FFFFFF"/>
          </w:tcPr>
          <w:p w14:paraId="7F2A6C79"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19905997"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51C9C49B"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4C862C63" w14:textId="77777777" w:rsidTr="0017554D">
        <w:trPr>
          <w:trHeight w:val="363"/>
        </w:trPr>
        <w:tc>
          <w:tcPr>
            <w:tcW w:w="2977" w:type="dxa"/>
            <w:vMerge/>
            <w:shd w:val="clear" w:color="auto" w:fill="auto"/>
          </w:tcPr>
          <w:p w14:paraId="3AB7D1D0"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8F8FC11" w14:textId="77777777" w:rsidR="001165CF" w:rsidRPr="00C109E8" w:rsidRDefault="001165CF" w:rsidP="0017554D">
            <w:pPr>
              <w:pStyle w:val="TableParagraph"/>
              <w:ind w:left="0"/>
              <w:rPr>
                <w:sz w:val="24"/>
              </w:rPr>
            </w:pPr>
            <w:r w:rsidRPr="00C109E8">
              <w:rPr>
                <w:sz w:val="24"/>
              </w:rPr>
              <w:t>Планирование:</w:t>
            </w:r>
            <w:r>
              <w:rPr>
                <w:sz w:val="24"/>
              </w:rPr>
              <w:t xml:space="preserve"> подбор</w:t>
            </w:r>
            <w:r>
              <w:rPr>
                <w:sz w:val="24"/>
              </w:rPr>
              <w:tab/>
              <w:t xml:space="preserve">необходимых </w:t>
            </w:r>
            <w:r>
              <w:rPr>
                <w:sz w:val="24"/>
              </w:rPr>
              <w:tab/>
              <w:t>материалов, определение способов сбора и анализа</w:t>
            </w:r>
            <w:r>
              <w:rPr>
                <w:spacing w:val="-3"/>
                <w:sz w:val="24"/>
              </w:rPr>
              <w:t xml:space="preserve"> </w:t>
            </w:r>
            <w:r>
              <w:rPr>
                <w:sz w:val="24"/>
              </w:rPr>
              <w:t>информации.</w:t>
            </w:r>
          </w:p>
        </w:tc>
        <w:tc>
          <w:tcPr>
            <w:tcW w:w="2126" w:type="dxa"/>
            <w:shd w:val="clear" w:color="auto" w:fill="FFFFFF"/>
          </w:tcPr>
          <w:p w14:paraId="42EAFA6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4B9546A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8C3D9C5"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57DE55E0" w14:textId="77777777" w:rsidTr="0017554D">
        <w:trPr>
          <w:trHeight w:val="363"/>
        </w:trPr>
        <w:tc>
          <w:tcPr>
            <w:tcW w:w="2977" w:type="dxa"/>
            <w:vMerge/>
            <w:shd w:val="clear" w:color="auto" w:fill="auto"/>
          </w:tcPr>
          <w:p w14:paraId="5261B94A"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A0E383C" w14:textId="77777777" w:rsidR="001165CF" w:rsidRPr="00C109E8" w:rsidRDefault="001165CF" w:rsidP="0017554D">
            <w:pPr>
              <w:pStyle w:val="TableParagraph"/>
              <w:ind w:left="0"/>
              <w:rPr>
                <w:sz w:val="24"/>
              </w:rPr>
            </w:pPr>
            <w:r w:rsidRPr="00C109E8">
              <w:rPr>
                <w:sz w:val="24"/>
              </w:rPr>
              <w:t>Основной этап: обсуждение методических аспектов и организация работы, структурирование проекта, работа над</w:t>
            </w:r>
            <w:r w:rsidRPr="00C109E8">
              <w:rPr>
                <w:spacing w:val="-7"/>
                <w:sz w:val="24"/>
              </w:rPr>
              <w:t xml:space="preserve"> </w:t>
            </w:r>
            <w:r w:rsidRPr="00C109E8">
              <w:rPr>
                <w:sz w:val="24"/>
              </w:rPr>
              <w:t>проектом.</w:t>
            </w:r>
          </w:p>
        </w:tc>
        <w:tc>
          <w:tcPr>
            <w:tcW w:w="2126" w:type="dxa"/>
            <w:shd w:val="clear" w:color="auto" w:fill="FFFFFF"/>
          </w:tcPr>
          <w:p w14:paraId="5E8FFBEF"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54C0EB1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0808E24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4FEB88FE" w14:textId="77777777" w:rsidTr="0017554D">
        <w:trPr>
          <w:trHeight w:val="363"/>
        </w:trPr>
        <w:tc>
          <w:tcPr>
            <w:tcW w:w="2977" w:type="dxa"/>
            <w:vMerge/>
            <w:shd w:val="clear" w:color="auto" w:fill="auto"/>
          </w:tcPr>
          <w:p w14:paraId="07914B2B"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6BFD6D76" w14:textId="77777777" w:rsidR="001165CF" w:rsidRPr="00C109E8" w:rsidRDefault="001165CF" w:rsidP="0017554D">
            <w:pPr>
              <w:pStyle w:val="TableParagraph"/>
              <w:spacing w:line="270" w:lineRule="atLeast"/>
              <w:ind w:left="0"/>
              <w:rPr>
                <w:rFonts w:ascii="Arial" w:hAnsi="Arial"/>
              </w:rPr>
            </w:pPr>
            <w:r w:rsidRPr="00C109E8">
              <w:rPr>
                <w:sz w:val="24"/>
              </w:rPr>
              <w:t>Заключительный этап: подведение итогов, оформление результатов, презентация</w:t>
            </w:r>
            <w:r w:rsidRPr="00C109E8">
              <w:rPr>
                <w:spacing w:val="-1"/>
                <w:sz w:val="24"/>
              </w:rPr>
              <w:t xml:space="preserve"> </w:t>
            </w:r>
            <w:r w:rsidRPr="00C109E8">
              <w:rPr>
                <w:sz w:val="24"/>
              </w:rPr>
              <w:t>проекта.</w:t>
            </w:r>
          </w:p>
        </w:tc>
        <w:tc>
          <w:tcPr>
            <w:tcW w:w="2126" w:type="dxa"/>
            <w:shd w:val="clear" w:color="auto" w:fill="FFFFFF"/>
          </w:tcPr>
          <w:p w14:paraId="745D3496"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36B74DE9"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134C162"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04B48000" w14:textId="77777777" w:rsidTr="0017554D">
        <w:trPr>
          <w:trHeight w:val="32"/>
        </w:trPr>
        <w:tc>
          <w:tcPr>
            <w:tcW w:w="2977" w:type="dxa"/>
            <w:vMerge w:val="restart"/>
            <w:shd w:val="clear" w:color="auto" w:fill="auto"/>
          </w:tcPr>
          <w:p w14:paraId="19F3618D"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bCs/>
                <w:color w:val="000000"/>
                <w:sz w:val="24"/>
                <w:szCs w:val="24"/>
              </w:rPr>
              <w:t xml:space="preserve">Тема 4. </w:t>
            </w:r>
            <w:r w:rsidRPr="003211A9">
              <w:rPr>
                <w:rFonts w:ascii="Times New Roman" w:hAnsi="Times New Roman"/>
                <w:b/>
                <w:sz w:val="24"/>
              </w:rPr>
              <w:t xml:space="preserve">Методы работы с </w:t>
            </w:r>
            <w:r w:rsidRPr="003211A9">
              <w:rPr>
                <w:rFonts w:ascii="Times New Roman" w:hAnsi="Times New Roman"/>
                <w:b/>
                <w:sz w:val="24"/>
              </w:rPr>
              <w:lastRenderedPageBreak/>
              <w:t>источником информации</w:t>
            </w:r>
          </w:p>
        </w:tc>
        <w:tc>
          <w:tcPr>
            <w:tcW w:w="7797" w:type="dxa"/>
          </w:tcPr>
          <w:p w14:paraId="28F21991"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lastRenderedPageBreak/>
              <w:t>Содержание</w:t>
            </w:r>
          </w:p>
        </w:tc>
        <w:tc>
          <w:tcPr>
            <w:tcW w:w="2126" w:type="dxa"/>
            <w:shd w:val="clear" w:color="auto" w:fill="FFFFFF"/>
          </w:tcPr>
          <w:p w14:paraId="6ACBA41E"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vMerge w:val="restart"/>
            <w:shd w:val="clear" w:color="auto" w:fill="FFFFFF"/>
          </w:tcPr>
          <w:p w14:paraId="216407F0" w14:textId="77777777" w:rsidR="001165CF" w:rsidRDefault="001165CF" w:rsidP="0017554D">
            <w:r w:rsidRPr="00725694">
              <w:rPr>
                <w:rFonts w:ascii="Times New Roman" w:hAnsi="Times New Roman"/>
                <w:sz w:val="24"/>
                <w:szCs w:val="24"/>
              </w:rPr>
              <w:t>ОК 02</w:t>
            </w:r>
          </w:p>
        </w:tc>
        <w:tc>
          <w:tcPr>
            <w:tcW w:w="1416" w:type="dxa"/>
            <w:vMerge w:val="restart"/>
            <w:shd w:val="clear" w:color="auto" w:fill="FFFFFF"/>
            <w:vAlign w:val="center"/>
          </w:tcPr>
          <w:p w14:paraId="1591518A"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.01</w:t>
            </w:r>
          </w:p>
          <w:p w14:paraId="02F1DC53"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lastRenderedPageBreak/>
              <w:t>Уо 02</w:t>
            </w:r>
            <w:r w:rsidRPr="00C20D81">
              <w:rPr>
                <w:rFonts w:ascii="Times New Roman" w:hAnsi="Times New Roman"/>
                <w:bCs/>
                <w:iCs/>
                <w:sz w:val="24"/>
                <w:szCs w:val="24"/>
              </w:rPr>
              <w:t>.02</w:t>
            </w:r>
          </w:p>
          <w:p w14:paraId="139E10AE"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.03</w:t>
            </w:r>
          </w:p>
          <w:p w14:paraId="31F2A35A"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w:t>
            </w:r>
            <w:r w:rsidRPr="00C20D81">
              <w:rPr>
                <w:rFonts w:ascii="Times New Roman" w:hAnsi="Times New Roman"/>
                <w:bCs/>
                <w:iCs/>
                <w:sz w:val="24"/>
                <w:szCs w:val="24"/>
              </w:rPr>
              <w:t>.0</w:t>
            </w:r>
            <w:r>
              <w:rPr>
                <w:rFonts w:ascii="Times New Roman" w:hAnsi="Times New Roman"/>
                <w:bCs/>
                <w:iCs/>
                <w:sz w:val="24"/>
                <w:szCs w:val="24"/>
              </w:rPr>
              <w:t>6</w:t>
            </w:r>
          </w:p>
          <w:p w14:paraId="447190C2"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02</w:t>
            </w:r>
            <w:r w:rsidRPr="00C20D81">
              <w:rPr>
                <w:rFonts w:ascii="Times New Roman" w:hAnsi="Times New Roman"/>
                <w:bCs/>
                <w:iCs/>
                <w:sz w:val="24"/>
                <w:szCs w:val="24"/>
              </w:rPr>
              <w:t>.01</w:t>
            </w:r>
          </w:p>
          <w:p w14:paraId="53CB2CE1"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02.02</w:t>
            </w:r>
          </w:p>
          <w:p w14:paraId="34859BB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34CDC02F" w14:textId="77777777" w:rsidTr="0017554D">
        <w:trPr>
          <w:trHeight w:val="1656"/>
        </w:trPr>
        <w:tc>
          <w:tcPr>
            <w:tcW w:w="2977" w:type="dxa"/>
            <w:vMerge/>
            <w:shd w:val="clear" w:color="auto" w:fill="auto"/>
          </w:tcPr>
          <w:p w14:paraId="1B9F276A"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3B7D5D0" w14:textId="77777777" w:rsidR="001165CF" w:rsidRPr="00E94522" w:rsidRDefault="001165CF" w:rsidP="0017554D">
            <w:pPr>
              <w:pStyle w:val="TableParagraph"/>
              <w:tabs>
                <w:tab w:val="left" w:pos="432"/>
              </w:tabs>
              <w:ind w:left="0"/>
              <w:jc w:val="both"/>
              <w:rPr>
                <w:sz w:val="24"/>
              </w:rPr>
            </w:pPr>
            <w:r w:rsidRPr="00E94522">
              <w:rPr>
                <w:sz w:val="24"/>
              </w:rPr>
              <w:t>Виды литературных источников информации: учебная, справочно- информационная, научная литература. Информационные ресурсы (интернет-технологии). Правила и особенности информационного поиска  в</w:t>
            </w:r>
            <w:r w:rsidRPr="00E94522">
              <w:rPr>
                <w:spacing w:val="-2"/>
                <w:sz w:val="24"/>
              </w:rPr>
              <w:t xml:space="preserve"> </w:t>
            </w:r>
            <w:r w:rsidRPr="00E94522">
              <w:rPr>
                <w:sz w:val="24"/>
              </w:rPr>
              <w:t>Интернете.</w:t>
            </w:r>
          </w:p>
          <w:p w14:paraId="7E927143" w14:textId="77777777" w:rsidR="001165CF" w:rsidRPr="00E94522" w:rsidRDefault="001165CF" w:rsidP="0017554D">
            <w:pPr>
              <w:pStyle w:val="TableParagraph"/>
              <w:tabs>
                <w:tab w:val="left" w:pos="432"/>
              </w:tabs>
              <w:spacing w:line="270" w:lineRule="atLeast"/>
              <w:ind w:left="0"/>
              <w:jc w:val="both"/>
              <w:rPr>
                <w:sz w:val="24"/>
              </w:rPr>
            </w:pPr>
            <w:r w:rsidRPr="00E94522">
              <w:rPr>
                <w:sz w:val="24"/>
              </w:rPr>
              <w:t>Виды чтения. Виды фиксирования информации. Виды обобщения информации.</w:t>
            </w:r>
          </w:p>
        </w:tc>
        <w:tc>
          <w:tcPr>
            <w:tcW w:w="2126" w:type="dxa"/>
            <w:shd w:val="clear" w:color="auto" w:fill="FFFFFF"/>
          </w:tcPr>
          <w:p w14:paraId="53101C56"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vAlign w:val="center"/>
          </w:tcPr>
          <w:p w14:paraId="2C1BF8F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482B00E2"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01FC603D" w14:textId="77777777" w:rsidTr="0017554D">
        <w:trPr>
          <w:trHeight w:val="119"/>
        </w:trPr>
        <w:tc>
          <w:tcPr>
            <w:tcW w:w="2977" w:type="dxa"/>
            <w:vMerge w:val="restart"/>
            <w:shd w:val="clear" w:color="auto" w:fill="auto"/>
          </w:tcPr>
          <w:p w14:paraId="54529BFF" w14:textId="77777777" w:rsidR="001165CF" w:rsidRPr="003211A9" w:rsidRDefault="001165CF" w:rsidP="0017554D">
            <w:pPr>
              <w:rPr>
                <w:rFonts w:ascii="Times New Roman" w:hAnsi="Times New Roman"/>
              </w:rPr>
            </w:pPr>
            <w:r w:rsidRPr="003211A9">
              <w:rPr>
                <w:rFonts w:ascii="Times New Roman" w:hAnsi="Times New Roman"/>
                <w:b/>
                <w:bCs/>
                <w:color w:val="000000"/>
                <w:sz w:val="24"/>
                <w:szCs w:val="24"/>
              </w:rPr>
              <w:t xml:space="preserve">Тема 5. </w:t>
            </w:r>
            <w:r w:rsidRPr="003211A9">
              <w:rPr>
                <w:rFonts w:ascii="Times New Roman" w:hAnsi="Times New Roman"/>
                <w:b/>
                <w:sz w:val="24"/>
              </w:rPr>
              <w:t>Обработка методов поиска информации</w:t>
            </w:r>
          </w:p>
        </w:tc>
        <w:tc>
          <w:tcPr>
            <w:tcW w:w="7797" w:type="dxa"/>
          </w:tcPr>
          <w:p w14:paraId="0037661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81DDB">
              <w:rPr>
                <w:rFonts w:ascii="Times New Roman" w:hAnsi="Times New Roman"/>
                <w:b/>
                <w:bCs/>
                <w:color w:val="000000"/>
                <w:sz w:val="24"/>
                <w:szCs w:val="24"/>
              </w:rPr>
              <w:t xml:space="preserve">Содержание </w:t>
            </w:r>
          </w:p>
        </w:tc>
        <w:tc>
          <w:tcPr>
            <w:tcW w:w="2126" w:type="dxa"/>
            <w:shd w:val="clear" w:color="auto" w:fill="FFFFFF"/>
          </w:tcPr>
          <w:p w14:paraId="6853919C"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vMerge w:val="restart"/>
            <w:shd w:val="clear" w:color="auto" w:fill="FFFFFF"/>
          </w:tcPr>
          <w:p w14:paraId="6905FC0A" w14:textId="77777777" w:rsidR="001165CF" w:rsidRDefault="001165CF" w:rsidP="0017554D">
            <w:r w:rsidRPr="00120BF3">
              <w:rPr>
                <w:rFonts w:ascii="Times New Roman" w:hAnsi="Times New Roman"/>
                <w:sz w:val="24"/>
                <w:szCs w:val="24"/>
              </w:rPr>
              <w:t>ОК 02</w:t>
            </w:r>
          </w:p>
        </w:tc>
        <w:tc>
          <w:tcPr>
            <w:tcW w:w="1416" w:type="dxa"/>
            <w:vMerge w:val="restart"/>
            <w:shd w:val="clear" w:color="auto" w:fill="FFFFFF"/>
            <w:vAlign w:val="center"/>
          </w:tcPr>
          <w:p w14:paraId="25A30937"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02.07</w:t>
            </w:r>
          </w:p>
          <w:p w14:paraId="7AA546F0"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02.08</w:t>
            </w:r>
          </w:p>
          <w:p w14:paraId="319F5BBA"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о 02.03</w:t>
            </w:r>
          </w:p>
          <w:p w14:paraId="498EAFD5" w14:textId="77777777" w:rsidR="001165CF" w:rsidRPr="003211A9"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02.04</w:t>
            </w:r>
          </w:p>
        </w:tc>
      </w:tr>
      <w:tr w:rsidR="001165CF" w:rsidRPr="00581DDB" w14:paraId="406DA47E" w14:textId="77777777" w:rsidTr="0017554D">
        <w:trPr>
          <w:trHeight w:val="113"/>
        </w:trPr>
        <w:tc>
          <w:tcPr>
            <w:tcW w:w="2977" w:type="dxa"/>
            <w:vMerge/>
            <w:shd w:val="clear" w:color="auto" w:fill="auto"/>
          </w:tcPr>
          <w:p w14:paraId="4A04C02D"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tcPr>
          <w:p w14:paraId="334D6B26" w14:textId="77777777" w:rsidR="001165CF" w:rsidRPr="00AA6D72" w:rsidRDefault="001165CF" w:rsidP="0017554D">
            <w:pPr>
              <w:pStyle w:val="TableParagraph"/>
              <w:tabs>
                <w:tab w:val="left" w:pos="545"/>
              </w:tabs>
              <w:ind w:left="0"/>
              <w:rPr>
                <w:sz w:val="24"/>
              </w:rPr>
            </w:pPr>
            <w:r w:rsidRPr="00AA6D72">
              <w:rPr>
                <w:sz w:val="24"/>
              </w:rPr>
              <w:t>Стадии обработки информации. Технологические решения обработки информации.</w:t>
            </w:r>
            <w:r>
              <w:rPr>
                <w:sz w:val="24"/>
              </w:rPr>
              <w:t xml:space="preserve"> </w:t>
            </w:r>
            <w:r w:rsidRPr="00C86D82">
              <w:rPr>
                <w:sz w:val="24"/>
              </w:rPr>
              <w:t>Обработка методов поиска информации в Интернете.</w:t>
            </w:r>
          </w:p>
        </w:tc>
        <w:tc>
          <w:tcPr>
            <w:tcW w:w="2126" w:type="dxa"/>
            <w:shd w:val="clear" w:color="auto" w:fill="FFFFFF"/>
          </w:tcPr>
          <w:p w14:paraId="3C145165"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72835931"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3401B44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386A8A53" w14:textId="77777777" w:rsidTr="0017554D">
        <w:trPr>
          <w:trHeight w:val="20"/>
        </w:trPr>
        <w:tc>
          <w:tcPr>
            <w:tcW w:w="2977" w:type="dxa"/>
            <w:vMerge w:val="restart"/>
            <w:shd w:val="clear" w:color="auto" w:fill="auto"/>
          </w:tcPr>
          <w:p w14:paraId="494C3F0E" w14:textId="77777777" w:rsidR="001165CF" w:rsidRPr="003211A9" w:rsidRDefault="001165CF" w:rsidP="0017554D">
            <w:pPr>
              <w:rPr>
                <w:rFonts w:ascii="Times New Roman" w:hAnsi="Times New Roman"/>
              </w:rPr>
            </w:pPr>
            <w:r w:rsidRPr="003211A9">
              <w:rPr>
                <w:rFonts w:ascii="Times New Roman" w:hAnsi="Times New Roman"/>
                <w:b/>
                <w:bCs/>
                <w:color w:val="000000"/>
                <w:sz w:val="24"/>
                <w:szCs w:val="24"/>
              </w:rPr>
              <w:t xml:space="preserve">Тема 6. </w:t>
            </w:r>
            <w:r w:rsidRPr="003211A9">
              <w:rPr>
                <w:rFonts w:ascii="Times New Roman" w:hAnsi="Times New Roman"/>
                <w:b/>
                <w:sz w:val="24"/>
              </w:rPr>
              <w:t>Правила оформления проекта</w:t>
            </w:r>
          </w:p>
        </w:tc>
        <w:tc>
          <w:tcPr>
            <w:tcW w:w="7797" w:type="dxa"/>
          </w:tcPr>
          <w:p w14:paraId="0D1BC84B"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7DDF8E4E"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4</w:t>
            </w:r>
          </w:p>
        </w:tc>
        <w:tc>
          <w:tcPr>
            <w:tcW w:w="994" w:type="dxa"/>
            <w:vMerge w:val="restart"/>
            <w:shd w:val="clear" w:color="auto" w:fill="FFFFFF"/>
          </w:tcPr>
          <w:p w14:paraId="046334DC" w14:textId="77777777" w:rsidR="001165CF" w:rsidRDefault="001165CF" w:rsidP="0017554D">
            <w:r w:rsidRPr="00120BF3">
              <w:rPr>
                <w:rFonts w:ascii="Times New Roman" w:hAnsi="Times New Roman"/>
                <w:sz w:val="24"/>
                <w:szCs w:val="24"/>
              </w:rPr>
              <w:t>ОК 02</w:t>
            </w:r>
          </w:p>
        </w:tc>
        <w:tc>
          <w:tcPr>
            <w:tcW w:w="1416" w:type="dxa"/>
            <w:vMerge w:val="restart"/>
            <w:shd w:val="clear" w:color="auto" w:fill="FFFFFF"/>
            <w:vAlign w:val="center"/>
          </w:tcPr>
          <w:p w14:paraId="6CEF8C66"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02.07</w:t>
            </w:r>
          </w:p>
          <w:p w14:paraId="3CEA12E6"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02.08</w:t>
            </w:r>
          </w:p>
          <w:p w14:paraId="7AE3E67B" w14:textId="77777777" w:rsidR="001165CF" w:rsidRDefault="001165CF" w:rsidP="0017554D">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Зо 02.03</w:t>
            </w:r>
          </w:p>
          <w:p w14:paraId="140DF03A"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02.04</w:t>
            </w:r>
          </w:p>
          <w:p w14:paraId="75C5982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51B98303" w14:textId="77777777" w:rsidTr="0017554D">
        <w:trPr>
          <w:trHeight w:val="20"/>
        </w:trPr>
        <w:tc>
          <w:tcPr>
            <w:tcW w:w="2977" w:type="dxa"/>
            <w:vMerge/>
            <w:shd w:val="clear" w:color="auto" w:fill="auto"/>
          </w:tcPr>
          <w:p w14:paraId="6A4965B2"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tcPr>
          <w:p w14:paraId="1CCF4BD0" w14:textId="77777777" w:rsidR="001165CF" w:rsidRPr="001308D9" w:rsidRDefault="001165CF" w:rsidP="0017554D">
            <w:pPr>
              <w:pStyle w:val="TableParagraph"/>
              <w:ind w:left="0"/>
              <w:jc w:val="both"/>
              <w:rPr>
                <w:sz w:val="24"/>
              </w:rPr>
            </w:pPr>
            <w:r w:rsidRPr="001308D9">
              <w:rPr>
                <w:sz w:val="24"/>
              </w:rPr>
              <w:t>Общие требования к оформлению текста (ГОСТы по оформлению машинописных работ: выбор формата бумаги, оформление полей, знаков препинания, нумерация страниц, рубрикации текста, способы выделения отдельных частей</w:t>
            </w:r>
            <w:r w:rsidRPr="001308D9">
              <w:rPr>
                <w:spacing w:val="1"/>
                <w:sz w:val="24"/>
              </w:rPr>
              <w:t xml:space="preserve"> </w:t>
            </w:r>
            <w:r w:rsidRPr="001308D9">
              <w:rPr>
                <w:sz w:val="24"/>
              </w:rPr>
              <w:t>текста).</w:t>
            </w:r>
          </w:p>
        </w:tc>
        <w:tc>
          <w:tcPr>
            <w:tcW w:w="2126" w:type="dxa"/>
            <w:shd w:val="clear" w:color="auto" w:fill="FFFFFF"/>
          </w:tcPr>
          <w:p w14:paraId="579C1E7D"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1B4A768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12B2001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0A43BA6A" w14:textId="77777777" w:rsidTr="0017554D">
        <w:trPr>
          <w:trHeight w:val="53"/>
        </w:trPr>
        <w:tc>
          <w:tcPr>
            <w:tcW w:w="2977" w:type="dxa"/>
            <w:vMerge/>
            <w:shd w:val="clear" w:color="auto" w:fill="auto"/>
          </w:tcPr>
          <w:p w14:paraId="54E3E713"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tcPr>
          <w:p w14:paraId="4624ADB3" w14:textId="77777777" w:rsidR="001165CF" w:rsidRPr="00C86D82" w:rsidRDefault="001165CF" w:rsidP="0017554D">
            <w:pPr>
              <w:pStyle w:val="TableParagraph"/>
              <w:tabs>
                <w:tab w:val="left" w:pos="545"/>
              </w:tabs>
              <w:spacing w:line="264" w:lineRule="exact"/>
              <w:ind w:left="0"/>
              <w:rPr>
                <w:sz w:val="24"/>
              </w:rPr>
            </w:pPr>
            <w:r w:rsidRPr="001308D9">
              <w:rPr>
                <w:sz w:val="24"/>
              </w:rPr>
              <w:t>Правила</w:t>
            </w:r>
            <w:r>
              <w:rPr>
                <w:sz w:val="24"/>
              </w:rPr>
              <w:t xml:space="preserve"> оформления</w:t>
            </w:r>
            <w:r>
              <w:rPr>
                <w:sz w:val="24"/>
              </w:rPr>
              <w:tab/>
              <w:t>титульного</w:t>
            </w:r>
            <w:r>
              <w:rPr>
                <w:sz w:val="24"/>
              </w:rPr>
              <w:tab/>
              <w:t>листа,</w:t>
            </w:r>
            <w:r>
              <w:rPr>
                <w:sz w:val="24"/>
              </w:rPr>
              <w:tab/>
              <w:t>содержания</w:t>
            </w:r>
            <w:r>
              <w:rPr>
                <w:sz w:val="24"/>
              </w:rPr>
              <w:tab/>
            </w:r>
            <w:r>
              <w:rPr>
                <w:spacing w:val="-1"/>
                <w:sz w:val="24"/>
              </w:rPr>
              <w:t xml:space="preserve">проекта. </w:t>
            </w:r>
            <w:r>
              <w:rPr>
                <w:sz w:val="24"/>
              </w:rPr>
              <w:t>Оформление библиографического</w:t>
            </w:r>
            <w:r>
              <w:rPr>
                <w:spacing w:val="-2"/>
                <w:sz w:val="24"/>
              </w:rPr>
              <w:t xml:space="preserve"> </w:t>
            </w:r>
            <w:r>
              <w:rPr>
                <w:sz w:val="24"/>
              </w:rPr>
              <w:t>списка. Правила оформления таблиц, графиков, диаграмм,</w:t>
            </w:r>
            <w:r>
              <w:rPr>
                <w:spacing w:val="-4"/>
                <w:sz w:val="24"/>
              </w:rPr>
              <w:t xml:space="preserve"> </w:t>
            </w:r>
            <w:r>
              <w:rPr>
                <w:sz w:val="24"/>
              </w:rPr>
              <w:t>схем.</w:t>
            </w:r>
          </w:p>
        </w:tc>
        <w:tc>
          <w:tcPr>
            <w:tcW w:w="2126" w:type="dxa"/>
            <w:shd w:val="clear" w:color="auto" w:fill="FFFFFF"/>
          </w:tcPr>
          <w:p w14:paraId="08289827"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1861C7C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A397B7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1B98BDAA" w14:textId="77777777" w:rsidTr="0017554D">
        <w:trPr>
          <w:trHeight w:val="119"/>
        </w:trPr>
        <w:tc>
          <w:tcPr>
            <w:tcW w:w="2977" w:type="dxa"/>
            <w:vMerge w:val="restart"/>
            <w:shd w:val="clear" w:color="auto" w:fill="auto"/>
          </w:tcPr>
          <w:p w14:paraId="635330F9" w14:textId="77777777" w:rsidR="001165CF" w:rsidRPr="003211A9" w:rsidRDefault="001165CF" w:rsidP="0017554D">
            <w:pPr>
              <w:spacing w:after="0"/>
              <w:rPr>
                <w:rFonts w:ascii="Times New Roman" w:hAnsi="Times New Roman"/>
              </w:rPr>
            </w:pPr>
            <w:r w:rsidRPr="003211A9">
              <w:rPr>
                <w:rFonts w:ascii="Times New Roman" w:hAnsi="Times New Roman"/>
                <w:b/>
                <w:bCs/>
                <w:color w:val="000000"/>
                <w:sz w:val="24"/>
                <w:szCs w:val="24"/>
              </w:rPr>
              <w:t xml:space="preserve">Тема 7. </w:t>
            </w:r>
            <w:r w:rsidRPr="003211A9">
              <w:rPr>
                <w:rFonts w:ascii="Times New Roman" w:hAnsi="Times New Roman"/>
                <w:b/>
                <w:sz w:val="24"/>
              </w:rPr>
              <w:t>Общие требования к созданию проекта</w:t>
            </w:r>
          </w:p>
        </w:tc>
        <w:tc>
          <w:tcPr>
            <w:tcW w:w="7797" w:type="dxa"/>
          </w:tcPr>
          <w:p w14:paraId="098AB0B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28A9A09D"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4</w:t>
            </w:r>
          </w:p>
        </w:tc>
        <w:tc>
          <w:tcPr>
            <w:tcW w:w="994" w:type="dxa"/>
            <w:vMerge w:val="restart"/>
            <w:shd w:val="clear" w:color="auto" w:fill="FFFFFF"/>
          </w:tcPr>
          <w:p w14:paraId="0E837BDB" w14:textId="77777777" w:rsidR="001165CF" w:rsidRDefault="001165CF" w:rsidP="0017554D">
            <w:r w:rsidRPr="00120BF3">
              <w:rPr>
                <w:rFonts w:ascii="Times New Roman" w:hAnsi="Times New Roman"/>
                <w:sz w:val="24"/>
                <w:szCs w:val="24"/>
              </w:rPr>
              <w:t>ОК 02</w:t>
            </w:r>
          </w:p>
        </w:tc>
        <w:tc>
          <w:tcPr>
            <w:tcW w:w="1416" w:type="dxa"/>
            <w:vMerge w:val="restart"/>
            <w:shd w:val="clear" w:color="auto" w:fill="FFFFFF"/>
            <w:vAlign w:val="center"/>
          </w:tcPr>
          <w:p w14:paraId="65334BB6"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02.07</w:t>
            </w:r>
          </w:p>
          <w:p w14:paraId="7BEC6612"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02.08</w:t>
            </w:r>
          </w:p>
          <w:p w14:paraId="3714C264"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о 02.03</w:t>
            </w:r>
          </w:p>
          <w:p w14:paraId="327247ED"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02.04</w:t>
            </w:r>
          </w:p>
          <w:p w14:paraId="653E218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379BB9B5" w14:textId="77777777" w:rsidTr="0017554D">
        <w:trPr>
          <w:trHeight w:val="113"/>
        </w:trPr>
        <w:tc>
          <w:tcPr>
            <w:tcW w:w="2977" w:type="dxa"/>
            <w:vMerge/>
            <w:shd w:val="clear" w:color="auto" w:fill="auto"/>
          </w:tcPr>
          <w:p w14:paraId="4DB0EE23"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7AC8437" w14:textId="77777777" w:rsidR="001165CF" w:rsidRPr="00A53BF2" w:rsidRDefault="001165CF" w:rsidP="0017554D">
            <w:pPr>
              <w:pStyle w:val="TableParagraph"/>
              <w:tabs>
                <w:tab w:val="left" w:pos="545"/>
              </w:tabs>
              <w:ind w:left="0"/>
              <w:jc w:val="both"/>
              <w:rPr>
                <w:sz w:val="24"/>
              </w:rPr>
            </w:pPr>
            <w:r w:rsidRPr="00A53BF2">
              <w:rPr>
                <w:sz w:val="24"/>
              </w:rPr>
              <w:t>Презентация проекта. Особенности работы в программе PowerPoint. Требования к содержанию слайдов. Требования к оформлению презентаций. Формы</w:t>
            </w:r>
            <w:r w:rsidRPr="00A53BF2">
              <w:rPr>
                <w:spacing w:val="-3"/>
                <w:sz w:val="24"/>
              </w:rPr>
              <w:t xml:space="preserve"> </w:t>
            </w:r>
            <w:r w:rsidRPr="00A53BF2">
              <w:rPr>
                <w:sz w:val="24"/>
              </w:rPr>
              <w:t>презентации.</w:t>
            </w:r>
          </w:p>
        </w:tc>
        <w:tc>
          <w:tcPr>
            <w:tcW w:w="2126" w:type="dxa"/>
            <w:shd w:val="clear" w:color="auto" w:fill="FFFFFF"/>
          </w:tcPr>
          <w:p w14:paraId="5059011B"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018C3B75"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7BD1B86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3EDFB523" w14:textId="77777777" w:rsidTr="0017554D">
        <w:trPr>
          <w:trHeight w:val="113"/>
        </w:trPr>
        <w:tc>
          <w:tcPr>
            <w:tcW w:w="2977" w:type="dxa"/>
            <w:vMerge/>
            <w:shd w:val="clear" w:color="auto" w:fill="auto"/>
          </w:tcPr>
          <w:p w14:paraId="6C3030FD"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FD44AC1" w14:textId="77777777" w:rsidR="001165CF" w:rsidRPr="00A53BF2" w:rsidRDefault="001165CF" w:rsidP="0017554D">
            <w:pPr>
              <w:pStyle w:val="TableParagraph"/>
              <w:tabs>
                <w:tab w:val="left" w:pos="545"/>
              </w:tabs>
              <w:ind w:left="0"/>
              <w:jc w:val="both"/>
              <w:rPr>
                <w:sz w:val="24"/>
              </w:rPr>
            </w:pPr>
            <w:r w:rsidRPr="00A53BF2">
              <w:rPr>
                <w:sz w:val="24"/>
              </w:rPr>
              <w:t>Алгоритм написания отчета. Сильные и слабые стороны</w:t>
            </w:r>
            <w:r w:rsidRPr="00A53BF2">
              <w:rPr>
                <w:spacing w:val="-11"/>
                <w:sz w:val="24"/>
              </w:rPr>
              <w:t xml:space="preserve"> </w:t>
            </w:r>
            <w:r w:rsidRPr="00A53BF2">
              <w:rPr>
                <w:sz w:val="24"/>
              </w:rPr>
              <w:t>работы.</w:t>
            </w:r>
          </w:p>
        </w:tc>
        <w:tc>
          <w:tcPr>
            <w:tcW w:w="2126" w:type="dxa"/>
            <w:shd w:val="clear" w:color="auto" w:fill="FFFFFF"/>
          </w:tcPr>
          <w:p w14:paraId="5E4496DE"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085CAAC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66114061"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6D606462" w14:textId="77777777" w:rsidTr="0017554D">
        <w:trPr>
          <w:trHeight w:val="113"/>
        </w:trPr>
        <w:tc>
          <w:tcPr>
            <w:tcW w:w="2977" w:type="dxa"/>
            <w:vMerge w:val="restart"/>
            <w:shd w:val="clear" w:color="auto" w:fill="auto"/>
          </w:tcPr>
          <w:p w14:paraId="2734C8C6" w14:textId="77777777" w:rsidR="001165CF" w:rsidRPr="003211A9" w:rsidRDefault="001165CF" w:rsidP="0017554D">
            <w:pPr>
              <w:pStyle w:val="TableParagraph"/>
              <w:ind w:left="0"/>
              <w:rPr>
                <w:b/>
                <w:sz w:val="24"/>
              </w:rPr>
            </w:pPr>
            <w:r w:rsidRPr="003211A9">
              <w:rPr>
                <w:b/>
                <w:bCs/>
                <w:color w:val="000000"/>
                <w:sz w:val="24"/>
                <w:szCs w:val="24"/>
              </w:rPr>
              <w:t xml:space="preserve">Тема 8. </w:t>
            </w:r>
            <w:r w:rsidRPr="003211A9">
              <w:rPr>
                <w:b/>
                <w:sz w:val="24"/>
              </w:rPr>
              <w:t>Требования к защите</w:t>
            </w:r>
          </w:p>
          <w:p w14:paraId="2F070B3A" w14:textId="77777777" w:rsidR="001165CF" w:rsidRPr="003211A9"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sz w:val="24"/>
              </w:rPr>
              <w:t>проекта</w:t>
            </w:r>
          </w:p>
        </w:tc>
        <w:tc>
          <w:tcPr>
            <w:tcW w:w="7797" w:type="dxa"/>
          </w:tcPr>
          <w:p w14:paraId="3C468BDC" w14:textId="77777777" w:rsidR="001165CF" w:rsidRPr="00A53BF2" w:rsidRDefault="001165CF" w:rsidP="0017554D">
            <w:pPr>
              <w:pStyle w:val="TableParagraph"/>
              <w:tabs>
                <w:tab w:val="left" w:pos="545"/>
              </w:tabs>
              <w:ind w:left="0"/>
              <w:jc w:val="both"/>
              <w:rPr>
                <w:sz w:val="24"/>
              </w:rPr>
            </w:pPr>
            <w:r>
              <w:rPr>
                <w:b/>
                <w:bCs/>
                <w:color w:val="000000"/>
                <w:sz w:val="24"/>
                <w:szCs w:val="24"/>
              </w:rPr>
              <w:t>Содержание</w:t>
            </w:r>
          </w:p>
        </w:tc>
        <w:tc>
          <w:tcPr>
            <w:tcW w:w="2126" w:type="dxa"/>
            <w:shd w:val="clear" w:color="auto" w:fill="FFFFFF"/>
          </w:tcPr>
          <w:p w14:paraId="79703DF3" w14:textId="77777777" w:rsidR="001165CF" w:rsidRPr="00C86D82"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shd w:val="clear" w:color="auto" w:fill="FFFFFF"/>
          </w:tcPr>
          <w:p w14:paraId="62059AF9"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0C171A80"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07FA3628" w14:textId="77777777" w:rsidTr="0017554D">
        <w:trPr>
          <w:trHeight w:val="113"/>
        </w:trPr>
        <w:tc>
          <w:tcPr>
            <w:tcW w:w="2977" w:type="dxa"/>
            <w:vMerge/>
            <w:shd w:val="clear" w:color="auto" w:fill="auto"/>
          </w:tcPr>
          <w:p w14:paraId="25F7F32C"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438A44B" w14:textId="77777777" w:rsidR="001165CF" w:rsidRPr="00240A03" w:rsidRDefault="001165CF" w:rsidP="0017554D">
            <w:pPr>
              <w:pStyle w:val="TableParagraph"/>
              <w:ind w:left="0"/>
              <w:rPr>
                <w:sz w:val="24"/>
              </w:rPr>
            </w:pPr>
            <w:r w:rsidRPr="00240A03">
              <w:rPr>
                <w:sz w:val="24"/>
              </w:rPr>
              <w:t>Время</w:t>
            </w:r>
            <w:r>
              <w:rPr>
                <w:sz w:val="24"/>
              </w:rPr>
              <w:t xml:space="preserve"> защиты. Редактирование</w:t>
            </w:r>
            <w:r>
              <w:rPr>
                <w:sz w:val="24"/>
              </w:rPr>
              <w:tab/>
              <w:t>тезисов</w:t>
            </w:r>
            <w:r>
              <w:rPr>
                <w:sz w:val="24"/>
              </w:rPr>
              <w:tab/>
              <w:t>и</w:t>
            </w:r>
            <w:r>
              <w:rPr>
                <w:sz w:val="24"/>
              </w:rPr>
              <w:tab/>
              <w:t>демонстрационных материалов.</w:t>
            </w:r>
          </w:p>
        </w:tc>
        <w:tc>
          <w:tcPr>
            <w:tcW w:w="2126" w:type="dxa"/>
            <w:shd w:val="clear" w:color="auto" w:fill="FFFFFF"/>
          </w:tcPr>
          <w:p w14:paraId="7C03ABC2"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val="restart"/>
            <w:shd w:val="clear" w:color="auto" w:fill="FFFFFF"/>
          </w:tcPr>
          <w:p w14:paraId="33E11B80" w14:textId="77777777" w:rsidR="001165CF" w:rsidRPr="00227392"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5DE8D83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val="restart"/>
            <w:shd w:val="clear" w:color="auto" w:fill="FFFFFF"/>
            <w:vAlign w:val="center"/>
          </w:tcPr>
          <w:p w14:paraId="48BC74BA"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02.08</w:t>
            </w:r>
          </w:p>
          <w:p w14:paraId="00D6D1E0"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02.03</w:t>
            </w:r>
          </w:p>
          <w:p w14:paraId="4C3E2ABB"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iCs/>
                <w:sz w:val="24"/>
                <w:szCs w:val="24"/>
              </w:rPr>
              <w:t>Зо 02.04</w:t>
            </w:r>
          </w:p>
        </w:tc>
      </w:tr>
      <w:tr w:rsidR="001165CF" w:rsidRPr="00581DDB" w14:paraId="0F740771" w14:textId="77777777" w:rsidTr="0017554D">
        <w:trPr>
          <w:trHeight w:val="113"/>
        </w:trPr>
        <w:tc>
          <w:tcPr>
            <w:tcW w:w="2977" w:type="dxa"/>
            <w:vMerge/>
            <w:shd w:val="clear" w:color="auto" w:fill="auto"/>
          </w:tcPr>
          <w:p w14:paraId="24FC62E4"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16A8DD0" w14:textId="77777777" w:rsidR="001165CF" w:rsidRPr="00240A03" w:rsidRDefault="001165CF" w:rsidP="0017554D">
            <w:pPr>
              <w:pStyle w:val="TableParagraph"/>
              <w:ind w:left="0"/>
              <w:rPr>
                <w:sz w:val="24"/>
              </w:rPr>
            </w:pPr>
            <w:r w:rsidRPr="00240A03">
              <w:rPr>
                <w:sz w:val="24"/>
              </w:rPr>
              <w:t>Критерии оценки проектной</w:t>
            </w:r>
            <w:r w:rsidRPr="00240A03">
              <w:rPr>
                <w:spacing w:val="-3"/>
                <w:sz w:val="24"/>
              </w:rPr>
              <w:t xml:space="preserve"> </w:t>
            </w:r>
            <w:r w:rsidRPr="00240A03">
              <w:rPr>
                <w:sz w:val="24"/>
              </w:rPr>
              <w:t>деятельности.</w:t>
            </w:r>
          </w:p>
        </w:tc>
        <w:tc>
          <w:tcPr>
            <w:tcW w:w="2126" w:type="dxa"/>
            <w:shd w:val="clear" w:color="auto" w:fill="FFFFFF"/>
          </w:tcPr>
          <w:p w14:paraId="6FCF14E3"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tcPr>
          <w:p w14:paraId="76614EB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0E167AD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4EF5E3CA" w14:textId="77777777" w:rsidTr="0017554D">
        <w:trPr>
          <w:trHeight w:val="461"/>
        </w:trPr>
        <w:tc>
          <w:tcPr>
            <w:tcW w:w="10774" w:type="dxa"/>
            <w:gridSpan w:val="2"/>
            <w:shd w:val="clear" w:color="auto" w:fill="auto"/>
          </w:tcPr>
          <w:p w14:paraId="714E3265"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632D09">
              <w:rPr>
                <w:rFonts w:ascii="Times New Roman" w:hAnsi="Times New Roman"/>
                <w:b/>
                <w:bCs/>
                <w:sz w:val="24"/>
                <w:szCs w:val="24"/>
              </w:rPr>
              <w:t xml:space="preserve">Промежуточная аттестация </w:t>
            </w:r>
            <w:r>
              <w:rPr>
                <w:rFonts w:ascii="Times New Roman" w:hAnsi="Times New Roman"/>
                <w:b/>
                <w:bCs/>
                <w:sz w:val="24"/>
                <w:szCs w:val="24"/>
              </w:rPr>
              <w:t>дифференцированного зачета</w:t>
            </w:r>
          </w:p>
        </w:tc>
        <w:tc>
          <w:tcPr>
            <w:tcW w:w="2126" w:type="dxa"/>
          </w:tcPr>
          <w:p w14:paraId="5FF03D4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shd w:val="clear" w:color="auto" w:fill="FFFFFF"/>
            <w:vAlign w:val="center"/>
          </w:tcPr>
          <w:p w14:paraId="1E6CD9D7"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50EDD449"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7B3E4F7D" w14:textId="77777777" w:rsidTr="0017554D">
        <w:trPr>
          <w:trHeight w:val="425"/>
        </w:trPr>
        <w:tc>
          <w:tcPr>
            <w:tcW w:w="10774" w:type="dxa"/>
            <w:gridSpan w:val="2"/>
            <w:shd w:val="clear" w:color="auto" w:fill="auto"/>
          </w:tcPr>
          <w:p w14:paraId="4A308C1B"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581DDB">
              <w:rPr>
                <w:rFonts w:ascii="Times New Roman" w:hAnsi="Times New Roman"/>
                <w:b/>
                <w:bCs/>
                <w:color w:val="000000"/>
                <w:sz w:val="24"/>
                <w:szCs w:val="24"/>
              </w:rPr>
              <w:t>Всего:</w:t>
            </w:r>
          </w:p>
        </w:tc>
        <w:tc>
          <w:tcPr>
            <w:tcW w:w="2126" w:type="dxa"/>
          </w:tcPr>
          <w:p w14:paraId="437BCBD7"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36</w:t>
            </w:r>
          </w:p>
        </w:tc>
        <w:tc>
          <w:tcPr>
            <w:tcW w:w="994" w:type="dxa"/>
            <w:shd w:val="clear" w:color="auto" w:fill="FFFFFF"/>
            <w:vAlign w:val="center"/>
          </w:tcPr>
          <w:p w14:paraId="7F47BD62"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7E39675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207C7B5A" w14:textId="77777777" w:rsidR="001165CF" w:rsidRPr="00315F34" w:rsidRDefault="001165CF" w:rsidP="001165CF">
      <w:pPr>
        <w:rPr>
          <w:rFonts w:ascii="Times New Roman" w:hAnsi="Times New Roman"/>
          <w:b/>
          <w:bCs/>
        </w:rPr>
      </w:pPr>
    </w:p>
    <w:p w14:paraId="6294F8CB" w14:textId="77777777" w:rsidR="001165CF" w:rsidRPr="00315F34" w:rsidRDefault="001165CF" w:rsidP="001165CF">
      <w:pPr>
        <w:ind w:firstLine="709"/>
        <w:rPr>
          <w:rFonts w:ascii="Times New Roman" w:hAnsi="Times New Roman"/>
          <w:i/>
        </w:rPr>
        <w:sectPr w:rsidR="001165CF" w:rsidRPr="00315F34" w:rsidSect="0017554D">
          <w:pgSz w:w="16840" w:h="11907" w:orient="landscape"/>
          <w:pgMar w:top="851" w:right="1134" w:bottom="851" w:left="992" w:header="709" w:footer="709" w:gutter="0"/>
          <w:cols w:space="720"/>
        </w:sectPr>
      </w:pPr>
    </w:p>
    <w:p w14:paraId="0819806E" w14:textId="77777777" w:rsidR="001165CF" w:rsidRPr="00315F34" w:rsidRDefault="001165CF" w:rsidP="001165C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5560B907" w14:textId="77777777" w:rsidR="001165CF" w:rsidRPr="00E41C66" w:rsidRDefault="001165CF" w:rsidP="001165CF">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AA71CCD" w14:textId="77777777" w:rsidR="001165CF" w:rsidRDefault="001165CF" w:rsidP="001165CF">
      <w:pPr>
        <w:suppressAutoHyphens/>
        <w:autoSpaceDE w:val="0"/>
        <w:autoSpaceDN w:val="0"/>
        <w:adjustRightInd w:val="0"/>
        <w:spacing w:after="0"/>
        <w:ind w:firstLine="709"/>
        <w:jc w:val="both"/>
        <w:rPr>
          <w:rFonts w:ascii="Times New Roman" w:hAnsi="Times New Roman"/>
          <w:b/>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C24B73">
        <w:rPr>
          <w:rFonts w:ascii="Times New Roman" w:hAnsi="Times New Roman"/>
          <w:bCs/>
          <w:iCs/>
          <w:sz w:val="24"/>
          <w:szCs w:val="24"/>
        </w:rPr>
        <w:t>История и социально-экономические дисциплины</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w:t>
      </w:r>
      <w:r w:rsidRPr="007D493C">
        <w:rPr>
          <w:rFonts w:ascii="Times New Roman" w:hAnsi="Times New Roman"/>
          <w:iCs/>
          <w:sz w:val="24"/>
          <w:szCs w:val="24"/>
        </w:rPr>
        <w:t xml:space="preserve">по профессии </w:t>
      </w:r>
      <w:r w:rsidR="000D64C2" w:rsidRPr="00BE3F9B">
        <w:rPr>
          <w:rFonts w:ascii="Times New Roman" w:hAnsi="Times New Roman"/>
          <w:bCs/>
          <w:sz w:val="24"/>
          <w:szCs w:val="24"/>
        </w:rPr>
        <w:t>15.01.34 Фрезеровщик</w:t>
      </w:r>
      <w:r w:rsidR="000D64C2">
        <w:rPr>
          <w:rFonts w:ascii="Times New Roman" w:hAnsi="Times New Roman"/>
          <w:sz w:val="24"/>
          <w:szCs w:val="24"/>
          <w:bdr w:val="none" w:sz="0" w:space="0" w:color="auto" w:frame="1"/>
          <w:shd w:val="clear" w:color="auto" w:fill="FFFFFF"/>
        </w:rPr>
        <w:t xml:space="preserve"> </w:t>
      </w:r>
      <w:r w:rsidR="000851F0">
        <w:rPr>
          <w:rFonts w:ascii="Times New Roman" w:hAnsi="Times New Roman"/>
          <w:sz w:val="24"/>
          <w:szCs w:val="24"/>
          <w:bdr w:val="none" w:sz="0" w:space="0" w:color="auto" w:frame="1"/>
          <w:shd w:val="clear" w:color="auto" w:fill="FFFFFF"/>
        </w:rPr>
        <w:t>на станках с числовым программным управлением</w:t>
      </w:r>
      <w:r>
        <w:rPr>
          <w:rFonts w:ascii="Times New Roman" w:hAnsi="Times New Roman"/>
          <w:bCs/>
          <w:iCs/>
          <w:sz w:val="24"/>
          <w:szCs w:val="24"/>
        </w:rPr>
        <w:t>.</w:t>
      </w:r>
    </w:p>
    <w:p w14:paraId="7808EDD0" w14:textId="77777777" w:rsidR="001165CF" w:rsidRDefault="001165CF" w:rsidP="001165CF">
      <w:pPr>
        <w:suppressAutoHyphens/>
        <w:spacing w:after="0"/>
        <w:ind w:firstLine="709"/>
        <w:jc w:val="both"/>
        <w:rPr>
          <w:rFonts w:ascii="Times New Roman" w:hAnsi="Times New Roman"/>
          <w:b/>
          <w:bCs/>
          <w:sz w:val="24"/>
          <w:szCs w:val="24"/>
        </w:rPr>
      </w:pPr>
    </w:p>
    <w:p w14:paraId="099842D2" w14:textId="77777777" w:rsidR="001165CF" w:rsidRPr="00315F34" w:rsidRDefault="001165CF" w:rsidP="001165C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1482850" w14:textId="77777777" w:rsidR="001165CF" w:rsidRPr="00315F34" w:rsidRDefault="001165CF" w:rsidP="001165C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83F5D7B" w14:textId="77777777" w:rsidR="001165CF" w:rsidRPr="00315F34" w:rsidRDefault="001165CF" w:rsidP="001165CF">
      <w:pPr>
        <w:suppressAutoHyphens/>
        <w:spacing w:after="0"/>
        <w:ind w:firstLine="709"/>
        <w:jc w:val="both"/>
        <w:rPr>
          <w:rFonts w:ascii="Times New Roman" w:hAnsi="Times New Roman"/>
          <w:sz w:val="24"/>
          <w:szCs w:val="24"/>
        </w:rPr>
      </w:pPr>
    </w:p>
    <w:p w14:paraId="71F1F80B" w14:textId="77777777" w:rsidR="001165CF" w:rsidRPr="00315F34" w:rsidRDefault="001165CF" w:rsidP="001165CF">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AC5BF52" w14:textId="77777777" w:rsidR="001165CF" w:rsidRPr="003211A9" w:rsidRDefault="001165CF" w:rsidP="001165CF">
      <w:pPr>
        <w:jc w:val="both"/>
        <w:rPr>
          <w:rFonts w:ascii="Times New Roman" w:hAnsi="Times New Roman"/>
          <w:sz w:val="24"/>
          <w:szCs w:val="24"/>
        </w:rPr>
      </w:pPr>
      <w:r w:rsidRPr="003211A9">
        <w:rPr>
          <w:rFonts w:ascii="Times New Roman" w:hAnsi="Times New Roman"/>
          <w:sz w:val="24"/>
          <w:szCs w:val="24"/>
        </w:rPr>
        <w:t xml:space="preserve">1. 1. Леонтович А.В., Савичев А.С. Исследовательская и проектная работа школьников. 5 – 11 классы / Под ред. </w:t>
      </w:r>
      <w:r>
        <w:rPr>
          <w:rFonts w:ascii="Times New Roman" w:hAnsi="Times New Roman"/>
          <w:sz w:val="24"/>
          <w:szCs w:val="24"/>
        </w:rPr>
        <w:t>А.В. Леонтовича. – М.: ВАКО, 2018</w:t>
      </w:r>
      <w:r w:rsidRPr="003211A9">
        <w:rPr>
          <w:rFonts w:ascii="Times New Roman" w:hAnsi="Times New Roman"/>
          <w:sz w:val="24"/>
          <w:szCs w:val="24"/>
        </w:rPr>
        <w:t>. – 160 с.</w:t>
      </w:r>
    </w:p>
    <w:p w14:paraId="3F499A69" w14:textId="77777777" w:rsidR="001165CF" w:rsidRPr="003211A9" w:rsidRDefault="001165CF" w:rsidP="001165CF">
      <w:pPr>
        <w:jc w:val="both"/>
        <w:rPr>
          <w:rFonts w:ascii="Times New Roman" w:hAnsi="Times New Roman"/>
          <w:sz w:val="24"/>
          <w:szCs w:val="24"/>
        </w:rPr>
      </w:pPr>
      <w:r w:rsidRPr="003211A9">
        <w:rPr>
          <w:rFonts w:ascii="Times New Roman" w:hAnsi="Times New Roman"/>
          <w:sz w:val="24"/>
          <w:szCs w:val="24"/>
        </w:rPr>
        <w:t>2. Шкляр М.Ф. Основы научных исследований. Учебное пособие./М.Ф.Шкляр – 2-е изд. – М.: Издательско-торговая корпорация «Дашков и Кº», 201</w:t>
      </w:r>
      <w:r>
        <w:rPr>
          <w:rFonts w:ascii="Times New Roman" w:hAnsi="Times New Roman"/>
          <w:sz w:val="24"/>
          <w:szCs w:val="24"/>
        </w:rPr>
        <w:t>8</w:t>
      </w:r>
      <w:r w:rsidRPr="003211A9">
        <w:rPr>
          <w:rFonts w:ascii="Times New Roman" w:hAnsi="Times New Roman"/>
          <w:sz w:val="24"/>
          <w:szCs w:val="24"/>
        </w:rPr>
        <w:t xml:space="preserve">. – 244 с. </w:t>
      </w:r>
    </w:p>
    <w:p w14:paraId="1EB3314B" w14:textId="47ACBF07" w:rsidR="001165CF" w:rsidRPr="00315F34" w:rsidRDefault="001165CF" w:rsidP="001C2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 И ОЦЕНКА РЕЗУЛЬТАТОВ ОСВОЕНИЯ  УЧЕБНОЙ ДИСЦИПЛИНЫ</w:t>
      </w:r>
    </w:p>
    <w:p w14:paraId="5B76C42A" w14:textId="77777777" w:rsidR="001165CF" w:rsidRPr="00315F34"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1"/>
        <w:gridCol w:w="2126"/>
        <w:gridCol w:w="2373"/>
      </w:tblGrid>
      <w:tr w:rsidR="000851F0" w:rsidRPr="003211A9" w14:paraId="3845DB57" w14:textId="77777777" w:rsidTr="000851F0">
        <w:tc>
          <w:tcPr>
            <w:tcW w:w="2649" w:type="pct"/>
          </w:tcPr>
          <w:p w14:paraId="765068C1" w14:textId="77777777" w:rsidR="000851F0" w:rsidRPr="003211A9" w:rsidRDefault="000851F0" w:rsidP="009775F5">
            <w:pPr>
              <w:spacing w:after="0" w:line="240" w:lineRule="auto"/>
              <w:jc w:val="center"/>
              <w:rPr>
                <w:rFonts w:ascii="Times New Roman" w:hAnsi="Times New Roman"/>
                <w:sz w:val="24"/>
                <w:szCs w:val="24"/>
              </w:rPr>
            </w:pPr>
            <w:r w:rsidRPr="003211A9">
              <w:rPr>
                <w:rFonts w:ascii="Times New Roman" w:hAnsi="Times New Roman"/>
                <w:b/>
                <w:bCs/>
                <w:i/>
              </w:rPr>
              <w:t>Результаты обучения</w:t>
            </w:r>
          </w:p>
        </w:tc>
        <w:tc>
          <w:tcPr>
            <w:tcW w:w="1111" w:type="pct"/>
          </w:tcPr>
          <w:p w14:paraId="05CFAABB" w14:textId="77777777" w:rsidR="000851F0" w:rsidRPr="003211A9" w:rsidRDefault="000851F0" w:rsidP="009775F5">
            <w:pPr>
              <w:spacing w:line="240" w:lineRule="auto"/>
              <w:jc w:val="center"/>
              <w:rPr>
                <w:rFonts w:ascii="Times New Roman" w:hAnsi="Times New Roman"/>
                <w:b/>
                <w:bCs/>
                <w:i/>
              </w:rPr>
            </w:pPr>
            <w:r w:rsidRPr="003211A9">
              <w:rPr>
                <w:rFonts w:ascii="Times New Roman" w:hAnsi="Times New Roman"/>
                <w:b/>
                <w:bCs/>
                <w:i/>
              </w:rPr>
              <w:t>Критерии оценки</w:t>
            </w:r>
          </w:p>
        </w:tc>
        <w:tc>
          <w:tcPr>
            <w:tcW w:w="1240" w:type="pct"/>
          </w:tcPr>
          <w:p w14:paraId="0AD569BB" w14:textId="77777777" w:rsidR="000851F0" w:rsidRPr="003211A9" w:rsidRDefault="000851F0" w:rsidP="009775F5">
            <w:pPr>
              <w:spacing w:line="240" w:lineRule="auto"/>
              <w:jc w:val="center"/>
              <w:rPr>
                <w:rFonts w:ascii="Times New Roman" w:hAnsi="Times New Roman"/>
                <w:b/>
                <w:bCs/>
                <w:i/>
              </w:rPr>
            </w:pPr>
            <w:r w:rsidRPr="003211A9">
              <w:rPr>
                <w:rFonts w:ascii="Times New Roman" w:hAnsi="Times New Roman"/>
                <w:b/>
                <w:bCs/>
                <w:i/>
              </w:rPr>
              <w:t>Методы оценки</w:t>
            </w:r>
          </w:p>
        </w:tc>
      </w:tr>
      <w:tr w:rsidR="000851F0" w:rsidRPr="003211A9" w14:paraId="4E6E5C42" w14:textId="77777777" w:rsidTr="000851F0">
        <w:tc>
          <w:tcPr>
            <w:tcW w:w="2649" w:type="pct"/>
          </w:tcPr>
          <w:p w14:paraId="6AFC591E" w14:textId="77777777" w:rsidR="000851F0" w:rsidRDefault="000851F0" w:rsidP="009775F5">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Уо 02.01</w:t>
            </w:r>
          </w:p>
          <w:p w14:paraId="6DF3BCCC" w14:textId="77777777" w:rsidR="000851F0" w:rsidRDefault="000851F0" w:rsidP="009775F5">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3A9EC357"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02.02</w:t>
            </w:r>
          </w:p>
          <w:p w14:paraId="77B8A35D"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016020EC"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02.03</w:t>
            </w:r>
          </w:p>
          <w:p w14:paraId="5FDBB435"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0A9D311F"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02.04</w:t>
            </w:r>
          </w:p>
          <w:p w14:paraId="4B72255D"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751035FA"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02.05</w:t>
            </w:r>
          </w:p>
          <w:p w14:paraId="09F3A5D2"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632D0F47"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02.06</w:t>
            </w:r>
          </w:p>
          <w:p w14:paraId="52AFF427"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43366272"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02.07</w:t>
            </w:r>
          </w:p>
          <w:p w14:paraId="186B86EF"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7024384B"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02.08</w:t>
            </w:r>
          </w:p>
          <w:p w14:paraId="38907B4D" w14:textId="77777777" w:rsidR="000851F0" w:rsidRDefault="000851F0" w:rsidP="009775F5">
            <w:pPr>
              <w:suppressAutoHyphens/>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p w14:paraId="19D6FBBD" w14:textId="77777777" w:rsidR="000851F0" w:rsidRDefault="000851F0" w:rsidP="009775F5">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Зо 02.01</w:t>
            </w:r>
          </w:p>
          <w:p w14:paraId="67842F11" w14:textId="77777777" w:rsidR="000851F0" w:rsidRDefault="000851F0" w:rsidP="009775F5">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номенклатура информационных источников, применяемых в профессиональной деятельности; </w:t>
            </w:r>
          </w:p>
          <w:p w14:paraId="550E7BDC"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02.02</w:t>
            </w:r>
          </w:p>
          <w:p w14:paraId="27B29B36"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09F93CDD"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02.03</w:t>
            </w:r>
          </w:p>
          <w:p w14:paraId="39A0A062"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6235AEFC"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02.04</w:t>
            </w:r>
          </w:p>
          <w:p w14:paraId="4086DC27" w14:textId="77777777" w:rsidR="000851F0" w:rsidRPr="003211A9" w:rsidRDefault="000851F0" w:rsidP="009775F5">
            <w:pPr>
              <w:suppressAutoHyphens/>
              <w:jc w:val="both"/>
              <w:rPr>
                <w:rFonts w:ascii="Times New Roman" w:hAnsi="Times New Roman"/>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111" w:type="pct"/>
          </w:tcPr>
          <w:p w14:paraId="10B89F82" w14:textId="77777777" w:rsidR="000851F0" w:rsidRPr="003211A9" w:rsidRDefault="000851F0" w:rsidP="009775F5">
            <w:pPr>
              <w:rPr>
                <w:rFonts w:ascii="Times New Roman" w:hAnsi="Times New Roman"/>
                <w:sz w:val="24"/>
                <w:szCs w:val="24"/>
              </w:rPr>
            </w:pPr>
            <w:r w:rsidRPr="003211A9">
              <w:rPr>
                <w:rFonts w:ascii="Times New Roman" w:hAnsi="Times New Roman"/>
                <w:sz w:val="24"/>
                <w:szCs w:val="24"/>
              </w:rPr>
              <w:t xml:space="preserve">Демонстрация умения </w:t>
            </w:r>
            <w:r w:rsidRPr="003211A9">
              <w:rPr>
                <w:rFonts w:ascii="Times New Roman" w:hAnsi="Times New Roman"/>
                <w:bCs/>
                <w:sz w:val="24"/>
                <w:szCs w:val="24"/>
              </w:rPr>
              <w:t xml:space="preserve">эффективного поиска </w:t>
            </w:r>
            <w:r w:rsidRPr="003211A9">
              <w:rPr>
                <w:rFonts w:ascii="Times New Roman" w:hAnsi="Times New Roman"/>
                <w:sz w:val="24"/>
                <w:szCs w:val="24"/>
              </w:rPr>
              <w:t>необходимой информации;</w:t>
            </w:r>
          </w:p>
        </w:tc>
        <w:tc>
          <w:tcPr>
            <w:tcW w:w="1240" w:type="pct"/>
          </w:tcPr>
          <w:p w14:paraId="15CC01D1" w14:textId="77777777" w:rsidR="000851F0" w:rsidRPr="003211A9" w:rsidRDefault="000851F0" w:rsidP="009775F5">
            <w:pPr>
              <w:rPr>
                <w:rFonts w:ascii="Times New Roman" w:hAnsi="Times New Roman"/>
                <w:sz w:val="24"/>
                <w:szCs w:val="24"/>
              </w:rPr>
            </w:pPr>
            <w:r w:rsidRPr="003211A9">
              <w:rPr>
                <w:rFonts w:ascii="Times New Roman" w:hAnsi="Times New Roman"/>
                <w:bCs/>
                <w:iCs/>
                <w:sz w:val="24"/>
                <w:szCs w:val="24"/>
              </w:rPr>
              <w:t>Интерпретация результатов наблюдений за деятельностью обучающегося в процессе освоения образовательной программы</w:t>
            </w:r>
          </w:p>
        </w:tc>
      </w:tr>
    </w:tbl>
    <w:p w14:paraId="7AD625B1" w14:textId="77777777" w:rsidR="001165CF" w:rsidRDefault="001165CF" w:rsidP="001165CF">
      <w:pPr>
        <w:spacing w:after="0"/>
        <w:jc w:val="both"/>
        <w:rPr>
          <w:rFonts w:ascii="Times New Roman" w:hAnsi="Times New Roman"/>
          <w:b/>
          <w:szCs w:val="52"/>
        </w:rPr>
        <w:sectPr w:rsidR="001165CF" w:rsidSect="0017554D">
          <w:footerReference w:type="even" r:id="rId62"/>
          <w:footerReference w:type="default" r:id="rId63"/>
          <w:pgSz w:w="11906" w:h="16838"/>
          <w:pgMar w:top="1134" w:right="851" w:bottom="1134" w:left="1701" w:header="709" w:footer="709" w:gutter="0"/>
          <w:cols w:space="708"/>
          <w:docGrid w:linePitch="360"/>
        </w:sectPr>
      </w:pPr>
    </w:p>
    <w:p w14:paraId="0470EFB7" w14:textId="77777777" w:rsidR="001165CF" w:rsidRPr="00315F34" w:rsidRDefault="001165CF" w:rsidP="001165CF">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7BA8EF0E" w14:textId="77777777" w:rsidR="000851F0" w:rsidRDefault="001165CF" w:rsidP="000851F0">
      <w:pPr>
        <w:spacing w:after="0"/>
        <w:jc w:val="right"/>
        <w:rPr>
          <w:rFonts w:ascii="Times New Roman" w:hAnsi="Times New Roman"/>
          <w:sz w:val="24"/>
          <w:szCs w:val="24"/>
          <w:bdr w:val="none" w:sz="0" w:space="0" w:color="auto" w:frame="1"/>
          <w:shd w:val="clear" w:color="auto" w:fill="FFFFFF"/>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sidR="000D64C2" w:rsidRPr="00BE3F9B">
        <w:rPr>
          <w:rFonts w:ascii="Times New Roman" w:hAnsi="Times New Roman"/>
          <w:bCs/>
          <w:sz w:val="24"/>
          <w:szCs w:val="24"/>
        </w:rPr>
        <w:t>15.01.34 Фрезеровщик</w:t>
      </w:r>
      <w:r w:rsidR="000D64C2">
        <w:rPr>
          <w:rFonts w:ascii="Times New Roman" w:hAnsi="Times New Roman"/>
          <w:sz w:val="24"/>
          <w:szCs w:val="24"/>
          <w:bdr w:val="none" w:sz="0" w:space="0" w:color="auto" w:frame="1"/>
          <w:shd w:val="clear" w:color="auto" w:fill="FFFFFF"/>
        </w:rPr>
        <w:t xml:space="preserve"> </w:t>
      </w:r>
      <w:r w:rsidR="000851F0">
        <w:rPr>
          <w:rFonts w:ascii="Times New Roman" w:hAnsi="Times New Roman"/>
          <w:sz w:val="24"/>
          <w:szCs w:val="24"/>
          <w:bdr w:val="none" w:sz="0" w:space="0" w:color="auto" w:frame="1"/>
          <w:shd w:val="clear" w:color="auto" w:fill="FFFFFF"/>
        </w:rPr>
        <w:t>на станках с числовым</w:t>
      </w:r>
    </w:p>
    <w:p w14:paraId="1AE7F967" w14:textId="77777777" w:rsidR="001165CF" w:rsidRPr="006F223D" w:rsidRDefault="000851F0" w:rsidP="000851F0">
      <w:pPr>
        <w:spacing w:after="0"/>
        <w:jc w:val="right"/>
        <w:rPr>
          <w:rFonts w:ascii="Times New Roman" w:hAnsi="Times New Roman"/>
          <w:b/>
          <w:sz w:val="24"/>
          <w:szCs w:val="24"/>
        </w:rPr>
      </w:pPr>
      <w:r>
        <w:rPr>
          <w:rFonts w:ascii="Times New Roman" w:hAnsi="Times New Roman"/>
          <w:sz w:val="24"/>
          <w:szCs w:val="24"/>
          <w:bdr w:val="none" w:sz="0" w:space="0" w:color="auto" w:frame="1"/>
          <w:shd w:val="clear" w:color="auto" w:fill="FFFFFF"/>
        </w:rPr>
        <w:t xml:space="preserve"> программным управлением</w:t>
      </w:r>
    </w:p>
    <w:p w14:paraId="5057AE12" w14:textId="77777777" w:rsidR="001165CF" w:rsidRPr="00315F34" w:rsidRDefault="001165CF" w:rsidP="001165CF">
      <w:pPr>
        <w:jc w:val="center"/>
        <w:rPr>
          <w:rFonts w:ascii="Times New Roman" w:hAnsi="Times New Roman"/>
          <w:b/>
          <w:i/>
        </w:rPr>
      </w:pPr>
    </w:p>
    <w:p w14:paraId="4EBDD795" w14:textId="77777777" w:rsidR="001165CF" w:rsidRPr="00315F34" w:rsidRDefault="001165CF" w:rsidP="001165CF">
      <w:pPr>
        <w:jc w:val="center"/>
        <w:rPr>
          <w:rFonts w:ascii="Times New Roman" w:hAnsi="Times New Roman"/>
          <w:b/>
          <w:i/>
        </w:rPr>
      </w:pPr>
    </w:p>
    <w:p w14:paraId="6404504F" w14:textId="77777777" w:rsidR="001165CF" w:rsidRDefault="001165CF" w:rsidP="001165CF">
      <w:pPr>
        <w:jc w:val="center"/>
        <w:rPr>
          <w:rFonts w:ascii="Times New Roman" w:hAnsi="Times New Roman"/>
          <w:b/>
          <w:i/>
        </w:rPr>
      </w:pPr>
    </w:p>
    <w:p w14:paraId="1489D718" w14:textId="77777777" w:rsidR="001165CF" w:rsidRDefault="001165CF" w:rsidP="001165CF">
      <w:pPr>
        <w:jc w:val="center"/>
        <w:rPr>
          <w:rFonts w:ascii="Times New Roman" w:hAnsi="Times New Roman"/>
          <w:b/>
          <w:i/>
        </w:rPr>
      </w:pPr>
    </w:p>
    <w:p w14:paraId="070D78E2" w14:textId="77777777" w:rsidR="001165CF" w:rsidRPr="00315F34" w:rsidRDefault="001165CF" w:rsidP="001165CF">
      <w:pPr>
        <w:jc w:val="center"/>
        <w:rPr>
          <w:rFonts w:ascii="Times New Roman" w:hAnsi="Times New Roman"/>
          <w:b/>
          <w:i/>
        </w:rPr>
      </w:pPr>
    </w:p>
    <w:p w14:paraId="2AE31C51" w14:textId="77777777" w:rsidR="001165CF" w:rsidRPr="00315F34" w:rsidRDefault="001165CF" w:rsidP="001165CF">
      <w:pPr>
        <w:jc w:val="center"/>
        <w:rPr>
          <w:rFonts w:ascii="Times New Roman" w:hAnsi="Times New Roman"/>
          <w:b/>
          <w:i/>
        </w:rPr>
      </w:pPr>
    </w:p>
    <w:p w14:paraId="65C21B53" w14:textId="3A3960F0" w:rsidR="001165CF" w:rsidRPr="00315F34" w:rsidRDefault="001165CF" w:rsidP="001165CF">
      <w:pPr>
        <w:jc w:val="center"/>
        <w:rPr>
          <w:rFonts w:ascii="Times New Roman" w:hAnsi="Times New Roman"/>
          <w:b/>
          <w:sz w:val="24"/>
          <w:szCs w:val="24"/>
        </w:rPr>
      </w:pPr>
      <w:r w:rsidRPr="00315F34">
        <w:rPr>
          <w:rFonts w:ascii="Times New Roman" w:hAnsi="Times New Roman"/>
          <w:b/>
          <w:sz w:val="24"/>
          <w:szCs w:val="24"/>
        </w:rPr>
        <w:t>РАБОЧАЯ ПРОГРАММА УЕБНОЙ ДИСЦИПЛИНЫ</w:t>
      </w:r>
    </w:p>
    <w:p w14:paraId="629F3F6E" w14:textId="77777777" w:rsidR="001165CF" w:rsidRPr="00315F34" w:rsidRDefault="001165CF" w:rsidP="001165CF">
      <w:pPr>
        <w:jc w:val="center"/>
        <w:rPr>
          <w:rFonts w:ascii="Times New Roman" w:hAnsi="Times New Roman"/>
          <w:b/>
          <w:i/>
          <w:sz w:val="24"/>
          <w:szCs w:val="24"/>
          <w:u w:val="single"/>
        </w:rPr>
      </w:pPr>
    </w:p>
    <w:p w14:paraId="1251379B" w14:textId="6BA2A365" w:rsidR="001165CF" w:rsidRDefault="001165CF" w:rsidP="001165CF">
      <w:pPr>
        <w:spacing w:after="0"/>
        <w:jc w:val="center"/>
        <w:rPr>
          <w:rFonts w:ascii="Times New Roman" w:hAnsi="Times New Roman"/>
          <w:b/>
          <w:iCs/>
          <w:sz w:val="24"/>
          <w:szCs w:val="24"/>
        </w:rPr>
      </w:pPr>
      <w:r>
        <w:rPr>
          <w:rFonts w:ascii="Times New Roman" w:hAnsi="Times New Roman"/>
          <w:b/>
          <w:iCs/>
          <w:sz w:val="24"/>
          <w:szCs w:val="24"/>
        </w:rPr>
        <w:t>ООД. 16 ВВЕДЕНИЕ В ПРОФЕССИЮ</w:t>
      </w:r>
    </w:p>
    <w:p w14:paraId="50CEE437" w14:textId="77777777" w:rsidR="001165CF" w:rsidRDefault="001165CF" w:rsidP="001165CF">
      <w:pPr>
        <w:spacing w:after="0"/>
        <w:jc w:val="center"/>
        <w:rPr>
          <w:rFonts w:ascii="Times New Roman" w:hAnsi="Times New Roman"/>
          <w:b/>
          <w:iCs/>
          <w:sz w:val="24"/>
          <w:szCs w:val="24"/>
        </w:rPr>
      </w:pPr>
    </w:p>
    <w:p w14:paraId="2C15E095" w14:textId="77777777" w:rsidR="001165CF" w:rsidRPr="006F223D" w:rsidRDefault="001165CF" w:rsidP="001165CF">
      <w:pPr>
        <w:spacing w:after="0"/>
        <w:jc w:val="center"/>
        <w:rPr>
          <w:rFonts w:ascii="Times New Roman" w:hAnsi="Times New Roman"/>
          <w:b/>
          <w:iCs/>
          <w:sz w:val="24"/>
          <w:szCs w:val="24"/>
        </w:rPr>
      </w:pPr>
    </w:p>
    <w:p w14:paraId="5E557C5C" w14:textId="77777777" w:rsidR="001165CF" w:rsidRPr="006F223D" w:rsidRDefault="001165CF" w:rsidP="001165CF">
      <w:pPr>
        <w:spacing w:after="0"/>
        <w:jc w:val="center"/>
        <w:rPr>
          <w:rFonts w:ascii="Times New Roman" w:hAnsi="Times New Roman"/>
          <w:b/>
          <w:iCs/>
          <w:sz w:val="24"/>
          <w:szCs w:val="24"/>
        </w:rPr>
      </w:pPr>
      <w:r>
        <w:rPr>
          <w:rFonts w:ascii="Times New Roman" w:hAnsi="Times New Roman"/>
          <w:b/>
          <w:iCs/>
          <w:sz w:val="24"/>
          <w:szCs w:val="24"/>
        </w:rPr>
        <w:t>Блок общеобразовательных дисциплин</w:t>
      </w:r>
    </w:p>
    <w:p w14:paraId="1090B329" w14:textId="77777777" w:rsidR="001165CF" w:rsidRPr="006F223D" w:rsidRDefault="001165CF" w:rsidP="001165CF">
      <w:pPr>
        <w:spacing w:after="0"/>
        <w:jc w:val="center"/>
        <w:rPr>
          <w:rFonts w:ascii="Times New Roman" w:hAnsi="Times New Roman"/>
          <w:b/>
          <w:iCs/>
          <w:sz w:val="24"/>
          <w:szCs w:val="24"/>
        </w:rPr>
      </w:pPr>
    </w:p>
    <w:p w14:paraId="1A35E84A" w14:textId="77777777" w:rsidR="001165CF" w:rsidRPr="00315F34" w:rsidRDefault="001165CF" w:rsidP="001165CF">
      <w:pPr>
        <w:rPr>
          <w:rFonts w:ascii="Times New Roman" w:hAnsi="Times New Roman"/>
          <w:b/>
          <w:i/>
        </w:rPr>
      </w:pPr>
    </w:p>
    <w:p w14:paraId="211D21CC" w14:textId="77777777" w:rsidR="001165CF" w:rsidRDefault="001165CF" w:rsidP="001165CF">
      <w:pPr>
        <w:rPr>
          <w:rFonts w:ascii="Times New Roman" w:hAnsi="Times New Roman"/>
          <w:b/>
          <w:i/>
        </w:rPr>
      </w:pPr>
    </w:p>
    <w:p w14:paraId="75A64A73" w14:textId="77777777" w:rsidR="001165CF" w:rsidRDefault="001165CF" w:rsidP="001165CF">
      <w:pPr>
        <w:rPr>
          <w:rFonts w:ascii="Times New Roman" w:hAnsi="Times New Roman"/>
          <w:b/>
          <w:i/>
        </w:rPr>
      </w:pPr>
    </w:p>
    <w:p w14:paraId="07831897" w14:textId="77777777" w:rsidR="001165CF" w:rsidRDefault="001165CF" w:rsidP="001165CF">
      <w:pPr>
        <w:rPr>
          <w:rFonts w:ascii="Times New Roman" w:hAnsi="Times New Roman"/>
          <w:b/>
          <w:i/>
        </w:rPr>
      </w:pPr>
    </w:p>
    <w:p w14:paraId="4B53013E" w14:textId="77777777" w:rsidR="001165CF" w:rsidRDefault="001165CF" w:rsidP="001165CF">
      <w:pPr>
        <w:rPr>
          <w:rFonts w:ascii="Times New Roman" w:hAnsi="Times New Roman"/>
          <w:b/>
          <w:i/>
        </w:rPr>
      </w:pPr>
    </w:p>
    <w:p w14:paraId="4A637DB1" w14:textId="77777777" w:rsidR="001165CF" w:rsidRDefault="001165CF" w:rsidP="001165CF">
      <w:pPr>
        <w:rPr>
          <w:rFonts w:ascii="Times New Roman" w:hAnsi="Times New Roman"/>
          <w:b/>
          <w:i/>
        </w:rPr>
      </w:pPr>
    </w:p>
    <w:p w14:paraId="65D9C4CB" w14:textId="77777777" w:rsidR="001165CF" w:rsidRDefault="001165CF" w:rsidP="001165CF">
      <w:pPr>
        <w:rPr>
          <w:rFonts w:ascii="Times New Roman" w:hAnsi="Times New Roman"/>
          <w:b/>
          <w:i/>
        </w:rPr>
      </w:pPr>
    </w:p>
    <w:p w14:paraId="6E5F8340" w14:textId="77777777" w:rsidR="001165CF" w:rsidRDefault="001165CF" w:rsidP="001165CF">
      <w:pPr>
        <w:rPr>
          <w:rFonts w:ascii="Times New Roman" w:hAnsi="Times New Roman"/>
          <w:b/>
          <w:i/>
        </w:rPr>
      </w:pPr>
    </w:p>
    <w:p w14:paraId="613B107B" w14:textId="77777777" w:rsidR="001165CF" w:rsidRPr="00315F34" w:rsidRDefault="001165CF" w:rsidP="001165CF">
      <w:pPr>
        <w:rPr>
          <w:rFonts w:ascii="Times New Roman" w:hAnsi="Times New Roman"/>
          <w:b/>
          <w:i/>
        </w:rPr>
      </w:pPr>
    </w:p>
    <w:p w14:paraId="31F41D9E" w14:textId="77777777" w:rsidR="001165CF" w:rsidRPr="00315F34" w:rsidRDefault="001165CF" w:rsidP="001165CF">
      <w:pPr>
        <w:rPr>
          <w:rFonts w:ascii="Times New Roman" w:hAnsi="Times New Roman"/>
          <w:b/>
          <w:i/>
        </w:rPr>
      </w:pPr>
    </w:p>
    <w:p w14:paraId="7D21158E" w14:textId="77777777" w:rsidR="001165CF" w:rsidRPr="00315F34" w:rsidRDefault="001165CF" w:rsidP="001165CF">
      <w:pPr>
        <w:rPr>
          <w:rFonts w:ascii="Times New Roman" w:hAnsi="Times New Roman"/>
          <w:b/>
          <w:i/>
        </w:rPr>
      </w:pPr>
    </w:p>
    <w:p w14:paraId="7944DCA6" w14:textId="77777777" w:rsidR="001165CF" w:rsidRPr="00315F34" w:rsidRDefault="001165CF" w:rsidP="001165CF">
      <w:pPr>
        <w:rPr>
          <w:rFonts w:ascii="Times New Roman" w:hAnsi="Times New Roman"/>
          <w:b/>
          <w:i/>
        </w:rPr>
      </w:pPr>
    </w:p>
    <w:p w14:paraId="61D1B414" w14:textId="77777777" w:rsidR="001165CF" w:rsidRPr="00315F34" w:rsidRDefault="001165CF" w:rsidP="001165CF">
      <w:pPr>
        <w:rPr>
          <w:rFonts w:ascii="Times New Roman" w:hAnsi="Times New Roman"/>
          <w:b/>
          <w:i/>
        </w:rPr>
      </w:pPr>
    </w:p>
    <w:p w14:paraId="44F65322" w14:textId="77777777" w:rsidR="001165CF" w:rsidRDefault="001165CF" w:rsidP="001165CF">
      <w:pPr>
        <w:spacing w:line="240" w:lineRule="auto"/>
        <w:jc w:val="center"/>
        <w:rPr>
          <w:b/>
          <w:sz w:val="24"/>
          <w:szCs w:val="24"/>
        </w:rPr>
        <w:sectPr w:rsidR="001165CF">
          <w:footerReference w:type="default" r:id="rId64"/>
          <w:pgSz w:w="11906" w:h="16838"/>
          <w:pgMar w:top="1134" w:right="851" w:bottom="1134" w:left="1701" w:header="709" w:footer="709" w:gutter="0"/>
          <w:cols w:space="720"/>
          <w:docGrid w:linePitch="360"/>
        </w:sectPr>
      </w:pPr>
      <w:r>
        <w:rPr>
          <w:rFonts w:ascii="Times New Roman" w:hAnsi="Times New Roman"/>
          <w:b/>
          <w:bCs/>
          <w:iCs/>
          <w:sz w:val="24"/>
          <w:szCs w:val="24"/>
        </w:rPr>
        <w:t>2022</w:t>
      </w:r>
      <w:r w:rsidRPr="00C974DF">
        <w:rPr>
          <w:rFonts w:ascii="Times New Roman" w:hAnsi="Times New Roman"/>
          <w:b/>
          <w:bCs/>
          <w:iCs/>
          <w:sz w:val="24"/>
          <w:szCs w:val="24"/>
        </w:rPr>
        <w:t xml:space="preserve"> г.</w:t>
      </w:r>
    </w:p>
    <w:p w14:paraId="38E02076" w14:textId="77777777" w:rsidR="001165CF" w:rsidRPr="007D493C" w:rsidRDefault="001165CF" w:rsidP="001165CF">
      <w:pPr>
        <w:spacing w:after="0" w:line="240" w:lineRule="auto"/>
        <w:jc w:val="center"/>
        <w:rPr>
          <w:rFonts w:ascii="Times New Roman" w:hAnsi="Times New Roman"/>
          <w:b/>
          <w:bCs/>
          <w:iCs/>
          <w:sz w:val="24"/>
          <w:szCs w:val="24"/>
        </w:rPr>
      </w:pPr>
      <w:r w:rsidRPr="007D493C">
        <w:rPr>
          <w:rFonts w:ascii="Times New Roman" w:hAnsi="Times New Roman"/>
          <w:b/>
          <w:bCs/>
          <w:iCs/>
          <w:sz w:val="24"/>
          <w:szCs w:val="24"/>
        </w:rPr>
        <w:lastRenderedPageBreak/>
        <w:t>СОДЕРЖАНИЕ</w:t>
      </w:r>
    </w:p>
    <w:p w14:paraId="094A11EF" w14:textId="77777777" w:rsidR="001165CF" w:rsidRPr="007D493C" w:rsidRDefault="001165CF" w:rsidP="001165CF">
      <w:pPr>
        <w:spacing w:after="0" w:line="240" w:lineRule="auto"/>
        <w:rPr>
          <w:rFonts w:ascii="Times New Roman" w:hAnsi="Times New Roman"/>
          <w:b/>
          <w:bCs/>
          <w:iCs/>
          <w:sz w:val="24"/>
          <w:szCs w:val="24"/>
        </w:rPr>
      </w:pPr>
    </w:p>
    <w:tbl>
      <w:tblPr>
        <w:tblW w:w="0" w:type="auto"/>
        <w:tblLook w:val="0000" w:firstRow="0" w:lastRow="0" w:firstColumn="0" w:lastColumn="0" w:noHBand="0" w:noVBand="0"/>
      </w:tblPr>
      <w:tblGrid>
        <w:gridCol w:w="7501"/>
        <w:gridCol w:w="1854"/>
      </w:tblGrid>
      <w:tr w:rsidR="001165CF" w:rsidRPr="007D493C" w14:paraId="12FD3193" w14:textId="77777777" w:rsidTr="0017554D">
        <w:tc>
          <w:tcPr>
            <w:tcW w:w="7501" w:type="dxa"/>
          </w:tcPr>
          <w:p w14:paraId="799EA0BD" w14:textId="77777777" w:rsidR="001165CF" w:rsidRPr="007D493C" w:rsidRDefault="001165CF" w:rsidP="000851F0">
            <w:pPr>
              <w:numPr>
                <w:ilvl w:val="0"/>
                <w:numId w:val="59"/>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ОБЩАЯ ХАРАКТЕРИСТИКА РАБОЧЕЙ ПРОГРАММЫ УЧЕБНОЙ ДИСЦИПЛИНЫ</w:t>
            </w:r>
          </w:p>
        </w:tc>
        <w:tc>
          <w:tcPr>
            <w:tcW w:w="1854" w:type="dxa"/>
          </w:tcPr>
          <w:p w14:paraId="55896539" w14:textId="77777777" w:rsidR="001165CF" w:rsidRPr="007D493C" w:rsidRDefault="001165CF" w:rsidP="0017554D">
            <w:pPr>
              <w:spacing w:after="0" w:line="240" w:lineRule="auto"/>
              <w:rPr>
                <w:rFonts w:ascii="Times New Roman" w:hAnsi="Times New Roman"/>
                <w:b/>
                <w:bCs/>
                <w:iCs/>
                <w:sz w:val="24"/>
                <w:szCs w:val="24"/>
              </w:rPr>
            </w:pPr>
          </w:p>
        </w:tc>
      </w:tr>
      <w:tr w:rsidR="001165CF" w:rsidRPr="007D493C" w14:paraId="3B18DE01" w14:textId="77777777" w:rsidTr="0017554D">
        <w:tc>
          <w:tcPr>
            <w:tcW w:w="7501" w:type="dxa"/>
          </w:tcPr>
          <w:p w14:paraId="16637D2B" w14:textId="77777777" w:rsidR="001165CF" w:rsidRPr="007D493C" w:rsidRDefault="001165CF" w:rsidP="000851F0">
            <w:pPr>
              <w:numPr>
                <w:ilvl w:val="0"/>
                <w:numId w:val="59"/>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СТРУКТУРА И СОДЕРЖАНИЕ УЧЕБНОЙ ДИСЦИПЛИНЫ</w:t>
            </w:r>
          </w:p>
          <w:p w14:paraId="01C586E8" w14:textId="77777777" w:rsidR="001165CF" w:rsidRPr="007D493C" w:rsidRDefault="001165CF" w:rsidP="000851F0">
            <w:pPr>
              <w:numPr>
                <w:ilvl w:val="0"/>
                <w:numId w:val="59"/>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УСЛОВИЯ РЕАЛИЗАЦИИ УЧЕБНОЙ ДИСЦИПЛИНЫ</w:t>
            </w:r>
          </w:p>
        </w:tc>
        <w:tc>
          <w:tcPr>
            <w:tcW w:w="1854" w:type="dxa"/>
          </w:tcPr>
          <w:p w14:paraId="11D5332C" w14:textId="77777777" w:rsidR="001165CF" w:rsidRPr="007D493C" w:rsidRDefault="001165CF" w:rsidP="0017554D">
            <w:pPr>
              <w:spacing w:after="0" w:line="240" w:lineRule="auto"/>
              <w:ind w:left="644"/>
              <w:rPr>
                <w:rFonts w:ascii="Times New Roman" w:hAnsi="Times New Roman"/>
                <w:b/>
                <w:bCs/>
                <w:iCs/>
                <w:sz w:val="24"/>
                <w:szCs w:val="24"/>
              </w:rPr>
            </w:pPr>
          </w:p>
        </w:tc>
      </w:tr>
      <w:tr w:rsidR="001165CF" w:rsidRPr="007D493C" w14:paraId="674B581B" w14:textId="77777777" w:rsidTr="0017554D">
        <w:trPr>
          <w:trHeight w:val="616"/>
        </w:trPr>
        <w:tc>
          <w:tcPr>
            <w:tcW w:w="7501" w:type="dxa"/>
          </w:tcPr>
          <w:p w14:paraId="44098DA0" w14:textId="77777777" w:rsidR="001165CF" w:rsidRPr="007D493C" w:rsidRDefault="001165CF" w:rsidP="000851F0">
            <w:pPr>
              <w:numPr>
                <w:ilvl w:val="0"/>
                <w:numId w:val="59"/>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КОНТРОЛЬ И ОЦЕНКА РЕЗУЛЬТАТОВ ОСВОЕНИЯ УЧЕБНОЙ ДИСЦИПЛИНЫ</w:t>
            </w:r>
          </w:p>
          <w:p w14:paraId="3D8B14FB" w14:textId="77777777" w:rsidR="001165CF" w:rsidRPr="007D493C" w:rsidRDefault="001165CF" w:rsidP="0017554D">
            <w:pPr>
              <w:suppressAutoHyphens/>
              <w:spacing w:after="0" w:line="240" w:lineRule="auto"/>
              <w:rPr>
                <w:rFonts w:ascii="Times New Roman" w:hAnsi="Times New Roman"/>
                <w:b/>
                <w:bCs/>
                <w:iCs/>
                <w:sz w:val="24"/>
                <w:szCs w:val="24"/>
              </w:rPr>
            </w:pPr>
          </w:p>
        </w:tc>
        <w:tc>
          <w:tcPr>
            <w:tcW w:w="1854" w:type="dxa"/>
          </w:tcPr>
          <w:p w14:paraId="1BB0C391" w14:textId="77777777" w:rsidR="001165CF" w:rsidRPr="007D493C" w:rsidRDefault="001165CF" w:rsidP="0017554D">
            <w:pPr>
              <w:spacing w:after="0" w:line="240" w:lineRule="auto"/>
              <w:rPr>
                <w:rFonts w:ascii="Times New Roman" w:hAnsi="Times New Roman"/>
                <w:b/>
                <w:bCs/>
                <w:iCs/>
                <w:sz w:val="24"/>
                <w:szCs w:val="24"/>
              </w:rPr>
            </w:pPr>
          </w:p>
        </w:tc>
      </w:tr>
    </w:tbl>
    <w:p w14:paraId="507FFA1F" w14:textId="77777777" w:rsidR="001165CF" w:rsidRPr="007D493C" w:rsidRDefault="001165CF" w:rsidP="001165CF">
      <w:pPr>
        <w:numPr>
          <w:ilvl w:val="0"/>
          <w:numId w:val="54"/>
        </w:numPr>
        <w:suppressAutoHyphens/>
        <w:spacing w:after="0" w:line="240" w:lineRule="auto"/>
        <w:ind w:left="0" w:firstLine="0"/>
        <w:jc w:val="center"/>
        <w:rPr>
          <w:rFonts w:ascii="Times New Roman" w:hAnsi="Times New Roman"/>
          <w:b/>
          <w:bCs/>
          <w:iCs/>
          <w:sz w:val="24"/>
          <w:szCs w:val="24"/>
        </w:rPr>
      </w:pPr>
      <w:r w:rsidRPr="007D493C">
        <w:rPr>
          <w:rFonts w:ascii="Times New Roman" w:hAnsi="Times New Roman"/>
          <w:bCs/>
          <w:iCs/>
          <w:sz w:val="24"/>
          <w:szCs w:val="24"/>
        </w:rPr>
        <w:br w:type="page"/>
      </w:r>
      <w:r w:rsidRPr="007D493C">
        <w:rPr>
          <w:rFonts w:ascii="Times New Roman" w:hAnsi="Times New Roman"/>
          <w:b/>
          <w:bCs/>
          <w:iCs/>
          <w:sz w:val="24"/>
          <w:szCs w:val="24"/>
        </w:rPr>
        <w:lastRenderedPageBreak/>
        <w:t>ОБЩАЯ ХАРАКТЕРИСТИКА РАБОЧЕЙ ПРОГРАММЫ УЧЕБНОЙ ДИСЦИПЛИНЫ</w:t>
      </w:r>
    </w:p>
    <w:p w14:paraId="58AB49D5" w14:textId="60D832EE" w:rsidR="001165CF" w:rsidRPr="007D493C" w:rsidRDefault="001165CF" w:rsidP="001165CF">
      <w:pPr>
        <w:pStyle w:val="510"/>
        <w:ind w:left="720" w:right="662"/>
        <w:rPr>
          <w:iCs/>
          <w:lang w:eastAsia="ru-RU"/>
        </w:rPr>
      </w:pPr>
    </w:p>
    <w:p w14:paraId="3E3C50AA" w14:textId="77777777" w:rsidR="001165CF" w:rsidRPr="007D493C"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p>
    <w:p w14:paraId="2AEF4CE5" w14:textId="77777777" w:rsidR="001165CF" w:rsidRPr="007D493C"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7D493C">
        <w:rPr>
          <w:rFonts w:ascii="Times New Roman" w:hAnsi="Times New Roman"/>
          <w:b/>
          <w:bCs/>
          <w:iCs/>
          <w:sz w:val="24"/>
          <w:szCs w:val="24"/>
        </w:rPr>
        <w:t xml:space="preserve">1.1. Место дисциплины в структуре основной образовательной программы: </w:t>
      </w:r>
    </w:p>
    <w:p w14:paraId="3965BD71" w14:textId="0F26E7AF" w:rsidR="001165CF" w:rsidRDefault="001165CF" w:rsidP="001165CF">
      <w:pPr>
        <w:spacing w:after="0"/>
        <w:jc w:val="both"/>
        <w:rPr>
          <w:rFonts w:ascii="Times New Roman" w:hAnsi="Times New Roman"/>
          <w:bCs/>
          <w:iCs/>
          <w:sz w:val="24"/>
          <w:szCs w:val="24"/>
        </w:rPr>
      </w:pPr>
      <w:r w:rsidRPr="00696DA2">
        <w:rPr>
          <w:rFonts w:ascii="Times New Roman" w:hAnsi="Times New Roman"/>
          <w:iCs/>
          <w:sz w:val="24"/>
          <w:szCs w:val="24"/>
        </w:rPr>
        <w:t xml:space="preserve">Учебная дисциплина </w:t>
      </w:r>
      <w:r w:rsidR="00F66B68">
        <w:rPr>
          <w:rFonts w:ascii="Times New Roman" w:hAnsi="Times New Roman"/>
          <w:iCs/>
          <w:sz w:val="24"/>
          <w:szCs w:val="24"/>
        </w:rPr>
        <w:t>«</w:t>
      </w:r>
      <w:r>
        <w:rPr>
          <w:rFonts w:ascii="Times New Roman" w:hAnsi="Times New Roman"/>
          <w:iCs/>
          <w:sz w:val="24"/>
          <w:szCs w:val="24"/>
        </w:rPr>
        <w:t>Введение в профессию</w:t>
      </w:r>
      <w:r w:rsidRPr="00696DA2">
        <w:rPr>
          <w:rFonts w:ascii="Times New Roman" w:hAnsi="Times New Roman"/>
          <w:iCs/>
          <w:sz w:val="24"/>
          <w:szCs w:val="24"/>
        </w:rPr>
        <w:t>»</w:t>
      </w:r>
      <w:r w:rsidRPr="007D493C">
        <w:rPr>
          <w:rFonts w:ascii="Times New Roman" w:hAnsi="Times New Roman"/>
          <w:b/>
          <w:iCs/>
          <w:sz w:val="24"/>
          <w:szCs w:val="24"/>
        </w:rPr>
        <w:t xml:space="preserve"> </w:t>
      </w:r>
      <w:r w:rsidRPr="007D493C">
        <w:rPr>
          <w:rFonts w:ascii="Times New Roman" w:hAnsi="Times New Roman"/>
          <w:iCs/>
          <w:sz w:val="24"/>
          <w:szCs w:val="24"/>
        </w:rPr>
        <w:t xml:space="preserve">является обязательной частью цикла Общеобразовательных дисциплин ПООП-П в соответствии с ФГОС СПО по профессии </w:t>
      </w:r>
      <w:r w:rsidR="000D64C2" w:rsidRPr="00BE3F9B">
        <w:rPr>
          <w:rFonts w:ascii="Times New Roman" w:hAnsi="Times New Roman"/>
          <w:bCs/>
          <w:sz w:val="24"/>
          <w:szCs w:val="24"/>
        </w:rPr>
        <w:t>15.01.34 Фрезеровщик</w:t>
      </w:r>
      <w:r w:rsidR="000D64C2">
        <w:rPr>
          <w:rFonts w:ascii="Times New Roman" w:hAnsi="Times New Roman"/>
          <w:sz w:val="24"/>
          <w:szCs w:val="24"/>
          <w:bdr w:val="none" w:sz="0" w:space="0" w:color="auto" w:frame="1"/>
          <w:shd w:val="clear" w:color="auto" w:fill="FFFFFF"/>
        </w:rPr>
        <w:t xml:space="preserve"> </w:t>
      </w:r>
      <w:r w:rsidR="000851F0">
        <w:rPr>
          <w:rFonts w:ascii="Times New Roman" w:hAnsi="Times New Roman"/>
          <w:sz w:val="24"/>
          <w:szCs w:val="24"/>
          <w:bdr w:val="none" w:sz="0" w:space="0" w:color="auto" w:frame="1"/>
          <w:shd w:val="clear" w:color="auto" w:fill="FFFFFF"/>
        </w:rPr>
        <w:t>на станках с числовым программным управлением</w:t>
      </w:r>
    </w:p>
    <w:p w14:paraId="0F216023" w14:textId="77777777" w:rsidR="001165CF" w:rsidRDefault="001165CF" w:rsidP="001165CF">
      <w:pPr>
        <w:spacing w:after="0" w:line="240" w:lineRule="auto"/>
        <w:rPr>
          <w:b/>
          <w:i/>
          <w:sz w:val="24"/>
          <w:szCs w:val="24"/>
        </w:rPr>
      </w:pPr>
    </w:p>
    <w:p w14:paraId="0E71C827" w14:textId="77777777" w:rsidR="001165CF" w:rsidRPr="00315F34" w:rsidRDefault="001165CF" w:rsidP="001165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02 </w:t>
      </w:r>
    </w:p>
    <w:p w14:paraId="3E1844CD" w14:textId="77777777" w:rsidR="001165CF" w:rsidRPr="00315F34"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41454FF" w14:textId="77777777" w:rsidR="001165CF" w:rsidRPr="00315F34" w:rsidRDefault="001165CF" w:rsidP="001165C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B0DA363" w14:textId="77777777" w:rsidR="001165CF" w:rsidRPr="00315F34" w:rsidRDefault="001165CF" w:rsidP="001165CF">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851F0" w:rsidRPr="00315F34" w14:paraId="4E620455" w14:textId="77777777" w:rsidTr="009775F5">
        <w:trPr>
          <w:trHeight w:val="649"/>
        </w:trPr>
        <w:tc>
          <w:tcPr>
            <w:tcW w:w="1589" w:type="dxa"/>
            <w:hideMark/>
          </w:tcPr>
          <w:p w14:paraId="3541E442" w14:textId="77777777" w:rsidR="000851F0" w:rsidRPr="00315F34" w:rsidRDefault="000851F0" w:rsidP="009775F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3BDE82E8" w14:textId="77777777" w:rsidR="000851F0" w:rsidRPr="00315F34" w:rsidRDefault="000851F0" w:rsidP="009775F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6250CA55" w14:textId="77777777" w:rsidR="000851F0" w:rsidRPr="00315F34" w:rsidRDefault="000851F0" w:rsidP="009775F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506F06BB" w14:textId="77777777" w:rsidR="000851F0" w:rsidRPr="00315F34" w:rsidRDefault="000851F0" w:rsidP="009775F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0851F0" w:rsidRPr="00315F34" w14:paraId="49BEA6B3" w14:textId="77777777" w:rsidTr="009775F5">
        <w:trPr>
          <w:trHeight w:val="212"/>
        </w:trPr>
        <w:tc>
          <w:tcPr>
            <w:tcW w:w="1589" w:type="dxa"/>
          </w:tcPr>
          <w:p w14:paraId="214D06E6" w14:textId="77777777" w:rsidR="000851F0" w:rsidRPr="00227392" w:rsidRDefault="000851F0" w:rsidP="009775F5">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230E6D1D" w14:textId="77777777" w:rsidR="000851F0" w:rsidRPr="00227392" w:rsidRDefault="000851F0" w:rsidP="009775F5">
            <w:pPr>
              <w:suppressAutoHyphens/>
              <w:spacing w:after="0" w:line="240" w:lineRule="auto"/>
              <w:rPr>
                <w:rFonts w:ascii="Times New Roman" w:hAnsi="Times New Roman"/>
                <w:i/>
                <w:sz w:val="24"/>
                <w:szCs w:val="24"/>
              </w:rPr>
            </w:pPr>
          </w:p>
        </w:tc>
        <w:tc>
          <w:tcPr>
            <w:tcW w:w="3764" w:type="dxa"/>
          </w:tcPr>
          <w:p w14:paraId="7B7CB6EA" w14:textId="77777777" w:rsidR="000851F0" w:rsidRDefault="000851F0" w:rsidP="009775F5">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Уо 02.01</w:t>
            </w:r>
          </w:p>
          <w:p w14:paraId="7A8236D9" w14:textId="77777777" w:rsidR="000851F0" w:rsidRDefault="000851F0" w:rsidP="009775F5">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707F2F2C"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02.02</w:t>
            </w:r>
          </w:p>
          <w:p w14:paraId="5A418D10"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1FCD962D"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02.03</w:t>
            </w:r>
          </w:p>
          <w:p w14:paraId="2D06FD63"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00338BEC"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02.04</w:t>
            </w:r>
          </w:p>
          <w:p w14:paraId="548B7EC0"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068A776D"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02.05</w:t>
            </w:r>
          </w:p>
          <w:p w14:paraId="09145323"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6BC62494"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02.06</w:t>
            </w:r>
          </w:p>
          <w:p w14:paraId="2B762AD1"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6F5560E0"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02.07</w:t>
            </w:r>
          </w:p>
          <w:p w14:paraId="3972601F"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73DE4AB8"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02.08</w:t>
            </w:r>
          </w:p>
          <w:p w14:paraId="31E55D4C" w14:textId="77777777" w:rsidR="000851F0" w:rsidRDefault="000851F0" w:rsidP="009775F5">
            <w:pPr>
              <w:suppressAutoHyphens/>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p w14:paraId="4738E82D" w14:textId="77777777" w:rsidR="000851F0" w:rsidRPr="00407E45" w:rsidRDefault="000851F0" w:rsidP="009775F5">
            <w:pPr>
              <w:suppressAutoHyphens/>
              <w:spacing w:after="0" w:line="240" w:lineRule="auto"/>
              <w:rPr>
                <w:rFonts w:ascii="Times New Roman" w:hAnsi="Times New Roman"/>
                <w:bCs/>
                <w:iCs/>
                <w:sz w:val="24"/>
                <w:szCs w:val="24"/>
              </w:rPr>
            </w:pPr>
          </w:p>
        </w:tc>
        <w:tc>
          <w:tcPr>
            <w:tcW w:w="3895" w:type="dxa"/>
          </w:tcPr>
          <w:p w14:paraId="6D2FEFB2" w14:textId="77777777" w:rsidR="000851F0" w:rsidRDefault="000851F0" w:rsidP="009775F5">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Зо 02.01</w:t>
            </w:r>
          </w:p>
          <w:p w14:paraId="630B6856" w14:textId="77777777" w:rsidR="000851F0" w:rsidRDefault="000851F0" w:rsidP="009775F5">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номенклатура информационных источников, применяемых в профессиональной деятельности; </w:t>
            </w:r>
          </w:p>
          <w:p w14:paraId="47AEA201"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02.02</w:t>
            </w:r>
          </w:p>
          <w:p w14:paraId="1189D662"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6FF23528"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02.03</w:t>
            </w:r>
          </w:p>
          <w:p w14:paraId="39EE2B47"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00FF246E"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02.04</w:t>
            </w:r>
          </w:p>
          <w:p w14:paraId="57253713" w14:textId="77777777" w:rsidR="000851F0" w:rsidRPr="00112D92" w:rsidRDefault="000851F0" w:rsidP="009775F5">
            <w:pPr>
              <w:suppressAutoHyphens/>
              <w:spacing w:after="0" w:line="240" w:lineRule="auto"/>
              <w:rPr>
                <w:rFonts w:ascii="Times New Roman" w:hAnsi="Times New Roman"/>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14:paraId="320DFB51" w14:textId="77777777" w:rsidR="001165CF" w:rsidRPr="00315F34" w:rsidRDefault="001165CF" w:rsidP="001165CF">
      <w:pPr>
        <w:suppressAutoHyphens/>
        <w:spacing w:after="240" w:line="240" w:lineRule="auto"/>
        <w:ind w:firstLine="709"/>
        <w:rPr>
          <w:rFonts w:ascii="Times New Roman" w:hAnsi="Times New Roman"/>
          <w:b/>
        </w:rPr>
      </w:pPr>
      <w:r>
        <w:rPr>
          <w:rFonts w:ascii="Times New Roman" w:hAnsi="Times New Roman"/>
          <w:b/>
        </w:rPr>
        <w:br w:type="page"/>
      </w:r>
    </w:p>
    <w:p w14:paraId="5D6F278B" w14:textId="77777777" w:rsidR="001165CF" w:rsidRPr="00315F34" w:rsidRDefault="001165CF" w:rsidP="001165C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0C4CE687" w14:textId="77777777" w:rsidR="001165CF" w:rsidRPr="00315F34" w:rsidRDefault="001165CF" w:rsidP="001165C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165CF" w:rsidRPr="00315F34" w14:paraId="0BD1CE0C" w14:textId="77777777" w:rsidTr="0017554D">
        <w:trPr>
          <w:trHeight w:val="490"/>
        </w:trPr>
        <w:tc>
          <w:tcPr>
            <w:tcW w:w="3685" w:type="pct"/>
            <w:vAlign w:val="center"/>
          </w:tcPr>
          <w:p w14:paraId="7D347326" w14:textId="77777777" w:rsidR="001165CF" w:rsidRPr="00315F34" w:rsidRDefault="001165CF" w:rsidP="0017554D">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0327C27" w14:textId="77777777" w:rsidR="001165CF" w:rsidRPr="00315F34" w:rsidRDefault="001165CF" w:rsidP="0017554D">
            <w:pPr>
              <w:suppressAutoHyphens/>
              <w:rPr>
                <w:rFonts w:ascii="Times New Roman" w:hAnsi="Times New Roman"/>
                <w:b/>
                <w:iCs/>
              </w:rPr>
            </w:pPr>
            <w:r w:rsidRPr="00315F34">
              <w:rPr>
                <w:rFonts w:ascii="Times New Roman" w:hAnsi="Times New Roman"/>
                <w:b/>
                <w:iCs/>
              </w:rPr>
              <w:t>Объем в часах</w:t>
            </w:r>
          </w:p>
        </w:tc>
      </w:tr>
      <w:tr w:rsidR="001165CF" w:rsidRPr="00315F34" w14:paraId="63288D08" w14:textId="77777777" w:rsidTr="0017554D">
        <w:trPr>
          <w:trHeight w:val="490"/>
        </w:trPr>
        <w:tc>
          <w:tcPr>
            <w:tcW w:w="3685" w:type="pct"/>
            <w:vAlign w:val="center"/>
          </w:tcPr>
          <w:p w14:paraId="0ADA48BA" w14:textId="77777777" w:rsidR="001165CF" w:rsidRPr="00315F34" w:rsidRDefault="001165CF" w:rsidP="0017554D">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7324BB0B" w14:textId="77777777" w:rsidR="001165CF" w:rsidRPr="00315F34" w:rsidRDefault="001165CF" w:rsidP="0017554D">
            <w:pPr>
              <w:suppressAutoHyphens/>
              <w:spacing w:after="0"/>
              <w:rPr>
                <w:rFonts w:ascii="Times New Roman" w:hAnsi="Times New Roman"/>
                <w:iCs/>
              </w:rPr>
            </w:pPr>
            <w:r>
              <w:rPr>
                <w:rFonts w:ascii="Times New Roman" w:hAnsi="Times New Roman"/>
                <w:iCs/>
              </w:rPr>
              <w:t>36</w:t>
            </w:r>
          </w:p>
        </w:tc>
      </w:tr>
      <w:tr w:rsidR="001165CF" w:rsidRPr="00315F34" w14:paraId="4C9FAB47" w14:textId="77777777" w:rsidTr="0017554D">
        <w:trPr>
          <w:trHeight w:val="490"/>
        </w:trPr>
        <w:tc>
          <w:tcPr>
            <w:tcW w:w="3685" w:type="pct"/>
            <w:shd w:val="clear" w:color="auto" w:fill="auto"/>
            <w:vAlign w:val="center"/>
          </w:tcPr>
          <w:p w14:paraId="25B74573" w14:textId="77777777" w:rsidR="001165CF" w:rsidRPr="00315F34" w:rsidRDefault="001165CF" w:rsidP="0017554D">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2F00294"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0CE0D229" w14:textId="77777777" w:rsidTr="0017554D">
        <w:trPr>
          <w:trHeight w:val="336"/>
        </w:trPr>
        <w:tc>
          <w:tcPr>
            <w:tcW w:w="5000" w:type="pct"/>
            <w:gridSpan w:val="2"/>
            <w:vAlign w:val="center"/>
          </w:tcPr>
          <w:p w14:paraId="247A8F86" w14:textId="77777777" w:rsidR="001165CF" w:rsidRPr="00315F34" w:rsidRDefault="001165CF" w:rsidP="0017554D">
            <w:pPr>
              <w:suppressAutoHyphens/>
              <w:spacing w:after="0"/>
              <w:rPr>
                <w:rFonts w:ascii="Times New Roman" w:hAnsi="Times New Roman"/>
                <w:iCs/>
              </w:rPr>
            </w:pPr>
            <w:r w:rsidRPr="00315F34">
              <w:rPr>
                <w:rFonts w:ascii="Times New Roman" w:hAnsi="Times New Roman"/>
              </w:rPr>
              <w:t>в т. ч.:</w:t>
            </w:r>
          </w:p>
        </w:tc>
      </w:tr>
      <w:tr w:rsidR="001165CF" w:rsidRPr="00315F34" w14:paraId="3F4451A2" w14:textId="77777777" w:rsidTr="0017554D">
        <w:trPr>
          <w:trHeight w:val="65"/>
        </w:trPr>
        <w:tc>
          <w:tcPr>
            <w:tcW w:w="3685" w:type="pct"/>
            <w:vAlign w:val="center"/>
          </w:tcPr>
          <w:p w14:paraId="27EB3780"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05BD03B8" w14:textId="77777777" w:rsidR="001165CF" w:rsidRPr="00315F34" w:rsidRDefault="001165CF" w:rsidP="0017554D">
            <w:pPr>
              <w:suppressAutoHyphens/>
              <w:spacing w:after="0"/>
              <w:rPr>
                <w:rFonts w:ascii="Times New Roman" w:hAnsi="Times New Roman"/>
                <w:iCs/>
              </w:rPr>
            </w:pPr>
            <w:r>
              <w:rPr>
                <w:rFonts w:ascii="Times New Roman" w:hAnsi="Times New Roman"/>
                <w:iCs/>
              </w:rPr>
              <w:t>36</w:t>
            </w:r>
          </w:p>
        </w:tc>
      </w:tr>
      <w:tr w:rsidR="001165CF" w:rsidRPr="00315F34" w14:paraId="3B803E92" w14:textId="77777777" w:rsidTr="0017554D">
        <w:trPr>
          <w:trHeight w:val="490"/>
        </w:trPr>
        <w:tc>
          <w:tcPr>
            <w:tcW w:w="3685" w:type="pct"/>
            <w:vAlign w:val="center"/>
          </w:tcPr>
          <w:p w14:paraId="3AFC78A3"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02ACD551"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3BBA2575" w14:textId="77777777" w:rsidTr="0017554D">
        <w:trPr>
          <w:trHeight w:val="490"/>
        </w:trPr>
        <w:tc>
          <w:tcPr>
            <w:tcW w:w="3685" w:type="pct"/>
            <w:vAlign w:val="center"/>
          </w:tcPr>
          <w:p w14:paraId="41ED3F15"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4599E384"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04E041FC" w14:textId="77777777" w:rsidTr="0017554D">
        <w:trPr>
          <w:trHeight w:val="490"/>
        </w:trPr>
        <w:tc>
          <w:tcPr>
            <w:tcW w:w="3685" w:type="pct"/>
            <w:vAlign w:val="center"/>
          </w:tcPr>
          <w:p w14:paraId="6F3BBF8F" w14:textId="77777777" w:rsidR="001165CF" w:rsidRPr="00315F34" w:rsidRDefault="001165CF" w:rsidP="0017554D">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6230CAC8"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21E6DE95" w14:textId="77777777" w:rsidTr="0017554D">
        <w:trPr>
          <w:trHeight w:val="267"/>
        </w:trPr>
        <w:tc>
          <w:tcPr>
            <w:tcW w:w="3685" w:type="pct"/>
            <w:vAlign w:val="center"/>
          </w:tcPr>
          <w:p w14:paraId="2A502688" w14:textId="77777777" w:rsidR="001165CF" w:rsidRPr="00315F34" w:rsidRDefault="001165CF" w:rsidP="0017554D">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5FE2FBE8" w14:textId="77777777" w:rsidR="001165CF" w:rsidRPr="00315F34" w:rsidRDefault="001165CF" w:rsidP="0017554D">
            <w:pPr>
              <w:suppressAutoHyphens/>
              <w:spacing w:after="0"/>
              <w:rPr>
                <w:rFonts w:ascii="Times New Roman" w:hAnsi="Times New Roman"/>
                <w:iCs/>
              </w:rPr>
            </w:pPr>
            <w:r>
              <w:rPr>
                <w:rFonts w:ascii="Times New Roman" w:hAnsi="Times New Roman"/>
                <w:iCs/>
              </w:rPr>
              <w:t>-</w:t>
            </w:r>
          </w:p>
        </w:tc>
      </w:tr>
      <w:tr w:rsidR="001165CF" w:rsidRPr="00315F34" w14:paraId="54F17473" w14:textId="77777777" w:rsidTr="0017554D">
        <w:trPr>
          <w:trHeight w:val="331"/>
        </w:trPr>
        <w:tc>
          <w:tcPr>
            <w:tcW w:w="3685" w:type="pct"/>
            <w:vAlign w:val="center"/>
          </w:tcPr>
          <w:p w14:paraId="30F5B1CD" w14:textId="77777777" w:rsidR="001165CF" w:rsidRPr="00AB2F52" w:rsidRDefault="001165CF" w:rsidP="0017554D">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5CB2DDBD" w14:textId="77777777" w:rsidR="001165CF" w:rsidRPr="00AB2F52" w:rsidRDefault="001165CF" w:rsidP="0017554D">
            <w:pPr>
              <w:suppressAutoHyphens/>
              <w:spacing w:after="0"/>
              <w:rPr>
                <w:rFonts w:ascii="Times New Roman" w:hAnsi="Times New Roman"/>
                <w:iCs/>
              </w:rPr>
            </w:pPr>
            <w:r>
              <w:rPr>
                <w:rFonts w:ascii="Times New Roman" w:hAnsi="Times New Roman"/>
                <w:iCs/>
              </w:rPr>
              <w:t>2</w:t>
            </w:r>
          </w:p>
        </w:tc>
      </w:tr>
    </w:tbl>
    <w:p w14:paraId="4E0D42FB" w14:textId="77777777" w:rsidR="001165CF" w:rsidRPr="00315F34" w:rsidRDefault="001165CF" w:rsidP="001165CF">
      <w:pPr>
        <w:rPr>
          <w:rFonts w:ascii="Times New Roman" w:hAnsi="Times New Roman"/>
          <w:b/>
          <w:i/>
        </w:rPr>
        <w:sectPr w:rsidR="001165CF" w:rsidRPr="00315F34" w:rsidSect="0017554D">
          <w:pgSz w:w="11906" w:h="16838"/>
          <w:pgMar w:top="1134" w:right="850" w:bottom="284" w:left="1701" w:header="708" w:footer="708" w:gutter="0"/>
          <w:cols w:space="720"/>
          <w:docGrid w:linePitch="299"/>
        </w:sectPr>
      </w:pPr>
    </w:p>
    <w:p w14:paraId="6DCF83E7" w14:textId="77777777" w:rsidR="001165CF" w:rsidRDefault="001165CF" w:rsidP="001165CF">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65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gridCol w:w="1281"/>
      </w:tblGrid>
      <w:tr w:rsidR="001165CF" w:rsidRPr="00581DDB" w14:paraId="4D100B55" w14:textId="77777777" w:rsidTr="0017554D">
        <w:trPr>
          <w:gridAfter w:val="1"/>
          <w:wAfter w:w="1281" w:type="dxa"/>
          <w:trHeight w:val="671"/>
        </w:trPr>
        <w:tc>
          <w:tcPr>
            <w:tcW w:w="2977" w:type="dxa"/>
            <w:vAlign w:val="center"/>
          </w:tcPr>
          <w:p w14:paraId="4D04244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 xml:space="preserve">Наименование </w:t>
            </w:r>
          </w:p>
          <w:p w14:paraId="32EFF52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разделов и тем</w:t>
            </w:r>
          </w:p>
        </w:tc>
        <w:tc>
          <w:tcPr>
            <w:tcW w:w="7797" w:type="dxa"/>
            <w:vAlign w:val="center"/>
          </w:tcPr>
          <w:p w14:paraId="3A9DD38E"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15F34">
              <w:rPr>
                <w:rFonts w:ascii="Times New Roman" w:hAnsi="Times New Roman"/>
                <w:b/>
                <w:bCs/>
              </w:rPr>
              <w:t>Содержание учебного материала и формы организации деятельности</w:t>
            </w:r>
          </w:p>
        </w:tc>
        <w:tc>
          <w:tcPr>
            <w:tcW w:w="2126" w:type="dxa"/>
          </w:tcPr>
          <w:p w14:paraId="53C9D35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15F34">
              <w:rPr>
                <w:rFonts w:ascii="Times New Roman" w:hAnsi="Times New Roman"/>
                <w:b/>
                <w:bCs/>
              </w:rPr>
              <w:t>Объем, акад. ч / в том числе в форме практической подготовки, акад ч</w:t>
            </w:r>
          </w:p>
        </w:tc>
        <w:tc>
          <w:tcPr>
            <w:tcW w:w="994" w:type="dxa"/>
            <w:shd w:val="clear" w:color="auto" w:fill="auto"/>
            <w:vAlign w:val="center"/>
          </w:tcPr>
          <w:p w14:paraId="00BE7C6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6E1DFB">
              <w:rPr>
                <w:rFonts w:ascii="Times New Roman" w:hAnsi="Times New Roman"/>
                <w:sz w:val="24"/>
                <w:szCs w:val="24"/>
              </w:rPr>
              <w:t>Код ПК, ОК</w:t>
            </w:r>
          </w:p>
        </w:tc>
        <w:tc>
          <w:tcPr>
            <w:tcW w:w="1416" w:type="dxa"/>
            <w:vAlign w:val="center"/>
          </w:tcPr>
          <w:p w14:paraId="26B6C77F" w14:textId="77777777" w:rsidR="001165CF" w:rsidRPr="00581DDB" w:rsidRDefault="001165CF" w:rsidP="0017554D">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1165CF" w:rsidRPr="00581DDB" w14:paraId="7A111121" w14:textId="77777777" w:rsidTr="0017554D">
        <w:trPr>
          <w:gridAfter w:val="1"/>
          <w:wAfter w:w="1281" w:type="dxa"/>
          <w:trHeight w:val="20"/>
        </w:trPr>
        <w:tc>
          <w:tcPr>
            <w:tcW w:w="2977" w:type="dxa"/>
          </w:tcPr>
          <w:p w14:paraId="7B8FAA0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1</w:t>
            </w:r>
          </w:p>
        </w:tc>
        <w:tc>
          <w:tcPr>
            <w:tcW w:w="7797" w:type="dxa"/>
          </w:tcPr>
          <w:p w14:paraId="517BF271"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2</w:t>
            </w:r>
          </w:p>
        </w:tc>
        <w:tc>
          <w:tcPr>
            <w:tcW w:w="2126" w:type="dxa"/>
          </w:tcPr>
          <w:p w14:paraId="1B10AF9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w:t>
            </w:r>
          </w:p>
        </w:tc>
        <w:tc>
          <w:tcPr>
            <w:tcW w:w="994" w:type="dxa"/>
            <w:shd w:val="clear" w:color="auto" w:fill="auto"/>
          </w:tcPr>
          <w:p w14:paraId="6A2D2C30"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1416" w:type="dxa"/>
          </w:tcPr>
          <w:p w14:paraId="620522B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w:t>
            </w:r>
          </w:p>
        </w:tc>
      </w:tr>
      <w:tr w:rsidR="001165CF" w:rsidRPr="00581DDB" w14:paraId="15DEE45C" w14:textId="77777777" w:rsidTr="0017554D">
        <w:trPr>
          <w:gridAfter w:val="1"/>
          <w:wAfter w:w="1281" w:type="dxa"/>
          <w:trHeight w:val="766"/>
        </w:trPr>
        <w:tc>
          <w:tcPr>
            <w:tcW w:w="2977" w:type="dxa"/>
          </w:tcPr>
          <w:p w14:paraId="7BCB1299"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81DDB">
              <w:rPr>
                <w:rFonts w:ascii="Times New Roman" w:hAnsi="Times New Roman"/>
                <w:b/>
                <w:bCs/>
                <w:color w:val="000000"/>
                <w:sz w:val="24"/>
                <w:szCs w:val="24"/>
              </w:rPr>
              <w:t>В</w:t>
            </w:r>
            <w:r>
              <w:rPr>
                <w:rFonts w:ascii="Times New Roman" w:hAnsi="Times New Roman"/>
                <w:b/>
                <w:bCs/>
                <w:color w:val="000000"/>
                <w:sz w:val="24"/>
                <w:szCs w:val="24"/>
              </w:rPr>
              <w:t>ведение</w:t>
            </w:r>
          </w:p>
          <w:p w14:paraId="38958246"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AB399A9"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Цели и задачи дисциплины.  Связь дисциплины с другими учебными дисциплинами. Место дисциплины в профессиональной деятельности специалиста по технологии машиностроения.</w:t>
            </w:r>
          </w:p>
        </w:tc>
        <w:tc>
          <w:tcPr>
            <w:tcW w:w="2126" w:type="dxa"/>
            <w:shd w:val="clear" w:color="auto" w:fill="FFFFFF"/>
          </w:tcPr>
          <w:p w14:paraId="371AC741"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shd w:val="clear" w:color="auto" w:fill="FFFFFF"/>
            <w:vAlign w:val="center"/>
          </w:tcPr>
          <w:p w14:paraId="195AE0CE"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4E6F10A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54EDB09D" w14:textId="77777777" w:rsidTr="0017554D">
        <w:trPr>
          <w:gridAfter w:val="1"/>
          <w:wAfter w:w="1281" w:type="dxa"/>
          <w:trHeight w:val="327"/>
        </w:trPr>
        <w:tc>
          <w:tcPr>
            <w:tcW w:w="10774" w:type="dxa"/>
            <w:gridSpan w:val="2"/>
          </w:tcPr>
          <w:p w14:paraId="22EB636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color w:val="000000"/>
                <w:sz w:val="24"/>
                <w:szCs w:val="24"/>
              </w:rPr>
            </w:pPr>
            <w:r>
              <w:rPr>
                <w:rFonts w:ascii="Times New Roman" w:hAnsi="Times New Roman"/>
                <w:b/>
                <w:bCs/>
                <w:color w:val="000000"/>
                <w:sz w:val="24"/>
                <w:szCs w:val="24"/>
              </w:rPr>
              <w:t>Раздел</w:t>
            </w:r>
            <w:r w:rsidRPr="00581DDB">
              <w:rPr>
                <w:rFonts w:ascii="Times New Roman" w:hAnsi="Times New Roman"/>
                <w:b/>
                <w:bCs/>
                <w:color w:val="000000"/>
                <w:sz w:val="24"/>
                <w:szCs w:val="24"/>
              </w:rPr>
              <w:t xml:space="preserve"> 1. Основные положения закона РФ «Об образовании»</w:t>
            </w:r>
          </w:p>
        </w:tc>
        <w:tc>
          <w:tcPr>
            <w:tcW w:w="2126" w:type="dxa"/>
            <w:shd w:val="clear" w:color="auto" w:fill="FFFFFF"/>
          </w:tcPr>
          <w:p w14:paraId="3B515949"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shd w:val="clear" w:color="auto" w:fill="FFFFFF"/>
          </w:tcPr>
          <w:p w14:paraId="3ADB0A74" w14:textId="77777777" w:rsidR="001165CF" w:rsidRPr="00581DDB" w:rsidRDefault="001165CF" w:rsidP="0017554D">
            <w:pPr>
              <w:pStyle w:val="ConsPlusNormal"/>
              <w:jc w:val="center"/>
              <w:rPr>
                <w:rFonts w:ascii="Times New Roman" w:hAnsi="Times New Roman"/>
                <w:b/>
                <w:bCs/>
                <w:color w:val="000000"/>
                <w:sz w:val="24"/>
                <w:szCs w:val="24"/>
              </w:rPr>
            </w:pPr>
          </w:p>
        </w:tc>
        <w:tc>
          <w:tcPr>
            <w:tcW w:w="1416" w:type="dxa"/>
            <w:shd w:val="clear" w:color="auto" w:fill="FFFFFF"/>
          </w:tcPr>
          <w:p w14:paraId="002CE22E"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0CE94A76" w14:textId="77777777" w:rsidTr="0017554D">
        <w:trPr>
          <w:gridAfter w:val="1"/>
          <w:wAfter w:w="1281" w:type="dxa"/>
          <w:trHeight w:val="20"/>
        </w:trPr>
        <w:tc>
          <w:tcPr>
            <w:tcW w:w="2977" w:type="dxa"/>
            <w:vMerge w:val="restart"/>
          </w:tcPr>
          <w:p w14:paraId="3D9D4FD4" w14:textId="77777777" w:rsidR="001165CF" w:rsidRPr="00F03EA4"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F03EA4">
              <w:rPr>
                <w:rFonts w:ascii="Times New Roman" w:hAnsi="Times New Roman"/>
                <w:b/>
                <w:bCs/>
                <w:color w:val="000000"/>
                <w:sz w:val="24"/>
                <w:szCs w:val="24"/>
              </w:rPr>
              <w:t>Тема 1.1. Хар</w:t>
            </w:r>
            <w:r>
              <w:rPr>
                <w:rFonts w:ascii="Times New Roman" w:hAnsi="Times New Roman"/>
                <w:b/>
                <w:bCs/>
                <w:color w:val="000000"/>
                <w:sz w:val="24"/>
                <w:szCs w:val="24"/>
              </w:rPr>
              <w:t>актеристика уровней образования</w:t>
            </w:r>
          </w:p>
          <w:p w14:paraId="570C433E"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p w14:paraId="0C7C8974"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p w14:paraId="20B1D825"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61BDD55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4AAE3289"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vAlign w:val="center"/>
          </w:tcPr>
          <w:p w14:paraId="17D599FF" w14:textId="77777777" w:rsidR="001165CF"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01</w:t>
            </w:r>
          </w:p>
          <w:p w14:paraId="78819883" w14:textId="77777777" w:rsidR="001165CF"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04</w:t>
            </w:r>
          </w:p>
          <w:p w14:paraId="1EC4C15E" w14:textId="77777777" w:rsidR="001165CF" w:rsidRPr="00227392"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06</w:t>
            </w:r>
          </w:p>
          <w:p w14:paraId="7D3AFCA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5AFB73C6"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01.03</w:t>
            </w:r>
          </w:p>
          <w:p w14:paraId="7B955C5A"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Уо 01.04</w:t>
            </w:r>
          </w:p>
          <w:p w14:paraId="2C04D857"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04.01</w:t>
            </w:r>
          </w:p>
          <w:p w14:paraId="50EC4DF5"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06.01</w:t>
            </w:r>
          </w:p>
          <w:p w14:paraId="14778D5E"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01.04</w:t>
            </w:r>
          </w:p>
          <w:p w14:paraId="49770F10"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01.06</w:t>
            </w:r>
          </w:p>
          <w:p w14:paraId="7789B053"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04.01</w:t>
            </w:r>
          </w:p>
          <w:p w14:paraId="783E6659" w14:textId="77777777" w:rsidR="001165CF" w:rsidRPr="00BC1665"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06.01</w:t>
            </w:r>
          </w:p>
        </w:tc>
      </w:tr>
      <w:tr w:rsidR="001165CF" w:rsidRPr="00581DDB" w14:paraId="7643D72F" w14:textId="77777777" w:rsidTr="0017554D">
        <w:trPr>
          <w:gridAfter w:val="1"/>
          <w:wAfter w:w="1281" w:type="dxa"/>
          <w:trHeight w:val="20"/>
        </w:trPr>
        <w:tc>
          <w:tcPr>
            <w:tcW w:w="2977" w:type="dxa"/>
            <w:vMerge/>
          </w:tcPr>
          <w:p w14:paraId="6CDA5A85"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vAlign w:val="center"/>
          </w:tcPr>
          <w:p w14:paraId="0FCF8F5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Цели среднего профессионального образования базового и повышенного уровня.</w:t>
            </w:r>
          </w:p>
        </w:tc>
        <w:tc>
          <w:tcPr>
            <w:tcW w:w="2126" w:type="dxa"/>
            <w:shd w:val="clear" w:color="auto" w:fill="FFFFFF"/>
          </w:tcPr>
          <w:p w14:paraId="28BB9DC1"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409FCD1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4D8B5B8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0D8C324E" w14:textId="77777777" w:rsidTr="0017554D">
        <w:trPr>
          <w:gridAfter w:val="1"/>
          <w:wAfter w:w="1281" w:type="dxa"/>
          <w:trHeight w:val="88"/>
        </w:trPr>
        <w:tc>
          <w:tcPr>
            <w:tcW w:w="2977" w:type="dxa"/>
            <w:vMerge/>
          </w:tcPr>
          <w:p w14:paraId="23A3114C"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41DB67C0"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Принципы государственной политики в области образования.</w:t>
            </w:r>
          </w:p>
        </w:tc>
        <w:tc>
          <w:tcPr>
            <w:tcW w:w="2126" w:type="dxa"/>
            <w:shd w:val="clear" w:color="auto" w:fill="FFFFFF"/>
          </w:tcPr>
          <w:p w14:paraId="1928141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3198241B"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4ADE08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0BBC98F0" w14:textId="77777777" w:rsidTr="0017554D">
        <w:trPr>
          <w:trHeight w:val="325"/>
        </w:trPr>
        <w:tc>
          <w:tcPr>
            <w:tcW w:w="10774" w:type="dxa"/>
            <w:gridSpan w:val="2"/>
            <w:shd w:val="clear" w:color="auto" w:fill="auto"/>
          </w:tcPr>
          <w:p w14:paraId="56728CD6"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Раздел</w:t>
            </w:r>
            <w:r w:rsidRPr="00581DDB">
              <w:rPr>
                <w:rFonts w:ascii="Times New Roman" w:hAnsi="Times New Roman"/>
                <w:b/>
                <w:bCs/>
                <w:color w:val="000000"/>
                <w:sz w:val="24"/>
                <w:szCs w:val="24"/>
              </w:rPr>
              <w:t xml:space="preserve"> 2. Промышленность как главный ведущий комп</w:t>
            </w:r>
            <w:r>
              <w:rPr>
                <w:rFonts w:ascii="Times New Roman" w:hAnsi="Times New Roman"/>
                <w:b/>
                <w:bCs/>
                <w:color w:val="000000"/>
                <w:sz w:val="24"/>
                <w:szCs w:val="24"/>
              </w:rPr>
              <w:t>лекс материального производства</w:t>
            </w:r>
          </w:p>
        </w:tc>
        <w:tc>
          <w:tcPr>
            <w:tcW w:w="2126" w:type="dxa"/>
          </w:tcPr>
          <w:p w14:paraId="0391D7EB"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14</w:t>
            </w:r>
          </w:p>
        </w:tc>
        <w:tc>
          <w:tcPr>
            <w:tcW w:w="994" w:type="dxa"/>
            <w:shd w:val="clear" w:color="auto" w:fill="auto"/>
            <w:vAlign w:val="center"/>
          </w:tcPr>
          <w:p w14:paraId="0D15149C" w14:textId="77777777" w:rsidR="001165CF" w:rsidRPr="00581DDB" w:rsidRDefault="001165CF" w:rsidP="0017554D">
            <w:pPr>
              <w:pStyle w:val="ConsPlusNormal"/>
              <w:rPr>
                <w:rFonts w:ascii="Times New Roman" w:hAnsi="Times New Roman"/>
                <w:b/>
                <w:bCs/>
                <w:color w:val="000000"/>
                <w:sz w:val="24"/>
                <w:szCs w:val="24"/>
              </w:rPr>
            </w:pPr>
          </w:p>
        </w:tc>
        <w:tc>
          <w:tcPr>
            <w:tcW w:w="1416" w:type="dxa"/>
            <w:shd w:val="clear" w:color="auto" w:fill="auto"/>
          </w:tcPr>
          <w:p w14:paraId="7CC46E06"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1281" w:type="dxa"/>
            <w:tcBorders>
              <w:bottom w:val="nil"/>
            </w:tcBorders>
          </w:tcPr>
          <w:p w14:paraId="16BDD5B7"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Cs/>
                <w:i/>
                <w:color w:val="000000"/>
                <w:sz w:val="24"/>
                <w:szCs w:val="24"/>
              </w:rPr>
            </w:pPr>
          </w:p>
        </w:tc>
      </w:tr>
      <w:tr w:rsidR="001165CF" w:rsidRPr="00581DDB" w14:paraId="5A82DF9A" w14:textId="77777777" w:rsidTr="0017554D">
        <w:trPr>
          <w:gridAfter w:val="1"/>
          <w:wAfter w:w="1281" w:type="dxa"/>
          <w:trHeight w:val="196"/>
        </w:trPr>
        <w:tc>
          <w:tcPr>
            <w:tcW w:w="2977" w:type="dxa"/>
            <w:vMerge w:val="restart"/>
            <w:shd w:val="clear" w:color="auto" w:fill="auto"/>
          </w:tcPr>
          <w:p w14:paraId="5D43DF4A" w14:textId="77777777" w:rsidR="001165CF" w:rsidRPr="00F03EA4"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F03EA4">
              <w:rPr>
                <w:rFonts w:ascii="Times New Roman" w:hAnsi="Times New Roman"/>
                <w:b/>
                <w:bCs/>
                <w:color w:val="000000"/>
                <w:sz w:val="24"/>
                <w:szCs w:val="24"/>
              </w:rPr>
              <w:t>Тема 2.1. Отраслева</w:t>
            </w:r>
            <w:r>
              <w:rPr>
                <w:rFonts w:ascii="Times New Roman" w:hAnsi="Times New Roman"/>
                <w:b/>
                <w:bCs/>
                <w:color w:val="000000"/>
                <w:sz w:val="24"/>
                <w:szCs w:val="24"/>
              </w:rPr>
              <w:t>я структура промышленности</w:t>
            </w:r>
          </w:p>
        </w:tc>
        <w:tc>
          <w:tcPr>
            <w:tcW w:w="7797" w:type="dxa"/>
          </w:tcPr>
          <w:p w14:paraId="0FDA0B41"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3AEE6945"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4</w:t>
            </w:r>
          </w:p>
        </w:tc>
        <w:tc>
          <w:tcPr>
            <w:tcW w:w="994" w:type="dxa"/>
            <w:vMerge w:val="restart"/>
            <w:shd w:val="clear" w:color="auto" w:fill="FFFFFF"/>
            <w:vAlign w:val="center"/>
          </w:tcPr>
          <w:p w14:paraId="67495FCB" w14:textId="77777777" w:rsidR="001165CF"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04</w:t>
            </w:r>
          </w:p>
          <w:p w14:paraId="04ECE5E3" w14:textId="77777777" w:rsidR="001165CF" w:rsidRPr="00227392"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06</w:t>
            </w:r>
          </w:p>
          <w:p w14:paraId="0F3BE19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074A83E6"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04.01</w:t>
            </w:r>
          </w:p>
          <w:p w14:paraId="50B2D5D0"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06.01</w:t>
            </w:r>
          </w:p>
          <w:p w14:paraId="77C15C6F"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01.04</w:t>
            </w:r>
          </w:p>
          <w:p w14:paraId="5004004A"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01.06</w:t>
            </w:r>
          </w:p>
          <w:p w14:paraId="448BFB5D"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04.01</w:t>
            </w:r>
          </w:p>
          <w:p w14:paraId="4936E884" w14:textId="77777777" w:rsidR="001165CF" w:rsidRPr="00BC1665"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06.01</w:t>
            </w:r>
          </w:p>
        </w:tc>
      </w:tr>
      <w:tr w:rsidR="001165CF" w:rsidRPr="00581DDB" w14:paraId="3801B810" w14:textId="77777777" w:rsidTr="0017554D">
        <w:trPr>
          <w:gridAfter w:val="1"/>
          <w:wAfter w:w="1281" w:type="dxa"/>
          <w:trHeight w:val="194"/>
        </w:trPr>
        <w:tc>
          <w:tcPr>
            <w:tcW w:w="2977" w:type="dxa"/>
            <w:vMerge/>
            <w:shd w:val="clear" w:color="auto" w:fill="auto"/>
          </w:tcPr>
          <w:p w14:paraId="69C8F401"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5D45BB21"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Понятия и основные характеристики комплексных отраслей промышленности.</w:t>
            </w:r>
          </w:p>
        </w:tc>
        <w:tc>
          <w:tcPr>
            <w:tcW w:w="2126" w:type="dxa"/>
            <w:shd w:val="clear" w:color="auto" w:fill="FFFFFF"/>
          </w:tcPr>
          <w:p w14:paraId="5728C8F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52B3703E"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48E5EEA9"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1165CF" w:rsidRPr="00581DDB" w14:paraId="3F51640B" w14:textId="77777777" w:rsidTr="0017554D">
        <w:trPr>
          <w:gridAfter w:val="1"/>
          <w:wAfter w:w="1281" w:type="dxa"/>
          <w:trHeight w:val="194"/>
        </w:trPr>
        <w:tc>
          <w:tcPr>
            <w:tcW w:w="2977" w:type="dxa"/>
            <w:vMerge/>
            <w:shd w:val="clear" w:color="auto" w:fill="auto"/>
          </w:tcPr>
          <w:p w14:paraId="34FF2284"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3ADC0097"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Основные понятия о промышленном предприятии машиностроения и металлообработки.</w:t>
            </w:r>
          </w:p>
        </w:tc>
        <w:tc>
          <w:tcPr>
            <w:tcW w:w="2126" w:type="dxa"/>
            <w:shd w:val="clear" w:color="auto" w:fill="FFFFFF"/>
          </w:tcPr>
          <w:p w14:paraId="250F6425"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5A81974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894CB8B"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1165CF" w:rsidRPr="00581DDB" w14:paraId="4B4999E2" w14:textId="77777777" w:rsidTr="0017554D">
        <w:trPr>
          <w:gridAfter w:val="1"/>
          <w:wAfter w:w="1281" w:type="dxa"/>
          <w:trHeight w:val="88"/>
        </w:trPr>
        <w:tc>
          <w:tcPr>
            <w:tcW w:w="2977" w:type="dxa"/>
            <w:vMerge w:val="restart"/>
            <w:shd w:val="clear" w:color="auto" w:fill="auto"/>
          </w:tcPr>
          <w:p w14:paraId="3077DDF4" w14:textId="77777777" w:rsidR="001165CF" w:rsidRPr="00F03EA4"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F03EA4">
              <w:rPr>
                <w:rFonts w:ascii="Times New Roman" w:hAnsi="Times New Roman"/>
                <w:b/>
                <w:bCs/>
                <w:color w:val="000000"/>
                <w:sz w:val="24"/>
                <w:szCs w:val="24"/>
              </w:rPr>
              <w:t xml:space="preserve">Тема 2.2. Производственный процесс на промышленном предприятии и общие </w:t>
            </w:r>
            <w:r>
              <w:rPr>
                <w:rFonts w:ascii="Times New Roman" w:hAnsi="Times New Roman"/>
                <w:b/>
                <w:bCs/>
                <w:color w:val="000000"/>
                <w:sz w:val="24"/>
                <w:szCs w:val="24"/>
              </w:rPr>
              <w:t>принципы его организации</w:t>
            </w:r>
          </w:p>
        </w:tc>
        <w:tc>
          <w:tcPr>
            <w:tcW w:w="7797" w:type="dxa"/>
          </w:tcPr>
          <w:p w14:paraId="018A98F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3D1AB523"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vAlign w:val="center"/>
          </w:tcPr>
          <w:p w14:paraId="44A3DA28" w14:textId="77777777" w:rsidR="001165CF"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04</w:t>
            </w:r>
          </w:p>
          <w:p w14:paraId="5CF4F8B0" w14:textId="77777777" w:rsidR="001165CF" w:rsidRPr="00227392"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06</w:t>
            </w:r>
          </w:p>
          <w:p w14:paraId="3CF54EB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29D93645"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04.01</w:t>
            </w:r>
          </w:p>
          <w:p w14:paraId="0D03B79B"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06.01</w:t>
            </w:r>
          </w:p>
          <w:p w14:paraId="62A7742C"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01.04</w:t>
            </w:r>
          </w:p>
          <w:p w14:paraId="4D20A509"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01.06</w:t>
            </w:r>
          </w:p>
          <w:p w14:paraId="78681711"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04.01</w:t>
            </w:r>
          </w:p>
          <w:p w14:paraId="4C49EE59" w14:textId="77777777" w:rsidR="001165CF" w:rsidRPr="00BC1665"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Зо 06.01</w:t>
            </w:r>
          </w:p>
        </w:tc>
      </w:tr>
      <w:tr w:rsidR="001165CF" w:rsidRPr="00581DDB" w14:paraId="6898E95C" w14:textId="77777777" w:rsidTr="0017554D">
        <w:trPr>
          <w:gridAfter w:val="1"/>
          <w:wAfter w:w="1281" w:type="dxa"/>
          <w:trHeight w:val="314"/>
        </w:trPr>
        <w:tc>
          <w:tcPr>
            <w:tcW w:w="2977" w:type="dxa"/>
            <w:vMerge/>
            <w:shd w:val="clear" w:color="auto" w:fill="auto"/>
          </w:tcPr>
          <w:p w14:paraId="61A14CDD" w14:textId="77777777" w:rsidR="001165CF" w:rsidRPr="00F03EA4"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040EAB5B"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Структура производственного процесса. Назначение основных, вспомогательных и обслуживающих процессов.</w:t>
            </w:r>
          </w:p>
        </w:tc>
        <w:tc>
          <w:tcPr>
            <w:tcW w:w="2126" w:type="dxa"/>
            <w:shd w:val="clear" w:color="auto" w:fill="FFFFFF"/>
          </w:tcPr>
          <w:p w14:paraId="41D07935"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vAlign w:val="center"/>
          </w:tcPr>
          <w:p w14:paraId="75C6B41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2F83F15"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1E8FB42D" w14:textId="77777777" w:rsidTr="0017554D">
        <w:trPr>
          <w:gridAfter w:val="1"/>
          <w:wAfter w:w="1281" w:type="dxa"/>
          <w:trHeight w:val="363"/>
        </w:trPr>
        <w:tc>
          <w:tcPr>
            <w:tcW w:w="2977" w:type="dxa"/>
            <w:vMerge/>
            <w:shd w:val="clear" w:color="auto" w:fill="auto"/>
          </w:tcPr>
          <w:p w14:paraId="4D3D5B5E" w14:textId="77777777" w:rsidR="001165CF" w:rsidRPr="00F03EA4"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5E70309"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81DDB">
              <w:rPr>
                <w:rFonts w:ascii="Times New Roman" w:hAnsi="Times New Roman"/>
                <w:bCs/>
                <w:color w:val="000000"/>
                <w:sz w:val="24"/>
                <w:szCs w:val="24"/>
              </w:rPr>
              <w:t>Типы производства и их технико-экономическое обоснование</w:t>
            </w:r>
            <w:r w:rsidRPr="00581DDB">
              <w:rPr>
                <w:rFonts w:ascii="Times New Roman" w:hAnsi="Times New Roman"/>
                <w:b/>
                <w:bCs/>
                <w:color w:val="000000"/>
                <w:sz w:val="24"/>
                <w:szCs w:val="24"/>
              </w:rPr>
              <w:t>.</w:t>
            </w:r>
          </w:p>
        </w:tc>
        <w:tc>
          <w:tcPr>
            <w:tcW w:w="2126" w:type="dxa"/>
            <w:shd w:val="clear" w:color="auto" w:fill="FFFFFF"/>
          </w:tcPr>
          <w:p w14:paraId="4A6C3A99"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3510E09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6385C97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4B47B044" w14:textId="77777777" w:rsidTr="0017554D">
        <w:trPr>
          <w:gridAfter w:val="1"/>
          <w:wAfter w:w="1281" w:type="dxa"/>
          <w:trHeight w:val="32"/>
        </w:trPr>
        <w:tc>
          <w:tcPr>
            <w:tcW w:w="2977" w:type="dxa"/>
            <w:vMerge w:val="restart"/>
            <w:shd w:val="clear" w:color="auto" w:fill="auto"/>
          </w:tcPr>
          <w:p w14:paraId="09FFEE2E" w14:textId="77777777" w:rsidR="001165CF" w:rsidRPr="00F03EA4"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F03EA4">
              <w:rPr>
                <w:rFonts w:ascii="Times New Roman" w:hAnsi="Times New Roman"/>
                <w:b/>
                <w:bCs/>
                <w:color w:val="000000"/>
                <w:sz w:val="24"/>
                <w:szCs w:val="24"/>
              </w:rPr>
              <w:t>Тема 2.3. Организация произв</w:t>
            </w:r>
            <w:r>
              <w:rPr>
                <w:rFonts w:ascii="Times New Roman" w:hAnsi="Times New Roman"/>
                <w:b/>
                <w:bCs/>
                <w:color w:val="000000"/>
                <w:sz w:val="24"/>
                <w:szCs w:val="24"/>
              </w:rPr>
              <w:t xml:space="preserve">одственного </w:t>
            </w:r>
            <w:r>
              <w:rPr>
                <w:rFonts w:ascii="Times New Roman" w:hAnsi="Times New Roman"/>
                <w:b/>
                <w:bCs/>
                <w:color w:val="000000"/>
                <w:sz w:val="24"/>
                <w:szCs w:val="24"/>
              </w:rPr>
              <w:lastRenderedPageBreak/>
              <w:t>процесса во времени</w:t>
            </w:r>
          </w:p>
        </w:tc>
        <w:tc>
          <w:tcPr>
            <w:tcW w:w="7797" w:type="dxa"/>
          </w:tcPr>
          <w:p w14:paraId="3A61074B"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lastRenderedPageBreak/>
              <w:t>Содержание</w:t>
            </w:r>
          </w:p>
        </w:tc>
        <w:tc>
          <w:tcPr>
            <w:tcW w:w="2126" w:type="dxa"/>
            <w:shd w:val="clear" w:color="auto" w:fill="FFFFFF"/>
          </w:tcPr>
          <w:p w14:paraId="3761A502"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6</w:t>
            </w:r>
          </w:p>
        </w:tc>
        <w:tc>
          <w:tcPr>
            <w:tcW w:w="994" w:type="dxa"/>
            <w:vMerge w:val="restart"/>
            <w:shd w:val="clear" w:color="auto" w:fill="FFFFFF"/>
            <w:vAlign w:val="center"/>
          </w:tcPr>
          <w:p w14:paraId="3804129F" w14:textId="77777777" w:rsidR="001165CF"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01</w:t>
            </w:r>
          </w:p>
          <w:p w14:paraId="0F4B2FE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5278CDF0"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01.01</w:t>
            </w:r>
          </w:p>
          <w:p w14:paraId="7F814C0C"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01.02</w:t>
            </w:r>
          </w:p>
          <w:p w14:paraId="1E4F5CBA"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lastRenderedPageBreak/>
              <w:t>Уо 01.03</w:t>
            </w:r>
          </w:p>
          <w:p w14:paraId="65A5027E"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01.02</w:t>
            </w:r>
          </w:p>
          <w:p w14:paraId="065D7B16" w14:textId="77777777" w:rsidR="001165CF" w:rsidRPr="00BC1665"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01.03</w:t>
            </w:r>
          </w:p>
        </w:tc>
      </w:tr>
      <w:tr w:rsidR="001165CF" w:rsidRPr="00581DDB" w14:paraId="11DE95AD" w14:textId="77777777" w:rsidTr="0017554D">
        <w:trPr>
          <w:gridAfter w:val="1"/>
          <w:wAfter w:w="1281" w:type="dxa"/>
          <w:trHeight w:val="387"/>
        </w:trPr>
        <w:tc>
          <w:tcPr>
            <w:tcW w:w="2977" w:type="dxa"/>
            <w:vMerge/>
            <w:shd w:val="clear" w:color="auto" w:fill="auto"/>
          </w:tcPr>
          <w:p w14:paraId="1842002A"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370D0E7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 xml:space="preserve">Длительность производственного цикла простого технологического </w:t>
            </w:r>
            <w:r w:rsidRPr="00581DDB">
              <w:rPr>
                <w:rFonts w:ascii="Times New Roman" w:hAnsi="Times New Roman"/>
                <w:bCs/>
                <w:color w:val="000000"/>
                <w:sz w:val="24"/>
                <w:szCs w:val="24"/>
              </w:rPr>
              <w:lastRenderedPageBreak/>
              <w:t>процесса при различных видах движения изделий.</w:t>
            </w:r>
          </w:p>
        </w:tc>
        <w:tc>
          <w:tcPr>
            <w:tcW w:w="2126" w:type="dxa"/>
            <w:shd w:val="clear" w:color="auto" w:fill="FFFFFF"/>
          </w:tcPr>
          <w:p w14:paraId="0AF0E8D0"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lastRenderedPageBreak/>
              <w:t>2</w:t>
            </w:r>
          </w:p>
        </w:tc>
        <w:tc>
          <w:tcPr>
            <w:tcW w:w="994" w:type="dxa"/>
            <w:vMerge/>
            <w:shd w:val="clear" w:color="auto" w:fill="FFFFFF"/>
            <w:vAlign w:val="center"/>
          </w:tcPr>
          <w:p w14:paraId="57203785"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09FEDFDB"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12861D1C" w14:textId="77777777" w:rsidTr="0017554D">
        <w:trPr>
          <w:gridAfter w:val="1"/>
          <w:wAfter w:w="1281" w:type="dxa"/>
          <w:trHeight w:val="169"/>
        </w:trPr>
        <w:tc>
          <w:tcPr>
            <w:tcW w:w="2977" w:type="dxa"/>
            <w:vMerge/>
            <w:shd w:val="clear" w:color="auto" w:fill="auto"/>
          </w:tcPr>
          <w:p w14:paraId="2320BB68" w14:textId="77777777" w:rsidR="001165CF" w:rsidRPr="00581DDB"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39C2490B"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Длительность производственного цикла сложного технологического процесса.</w:t>
            </w:r>
          </w:p>
        </w:tc>
        <w:tc>
          <w:tcPr>
            <w:tcW w:w="2126" w:type="dxa"/>
            <w:shd w:val="clear" w:color="auto" w:fill="FFFFFF"/>
          </w:tcPr>
          <w:p w14:paraId="6D78F0AD"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4</w:t>
            </w:r>
          </w:p>
        </w:tc>
        <w:tc>
          <w:tcPr>
            <w:tcW w:w="994" w:type="dxa"/>
            <w:vMerge/>
            <w:shd w:val="clear" w:color="auto" w:fill="FFFFFF"/>
            <w:vAlign w:val="center"/>
          </w:tcPr>
          <w:p w14:paraId="53B61A3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0C18126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5D18A78C" w14:textId="77777777" w:rsidTr="0017554D">
        <w:trPr>
          <w:gridAfter w:val="1"/>
          <w:wAfter w:w="1281" w:type="dxa"/>
          <w:trHeight w:val="452"/>
        </w:trPr>
        <w:tc>
          <w:tcPr>
            <w:tcW w:w="10774" w:type="dxa"/>
            <w:gridSpan w:val="2"/>
            <w:shd w:val="clear" w:color="auto" w:fill="auto"/>
          </w:tcPr>
          <w:p w14:paraId="3E17770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Раздел</w:t>
            </w:r>
            <w:r w:rsidRPr="00581DDB">
              <w:rPr>
                <w:rFonts w:ascii="Times New Roman" w:hAnsi="Times New Roman"/>
                <w:b/>
                <w:bCs/>
                <w:color w:val="000000"/>
                <w:sz w:val="24"/>
                <w:szCs w:val="24"/>
              </w:rPr>
              <w:t xml:space="preserve"> 3. Организация и планирование процессов со</w:t>
            </w:r>
            <w:r>
              <w:rPr>
                <w:rFonts w:ascii="Times New Roman" w:hAnsi="Times New Roman"/>
                <w:b/>
                <w:bCs/>
                <w:color w:val="000000"/>
                <w:sz w:val="24"/>
                <w:szCs w:val="24"/>
              </w:rPr>
              <w:t>здания и освоения новой техники</w:t>
            </w:r>
          </w:p>
        </w:tc>
        <w:tc>
          <w:tcPr>
            <w:tcW w:w="2126" w:type="dxa"/>
            <w:shd w:val="clear" w:color="auto" w:fill="FFFFFF"/>
          </w:tcPr>
          <w:p w14:paraId="253E997E"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shd w:val="clear" w:color="auto" w:fill="FFFFFF"/>
          </w:tcPr>
          <w:p w14:paraId="6D934EF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1</w:t>
            </w:r>
          </w:p>
        </w:tc>
        <w:tc>
          <w:tcPr>
            <w:tcW w:w="1416" w:type="dxa"/>
            <w:shd w:val="clear" w:color="auto" w:fill="FFFFFF"/>
            <w:vAlign w:val="center"/>
          </w:tcPr>
          <w:p w14:paraId="47492B8D"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r>
      <w:tr w:rsidR="001165CF" w:rsidRPr="00581DDB" w14:paraId="46CE03AA" w14:textId="77777777" w:rsidTr="0017554D">
        <w:trPr>
          <w:gridAfter w:val="1"/>
          <w:wAfter w:w="1281" w:type="dxa"/>
          <w:trHeight w:val="119"/>
        </w:trPr>
        <w:tc>
          <w:tcPr>
            <w:tcW w:w="2977" w:type="dxa"/>
            <w:vMerge w:val="restart"/>
            <w:shd w:val="clear" w:color="auto" w:fill="auto"/>
          </w:tcPr>
          <w:p w14:paraId="15E09235" w14:textId="77777777" w:rsidR="001165CF" w:rsidRPr="00BC1665"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C1665">
              <w:rPr>
                <w:rFonts w:ascii="Times New Roman" w:hAnsi="Times New Roman"/>
                <w:b/>
                <w:bCs/>
                <w:color w:val="000000"/>
                <w:sz w:val="24"/>
                <w:szCs w:val="24"/>
              </w:rPr>
              <w:t>Тема 3.1. Научная подготовка производства в процесса создания новой техники.</w:t>
            </w:r>
          </w:p>
          <w:p w14:paraId="6355C7C1" w14:textId="77777777" w:rsidR="001165CF" w:rsidRPr="00BC1665" w:rsidRDefault="001165CF" w:rsidP="0017554D">
            <w:pPr>
              <w:rPr>
                <w:b/>
              </w:rPr>
            </w:pPr>
          </w:p>
        </w:tc>
        <w:tc>
          <w:tcPr>
            <w:tcW w:w="7797" w:type="dxa"/>
          </w:tcPr>
          <w:p w14:paraId="6CDD226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81DDB">
              <w:rPr>
                <w:rFonts w:ascii="Times New Roman" w:hAnsi="Times New Roman"/>
                <w:b/>
                <w:bCs/>
                <w:color w:val="000000"/>
                <w:sz w:val="24"/>
                <w:szCs w:val="24"/>
              </w:rPr>
              <w:t xml:space="preserve">Содержание </w:t>
            </w:r>
          </w:p>
        </w:tc>
        <w:tc>
          <w:tcPr>
            <w:tcW w:w="2126" w:type="dxa"/>
            <w:shd w:val="clear" w:color="auto" w:fill="FFFFFF"/>
          </w:tcPr>
          <w:p w14:paraId="7A7DF42D"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vMerge w:val="restart"/>
            <w:shd w:val="clear" w:color="auto" w:fill="FFFFFF"/>
            <w:vAlign w:val="center"/>
          </w:tcPr>
          <w:p w14:paraId="4D0D610D" w14:textId="77777777" w:rsidR="001165CF"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01</w:t>
            </w:r>
          </w:p>
          <w:p w14:paraId="15510F8F"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61CEA0A3"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01.01</w:t>
            </w:r>
          </w:p>
          <w:p w14:paraId="4EF57630"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01.02</w:t>
            </w:r>
          </w:p>
          <w:p w14:paraId="39C3FBA2"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01.03</w:t>
            </w:r>
          </w:p>
          <w:p w14:paraId="2E995AC8"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01.02</w:t>
            </w:r>
          </w:p>
          <w:p w14:paraId="4C3C77D5" w14:textId="77777777" w:rsidR="001165CF" w:rsidRPr="00BC1665"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01.03</w:t>
            </w:r>
          </w:p>
        </w:tc>
      </w:tr>
      <w:tr w:rsidR="001165CF" w:rsidRPr="00581DDB" w14:paraId="50F114D2" w14:textId="77777777" w:rsidTr="0017554D">
        <w:trPr>
          <w:gridAfter w:val="1"/>
          <w:wAfter w:w="1281" w:type="dxa"/>
          <w:trHeight w:val="113"/>
        </w:trPr>
        <w:tc>
          <w:tcPr>
            <w:tcW w:w="2977" w:type="dxa"/>
            <w:vMerge/>
            <w:shd w:val="clear" w:color="auto" w:fill="auto"/>
          </w:tcPr>
          <w:p w14:paraId="686F7011" w14:textId="77777777" w:rsidR="001165CF" w:rsidRPr="00BC1665"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162B17D1"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 xml:space="preserve">Основные стадии процесса создания новой техники. </w:t>
            </w:r>
          </w:p>
        </w:tc>
        <w:tc>
          <w:tcPr>
            <w:tcW w:w="2126" w:type="dxa"/>
            <w:shd w:val="clear" w:color="auto" w:fill="FFFFFF"/>
          </w:tcPr>
          <w:p w14:paraId="0E3D6606"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tcPr>
          <w:p w14:paraId="647FB76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12AB4E8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78D7EEEB" w14:textId="77777777" w:rsidTr="0017554D">
        <w:trPr>
          <w:gridAfter w:val="1"/>
          <w:wAfter w:w="1281" w:type="dxa"/>
          <w:trHeight w:val="113"/>
        </w:trPr>
        <w:tc>
          <w:tcPr>
            <w:tcW w:w="2977" w:type="dxa"/>
            <w:vMerge/>
            <w:shd w:val="clear" w:color="auto" w:fill="auto"/>
          </w:tcPr>
          <w:p w14:paraId="4BB88C76" w14:textId="77777777" w:rsidR="001165CF" w:rsidRPr="00BC1665"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01F17259"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Структура научной организации производства.</w:t>
            </w:r>
          </w:p>
        </w:tc>
        <w:tc>
          <w:tcPr>
            <w:tcW w:w="2126" w:type="dxa"/>
            <w:shd w:val="clear" w:color="auto" w:fill="FFFFFF"/>
          </w:tcPr>
          <w:p w14:paraId="26BC6DE4"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25D08818"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4C01B70B"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4A6B3791" w14:textId="77777777" w:rsidTr="0017554D">
        <w:trPr>
          <w:gridAfter w:val="1"/>
          <w:wAfter w:w="1281" w:type="dxa"/>
          <w:trHeight w:val="20"/>
        </w:trPr>
        <w:tc>
          <w:tcPr>
            <w:tcW w:w="2977" w:type="dxa"/>
            <w:vMerge w:val="restart"/>
            <w:shd w:val="clear" w:color="auto" w:fill="auto"/>
          </w:tcPr>
          <w:p w14:paraId="0EF5A9FB" w14:textId="77777777" w:rsidR="001165CF" w:rsidRPr="00BC1665" w:rsidRDefault="001165CF" w:rsidP="0017554D">
            <w:pPr>
              <w:rPr>
                <w:b/>
              </w:rPr>
            </w:pPr>
            <w:r w:rsidRPr="00BC1665">
              <w:rPr>
                <w:rFonts w:ascii="Times New Roman" w:hAnsi="Times New Roman"/>
                <w:b/>
                <w:bCs/>
                <w:color w:val="000000"/>
                <w:sz w:val="24"/>
                <w:szCs w:val="24"/>
              </w:rPr>
              <w:t>Тема 3.2. Задачи, стадии и этапы конструкторской подготовки производства (КПП)</w:t>
            </w:r>
          </w:p>
        </w:tc>
        <w:tc>
          <w:tcPr>
            <w:tcW w:w="7797" w:type="dxa"/>
          </w:tcPr>
          <w:p w14:paraId="0186B85C"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285B616A"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vMerge w:val="restart"/>
            <w:shd w:val="clear" w:color="auto" w:fill="FFFFFF"/>
            <w:vAlign w:val="center"/>
          </w:tcPr>
          <w:p w14:paraId="54B4D7A1" w14:textId="77777777" w:rsidR="001165CF" w:rsidRDefault="001165CF" w:rsidP="0017554D">
            <w:pPr>
              <w:pStyle w:val="ConsPlusNormal"/>
              <w:rPr>
                <w:rFonts w:ascii="Times New Roman" w:hAnsi="Times New Roman" w:cs="Times New Roman"/>
                <w:sz w:val="24"/>
                <w:szCs w:val="24"/>
              </w:rPr>
            </w:pPr>
            <w:r>
              <w:rPr>
                <w:rFonts w:ascii="Times New Roman" w:hAnsi="Times New Roman" w:cs="Times New Roman"/>
                <w:sz w:val="24"/>
                <w:szCs w:val="24"/>
              </w:rPr>
              <w:t>ОК 01</w:t>
            </w:r>
          </w:p>
          <w:p w14:paraId="38C122B4"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645D2210"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01.01</w:t>
            </w:r>
          </w:p>
          <w:p w14:paraId="63F0B560"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01.02</w:t>
            </w:r>
          </w:p>
          <w:p w14:paraId="246AFD7E" w14:textId="77777777" w:rsidR="001165CF" w:rsidRDefault="001165CF" w:rsidP="0017554D">
            <w:pPr>
              <w:suppressAutoHyphens/>
              <w:spacing w:after="0" w:line="240" w:lineRule="auto"/>
              <w:rPr>
                <w:rFonts w:ascii="Times New Roman" w:hAnsi="Times New Roman"/>
                <w:bCs/>
                <w:iCs/>
                <w:sz w:val="24"/>
                <w:szCs w:val="24"/>
              </w:rPr>
            </w:pPr>
            <w:r w:rsidRPr="00C20D81">
              <w:rPr>
                <w:rFonts w:ascii="Times New Roman" w:hAnsi="Times New Roman"/>
                <w:bCs/>
                <w:iCs/>
                <w:sz w:val="24"/>
                <w:szCs w:val="24"/>
              </w:rPr>
              <w:t>Уо 01.03</w:t>
            </w:r>
          </w:p>
          <w:p w14:paraId="378B878B" w14:textId="77777777" w:rsidR="001165CF"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01.02</w:t>
            </w:r>
          </w:p>
          <w:p w14:paraId="7EDB9EE2" w14:textId="77777777" w:rsidR="001165CF" w:rsidRPr="00BC1665" w:rsidRDefault="001165CF" w:rsidP="0017554D">
            <w:pPr>
              <w:suppressAutoHyphens/>
              <w:spacing w:after="0" w:line="240" w:lineRule="auto"/>
              <w:rPr>
                <w:rFonts w:ascii="Times New Roman" w:hAnsi="Times New Roman"/>
                <w:bCs/>
                <w:iCs/>
                <w:sz w:val="24"/>
                <w:szCs w:val="24"/>
              </w:rPr>
            </w:pPr>
            <w:r>
              <w:rPr>
                <w:rFonts w:ascii="Times New Roman" w:hAnsi="Times New Roman"/>
                <w:bCs/>
                <w:iCs/>
                <w:sz w:val="24"/>
                <w:szCs w:val="24"/>
              </w:rPr>
              <w:t>Зо 01.03</w:t>
            </w:r>
          </w:p>
        </w:tc>
      </w:tr>
      <w:tr w:rsidR="001165CF" w:rsidRPr="00581DDB" w14:paraId="48F0BC83" w14:textId="77777777" w:rsidTr="0017554D">
        <w:trPr>
          <w:gridAfter w:val="1"/>
          <w:wAfter w:w="1281" w:type="dxa"/>
          <w:trHeight w:val="20"/>
        </w:trPr>
        <w:tc>
          <w:tcPr>
            <w:tcW w:w="2977" w:type="dxa"/>
            <w:vMerge/>
            <w:shd w:val="clear" w:color="auto" w:fill="auto"/>
          </w:tcPr>
          <w:p w14:paraId="0E3F8C12" w14:textId="77777777" w:rsidR="001165CF" w:rsidRPr="00BC1665"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36ED529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Стадии КПП.</w:t>
            </w:r>
          </w:p>
        </w:tc>
        <w:tc>
          <w:tcPr>
            <w:tcW w:w="2126" w:type="dxa"/>
            <w:shd w:val="clear" w:color="auto" w:fill="FFFFFF"/>
          </w:tcPr>
          <w:p w14:paraId="4985A88B"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vAlign w:val="center"/>
          </w:tcPr>
          <w:p w14:paraId="279FBFD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368FE27E"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7F5100D5" w14:textId="77777777" w:rsidTr="0017554D">
        <w:trPr>
          <w:gridAfter w:val="1"/>
          <w:wAfter w:w="1281" w:type="dxa"/>
          <w:trHeight w:val="53"/>
        </w:trPr>
        <w:tc>
          <w:tcPr>
            <w:tcW w:w="2977" w:type="dxa"/>
            <w:vMerge/>
            <w:shd w:val="clear" w:color="auto" w:fill="auto"/>
          </w:tcPr>
          <w:p w14:paraId="567CC508" w14:textId="77777777" w:rsidR="001165CF" w:rsidRPr="00BC1665" w:rsidRDefault="001165CF" w:rsidP="0017554D">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0B9F9CC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Технико-экономическое обоснование на стадии КТП.</w:t>
            </w:r>
          </w:p>
        </w:tc>
        <w:tc>
          <w:tcPr>
            <w:tcW w:w="2126" w:type="dxa"/>
            <w:shd w:val="clear" w:color="auto" w:fill="FFFFFF"/>
          </w:tcPr>
          <w:p w14:paraId="054E1BBE"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vAlign w:val="center"/>
          </w:tcPr>
          <w:p w14:paraId="208B0A4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111575B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6F4FB0F5" w14:textId="77777777" w:rsidTr="0017554D">
        <w:trPr>
          <w:gridAfter w:val="1"/>
          <w:wAfter w:w="1281" w:type="dxa"/>
          <w:trHeight w:val="461"/>
        </w:trPr>
        <w:tc>
          <w:tcPr>
            <w:tcW w:w="10774" w:type="dxa"/>
            <w:gridSpan w:val="2"/>
            <w:shd w:val="clear" w:color="auto" w:fill="auto"/>
          </w:tcPr>
          <w:p w14:paraId="6199DD0B" w14:textId="77777777" w:rsidR="001165CF" w:rsidRPr="00197864"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632D09">
              <w:rPr>
                <w:rFonts w:ascii="Times New Roman" w:hAnsi="Times New Roman"/>
                <w:b/>
                <w:bCs/>
                <w:sz w:val="24"/>
                <w:szCs w:val="24"/>
              </w:rPr>
              <w:t xml:space="preserve">Промежуточная аттестация </w:t>
            </w:r>
            <w:r>
              <w:rPr>
                <w:rFonts w:ascii="Times New Roman" w:hAnsi="Times New Roman"/>
                <w:b/>
                <w:bCs/>
                <w:sz w:val="24"/>
                <w:szCs w:val="24"/>
              </w:rPr>
              <w:t>дифференцированного зачета</w:t>
            </w:r>
          </w:p>
        </w:tc>
        <w:tc>
          <w:tcPr>
            <w:tcW w:w="2126" w:type="dxa"/>
          </w:tcPr>
          <w:p w14:paraId="66C1DDF6"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shd w:val="clear" w:color="auto" w:fill="FFFFFF"/>
            <w:vAlign w:val="center"/>
          </w:tcPr>
          <w:p w14:paraId="366D26F2"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147BE011"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1165CF" w:rsidRPr="00581DDB" w14:paraId="25661634" w14:textId="77777777" w:rsidTr="0017554D">
        <w:trPr>
          <w:gridAfter w:val="1"/>
          <w:wAfter w:w="1281" w:type="dxa"/>
          <w:trHeight w:val="425"/>
        </w:trPr>
        <w:tc>
          <w:tcPr>
            <w:tcW w:w="10774" w:type="dxa"/>
            <w:gridSpan w:val="2"/>
            <w:shd w:val="clear" w:color="auto" w:fill="auto"/>
          </w:tcPr>
          <w:p w14:paraId="5F449D77"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581DDB">
              <w:rPr>
                <w:rFonts w:ascii="Times New Roman" w:hAnsi="Times New Roman"/>
                <w:b/>
                <w:bCs/>
                <w:color w:val="000000"/>
                <w:sz w:val="24"/>
                <w:szCs w:val="24"/>
              </w:rPr>
              <w:t>Всего:</w:t>
            </w:r>
          </w:p>
        </w:tc>
        <w:tc>
          <w:tcPr>
            <w:tcW w:w="2126" w:type="dxa"/>
          </w:tcPr>
          <w:p w14:paraId="6659BED0" w14:textId="77777777" w:rsidR="001165CF"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36</w:t>
            </w:r>
          </w:p>
        </w:tc>
        <w:tc>
          <w:tcPr>
            <w:tcW w:w="994" w:type="dxa"/>
            <w:shd w:val="clear" w:color="auto" w:fill="FFFFFF"/>
            <w:vAlign w:val="center"/>
          </w:tcPr>
          <w:p w14:paraId="1BFA1093"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635A972A" w14:textId="77777777" w:rsidR="001165CF" w:rsidRPr="00581DDB" w:rsidRDefault="001165CF" w:rsidP="001755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586E8A9A" w14:textId="77777777" w:rsidR="001165CF" w:rsidRDefault="001165CF" w:rsidP="001165CF">
      <w:pPr>
        <w:ind w:firstLine="709"/>
        <w:rPr>
          <w:rFonts w:ascii="Times New Roman" w:hAnsi="Times New Roman"/>
          <w:b/>
        </w:rPr>
      </w:pPr>
    </w:p>
    <w:p w14:paraId="23C81B40" w14:textId="77777777" w:rsidR="001165CF" w:rsidRDefault="001165CF" w:rsidP="001165CF">
      <w:pPr>
        <w:ind w:firstLine="709"/>
        <w:rPr>
          <w:rFonts w:ascii="Times New Roman" w:hAnsi="Times New Roman"/>
          <w:b/>
        </w:rPr>
      </w:pPr>
    </w:p>
    <w:p w14:paraId="4ECA2FE7" w14:textId="77777777" w:rsidR="001165CF" w:rsidRPr="00315F34" w:rsidRDefault="001165CF" w:rsidP="001165CF">
      <w:pPr>
        <w:ind w:firstLine="709"/>
        <w:rPr>
          <w:rFonts w:ascii="Times New Roman" w:hAnsi="Times New Roman"/>
          <w:b/>
          <w:bCs/>
        </w:rPr>
      </w:pPr>
    </w:p>
    <w:p w14:paraId="3D9C9FF6" w14:textId="77777777" w:rsidR="001165CF" w:rsidRPr="00315F34" w:rsidRDefault="001165CF" w:rsidP="001165CF">
      <w:pPr>
        <w:ind w:firstLine="709"/>
        <w:rPr>
          <w:rFonts w:ascii="Times New Roman" w:hAnsi="Times New Roman"/>
          <w:i/>
        </w:rPr>
        <w:sectPr w:rsidR="001165CF" w:rsidRPr="00315F34" w:rsidSect="0017554D">
          <w:pgSz w:w="16840" w:h="11907" w:orient="landscape"/>
          <w:pgMar w:top="851" w:right="1134" w:bottom="851" w:left="992" w:header="709" w:footer="709" w:gutter="0"/>
          <w:cols w:space="720"/>
        </w:sectPr>
      </w:pPr>
    </w:p>
    <w:p w14:paraId="3CB1818D" w14:textId="77777777" w:rsidR="001165CF" w:rsidRPr="00315F34" w:rsidRDefault="001165CF" w:rsidP="001165C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0C3C842" w14:textId="77777777" w:rsidR="001165CF" w:rsidRPr="00E41C66" w:rsidRDefault="001165CF" w:rsidP="001165CF">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1E62AC5" w14:textId="77777777" w:rsidR="001165CF" w:rsidRPr="001819F7" w:rsidRDefault="001165CF" w:rsidP="001165CF">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sz w:val="24"/>
          <w:szCs w:val="24"/>
        </w:rPr>
        <w:t>«Социально-э</w:t>
      </w:r>
      <w:r w:rsidRPr="001819F7">
        <w:rPr>
          <w:rFonts w:ascii="Times New Roman" w:hAnsi="Times New Roman"/>
          <w:bCs/>
          <w:sz w:val="24"/>
          <w:szCs w:val="24"/>
        </w:rPr>
        <w:t>кономических дисциплин»</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w:t>
      </w:r>
      <w:r w:rsidRPr="007D493C">
        <w:rPr>
          <w:rFonts w:ascii="Times New Roman" w:hAnsi="Times New Roman"/>
          <w:iCs/>
          <w:sz w:val="24"/>
          <w:szCs w:val="24"/>
        </w:rPr>
        <w:t xml:space="preserve">по профессии </w:t>
      </w:r>
      <w:r w:rsidR="000D64C2" w:rsidRPr="00BE3F9B">
        <w:rPr>
          <w:rFonts w:ascii="Times New Roman" w:hAnsi="Times New Roman"/>
          <w:bCs/>
          <w:sz w:val="24"/>
          <w:szCs w:val="24"/>
        </w:rPr>
        <w:t>15.01.34 Фрезеровщик</w:t>
      </w:r>
      <w:r w:rsidR="000D64C2">
        <w:rPr>
          <w:rFonts w:ascii="Times New Roman" w:hAnsi="Times New Roman"/>
          <w:sz w:val="24"/>
          <w:szCs w:val="24"/>
          <w:bdr w:val="none" w:sz="0" w:space="0" w:color="auto" w:frame="1"/>
          <w:shd w:val="clear" w:color="auto" w:fill="FFFFFF"/>
        </w:rPr>
        <w:t xml:space="preserve"> </w:t>
      </w:r>
      <w:r w:rsidR="000851F0">
        <w:rPr>
          <w:rFonts w:ascii="Times New Roman" w:hAnsi="Times New Roman"/>
          <w:sz w:val="24"/>
          <w:szCs w:val="24"/>
          <w:bdr w:val="none" w:sz="0" w:space="0" w:color="auto" w:frame="1"/>
          <w:shd w:val="clear" w:color="auto" w:fill="FFFFFF"/>
        </w:rPr>
        <w:t>на станках с числовым программным управлением</w:t>
      </w:r>
      <w:r>
        <w:rPr>
          <w:rFonts w:ascii="Times New Roman" w:hAnsi="Times New Roman"/>
          <w:bCs/>
          <w:iCs/>
          <w:sz w:val="24"/>
          <w:szCs w:val="24"/>
        </w:rPr>
        <w:t>.</w:t>
      </w:r>
    </w:p>
    <w:p w14:paraId="2603BA82" w14:textId="77777777" w:rsidR="001165CF" w:rsidRDefault="001165CF" w:rsidP="001165CF">
      <w:pPr>
        <w:suppressAutoHyphens/>
        <w:spacing w:after="0"/>
        <w:ind w:firstLine="709"/>
        <w:jc w:val="both"/>
        <w:rPr>
          <w:rFonts w:ascii="Times New Roman" w:hAnsi="Times New Roman"/>
          <w:b/>
          <w:bCs/>
          <w:sz w:val="24"/>
          <w:szCs w:val="24"/>
        </w:rPr>
      </w:pPr>
    </w:p>
    <w:p w14:paraId="7816E4AA" w14:textId="77777777" w:rsidR="001165CF" w:rsidRPr="00315F34" w:rsidRDefault="001165CF" w:rsidP="001165C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14F4CFD" w14:textId="77777777" w:rsidR="001165CF" w:rsidRPr="00315F34" w:rsidRDefault="001165CF" w:rsidP="001165C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A4949DE" w14:textId="77777777" w:rsidR="001165CF" w:rsidRPr="00315F34" w:rsidRDefault="001165CF" w:rsidP="001165CF">
      <w:pPr>
        <w:suppressAutoHyphens/>
        <w:spacing w:after="0"/>
        <w:ind w:firstLine="709"/>
        <w:jc w:val="both"/>
        <w:rPr>
          <w:rFonts w:ascii="Times New Roman" w:hAnsi="Times New Roman"/>
          <w:sz w:val="24"/>
          <w:szCs w:val="24"/>
        </w:rPr>
      </w:pPr>
    </w:p>
    <w:p w14:paraId="68A3C02F" w14:textId="77777777" w:rsidR="001165CF" w:rsidRPr="00315F34" w:rsidRDefault="001165CF" w:rsidP="001165CF">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D10B2B3" w14:textId="77777777" w:rsidR="001165CF" w:rsidRPr="00581DDB"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olor w:val="000000"/>
          <w:sz w:val="24"/>
          <w:szCs w:val="24"/>
        </w:rPr>
      </w:pPr>
      <w:r w:rsidRPr="00581DDB">
        <w:rPr>
          <w:rFonts w:ascii="Times New Roman" w:hAnsi="Times New Roman"/>
          <w:bCs/>
          <w:color w:val="000000"/>
          <w:sz w:val="24"/>
          <w:szCs w:val="24"/>
        </w:rPr>
        <w:t>1. Адаскин А.М. Современный режущий инструмент.: учебное пособие для студенческих учреждений среднего профессионального образования.</w:t>
      </w:r>
      <w:r>
        <w:rPr>
          <w:rFonts w:ascii="Times New Roman" w:hAnsi="Times New Roman"/>
          <w:bCs/>
          <w:color w:val="000000"/>
          <w:sz w:val="24"/>
          <w:szCs w:val="24"/>
        </w:rPr>
        <w:t xml:space="preserve"> </w:t>
      </w:r>
      <w:r w:rsidRPr="00581DDB">
        <w:rPr>
          <w:rFonts w:ascii="Times New Roman" w:hAnsi="Times New Roman"/>
          <w:bCs/>
          <w:color w:val="000000"/>
          <w:sz w:val="24"/>
          <w:szCs w:val="24"/>
        </w:rPr>
        <w:t>М:  Издательский центр «Академия» 201</w:t>
      </w:r>
      <w:r>
        <w:rPr>
          <w:rFonts w:ascii="Times New Roman" w:hAnsi="Times New Roman"/>
          <w:bCs/>
          <w:color w:val="000000"/>
          <w:sz w:val="24"/>
          <w:szCs w:val="24"/>
        </w:rPr>
        <w:t>7</w:t>
      </w:r>
      <w:r w:rsidRPr="00581DDB">
        <w:rPr>
          <w:rFonts w:ascii="Times New Roman" w:hAnsi="Times New Roman"/>
          <w:bCs/>
          <w:color w:val="000000"/>
          <w:sz w:val="24"/>
          <w:szCs w:val="24"/>
        </w:rPr>
        <w:t>.</w:t>
      </w:r>
    </w:p>
    <w:p w14:paraId="34A45EE2" w14:textId="77777777" w:rsidR="001165CF" w:rsidRPr="00581DDB" w:rsidRDefault="001165CF" w:rsidP="00116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olor w:val="000000"/>
          <w:sz w:val="24"/>
          <w:szCs w:val="24"/>
        </w:rPr>
      </w:pPr>
      <w:r w:rsidRPr="00581DDB">
        <w:rPr>
          <w:rFonts w:ascii="Times New Roman" w:hAnsi="Times New Roman"/>
          <w:bCs/>
          <w:color w:val="000000"/>
          <w:sz w:val="24"/>
          <w:szCs w:val="24"/>
        </w:rPr>
        <w:t>2. Технология машиностроения: Сборник задач и упражнений: Учеб. пособие/ В. И. Аверченков и др.; Под общ. Ред. В. И. Аверченкова  Е. А. Польского – М.: ИНФРА-М, 201</w:t>
      </w:r>
      <w:r>
        <w:rPr>
          <w:rFonts w:ascii="Times New Roman" w:hAnsi="Times New Roman"/>
          <w:bCs/>
          <w:color w:val="000000"/>
          <w:sz w:val="24"/>
          <w:szCs w:val="24"/>
        </w:rPr>
        <w:t>7</w:t>
      </w:r>
      <w:r w:rsidRPr="00581DDB">
        <w:rPr>
          <w:rFonts w:ascii="Times New Roman" w:hAnsi="Times New Roman"/>
          <w:bCs/>
          <w:color w:val="000000"/>
          <w:sz w:val="24"/>
          <w:szCs w:val="24"/>
        </w:rPr>
        <w:t>.</w:t>
      </w:r>
    </w:p>
    <w:p w14:paraId="20D8E6A2" w14:textId="77777777" w:rsidR="001165CF" w:rsidRPr="00315F34" w:rsidRDefault="001165CF" w:rsidP="001165CF">
      <w:pPr>
        <w:ind w:firstLine="709"/>
        <w:contextualSpacing/>
        <w:jc w:val="both"/>
        <w:rPr>
          <w:rFonts w:ascii="Times New Roman" w:hAnsi="Times New Roman"/>
          <w:b/>
          <w:sz w:val="24"/>
          <w:szCs w:val="24"/>
        </w:rPr>
      </w:pPr>
      <w:r w:rsidRPr="00581DDB">
        <w:rPr>
          <w:rFonts w:ascii="Times New Roman" w:hAnsi="Times New Roman"/>
          <w:bCs/>
          <w:color w:val="000000"/>
          <w:sz w:val="24"/>
          <w:szCs w:val="24"/>
        </w:rPr>
        <w:t>3. Справочник технолога машиностроителя, в 2-х томах, под ред. Дальского А. М., Касиловой А. Г., Мещерякова Р. К. – М.: Мшиностроение, 201</w:t>
      </w:r>
      <w:r>
        <w:rPr>
          <w:rFonts w:ascii="Times New Roman" w:hAnsi="Times New Roman"/>
          <w:bCs/>
          <w:color w:val="000000"/>
          <w:sz w:val="24"/>
          <w:szCs w:val="24"/>
        </w:rPr>
        <w:t>8</w:t>
      </w:r>
    </w:p>
    <w:p w14:paraId="3C14A939" w14:textId="77777777" w:rsidR="001165CF" w:rsidRPr="00315F34" w:rsidRDefault="001165CF" w:rsidP="001165CF">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7FACB769" w14:textId="77777777" w:rsidR="001165CF" w:rsidRPr="00315F34" w:rsidRDefault="001165CF" w:rsidP="001165CF">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00530D5" w14:textId="77777777" w:rsidR="001165CF" w:rsidRPr="00315F34" w:rsidRDefault="001165CF" w:rsidP="001165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1"/>
        <w:gridCol w:w="2126"/>
        <w:gridCol w:w="2373"/>
      </w:tblGrid>
      <w:tr w:rsidR="000851F0" w:rsidRPr="003211A9" w14:paraId="0CD23343" w14:textId="77777777" w:rsidTr="009775F5">
        <w:tc>
          <w:tcPr>
            <w:tcW w:w="2649" w:type="pct"/>
          </w:tcPr>
          <w:p w14:paraId="022F0E42" w14:textId="77777777" w:rsidR="000851F0" w:rsidRPr="003211A9" w:rsidRDefault="000851F0" w:rsidP="009775F5">
            <w:pPr>
              <w:spacing w:after="0" w:line="240" w:lineRule="auto"/>
              <w:jc w:val="center"/>
              <w:rPr>
                <w:rFonts w:ascii="Times New Roman" w:hAnsi="Times New Roman"/>
                <w:sz w:val="24"/>
                <w:szCs w:val="24"/>
              </w:rPr>
            </w:pPr>
            <w:r w:rsidRPr="003211A9">
              <w:rPr>
                <w:rFonts w:ascii="Times New Roman" w:hAnsi="Times New Roman"/>
                <w:b/>
                <w:bCs/>
                <w:i/>
              </w:rPr>
              <w:t>Результаты обучения</w:t>
            </w:r>
          </w:p>
        </w:tc>
        <w:tc>
          <w:tcPr>
            <w:tcW w:w="1111" w:type="pct"/>
          </w:tcPr>
          <w:p w14:paraId="6242BA43" w14:textId="77777777" w:rsidR="000851F0" w:rsidRPr="003211A9" w:rsidRDefault="000851F0" w:rsidP="009775F5">
            <w:pPr>
              <w:spacing w:line="240" w:lineRule="auto"/>
              <w:jc w:val="center"/>
              <w:rPr>
                <w:rFonts w:ascii="Times New Roman" w:hAnsi="Times New Roman"/>
                <w:b/>
                <w:bCs/>
                <w:i/>
              </w:rPr>
            </w:pPr>
            <w:r w:rsidRPr="003211A9">
              <w:rPr>
                <w:rFonts w:ascii="Times New Roman" w:hAnsi="Times New Roman"/>
                <w:b/>
                <w:bCs/>
                <w:i/>
              </w:rPr>
              <w:t>Критерии оценки</w:t>
            </w:r>
          </w:p>
        </w:tc>
        <w:tc>
          <w:tcPr>
            <w:tcW w:w="1240" w:type="pct"/>
          </w:tcPr>
          <w:p w14:paraId="34F096B3" w14:textId="77777777" w:rsidR="000851F0" w:rsidRPr="003211A9" w:rsidRDefault="000851F0" w:rsidP="009775F5">
            <w:pPr>
              <w:spacing w:line="240" w:lineRule="auto"/>
              <w:jc w:val="center"/>
              <w:rPr>
                <w:rFonts w:ascii="Times New Roman" w:hAnsi="Times New Roman"/>
                <w:b/>
                <w:bCs/>
                <w:i/>
              </w:rPr>
            </w:pPr>
            <w:r w:rsidRPr="003211A9">
              <w:rPr>
                <w:rFonts w:ascii="Times New Roman" w:hAnsi="Times New Roman"/>
                <w:b/>
                <w:bCs/>
                <w:i/>
              </w:rPr>
              <w:t>Методы оценки</w:t>
            </w:r>
          </w:p>
        </w:tc>
      </w:tr>
      <w:tr w:rsidR="000851F0" w:rsidRPr="003211A9" w14:paraId="63DF93BE" w14:textId="77777777" w:rsidTr="009775F5">
        <w:tc>
          <w:tcPr>
            <w:tcW w:w="2649" w:type="pct"/>
          </w:tcPr>
          <w:p w14:paraId="770549D5" w14:textId="77777777" w:rsidR="000851F0" w:rsidRDefault="000851F0" w:rsidP="009775F5">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Уо 02.01</w:t>
            </w:r>
          </w:p>
          <w:p w14:paraId="20EE6EEF" w14:textId="77777777" w:rsidR="000851F0" w:rsidRDefault="000851F0" w:rsidP="009775F5">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определять задачи для поиска информации; </w:t>
            </w:r>
          </w:p>
          <w:p w14:paraId="762298B8"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02.02</w:t>
            </w:r>
          </w:p>
          <w:p w14:paraId="2849B924"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определять необходимые источники информации;</w:t>
            </w:r>
          </w:p>
          <w:p w14:paraId="2F505BF1"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02.03</w:t>
            </w:r>
          </w:p>
          <w:p w14:paraId="38E3F96E"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планировать процесс поиска; структурировать получаемую информацию; </w:t>
            </w:r>
          </w:p>
          <w:p w14:paraId="1CE4B260"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02.04</w:t>
            </w:r>
          </w:p>
          <w:p w14:paraId="0C9BD64F"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выделять наиболее значимое в перечне информации; </w:t>
            </w:r>
          </w:p>
          <w:p w14:paraId="51794879"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02.05</w:t>
            </w:r>
          </w:p>
          <w:p w14:paraId="34DE3781"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оценивать практическую значимость результатов поиска;</w:t>
            </w:r>
          </w:p>
          <w:p w14:paraId="4C0418C5"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02.06</w:t>
            </w:r>
          </w:p>
          <w:p w14:paraId="54370D4A"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оформлять результаты поиска, применять средства информационных технологий для решения профессиональных задач;</w:t>
            </w:r>
          </w:p>
          <w:p w14:paraId="5F05B3E9"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02.07</w:t>
            </w:r>
          </w:p>
          <w:p w14:paraId="78D3DE4A"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современное программное обеспечение;</w:t>
            </w:r>
          </w:p>
          <w:p w14:paraId="7303A541"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Уо 02.08</w:t>
            </w:r>
          </w:p>
          <w:p w14:paraId="6DE7AFDD" w14:textId="77777777" w:rsidR="000851F0" w:rsidRDefault="000851F0" w:rsidP="009775F5">
            <w:pPr>
              <w:suppressAutoHyphens/>
              <w:jc w:val="both"/>
              <w:rPr>
                <w:rFonts w:ascii="Times New Roman" w:hAnsi="Times New Roman"/>
                <w:iCs/>
                <w:color w:val="000000" w:themeColor="text1"/>
                <w:sz w:val="24"/>
                <w:szCs w:val="24"/>
              </w:rPr>
            </w:pPr>
            <w:r>
              <w:rPr>
                <w:rFonts w:ascii="Times New Roman" w:hAnsi="Times New Roman"/>
                <w:iCs/>
                <w:color w:val="000000" w:themeColor="text1"/>
                <w:sz w:val="24"/>
                <w:szCs w:val="24"/>
              </w:rPr>
              <w:t>использовать различные цифровые средства для решения профессиональных задач</w:t>
            </w:r>
          </w:p>
          <w:p w14:paraId="6C5297DC" w14:textId="77777777" w:rsidR="000851F0" w:rsidRDefault="000851F0" w:rsidP="009775F5">
            <w:pPr>
              <w:spacing w:after="0" w:line="240" w:lineRule="auto"/>
              <w:rPr>
                <w:rFonts w:ascii="Times New Roman" w:hAnsi="Times New Roman"/>
                <w:color w:val="000000" w:themeColor="text1"/>
                <w:sz w:val="24"/>
                <w:szCs w:val="24"/>
              </w:rPr>
            </w:pPr>
            <w:r>
              <w:rPr>
                <w:rFonts w:ascii="Times New Roman" w:hAnsi="Times New Roman"/>
                <w:bCs/>
                <w:iCs/>
                <w:color w:val="000000" w:themeColor="text1"/>
                <w:sz w:val="24"/>
                <w:szCs w:val="24"/>
              </w:rPr>
              <w:t>Зо 02.01</w:t>
            </w:r>
          </w:p>
          <w:p w14:paraId="3798C663" w14:textId="77777777" w:rsidR="000851F0" w:rsidRDefault="000851F0" w:rsidP="009775F5">
            <w:pPr>
              <w:spacing w:after="0" w:line="240" w:lineRule="auto"/>
              <w:rPr>
                <w:rFonts w:ascii="Times New Roman" w:hAnsi="Times New Roman"/>
                <w:color w:val="000000" w:themeColor="text1"/>
                <w:sz w:val="24"/>
                <w:szCs w:val="24"/>
              </w:rPr>
            </w:pPr>
            <w:r>
              <w:rPr>
                <w:rFonts w:ascii="Times New Roman" w:hAnsi="Times New Roman"/>
                <w:iCs/>
                <w:color w:val="000000" w:themeColor="text1"/>
                <w:sz w:val="24"/>
                <w:szCs w:val="24"/>
              </w:rPr>
              <w:t xml:space="preserve">номенклатура информационных источников, применяемых в профессиональной деятельности; </w:t>
            </w:r>
          </w:p>
          <w:p w14:paraId="7AFF9A5B"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02.02</w:t>
            </w:r>
          </w:p>
          <w:p w14:paraId="3AD17F75" w14:textId="77777777" w:rsidR="000851F0" w:rsidRDefault="000851F0" w:rsidP="009775F5">
            <w:pPr>
              <w:suppressAutoHyphens/>
              <w:spacing w:after="0" w:line="240" w:lineRule="auto"/>
              <w:jc w:val="both"/>
              <w:rPr>
                <w:rFonts w:ascii="Times New Roman" w:hAnsi="Times New Roman"/>
                <w:iCs/>
                <w:color w:val="000000" w:themeColor="text1"/>
                <w:sz w:val="24"/>
                <w:szCs w:val="24"/>
              </w:rPr>
            </w:pPr>
            <w:r>
              <w:rPr>
                <w:rFonts w:ascii="Times New Roman" w:hAnsi="Times New Roman"/>
                <w:iCs/>
                <w:color w:val="000000" w:themeColor="text1"/>
                <w:sz w:val="24"/>
                <w:szCs w:val="24"/>
              </w:rPr>
              <w:t xml:space="preserve">приемы структурирования информации; </w:t>
            </w:r>
          </w:p>
          <w:p w14:paraId="121382A6"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02.03</w:t>
            </w:r>
          </w:p>
          <w:p w14:paraId="1187D74D"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iCs/>
                <w:color w:val="000000" w:themeColor="text1"/>
                <w:sz w:val="24"/>
                <w:szCs w:val="24"/>
              </w:rPr>
              <w:t xml:space="preserve">формат оформления результатов поиска информации, </w:t>
            </w:r>
            <w:r>
              <w:rPr>
                <w:rFonts w:ascii="Times New Roman" w:hAnsi="Times New Roman"/>
                <w:bCs/>
                <w:iCs/>
                <w:color w:val="000000" w:themeColor="text1"/>
                <w:sz w:val="24"/>
                <w:szCs w:val="24"/>
              </w:rPr>
              <w:t>современные средства и устройства информатизации;</w:t>
            </w:r>
          </w:p>
          <w:p w14:paraId="235B52E8" w14:textId="77777777" w:rsidR="000851F0" w:rsidRDefault="000851F0" w:rsidP="009775F5">
            <w:pPr>
              <w:suppressAutoHyphens/>
              <w:spacing w:after="0" w:line="240" w:lineRule="auto"/>
              <w:jc w:val="both"/>
              <w:rPr>
                <w:rFonts w:ascii="Times New Roman" w:hAnsi="Times New Roman"/>
                <w:bCs/>
                <w:iCs/>
                <w:color w:val="000000" w:themeColor="text1"/>
                <w:sz w:val="24"/>
                <w:szCs w:val="24"/>
              </w:rPr>
            </w:pPr>
            <w:r>
              <w:rPr>
                <w:rFonts w:ascii="Times New Roman" w:hAnsi="Times New Roman"/>
                <w:bCs/>
                <w:iCs/>
                <w:color w:val="000000" w:themeColor="text1"/>
                <w:sz w:val="24"/>
                <w:szCs w:val="24"/>
              </w:rPr>
              <w:t>Зо 02.04</w:t>
            </w:r>
          </w:p>
          <w:p w14:paraId="01884F06" w14:textId="77777777" w:rsidR="000851F0" w:rsidRPr="003211A9" w:rsidRDefault="000851F0" w:rsidP="009775F5">
            <w:pPr>
              <w:suppressAutoHyphens/>
              <w:jc w:val="both"/>
              <w:rPr>
                <w:rFonts w:ascii="Times New Roman" w:hAnsi="Times New Roman"/>
                <w:sz w:val="24"/>
                <w:szCs w:val="24"/>
              </w:rPr>
            </w:pPr>
            <w:r>
              <w:rPr>
                <w:rFonts w:ascii="Times New Roman" w:hAnsi="Times New Roman"/>
                <w:bCs/>
                <w:iCs/>
                <w:color w:val="000000" w:themeColor="text1"/>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111" w:type="pct"/>
          </w:tcPr>
          <w:p w14:paraId="654C4A41" w14:textId="77777777" w:rsidR="000851F0" w:rsidRPr="003211A9" w:rsidRDefault="000851F0" w:rsidP="009775F5">
            <w:pPr>
              <w:rPr>
                <w:rFonts w:ascii="Times New Roman" w:hAnsi="Times New Roman"/>
                <w:sz w:val="24"/>
                <w:szCs w:val="24"/>
              </w:rPr>
            </w:pPr>
            <w:r w:rsidRPr="003211A9">
              <w:rPr>
                <w:rFonts w:ascii="Times New Roman" w:hAnsi="Times New Roman"/>
                <w:sz w:val="24"/>
                <w:szCs w:val="24"/>
              </w:rPr>
              <w:t xml:space="preserve">Демонстрация умения </w:t>
            </w:r>
            <w:r w:rsidRPr="003211A9">
              <w:rPr>
                <w:rFonts w:ascii="Times New Roman" w:hAnsi="Times New Roman"/>
                <w:bCs/>
                <w:sz w:val="24"/>
                <w:szCs w:val="24"/>
              </w:rPr>
              <w:t xml:space="preserve">эффективного поиска </w:t>
            </w:r>
            <w:r w:rsidRPr="003211A9">
              <w:rPr>
                <w:rFonts w:ascii="Times New Roman" w:hAnsi="Times New Roman"/>
                <w:sz w:val="24"/>
                <w:szCs w:val="24"/>
              </w:rPr>
              <w:t>необходимой информации;</w:t>
            </w:r>
          </w:p>
        </w:tc>
        <w:tc>
          <w:tcPr>
            <w:tcW w:w="1240" w:type="pct"/>
          </w:tcPr>
          <w:p w14:paraId="3AC99ED8" w14:textId="77777777" w:rsidR="000851F0" w:rsidRPr="003211A9" w:rsidRDefault="000851F0" w:rsidP="009775F5">
            <w:pPr>
              <w:rPr>
                <w:rFonts w:ascii="Times New Roman" w:hAnsi="Times New Roman"/>
                <w:sz w:val="24"/>
                <w:szCs w:val="24"/>
              </w:rPr>
            </w:pPr>
            <w:r w:rsidRPr="003211A9">
              <w:rPr>
                <w:rFonts w:ascii="Times New Roman" w:hAnsi="Times New Roman"/>
                <w:bCs/>
                <w:iCs/>
                <w:sz w:val="24"/>
                <w:szCs w:val="24"/>
              </w:rPr>
              <w:t>Интерпретация результатов наблюдений за деятельностью обучающегося в процессе освоения образовательной программы</w:t>
            </w:r>
          </w:p>
        </w:tc>
      </w:tr>
    </w:tbl>
    <w:p w14:paraId="1333C09C" w14:textId="77777777" w:rsidR="001165CF" w:rsidRPr="00EF43D1" w:rsidRDefault="001165CF" w:rsidP="001165CF">
      <w:pPr>
        <w:spacing w:after="0" w:line="240" w:lineRule="auto"/>
        <w:rPr>
          <w:b/>
          <w:i/>
          <w:sz w:val="24"/>
          <w:szCs w:val="24"/>
        </w:rPr>
        <w:sectPr w:rsidR="001165CF" w:rsidRPr="00EF43D1">
          <w:footerReference w:type="default" r:id="rId65"/>
          <w:pgSz w:w="11906" w:h="16838"/>
          <w:pgMar w:top="1134" w:right="851" w:bottom="1134" w:left="1701" w:header="709" w:footer="709" w:gutter="0"/>
          <w:cols w:space="720"/>
          <w:docGrid w:linePitch="360"/>
        </w:sectPr>
      </w:pPr>
    </w:p>
    <w:p w14:paraId="4370D951" w14:textId="77777777" w:rsidR="0092197A" w:rsidRDefault="0092197A"/>
    <w:p w14:paraId="5B4DDE8D" w14:textId="77777777" w:rsidR="009775F5" w:rsidRPr="00602E6B" w:rsidRDefault="009775F5" w:rsidP="00602E6B">
      <w:pPr>
        <w:jc w:val="right"/>
      </w:pPr>
      <w:r>
        <w:rPr>
          <w:rFonts w:ascii="Times New Roman" w:hAnsi="Times New Roman"/>
          <w:b/>
          <w:color w:val="000000"/>
          <w:sz w:val="24"/>
          <w:szCs w:val="24"/>
        </w:rPr>
        <w:t>Приложение 3.1</w:t>
      </w:r>
    </w:p>
    <w:p w14:paraId="555FB72A" w14:textId="77777777" w:rsidR="009775F5" w:rsidRDefault="009775F5" w:rsidP="009775F5">
      <w:pPr>
        <w:pBdr>
          <w:top w:val="nil"/>
          <w:left w:val="nil"/>
          <w:bottom w:val="nil"/>
          <w:right w:val="nil"/>
          <w:between w:val="nil"/>
        </w:pBdr>
        <w:spacing w:after="0"/>
        <w:ind w:hanging="2"/>
        <w:jc w:val="right"/>
        <w:rPr>
          <w:rFonts w:ascii="Times New Roman" w:hAnsi="Times New Roman"/>
          <w:color w:val="000000"/>
          <w:sz w:val="24"/>
          <w:szCs w:val="24"/>
        </w:rPr>
      </w:pPr>
      <w:r>
        <w:rPr>
          <w:rFonts w:ascii="Times New Roman" w:hAnsi="Times New Roman"/>
          <w:color w:val="000000"/>
          <w:sz w:val="24"/>
          <w:szCs w:val="24"/>
        </w:rPr>
        <w:t>к ПООП-П по профессии</w:t>
      </w:r>
      <w:r>
        <w:rPr>
          <w:rFonts w:ascii="Times New Roman" w:hAnsi="Times New Roman"/>
          <w:i/>
          <w:color w:val="000000"/>
          <w:sz w:val="24"/>
          <w:szCs w:val="24"/>
        </w:rPr>
        <w:br/>
      </w:r>
      <w:r w:rsidR="00602E6B" w:rsidRPr="00BE3F9B">
        <w:rPr>
          <w:rFonts w:ascii="Times New Roman" w:hAnsi="Times New Roman"/>
          <w:bCs/>
          <w:sz w:val="24"/>
          <w:szCs w:val="24"/>
        </w:rPr>
        <w:t>15.01.34 Фрезеровщик</w:t>
      </w:r>
      <w:r w:rsidR="00602E6B">
        <w:rPr>
          <w:rFonts w:ascii="Times New Roman" w:hAnsi="Times New Roman"/>
          <w:color w:val="000000"/>
          <w:sz w:val="24"/>
          <w:szCs w:val="24"/>
        </w:rPr>
        <w:t xml:space="preserve"> </w:t>
      </w:r>
      <w:r>
        <w:rPr>
          <w:rFonts w:ascii="Times New Roman" w:hAnsi="Times New Roman"/>
          <w:color w:val="000000"/>
          <w:sz w:val="24"/>
          <w:szCs w:val="24"/>
        </w:rPr>
        <w:t>на станках с числовым</w:t>
      </w:r>
    </w:p>
    <w:p w14:paraId="5402AE55" w14:textId="77777777" w:rsidR="009775F5" w:rsidRDefault="009775F5" w:rsidP="009775F5">
      <w:pPr>
        <w:pBdr>
          <w:top w:val="nil"/>
          <w:left w:val="nil"/>
          <w:bottom w:val="nil"/>
          <w:right w:val="nil"/>
          <w:between w:val="nil"/>
        </w:pBdr>
        <w:spacing w:after="0"/>
        <w:ind w:hanging="2"/>
        <w:jc w:val="right"/>
        <w:rPr>
          <w:rFonts w:ascii="Times New Roman" w:hAnsi="Times New Roman"/>
          <w:color w:val="000000"/>
        </w:rPr>
      </w:pPr>
      <w:r>
        <w:rPr>
          <w:rFonts w:ascii="Times New Roman" w:hAnsi="Times New Roman"/>
          <w:color w:val="000000"/>
          <w:sz w:val="24"/>
          <w:szCs w:val="24"/>
        </w:rPr>
        <w:t xml:space="preserve"> программным управлением</w:t>
      </w:r>
    </w:p>
    <w:p w14:paraId="05E6D830" w14:textId="77777777" w:rsidR="009775F5" w:rsidRDefault="009775F5" w:rsidP="009775F5">
      <w:pPr>
        <w:pBdr>
          <w:top w:val="nil"/>
          <w:left w:val="nil"/>
          <w:bottom w:val="nil"/>
          <w:right w:val="nil"/>
          <w:between w:val="nil"/>
        </w:pBdr>
        <w:ind w:hanging="2"/>
        <w:jc w:val="center"/>
        <w:rPr>
          <w:rFonts w:ascii="Times New Roman" w:hAnsi="Times New Roman"/>
          <w:color w:val="000000"/>
        </w:rPr>
      </w:pPr>
    </w:p>
    <w:p w14:paraId="04004CBC" w14:textId="77777777" w:rsidR="009775F5" w:rsidRDefault="009775F5" w:rsidP="009775F5">
      <w:pPr>
        <w:pBdr>
          <w:top w:val="nil"/>
          <w:left w:val="nil"/>
          <w:bottom w:val="nil"/>
          <w:right w:val="nil"/>
          <w:between w:val="nil"/>
        </w:pBdr>
        <w:ind w:hanging="2"/>
        <w:jc w:val="center"/>
        <w:rPr>
          <w:rFonts w:ascii="Times New Roman" w:hAnsi="Times New Roman"/>
          <w:color w:val="000000"/>
        </w:rPr>
      </w:pPr>
    </w:p>
    <w:p w14:paraId="1A8C6A9E" w14:textId="77777777" w:rsidR="009775F5" w:rsidRDefault="009775F5" w:rsidP="009775F5">
      <w:pPr>
        <w:pBdr>
          <w:top w:val="nil"/>
          <w:left w:val="nil"/>
          <w:bottom w:val="nil"/>
          <w:right w:val="nil"/>
          <w:between w:val="nil"/>
        </w:pBdr>
        <w:ind w:hanging="2"/>
        <w:jc w:val="center"/>
        <w:rPr>
          <w:rFonts w:ascii="Times New Roman" w:hAnsi="Times New Roman"/>
          <w:color w:val="000000"/>
        </w:rPr>
      </w:pPr>
    </w:p>
    <w:p w14:paraId="17E2EA38" w14:textId="77777777" w:rsidR="009775F5" w:rsidRDefault="009775F5" w:rsidP="009775F5">
      <w:pPr>
        <w:pBdr>
          <w:top w:val="nil"/>
          <w:left w:val="nil"/>
          <w:bottom w:val="nil"/>
          <w:right w:val="nil"/>
          <w:between w:val="nil"/>
        </w:pBdr>
        <w:ind w:hanging="2"/>
        <w:jc w:val="center"/>
        <w:rPr>
          <w:rFonts w:ascii="Times New Roman" w:hAnsi="Times New Roman"/>
          <w:color w:val="000000"/>
        </w:rPr>
      </w:pPr>
    </w:p>
    <w:p w14:paraId="7740305F" w14:textId="77777777" w:rsidR="009775F5" w:rsidRDefault="009775F5" w:rsidP="009775F5">
      <w:pPr>
        <w:pBdr>
          <w:top w:val="nil"/>
          <w:left w:val="nil"/>
          <w:bottom w:val="nil"/>
          <w:right w:val="nil"/>
          <w:between w:val="nil"/>
        </w:pBdr>
        <w:ind w:hanging="2"/>
        <w:jc w:val="center"/>
        <w:rPr>
          <w:rFonts w:ascii="Times New Roman" w:hAnsi="Times New Roman"/>
          <w:color w:val="000000"/>
        </w:rPr>
      </w:pPr>
    </w:p>
    <w:p w14:paraId="748C9808" w14:textId="5547E61D" w:rsidR="009775F5" w:rsidRDefault="009775F5" w:rsidP="009775F5">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 xml:space="preserve">РАБОЧАЯ ПРОГРАММА </w:t>
      </w:r>
      <w:r w:rsidR="00822598">
        <w:rPr>
          <w:rFonts w:ascii="Times New Roman" w:hAnsi="Times New Roman"/>
          <w:b/>
          <w:color w:val="000000"/>
          <w:sz w:val="24"/>
          <w:szCs w:val="24"/>
        </w:rPr>
        <w:t>МЕЖДИСЦИПЛИНАРНОГО МОДУЛЯ</w:t>
      </w:r>
    </w:p>
    <w:p w14:paraId="50B15DEC" w14:textId="1AE312A7" w:rsidR="009775F5" w:rsidRDefault="00822598" w:rsidP="009775F5">
      <w:pPr>
        <w:pBdr>
          <w:top w:val="nil"/>
          <w:left w:val="nil"/>
          <w:bottom w:val="nil"/>
          <w:right w:val="nil"/>
          <w:between w:val="nil"/>
        </w:pBdr>
        <w:ind w:hanging="2"/>
        <w:jc w:val="center"/>
        <w:rPr>
          <w:rFonts w:ascii="Times New Roman" w:hAnsi="Times New Roman"/>
          <w:color w:val="000000"/>
          <w:sz w:val="24"/>
          <w:szCs w:val="24"/>
          <w:u w:val="single"/>
        </w:rPr>
      </w:pPr>
      <w:r w:rsidRPr="003D52F3">
        <w:rPr>
          <w:rFonts w:ascii="Times New Roman" w:hAnsi="Times New Roman"/>
          <w:b/>
          <w:color w:val="000000"/>
          <w:sz w:val="24"/>
          <w:szCs w:val="24"/>
        </w:rPr>
        <w:t xml:space="preserve">МДМ.01 </w:t>
      </w:r>
      <w:r>
        <w:rPr>
          <w:rFonts w:ascii="Times New Roman" w:hAnsi="Times New Roman"/>
          <w:b/>
          <w:color w:val="000000"/>
          <w:sz w:val="24"/>
          <w:szCs w:val="24"/>
        </w:rPr>
        <w:t>Основы технологий изготовления деталей</w:t>
      </w:r>
    </w:p>
    <w:p w14:paraId="3F6CF9AE" w14:textId="712AAD8B" w:rsidR="009775F5" w:rsidRDefault="00602E6B" w:rsidP="009775F5">
      <w:pPr>
        <w:pBdr>
          <w:top w:val="nil"/>
          <w:left w:val="nil"/>
          <w:bottom w:val="nil"/>
          <w:right w:val="nil"/>
          <w:between w:val="nil"/>
        </w:pBdr>
        <w:spacing w:after="0"/>
        <w:ind w:hanging="2"/>
        <w:jc w:val="center"/>
        <w:rPr>
          <w:rFonts w:ascii="Times New Roman" w:hAnsi="Times New Roman"/>
          <w:color w:val="000000"/>
          <w:sz w:val="24"/>
          <w:szCs w:val="24"/>
        </w:rPr>
      </w:pPr>
      <w:r>
        <w:rPr>
          <w:rFonts w:ascii="Times New Roman" w:hAnsi="Times New Roman"/>
          <w:b/>
          <w:color w:val="000000"/>
          <w:sz w:val="24"/>
          <w:szCs w:val="24"/>
        </w:rPr>
        <w:t>ОП.0</w:t>
      </w:r>
      <w:r w:rsidR="00822598">
        <w:rPr>
          <w:rFonts w:ascii="Times New Roman" w:hAnsi="Times New Roman"/>
          <w:b/>
          <w:color w:val="000000"/>
          <w:sz w:val="24"/>
          <w:szCs w:val="24"/>
        </w:rPr>
        <w:t>1</w:t>
      </w:r>
      <w:r w:rsidR="009775F5">
        <w:rPr>
          <w:rFonts w:ascii="Times New Roman" w:hAnsi="Times New Roman"/>
          <w:b/>
          <w:color w:val="000000"/>
          <w:sz w:val="24"/>
          <w:szCs w:val="24"/>
        </w:rPr>
        <w:t xml:space="preserve"> ТЕХНИЧЕСКАЯ ГРАФИКА</w:t>
      </w:r>
    </w:p>
    <w:p w14:paraId="0BEC718B" w14:textId="77777777" w:rsidR="009775F5" w:rsidRDefault="009775F5" w:rsidP="009775F5">
      <w:pPr>
        <w:pBdr>
          <w:top w:val="nil"/>
          <w:left w:val="nil"/>
          <w:bottom w:val="nil"/>
          <w:right w:val="nil"/>
          <w:between w:val="nil"/>
        </w:pBdr>
        <w:ind w:hanging="2"/>
        <w:rPr>
          <w:rFonts w:ascii="Times New Roman" w:hAnsi="Times New Roman"/>
          <w:color w:val="000000"/>
        </w:rPr>
      </w:pPr>
    </w:p>
    <w:p w14:paraId="08CC937A" w14:textId="77777777" w:rsidR="009775F5" w:rsidRDefault="009775F5" w:rsidP="009775F5">
      <w:pPr>
        <w:pBdr>
          <w:top w:val="nil"/>
          <w:left w:val="nil"/>
          <w:bottom w:val="nil"/>
          <w:right w:val="nil"/>
          <w:between w:val="nil"/>
        </w:pBdr>
        <w:ind w:hanging="2"/>
        <w:rPr>
          <w:rFonts w:ascii="Times New Roman" w:hAnsi="Times New Roman"/>
          <w:color w:val="000000"/>
        </w:rPr>
      </w:pPr>
    </w:p>
    <w:p w14:paraId="2B4268B8" w14:textId="77777777" w:rsidR="009775F5" w:rsidRDefault="009775F5" w:rsidP="009775F5">
      <w:pPr>
        <w:pBdr>
          <w:top w:val="nil"/>
          <w:left w:val="nil"/>
          <w:bottom w:val="nil"/>
          <w:right w:val="nil"/>
          <w:between w:val="nil"/>
        </w:pBdr>
        <w:ind w:hanging="2"/>
        <w:rPr>
          <w:rFonts w:ascii="Times New Roman" w:hAnsi="Times New Roman"/>
          <w:color w:val="000000"/>
        </w:rPr>
      </w:pPr>
    </w:p>
    <w:p w14:paraId="2DB81391" w14:textId="77777777" w:rsidR="009775F5" w:rsidRDefault="009775F5" w:rsidP="009775F5">
      <w:pPr>
        <w:pBdr>
          <w:top w:val="nil"/>
          <w:left w:val="nil"/>
          <w:bottom w:val="nil"/>
          <w:right w:val="nil"/>
          <w:between w:val="nil"/>
        </w:pBdr>
        <w:ind w:hanging="2"/>
        <w:rPr>
          <w:rFonts w:ascii="Times New Roman" w:hAnsi="Times New Roman"/>
          <w:color w:val="000000"/>
        </w:rPr>
      </w:pPr>
    </w:p>
    <w:p w14:paraId="09D36869" w14:textId="77777777" w:rsidR="009775F5" w:rsidRDefault="009775F5" w:rsidP="009775F5">
      <w:pPr>
        <w:pBdr>
          <w:top w:val="nil"/>
          <w:left w:val="nil"/>
          <w:bottom w:val="nil"/>
          <w:right w:val="nil"/>
          <w:between w:val="nil"/>
        </w:pBdr>
        <w:ind w:hanging="2"/>
        <w:rPr>
          <w:rFonts w:ascii="Times New Roman" w:hAnsi="Times New Roman"/>
          <w:color w:val="000000"/>
        </w:rPr>
      </w:pPr>
    </w:p>
    <w:p w14:paraId="0E59499B" w14:textId="77777777" w:rsidR="009775F5" w:rsidRDefault="009775F5" w:rsidP="009775F5">
      <w:pPr>
        <w:pBdr>
          <w:top w:val="nil"/>
          <w:left w:val="nil"/>
          <w:bottom w:val="nil"/>
          <w:right w:val="nil"/>
          <w:between w:val="nil"/>
        </w:pBdr>
        <w:ind w:hanging="2"/>
        <w:rPr>
          <w:rFonts w:ascii="Times New Roman" w:hAnsi="Times New Roman"/>
          <w:color w:val="000000"/>
        </w:rPr>
      </w:pPr>
    </w:p>
    <w:p w14:paraId="12698166" w14:textId="4DF43383" w:rsidR="009775F5" w:rsidRDefault="009775F5" w:rsidP="009775F5">
      <w:pPr>
        <w:pBdr>
          <w:top w:val="nil"/>
          <w:left w:val="nil"/>
          <w:bottom w:val="nil"/>
          <w:right w:val="nil"/>
          <w:between w:val="nil"/>
        </w:pBdr>
        <w:ind w:hanging="2"/>
        <w:rPr>
          <w:rFonts w:ascii="Times New Roman" w:hAnsi="Times New Roman"/>
          <w:color w:val="000000"/>
        </w:rPr>
      </w:pPr>
    </w:p>
    <w:p w14:paraId="2C690581" w14:textId="5404E254" w:rsidR="00822598" w:rsidRDefault="00822598" w:rsidP="009775F5">
      <w:pPr>
        <w:pBdr>
          <w:top w:val="nil"/>
          <w:left w:val="nil"/>
          <w:bottom w:val="nil"/>
          <w:right w:val="nil"/>
          <w:between w:val="nil"/>
        </w:pBdr>
        <w:ind w:hanging="2"/>
        <w:rPr>
          <w:rFonts w:ascii="Times New Roman" w:hAnsi="Times New Roman"/>
          <w:color w:val="000000"/>
        </w:rPr>
      </w:pPr>
    </w:p>
    <w:p w14:paraId="5A6BA0C2" w14:textId="6E03100F" w:rsidR="00822598" w:rsidRDefault="00822598" w:rsidP="009775F5">
      <w:pPr>
        <w:pBdr>
          <w:top w:val="nil"/>
          <w:left w:val="nil"/>
          <w:bottom w:val="nil"/>
          <w:right w:val="nil"/>
          <w:between w:val="nil"/>
        </w:pBdr>
        <w:ind w:hanging="2"/>
        <w:rPr>
          <w:rFonts w:ascii="Times New Roman" w:hAnsi="Times New Roman"/>
          <w:color w:val="000000"/>
        </w:rPr>
      </w:pPr>
    </w:p>
    <w:p w14:paraId="068C0AA3" w14:textId="4580B401" w:rsidR="00822598" w:rsidRDefault="00822598" w:rsidP="009775F5">
      <w:pPr>
        <w:pBdr>
          <w:top w:val="nil"/>
          <w:left w:val="nil"/>
          <w:bottom w:val="nil"/>
          <w:right w:val="nil"/>
          <w:between w:val="nil"/>
        </w:pBdr>
        <w:ind w:hanging="2"/>
        <w:rPr>
          <w:rFonts w:ascii="Times New Roman" w:hAnsi="Times New Roman"/>
          <w:color w:val="000000"/>
        </w:rPr>
      </w:pPr>
    </w:p>
    <w:p w14:paraId="75866B51" w14:textId="40D00447" w:rsidR="00822598" w:rsidRDefault="00822598" w:rsidP="009775F5">
      <w:pPr>
        <w:pBdr>
          <w:top w:val="nil"/>
          <w:left w:val="nil"/>
          <w:bottom w:val="nil"/>
          <w:right w:val="nil"/>
          <w:between w:val="nil"/>
        </w:pBdr>
        <w:ind w:hanging="2"/>
        <w:rPr>
          <w:rFonts w:ascii="Times New Roman" w:hAnsi="Times New Roman"/>
          <w:color w:val="000000"/>
        </w:rPr>
      </w:pPr>
    </w:p>
    <w:p w14:paraId="0740E965" w14:textId="604673BF" w:rsidR="00822598" w:rsidRDefault="00822598" w:rsidP="009775F5">
      <w:pPr>
        <w:pBdr>
          <w:top w:val="nil"/>
          <w:left w:val="nil"/>
          <w:bottom w:val="nil"/>
          <w:right w:val="nil"/>
          <w:between w:val="nil"/>
        </w:pBdr>
        <w:ind w:hanging="2"/>
        <w:rPr>
          <w:rFonts w:ascii="Times New Roman" w:hAnsi="Times New Roman"/>
          <w:color w:val="000000"/>
        </w:rPr>
      </w:pPr>
    </w:p>
    <w:p w14:paraId="09D35F1A" w14:textId="0CF40D77" w:rsidR="00822598" w:rsidRDefault="00822598" w:rsidP="009775F5">
      <w:pPr>
        <w:pBdr>
          <w:top w:val="nil"/>
          <w:left w:val="nil"/>
          <w:bottom w:val="nil"/>
          <w:right w:val="nil"/>
          <w:between w:val="nil"/>
        </w:pBdr>
        <w:ind w:hanging="2"/>
        <w:rPr>
          <w:rFonts w:ascii="Times New Roman" w:hAnsi="Times New Roman"/>
          <w:color w:val="000000"/>
        </w:rPr>
      </w:pPr>
    </w:p>
    <w:p w14:paraId="09B5375F" w14:textId="0819E047" w:rsidR="00822598" w:rsidRDefault="00822598" w:rsidP="009775F5">
      <w:pPr>
        <w:pBdr>
          <w:top w:val="nil"/>
          <w:left w:val="nil"/>
          <w:bottom w:val="nil"/>
          <w:right w:val="nil"/>
          <w:between w:val="nil"/>
        </w:pBdr>
        <w:ind w:hanging="2"/>
        <w:rPr>
          <w:rFonts w:ascii="Times New Roman" w:hAnsi="Times New Roman"/>
          <w:color w:val="000000"/>
        </w:rPr>
      </w:pPr>
    </w:p>
    <w:p w14:paraId="63BDB013" w14:textId="77777777" w:rsidR="00822598" w:rsidRDefault="00822598" w:rsidP="009775F5">
      <w:pPr>
        <w:pBdr>
          <w:top w:val="nil"/>
          <w:left w:val="nil"/>
          <w:bottom w:val="nil"/>
          <w:right w:val="nil"/>
          <w:between w:val="nil"/>
        </w:pBdr>
        <w:ind w:hanging="2"/>
        <w:rPr>
          <w:rFonts w:ascii="Times New Roman" w:hAnsi="Times New Roman"/>
          <w:color w:val="000000"/>
        </w:rPr>
      </w:pPr>
    </w:p>
    <w:p w14:paraId="7495E178" w14:textId="77777777" w:rsidR="009775F5" w:rsidRDefault="009775F5" w:rsidP="009775F5">
      <w:pPr>
        <w:pBdr>
          <w:top w:val="nil"/>
          <w:left w:val="nil"/>
          <w:bottom w:val="nil"/>
          <w:right w:val="nil"/>
          <w:between w:val="nil"/>
        </w:pBdr>
        <w:ind w:hanging="2"/>
        <w:rPr>
          <w:rFonts w:ascii="Times New Roman" w:hAnsi="Times New Roman"/>
          <w:color w:val="000000"/>
        </w:rPr>
      </w:pPr>
    </w:p>
    <w:p w14:paraId="37BDF0C0" w14:textId="77777777" w:rsidR="009775F5" w:rsidRDefault="009775F5" w:rsidP="009775F5">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2022 г.</w:t>
      </w:r>
      <w:r>
        <w:br w:type="page"/>
      </w:r>
      <w:r>
        <w:rPr>
          <w:rFonts w:ascii="Times New Roman" w:hAnsi="Times New Roman"/>
          <w:b/>
          <w:i/>
          <w:color w:val="000000"/>
          <w:sz w:val="24"/>
          <w:szCs w:val="24"/>
        </w:rPr>
        <w:lastRenderedPageBreak/>
        <w:t>СОДЕРЖАНИЕ</w:t>
      </w:r>
    </w:p>
    <w:p w14:paraId="0CC9CBD9" w14:textId="77777777" w:rsidR="009775F5" w:rsidRDefault="009775F5" w:rsidP="009775F5">
      <w:pPr>
        <w:pBdr>
          <w:top w:val="nil"/>
          <w:left w:val="nil"/>
          <w:bottom w:val="nil"/>
          <w:right w:val="nil"/>
          <w:between w:val="nil"/>
        </w:pBdr>
        <w:ind w:hanging="2"/>
        <w:rPr>
          <w:rFonts w:ascii="Times New Roman" w:hAnsi="Times New Roman"/>
          <w:color w:val="000000"/>
          <w:sz w:val="24"/>
          <w:szCs w:val="24"/>
        </w:rPr>
      </w:pPr>
    </w:p>
    <w:tbl>
      <w:tblPr>
        <w:tblW w:w="9355" w:type="dxa"/>
        <w:tblLayout w:type="fixed"/>
        <w:tblLook w:val="0000" w:firstRow="0" w:lastRow="0" w:firstColumn="0" w:lastColumn="0" w:noHBand="0" w:noVBand="0"/>
      </w:tblPr>
      <w:tblGrid>
        <w:gridCol w:w="7501"/>
        <w:gridCol w:w="1854"/>
      </w:tblGrid>
      <w:tr w:rsidR="009775F5" w14:paraId="48D99769" w14:textId="77777777" w:rsidTr="009775F5">
        <w:tc>
          <w:tcPr>
            <w:tcW w:w="7501" w:type="dxa"/>
          </w:tcPr>
          <w:p w14:paraId="349DEBFF" w14:textId="77777777" w:rsidR="009775F5" w:rsidRDefault="009775F5" w:rsidP="009775F5">
            <w:pPr>
              <w:numPr>
                <w:ilvl w:val="0"/>
                <w:numId w:val="62"/>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ОБЩАЯ ХАРАКТЕРИСТИКА РАБОЧЕЙ ПРОГРАММЫ УЧЕБНОЙ ДИСЦИПЛИНЫ</w:t>
            </w:r>
          </w:p>
        </w:tc>
        <w:tc>
          <w:tcPr>
            <w:tcW w:w="1854" w:type="dxa"/>
          </w:tcPr>
          <w:p w14:paraId="297356E7" w14:textId="77777777" w:rsidR="009775F5" w:rsidRDefault="009775F5" w:rsidP="009775F5">
            <w:pPr>
              <w:pBdr>
                <w:top w:val="nil"/>
                <w:left w:val="nil"/>
                <w:bottom w:val="nil"/>
                <w:right w:val="nil"/>
                <w:between w:val="nil"/>
              </w:pBdr>
              <w:ind w:hanging="2"/>
              <w:rPr>
                <w:rFonts w:ascii="Times New Roman" w:hAnsi="Times New Roman"/>
                <w:color w:val="000000"/>
                <w:sz w:val="24"/>
                <w:szCs w:val="24"/>
              </w:rPr>
            </w:pPr>
          </w:p>
        </w:tc>
      </w:tr>
      <w:tr w:rsidR="009775F5" w14:paraId="7EFE07A2" w14:textId="77777777" w:rsidTr="009775F5">
        <w:tc>
          <w:tcPr>
            <w:tcW w:w="7501" w:type="dxa"/>
          </w:tcPr>
          <w:p w14:paraId="5E927986" w14:textId="77777777" w:rsidR="009775F5" w:rsidRDefault="009775F5" w:rsidP="009775F5">
            <w:pPr>
              <w:numPr>
                <w:ilvl w:val="0"/>
                <w:numId w:val="62"/>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СТРУКТУРА И СОДЕРЖАНИЕ УЧЕБНОЙ ДИСЦИПЛИНЫ</w:t>
            </w:r>
          </w:p>
          <w:p w14:paraId="344CF67A" w14:textId="77777777" w:rsidR="009775F5" w:rsidRDefault="009775F5" w:rsidP="009775F5">
            <w:pPr>
              <w:numPr>
                <w:ilvl w:val="0"/>
                <w:numId w:val="62"/>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УСЛОВИЯ РЕАЛИЗАЦИИ УЧЕБНОЙ ДИСЦИПЛИНЫ</w:t>
            </w:r>
          </w:p>
        </w:tc>
        <w:tc>
          <w:tcPr>
            <w:tcW w:w="1854" w:type="dxa"/>
          </w:tcPr>
          <w:p w14:paraId="07987646" w14:textId="77777777" w:rsidR="009775F5" w:rsidRDefault="009775F5" w:rsidP="009775F5">
            <w:pPr>
              <w:pBdr>
                <w:top w:val="nil"/>
                <w:left w:val="nil"/>
                <w:bottom w:val="nil"/>
                <w:right w:val="nil"/>
                <w:between w:val="nil"/>
              </w:pBdr>
              <w:ind w:hanging="2"/>
              <w:rPr>
                <w:rFonts w:ascii="Times New Roman" w:hAnsi="Times New Roman"/>
                <w:color w:val="000000"/>
                <w:sz w:val="24"/>
                <w:szCs w:val="24"/>
              </w:rPr>
            </w:pPr>
          </w:p>
        </w:tc>
      </w:tr>
      <w:tr w:rsidR="009775F5" w14:paraId="02158127" w14:textId="77777777" w:rsidTr="009775F5">
        <w:tc>
          <w:tcPr>
            <w:tcW w:w="7501" w:type="dxa"/>
          </w:tcPr>
          <w:p w14:paraId="7277D87F" w14:textId="77777777" w:rsidR="009775F5" w:rsidRDefault="009775F5" w:rsidP="009775F5">
            <w:pPr>
              <w:numPr>
                <w:ilvl w:val="0"/>
                <w:numId w:val="62"/>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КОНТРОЛЬ И ОЦЕНКА РЕЗУЛЬТАТОВ ОСВОЕНИЯ УЧЕБНОЙ ДИСЦИПЛИНЫ</w:t>
            </w:r>
          </w:p>
          <w:p w14:paraId="7AB969B5" w14:textId="77777777" w:rsidR="009775F5" w:rsidRDefault="009775F5" w:rsidP="009775F5">
            <w:pPr>
              <w:pBdr>
                <w:top w:val="nil"/>
                <w:left w:val="nil"/>
                <w:bottom w:val="nil"/>
                <w:right w:val="nil"/>
                <w:between w:val="nil"/>
              </w:pBdr>
              <w:ind w:hanging="2"/>
              <w:rPr>
                <w:rFonts w:ascii="Times New Roman" w:hAnsi="Times New Roman"/>
                <w:color w:val="000000"/>
                <w:sz w:val="24"/>
                <w:szCs w:val="24"/>
              </w:rPr>
            </w:pPr>
          </w:p>
        </w:tc>
        <w:tc>
          <w:tcPr>
            <w:tcW w:w="1854" w:type="dxa"/>
          </w:tcPr>
          <w:p w14:paraId="36194269" w14:textId="77777777" w:rsidR="009775F5" w:rsidRDefault="009775F5" w:rsidP="009775F5">
            <w:pPr>
              <w:pBdr>
                <w:top w:val="nil"/>
                <w:left w:val="nil"/>
                <w:bottom w:val="nil"/>
                <w:right w:val="nil"/>
                <w:between w:val="nil"/>
              </w:pBdr>
              <w:ind w:hanging="2"/>
              <w:rPr>
                <w:rFonts w:ascii="Times New Roman" w:hAnsi="Times New Roman"/>
                <w:color w:val="000000"/>
                <w:sz w:val="24"/>
                <w:szCs w:val="24"/>
              </w:rPr>
            </w:pPr>
          </w:p>
        </w:tc>
      </w:tr>
    </w:tbl>
    <w:p w14:paraId="0E0861D4" w14:textId="77777777" w:rsidR="009775F5" w:rsidRDefault="009775F5" w:rsidP="009775F5">
      <w:pPr>
        <w:numPr>
          <w:ilvl w:val="0"/>
          <w:numId w:val="61"/>
        </w:numPr>
        <w:pBdr>
          <w:top w:val="nil"/>
          <w:left w:val="nil"/>
          <w:bottom w:val="nil"/>
          <w:right w:val="nil"/>
          <w:between w:val="nil"/>
        </w:pBdr>
        <w:suppressAutoHyphens/>
        <w:spacing w:after="0"/>
        <w:ind w:leftChars="-1" w:left="0" w:hangingChars="1" w:hanging="2"/>
        <w:jc w:val="center"/>
        <w:textDirection w:val="btLr"/>
        <w:textAlignment w:val="top"/>
        <w:outlineLvl w:val="0"/>
        <w:rPr>
          <w:rFonts w:ascii="Times New Roman" w:hAnsi="Times New Roman"/>
          <w:color w:val="000000"/>
          <w:sz w:val="24"/>
          <w:szCs w:val="24"/>
        </w:rPr>
      </w:pPr>
      <w:r>
        <w:br w:type="page"/>
      </w:r>
      <w:r>
        <w:rPr>
          <w:rFonts w:ascii="Times New Roman" w:hAnsi="Times New Roman"/>
          <w:b/>
          <w:color w:val="000000"/>
          <w:sz w:val="24"/>
          <w:szCs w:val="24"/>
        </w:rPr>
        <w:lastRenderedPageBreak/>
        <w:t>ОБЩАЯ ХАРАКТЕРИСТИКА РАБОЧЕЙ ПРОГРАММЫ УЧЕБНОЙ ДИСЦИПЛИНЫ</w:t>
      </w:r>
    </w:p>
    <w:p w14:paraId="729DBF62" w14:textId="77777777" w:rsidR="009775F5" w:rsidRDefault="009775F5" w:rsidP="009775F5">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b/>
          <w:color w:val="000000"/>
          <w:sz w:val="24"/>
          <w:szCs w:val="24"/>
        </w:rPr>
        <w:t>« ТЕХНИЧЕСКАЯ ГРАФИКА»</w:t>
      </w:r>
    </w:p>
    <w:p w14:paraId="28C3FA61" w14:textId="77777777" w:rsidR="009775F5" w:rsidRDefault="009775F5" w:rsidP="009775F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
        <w:jc w:val="both"/>
        <w:rPr>
          <w:rFonts w:ascii="Times New Roman" w:hAnsi="Times New Roman"/>
          <w:color w:val="000000"/>
          <w:sz w:val="24"/>
          <w:szCs w:val="24"/>
        </w:rPr>
      </w:pPr>
      <w:r>
        <w:rPr>
          <w:rFonts w:ascii="Times New Roman" w:hAnsi="Times New Roman"/>
          <w:b/>
          <w:color w:val="000000"/>
          <w:sz w:val="24"/>
          <w:szCs w:val="24"/>
        </w:rPr>
        <w:t xml:space="preserve">1.1. Место дисциплины в структуре основной образовательной программы: </w:t>
      </w:r>
    </w:p>
    <w:p w14:paraId="016924BF" w14:textId="77777777" w:rsidR="009775F5" w:rsidRDefault="009775F5" w:rsidP="009775F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Chars="125" w:firstLine="300"/>
        <w:jc w:val="both"/>
        <w:rPr>
          <w:rFonts w:ascii="Times New Roman" w:hAnsi="Times New Roman"/>
          <w:color w:val="000000"/>
          <w:sz w:val="24"/>
          <w:szCs w:val="24"/>
        </w:rPr>
      </w:pPr>
      <w:r>
        <w:rPr>
          <w:rFonts w:ascii="Times New Roman" w:hAnsi="Times New Roman"/>
          <w:color w:val="000000"/>
          <w:sz w:val="24"/>
          <w:szCs w:val="24"/>
        </w:rPr>
        <w:t xml:space="preserve">Учебная дисциплина «Техническая графика» </w:t>
      </w:r>
      <w:r w:rsidRPr="00C06538">
        <w:rPr>
          <w:rFonts w:ascii="Times New Roman" w:hAnsi="Times New Roman"/>
          <w:sz w:val="24"/>
          <w:szCs w:val="24"/>
        </w:rPr>
        <w:t xml:space="preserve">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междисциплинарного модуля «МДМ.01 Основы технологий изготовления деталей» обязательного профессионального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w:t>
      </w:r>
      <w:r>
        <w:rPr>
          <w:rFonts w:ascii="Times New Roman" w:hAnsi="Times New Roman"/>
          <w:color w:val="000000"/>
          <w:sz w:val="24"/>
          <w:szCs w:val="24"/>
        </w:rPr>
        <w:t xml:space="preserve"> по профессии</w:t>
      </w:r>
      <w:r>
        <w:rPr>
          <w:rFonts w:ascii="Times New Roman" w:hAnsi="Times New Roman"/>
          <w:b/>
          <w:color w:val="000000"/>
          <w:sz w:val="24"/>
          <w:szCs w:val="24"/>
        </w:rPr>
        <w:t xml:space="preserve"> </w:t>
      </w:r>
      <w:r w:rsidR="00602E6B" w:rsidRPr="00BE3F9B">
        <w:rPr>
          <w:rFonts w:ascii="Times New Roman" w:hAnsi="Times New Roman"/>
          <w:bCs/>
          <w:sz w:val="24"/>
          <w:szCs w:val="24"/>
        </w:rPr>
        <w:t>15.01.34 Фрезеровщик</w:t>
      </w:r>
      <w:r w:rsidR="00602E6B">
        <w:rPr>
          <w:rFonts w:ascii="Times New Roman" w:hAnsi="Times New Roman"/>
          <w:color w:val="000000"/>
          <w:sz w:val="24"/>
          <w:szCs w:val="24"/>
        </w:rPr>
        <w:t xml:space="preserve"> </w:t>
      </w:r>
      <w:r>
        <w:rPr>
          <w:rFonts w:ascii="Times New Roman" w:hAnsi="Times New Roman"/>
          <w:color w:val="000000"/>
          <w:sz w:val="24"/>
          <w:szCs w:val="24"/>
        </w:rPr>
        <w:t>на станках с числовым программным управлением.</w:t>
      </w:r>
    </w:p>
    <w:p w14:paraId="39B36E22" w14:textId="77777777" w:rsidR="009775F5" w:rsidRDefault="009775F5" w:rsidP="009775F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
        <w:jc w:val="both"/>
        <w:rPr>
          <w:rFonts w:ascii="Times New Roman" w:hAnsi="Times New Roman"/>
          <w:color w:val="000000"/>
          <w:sz w:val="24"/>
          <w:szCs w:val="24"/>
        </w:rPr>
      </w:pPr>
    </w:p>
    <w:p w14:paraId="3394D16A" w14:textId="77777777" w:rsidR="009775F5" w:rsidRDefault="009775F5" w:rsidP="009775F5">
      <w:pPr>
        <w:pBdr>
          <w:top w:val="nil"/>
          <w:left w:val="nil"/>
          <w:bottom w:val="nil"/>
          <w:right w:val="nil"/>
          <w:between w:val="nil"/>
        </w:pBd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Особое значение дисциплина имеет при формировании и развитии ОК 05, 06, 09.</w:t>
      </w:r>
    </w:p>
    <w:p w14:paraId="6F32A440" w14:textId="77777777" w:rsidR="009775F5" w:rsidRDefault="009775F5" w:rsidP="009775F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2"/>
        <w:jc w:val="both"/>
        <w:rPr>
          <w:rFonts w:ascii="Times New Roman" w:hAnsi="Times New Roman"/>
          <w:color w:val="000000"/>
          <w:sz w:val="24"/>
          <w:szCs w:val="24"/>
        </w:rPr>
      </w:pPr>
    </w:p>
    <w:p w14:paraId="04D415CD" w14:textId="77777777" w:rsidR="009775F5" w:rsidRDefault="009775F5" w:rsidP="009775F5">
      <w:pPr>
        <w:pBdr>
          <w:top w:val="nil"/>
          <w:left w:val="nil"/>
          <w:bottom w:val="nil"/>
          <w:right w:val="nil"/>
          <w:between w:val="nil"/>
        </w:pBdr>
        <w:spacing w:after="0"/>
        <w:ind w:hanging="2"/>
        <w:rPr>
          <w:rFonts w:ascii="Times New Roman" w:hAnsi="Times New Roman"/>
          <w:color w:val="000000"/>
          <w:sz w:val="24"/>
          <w:szCs w:val="24"/>
        </w:rPr>
      </w:pPr>
      <w:r>
        <w:rPr>
          <w:rFonts w:ascii="Times New Roman" w:hAnsi="Times New Roman"/>
          <w:b/>
          <w:color w:val="000000"/>
          <w:sz w:val="24"/>
          <w:szCs w:val="24"/>
        </w:rPr>
        <w:t>1.2. Цель и планируемые результаты освоения дисциплины:</w:t>
      </w:r>
    </w:p>
    <w:p w14:paraId="57551856" w14:textId="77777777" w:rsidR="009775F5" w:rsidRDefault="009775F5" w:rsidP="009775F5">
      <w:pPr>
        <w:pBdr>
          <w:top w:val="nil"/>
          <w:left w:val="nil"/>
          <w:bottom w:val="nil"/>
          <w:right w:val="nil"/>
          <w:between w:val="nil"/>
        </w:pBdr>
        <w:spacing w:after="0" w:line="240" w:lineRule="auto"/>
        <w:ind w:hanging="2"/>
        <w:jc w:val="both"/>
        <w:rPr>
          <w:rFonts w:ascii="Times New Roman" w:hAnsi="Times New Roman"/>
          <w:color w:val="000000"/>
          <w:sz w:val="24"/>
          <w:szCs w:val="24"/>
        </w:rPr>
      </w:pPr>
      <w:r>
        <w:rPr>
          <w:rFonts w:ascii="Times New Roman" w:hAnsi="Times New Roman"/>
          <w:color w:val="000000"/>
          <w:sz w:val="24"/>
          <w:szCs w:val="24"/>
        </w:rPr>
        <w:t>В рамках программы учебной дисциплины обучающимися осваиваются умения и знания</w:t>
      </w:r>
    </w:p>
    <w:tbl>
      <w:tblPr>
        <w:tblW w:w="9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9"/>
        <w:gridCol w:w="3764"/>
        <w:gridCol w:w="3895"/>
      </w:tblGrid>
      <w:tr w:rsidR="009775F5" w14:paraId="17C389A5" w14:textId="77777777" w:rsidTr="009775F5">
        <w:trPr>
          <w:trHeight w:val="780"/>
        </w:trPr>
        <w:tc>
          <w:tcPr>
            <w:tcW w:w="1589" w:type="dxa"/>
          </w:tcPr>
          <w:p w14:paraId="7693844A" w14:textId="77777777" w:rsidR="009775F5" w:rsidRDefault="009775F5" w:rsidP="009775F5">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Код </w:t>
            </w:r>
          </w:p>
          <w:p w14:paraId="1446FE0D" w14:textId="77777777" w:rsidR="009775F5" w:rsidRDefault="009775F5" w:rsidP="009775F5">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ОК</w:t>
            </w:r>
          </w:p>
        </w:tc>
        <w:tc>
          <w:tcPr>
            <w:tcW w:w="3764" w:type="dxa"/>
          </w:tcPr>
          <w:p w14:paraId="028CF33F" w14:textId="77777777" w:rsidR="009775F5" w:rsidRDefault="009775F5" w:rsidP="009775F5">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color w:val="000000"/>
                <w:sz w:val="24"/>
                <w:szCs w:val="24"/>
              </w:rPr>
              <w:t>Умения</w:t>
            </w:r>
          </w:p>
        </w:tc>
        <w:tc>
          <w:tcPr>
            <w:tcW w:w="3895" w:type="dxa"/>
          </w:tcPr>
          <w:p w14:paraId="745C660A" w14:textId="77777777" w:rsidR="009775F5" w:rsidRDefault="009775F5" w:rsidP="009775F5">
            <w:pPr>
              <w:pBdr>
                <w:top w:val="nil"/>
                <w:left w:val="nil"/>
                <w:bottom w:val="nil"/>
                <w:right w:val="nil"/>
                <w:between w:val="nil"/>
              </w:pBdr>
              <w:spacing w:after="0" w:line="240" w:lineRule="auto"/>
              <w:jc w:val="center"/>
              <w:rPr>
                <w:rFonts w:ascii="Times New Roman" w:hAnsi="Times New Roman"/>
                <w:color w:val="000000"/>
                <w:sz w:val="24"/>
                <w:szCs w:val="24"/>
              </w:rPr>
            </w:pPr>
            <w:r>
              <w:rPr>
                <w:rFonts w:ascii="Times New Roman" w:hAnsi="Times New Roman"/>
                <w:color w:val="000000"/>
                <w:sz w:val="24"/>
                <w:szCs w:val="24"/>
              </w:rPr>
              <w:t>Знания</w:t>
            </w:r>
          </w:p>
        </w:tc>
      </w:tr>
      <w:tr w:rsidR="009775F5" w14:paraId="7B5B0960" w14:textId="77777777" w:rsidTr="009775F5">
        <w:trPr>
          <w:trHeight w:val="212"/>
        </w:trPr>
        <w:tc>
          <w:tcPr>
            <w:tcW w:w="1589" w:type="dxa"/>
          </w:tcPr>
          <w:p w14:paraId="43843AA9" w14:textId="77777777" w:rsidR="009775F5" w:rsidRDefault="009775F5" w:rsidP="009775F5">
            <w:pPr>
              <w:spacing w:after="0" w:line="240" w:lineRule="auto"/>
              <w:jc w:val="both"/>
              <w:rPr>
                <w:rFonts w:ascii="Times New Roman" w:hAnsi="Times New Roman"/>
                <w:b/>
                <w:sz w:val="24"/>
                <w:szCs w:val="24"/>
              </w:rPr>
            </w:pPr>
            <w:r>
              <w:rPr>
                <w:rFonts w:ascii="Times New Roman" w:hAnsi="Times New Roman"/>
                <w:b/>
                <w:sz w:val="24"/>
                <w:szCs w:val="24"/>
              </w:rPr>
              <w:t xml:space="preserve">      ПК1.1</w:t>
            </w:r>
          </w:p>
          <w:p w14:paraId="42CB3651" w14:textId="77777777" w:rsidR="009775F5" w:rsidRDefault="009775F5" w:rsidP="009775F5">
            <w:pPr>
              <w:spacing w:after="0" w:line="240" w:lineRule="auto"/>
              <w:jc w:val="center"/>
              <w:rPr>
                <w:rFonts w:ascii="Times New Roman" w:hAnsi="Times New Roman"/>
                <w:b/>
                <w:sz w:val="24"/>
                <w:szCs w:val="24"/>
              </w:rPr>
            </w:pPr>
            <w:r>
              <w:rPr>
                <w:rFonts w:ascii="Times New Roman" w:hAnsi="Times New Roman"/>
                <w:b/>
                <w:sz w:val="24"/>
                <w:szCs w:val="24"/>
              </w:rPr>
              <w:t>ПК1.2</w:t>
            </w:r>
          </w:p>
          <w:p w14:paraId="08EFA1DD" w14:textId="77777777" w:rsidR="009775F5" w:rsidRDefault="009775F5" w:rsidP="009775F5">
            <w:pPr>
              <w:spacing w:after="0" w:line="240" w:lineRule="auto"/>
              <w:jc w:val="center"/>
              <w:rPr>
                <w:rFonts w:ascii="Times New Roman" w:hAnsi="Times New Roman"/>
                <w:b/>
                <w:sz w:val="24"/>
                <w:szCs w:val="24"/>
              </w:rPr>
            </w:pPr>
            <w:r>
              <w:rPr>
                <w:rFonts w:ascii="Times New Roman" w:hAnsi="Times New Roman"/>
                <w:b/>
                <w:sz w:val="24"/>
                <w:szCs w:val="24"/>
              </w:rPr>
              <w:t>ОК.05</w:t>
            </w:r>
          </w:p>
          <w:p w14:paraId="6C2145FE" w14:textId="77777777" w:rsidR="009775F5" w:rsidRDefault="009775F5" w:rsidP="009775F5">
            <w:pPr>
              <w:spacing w:after="0" w:line="240" w:lineRule="auto"/>
              <w:jc w:val="center"/>
              <w:rPr>
                <w:rFonts w:ascii="Times New Roman" w:hAnsi="Times New Roman"/>
                <w:b/>
                <w:sz w:val="24"/>
                <w:szCs w:val="24"/>
              </w:rPr>
            </w:pPr>
            <w:r>
              <w:rPr>
                <w:rFonts w:ascii="Times New Roman" w:hAnsi="Times New Roman"/>
                <w:b/>
                <w:sz w:val="24"/>
                <w:szCs w:val="24"/>
              </w:rPr>
              <w:t>ОК.06</w:t>
            </w:r>
          </w:p>
          <w:p w14:paraId="53870FA4" w14:textId="77777777" w:rsidR="009775F5" w:rsidRDefault="009775F5" w:rsidP="009775F5">
            <w:pPr>
              <w:pBdr>
                <w:top w:val="nil"/>
                <w:left w:val="nil"/>
                <w:bottom w:val="nil"/>
                <w:right w:val="nil"/>
                <w:between w:val="nil"/>
              </w:pBdr>
              <w:spacing w:after="0" w:line="240" w:lineRule="auto"/>
              <w:rPr>
                <w:rFonts w:ascii="Times New Roman" w:hAnsi="Times New Roman"/>
                <w:sz w:val="24"/>
                <w:szCs w:val="24"/>
              </w:rPr>
            </w:pPr>
            <w:r>
              <w:rPr>
                <w:rFonts w:ascii="Times New Roman" w:hAnsi="Times New Roman"/>
                <w:b/>
                <w:sz w:val="24"/>
                <w:szCs w:val="24"/>
              </w:rPr>
              <w:t xml:space="preserve">      ОК.09</w:t>
            </w:r>
          </w:p>
          <w:p w14:paraId="7F6FF5D8" w14:textId="77777777" w:rsidR="009775F5" w:rsidRDefault="009775F5" w:rsidP="009775F5">
            <w:pPr>
              <w:pBdr>
                <w:top w:val="nil"/>
                <w:left w:val="nil"/>
                <w:bottom w:val="nil"/>
                <w:right w:val="nil"/>
                <w:between w:val="nil"/>
              </w:pBdr>
              <w:spacing w:after="0" w:line="240" w:lineRule="auto"/>
              <w:rPr>
                <w:rFonts w:ascii="Times New Roman" w:hAnsi="Times New Roman"/>
                <w:color w:val="000000"/>
                <w:sz w:val="24"/>
                <w:szCs w:val="24"/>
              </w:rPr>
            </w:pPr>
          </w:p>
        </w:tc>
        <w:tc>
          <w:tcPr>
            <w:tcW w:w="3764" w:type="dxa"/>
            <w:tcBorders>
              <w:top w:val="single" w:sz="4" w:space="0" w:color="000000"/>
              <w:left w:val="single" w:sz="4" w:space="0" w:color="000000"/>
              <w:bottom w:val="single" w:sz="4" w:space="0" w:color="000000"/>
              <w:right w:val="single" w:sz="4" w:space="0" w:color="000000"/>
            </w:tcBorders>
          </w:tcPr>
          <w:p w14:paraId="0537558F" w14:textId="77777777" w:rsidR="009775F5" w:rsidRDefault="009775F5" w:rsidP="009775F5">
            <w:pPr>
              <w:spacing w:after="0" w:line="240" w:lineRule="auto"/>
              <w:jc w:val="both"/>
              <w:rPr>
                <w:rFonts w:ascii="Times New Roman" w:hAnsi="Times New Roman"/>
                <w:sz w:val="24"/>
                <w:szCs w:val="24"/>
              </w:rPr>
            </w:pPr>
            <w:r>
              <w:rPr>
                <w:rFonts w:ascii="Times New Roman" w:hAnsi="Times New Roman"/>
                <w:sz w:val="24"/>
                <w:szCs w:val="24"/>
              </w:rPr>
              <w:t>У 1.1.01 осуществлять подготовку к работе и обслуживание рабочего места токаря в соответствии с требованиями охраны труда, производственной санитарии, пожарной безопасности и электробезопасности;</w:t>
            </w:r>
          </w:p>
          <w:p w14:paraId="36DA0C9E" w14:textId="77777777" w:rsidR="009775F5" w:rsidRDefault="009775F5" w:rsidP="009775F5">
            <w:pPr>
              <w:spacing w:after="0" w:line="240" w:lineRule="auto"/>
              <w:rPr>
                <w:rFonts w:ascii="Times New Roman" w:hAnsi="Times New Roman"/>
              </w:rPr>
            </w:pPr>
            <w:r>
              <w:rPr>
                <w:rFonts w:ascii="Times New Roman" w:hAnsi="Times New Roman"/>
              </w:rPr>
              <w:t>У 1.1.02 осуществлять подготовку к работе и обслуживание рабочего места токаря-карусельщика в соответствии с требованиями охраны труда, производственной санитарии, пожарной безопасности и электробезопасности;</w:t>
            </w:r>
          </w:p>
          <w:p w14:paraId="6622CFAE" w14:textId="77777777" w:rsidR="009775F5" w:rsidRDefault="009775F5" w:rsidP="009775F5">
            <w:pPr>
              <w:spacing w:after="0" w:line="240" w:lineRule="auto"/>
              <w:rPr>
                <w:rFonts w:ascii="Times New Roman" w:hAnsi="Times New Roman"/>
              </w:rPr>
            </w:pPr>
            <w:r>
              <w:rPr>
                <w:rFonts w:ascii="Times New Roman" w:hAnsi="Times New Roman"/>
              </w:rPr>
              <w:t>У 1.2.01 осуществлять подготовку к работе и обслуживание рабочего места токаря-расточника в соответствии с требованиями охраны труда, производственной санитарии, пожарной безопасности и электробезопасности;</w:t>
            </w:r>
          </w:p>
          <w:p w14:paraId="60862E96" w14:textId="77777777" w:rsidR="009775F5" w:rsidRDefault="009775F5" w:rsidP="009775F5">
            <w:pPr>
              <w:spacing w:after="0" w:line="240" w:lineRule="auto"/>
              <w:rPr>
                <w:rFonts w:ascii="Times New Roman" w:hAnsi="Times New Roman"/>
              </w:rPr>
            </w:pPr>
            <w:r>
              <w:rPr>
                <w:rFonts w:ascii="Times New Roman" w:hAnsi="Times New Roman"/>
              </w:rPr>
              <w:t>У 1.2.02 осуществлять подготовку к работе и обслуживание рабочего места токаря-револьверщика в соответствии с требованиями охраны труда, производственной санитарии, пожарной безопасности и электробезопасности;</w:t>
            </w:r>
          </w:p>
        </w:tc>
        <w:tc>
          <w:tcPr>
            <w:tcW w:w="3895" w:type="dxa"/>
          </w:tcPr>
          <w:p w14:paraId="16B60B4F" w14:textId="77777777" w:rsidR="009775F5" w:rsidRDefault="009775F5" w:rsidP="009775F5">
            <w:pPr>
              <w:spacing w:after="0" w:line="240" w:lineRule="auto"/>
              <w:jc w:val="both"/>
              <w:rPr>
                <w:rFonts w:ascii="Times New Roman" w:hAnsi="Times New Roman"/>
                <w:sz w:val="24"/>
                <w:szCs w:val="24"/>
              </w:rPr>
            </w:pPr>
            <w:r>
              <w:rPr>
                <w:rFonts w:ascii="Times New Roman" w:hAnsi="Times New Roman"/>
                <w:sz w:val="24"/>
                <w:szCs w:val="24"/>
              </w:rPr>
              <w:t>З 1.1.01 правила подготовки к работе и содержания рабочих мест токаря, требования охраны труда, производственной санитарии, пожарной безопасности и электробезопасности;</w:t>
            </w:r>
          </w:p>
          <w:p w14:paraId="60DC8EDE" w14:textId="77777777" w:rsidR="009775F5" w:rsidRDefault="009775F5" w:rsidP="009775F5">
            <w:pPr>
              <w:spacing w:after="0" w:line="240" w:lineRule="auto"/>
              <w:rPr>
                <w:rFonts w:ascii="Times New Roman" w:hAnsi="Times New Roman"/>
                <w:b/>
                <w:sz w:val="24"/>
                <w:szCs w:val="24"/>
              </w:rPr>
            </w:pPr>
            <w:r>
              <w:rPr>
                <w:rFonts w:ascii="Times New Roman" w:hAnsi="Times New Roman"/>
              </w:rPr>
              <w:t>З 1.1.02 правила подготовки к работе и содержания рабочих мест токаря-карусельщика, требования охраны труда, производственной санитарии, пожарной безопасности и электробезопасности</w:t>
            </w:r>
          </w:p>
          <w:p w14:paraId="0861CB32" w14:textId="77777777" w:rsidR="009775F5" w:rsidRDefault="009775F5" w:rsidP="009775F5">
            <w:pPr>
              <w:spacing w:after="0" w:line="240" w:lineRule="auto"/>
              <w:rPr>
                <w:rFonts w:ascii="Times New Roman" w:hAnsi="Times New Roman"/>
              </w:rPr>
            </w:pPr>
            <w:r>
              <w:rPr>
                <w:rFonts w:ascii="Times New Roman" w:hAnsi="Times New Roman"/>
              </w:rPr>
              <w:t>З 1.2.01 правила подготовки к работе и содержания рабочих мест токаря-расточника, требования охраны труда, производственной санитарии, пожарной безопасности и электробезопасности;</w:t>
            </w:r>
          </w:p>
          <w:p w14:paraId="2ABCE9E6" w14:textId="77777777" w:rsidR="009775F5" w:rsidRDefault="009775F5" w:rsidP="009775F5">
            <w:pPr>
              <w:spacing w:after="0" w:line="240" w:lineRule="auto"/>
              <w:rPr>
                <w:rFonts w:ascii="Times New Roman" w:hAnsi="Times New Roman"/>
              </w:rPr>
            </w:pPr>
            <w:r>
              <w:rPr>
                <w:rFonts w:ascii="Times New Roman" w:hAnsi="Times New Roman"/>
              </w:rPr>
              <w:t>З 1.2.02 правила подготовки к работе и содержания рабочих мест токаря-револьверщика, требования охраны труда, производственной санитарии, пожарной безопасности и электробезопасности;</w:t>
            </w:r>
          </w:p>
          <w:p w14:paraId="2C65E0E4" w14:textId="77777777" w:rsidR="009775F5" w:rsidRDefault="009775F5" w:rsidP="009775F5">
            <w:pPr>
              <w:spacing w:after="0" w:line="240" w:lineRule="auto"/>
              <w:rPr>
                <w:rFonts w:ascii="Times New Roman" w:hAnsi="Times New Roman"/>
              </w:rPr>
            </w:pPr>
          </w:p>
          <w:p w14:paraId="5B71577A" w14:textId="77777777" w:rsidR="009775F5" w:rsidRDefault="009775F5" w:rsidP="009775F5">
            <w:pPr>
              <w:spacing w:after="0" w:line="240" w:lineRule="auto"/>
              <w:rPr>
                <w:rFonts w:ascii="Times New Roman" w:hAnsi="Times New Roman"/>
              </w:rPr>
            </w:pPr>
          </w:p>
          <w:p w14:paraId="2635DC8E" w14:textId="77777777" w:rsidR="009775F5" w:rsidRDefault="009775F5" w:rsidP="009775F5">
            <w:pPr>
              <w:spacing w:after="0" w:line="240" w:lineRule="auto"/>
              <w:rPr>
                <w:rFonts w:ascii="Times New Roman" w:hAnsi="Times New Roman"/>
              </w:rPr>
            </w:pPr>
          </w:p>
        </w:tc>
      </w:tr>
    </w:tbl>
    <w:p w14:paraId="6E83A740" w14:textId="77777777" w:rsidR="009775F5" w:rsidRDefault="009775F5" w:rsidP="009775F5">
      <w:pPr>
        <w:widowControl w:val="0"/>
        <w:pBdr>
          <w:top w:val="nil"/>
          <w:left w:val="nil"/>
          <w:bottom w:val="nil"/>
          <w:right w:val="nil"/>
          <w:between w:val="nil"/>
        </w:pBdr>
        <w:ind w:left="1" w:hanging="3"/>
        <w:jc w:val="center"/>
        <w:rPr>
          <w:rFonts w:ascii="Times New Roman" w:hAnsi="Times New Roman"/>
          <w:sz w:val="28"/>
          <w:szCs w:val="28"/>
        </w:rPr>
      </w:pPr>
    </w:p>
    <w:p w14:paraId="4BB43A5C" w14:textId="77777777" w:rsidR="009775F5" w:rsidRDefault="009775F5" w:rsidP="009775F5">
      <w:pPr>
        <w:pBdr>
          <w:top w:val="nil"/>
          <w:left w:val="nil"/>
          <w:bottom w:val="nil"/>
          <w:right w:val="nil"/>
          <w:between w:val="nil"/>
        </w:pBdr>
        <w:spacing w:after="240" w:line="240" w:lineRule="auto"/>
        <w:ind w:hanging="2"/>
        <w:jc w:val="center"/>
        <w:rPr>
          <w:rFonts w:ascii="Times New Roman" w:hAnsi="Times New Roman"/>
          <w:b/>
          <w:sz w:val="24"/>
          <w:szCs w:val="24"/>
        </w:rPr>
      </w:pPr>
    </w:p>
    <w:p w14:paraId="5C2FBBDA" w14:textId="77777777" w:rsidR="009775F5" w:rsidRDefault="009775F5" w:rsidP="009775F5">
      <w:pPr>
        <w:spacing w:after="0" w:line="240" w:lineRule="auto"/>
        <w:rPr>
          <w:rFonts w:ascii="Times New Roman" w:hAnsi="Times New Roman"/>
          <w:b/>
          <w:color w:val="000000"/>
          <w:sz w:val="24"/>
          <w:szCs w:val="24"/>
        </w:rPr>
      </w:pPr>
      <w:r>
        <w:rPr>
          <w:rFonts w:ascii="Times New Roman" w:hAnsi="Times New Roman"/>
          <w:b/>
          <w:color w:val="000000"/>
          <w:sz w:val="24"/>
          <w:szCs w:val="24"/>
        </w:rPr>
        <w:br w:type="page"/>
      </w:r>
    </w:p>
    <w:p w14:paraId="2E4691A2" w14:textId="77777777" w:rsidR="009775F5" w:rsidRDefault="009775F5" w:rsidP="009775F5">
      <w:pPr>
        <w:pBdr>
          <w:top w:val="nil"/>
          <w:left w:val="nil"/>
          <w:bottom w:val="nil"/>
          <w:right w:val="nil"/>
          <w:between w:val="nil"/>
        </w:pBdr>
        <w:spacing w:after="240" w:line="240" w:lineRule="auto"/>
        <w:ind w:hanging="2"/>
        <w:jc w:val="center"/>
        <w:rPr>
          <w:rFonts w:ascii="Times New Roman" w:hAnsi="Times New Roman"/>
          <w:color w:val="000000"/>
          <w:sz w:val="24"/>
          <w:szCs w:val="24"/>
        </w:rPr>
      </w:pPr>
      <w:r>
        <w:rPr>
          <w:rFonts w:ascii="Times New Roman" w:hAnsi="Times New Roman"/>
          <w:b/>
          <w:color w:val="000000"/>
          <w:sz w:val="24"/>
          <w:szCs w:val="24"/>
        </w:rPr>
        <w:lastRenderedPageBreak/>
        <w:t>2. СТРУКТУРА И СОДЕРЖАНИЕ УЧЕБНОЙ ДИСЦИПЛИНЫ</w:t>
      </w:r>
    </w:p>
    <w:p w14:paraId="644DBBDB" w14:textId="77777777" w:rsidR="009775F5" w:rsidRDefault="009775F5" w:rsidP="009775F5">
      <w:pPr>
        <w:pBdr>
          <w:top w:val="nil"/>
          <w:left w:val="nil"/>
          <w:bottom w:val="nil"/>
          <w:right w:val="nil"/>
          <w:between w:val="nil"/>
        </w:pBdr>
        <w:spacing w:after="240" w:line="240" w:lineRule="auto"/>
        <w:ind w:hanging="2"/>
        <w:rPr>
          <w:rFonts w:ascii="Times New Roman" w:hAnsi="Times New Roman"/>
          <w:color w:val="000000"/>
          <w:sz w:val="24"/>
          <w:szCs w:val="24"/>
        </w:rPr>
      </w:pPr>
      <w:r>
        <w:rPr>
          <w:rFonts w:ascii="Times New Roman" w:hAnsi="Times New Roman"/>
          <w:b/>
          <w:color w:val="000000"/>
          <w:sz w:val="24"/>
          <w:szCs w:val="24"/>
        </w:rPr>
        <w:t>2.1. Объем учебной дисциплины и виды учебной работы</w:t>
      </w:r>
    </w:p>
    <w:tbl>
      <w:tblPr>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9775F5" w14:paraId="5854F7CC" w14:textId="77777777" w:rsidTr="009775F5">
        <w:trPr>
          <w:trHeight w:val="490"/>
        </w:trPr>
        <w:tc>
          <w:tcPr>
            <w:tcW w:w="7054" w:type="dxa"/>
            <w:vAlign w:val="center"/>
          </w:tcPr>
          <w:p w14:paraId="152CAFC1" w14:textId="77777777" w:rsidR="009775F5" w:rsidRDefault="009775F5" w:rsidP="009775F5">
            <w:pPr>
              <w:pBdr>
                <w:top w:val="nil"/>
                <w:left w:val="nil"/>
                <w:bottom w:val="nil"/>
                <w:right w:val="nil"/>
                <w:between w:val="nil"/>
              </w:pBdr>
              <w:ind w:hanging="2"/>
              <w:rPr>
                <w:rFonts w:ascii="Times New Roman" w:hAnsi="Times New Roman"/>
                <w:color w:val="000000"/>
              </w:rPr>
            </w:pPr>
            <w:r>
              <w:rPr>
                <w:rFonts w:ascii="Times New Roman" w:hAnsi="Times New Roman"/>
                <w:b/>
                <w:color w:val="000000"/>
              </w:rPr>
              <w:t>Вид учебной работы</w:t>
            </w:r>
          </w:p>
        </w:tc>
        <w:tc>
          <w:tcPr>
            <w:tcW w:w="2517" w:type="dxa"/>
            <w:vAlign w:val="center"/>
          </w:tcPr>
          <w:p w14:paraId="6E5F47DE" w14:textId="77777777" w:rsidR="009775F5" w:rsidRDefault="009775F5" w:rsidP="009775F5">
            <w:pPr>
              <w:pBdr>
                <w:top w:val="nil"/>
                <w:left w:val="nil"/>
                <w:bottom w:val="nil"/>
                <w:right w:val="nil"/>
                <w:between w:val="nil"/>
              </w:pBdr>
              <w:ind w:hanging="2"/>
              <w:rPr>
                <w:rFonts w:ascii="Times New Roman" w:hAnsi="Times New Roman"/>
                <w:color w:val="000000"/>
              </w:rPr>
            </w:pPr>
            <w:r>
              <w:rPr>
                <w:rFonts w:ascii="Times New Roman" w:hAnsi="Times New Roman"/>
                <w:b/>
                <w:color w:val="000000"/>
              </w:rPr>
              <w:t>Объем в часах</w:t>
            </w:r>
          </w:p>
        </w:tc>
      </w:tr>
      <w:tr w:rsidR="009775F5" w14:paraId="06C31D8E" w14:textId="77777777" w:rsidTr="009775F5">
        <w:trPr>
          <w:trHeight w:val="490"/>
        </w:trPr>
        <w:tc>
          <w:tcPr>
            <w:tcW w:w="7054" w:type="dxa"/>
            <w:vAlign w:val="center"/>
          </w:tcPr>
          <w:p w14:paraId="4EB33988"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b/>
                <w:color w:val="000000"/>
              </w:rPr>
              <w:t>Объем образовательной программы учебной дисциплины</w:t>
            </w:r>
          </w:p>
        </w:tc>
        <w:tc>
          <w:tcPr>
            <w:tcW w:w="2517" w:type="dxa"/>
            <w:vAlign w:val="center"/>
          </w:tcPr>
          <w:p w14:paraId="4CB2E9E0" w14:textId="77777777" w:rsidR="009775F5" w:rsidRDefault="00D83551"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rPr>
              <w:t>42</w:t>
            </w:r>
          </w:p>
        </w:tc>
      </w:tr>
      <w:tr w:rsidR="009775F5" w14:paraId="190C48C5" w14:textId="77777777" w:rsidTr="009775F5">
        <w:trPr>
          <w:trHeight w:val="490"/>
        </w:trPr>
        <w:tc>
          <w:tcPr>
            <w:tcW w:w="7054" w:type="dxa"/>
            <w:vAlign w:val="center"/>
          </w:tcPr>
          <w:p w14:paraId="065188A3"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b/>
                <w:color w:val="000000"/>
              </w:rPr>
              <w:t>в т.ч. в форме практической подготовки</w:t>
            </w:r>
          </w:p>
        </w:tc>
        <w:tc>
          <w:tcPr>
            <w:tcW w:w="2517" w:type="dxa"/>
            <w:vAlign w:val="center"/>
          </w:tcPr>
          <w:p w14:paraId="00F3839A" w14:textId="77777777" w:rsidR="009775F5" w:rsidRDefault="00D83551"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rPr>
              <w:t>42</w:t>
            </w:r>
          </w:p>
        </w:tc>
      </w:tr>
      <w:tr w:rsidR="009775F5" w14:paraId="3356ECC6" w14:textId="77777777" w:rsidTr="009775F5">
        <w:trPr>
          <w:trHeight w:val="336"/>
        </w:trPr>
        <w:tc>
          <w:tcPr>
            <w:tcW w:w="9571" w:type="dxa"/>
            <w:gridSpan w:val="2"/>
            <w:vAlign w:val="center"/>
          </w:tcPr>
          <w:p w14:paraId="07506C49"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в т. ч.:</w:t>
            </w:r>
          </w:p>
        </w:tc>
      </w:tr>
      <w:tr w:rsidR="009775F5" w14:paraId="3B5F3E27" w14:textId="77777777" w:rsidTr="009775F5">
        <w:trPr>
          <w:trHeight w:val="65"/>
        </w:trPr>
        <w:tc>
          <w:tcPr>
            <w:tcW w:w="7054" w:type="dxa"/>
            <w:vAlign w:val="center"/>
          </w:tcPr>
          <w:p w14:paraId="28C62543"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теоретическое обучение</w:t>
            </w:r>
          </w:p>
        </w:tc>
        <w:tc>
          <w:tcPr>
            <w:tcW w:w="2517" w:type="dxa"/>
            <w:vAlign w:val="center"/>
          </w:tcPr>
          <w:p w14:paraId="54903572" w14:textId="77777777" w:rsidR="009775F5" w:rsidRDefault="00D83551"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rPr>
              <w:t>-</w:t>
            </w:r>
          </w:p>
        </w:tc>
      </w:tr>
      <w:tr w:rsidR="009775F5" w14:paraId="093E476F" w14:textId="77777777" w:rsidTr="009775F5">
        <w:trPr>
          <w:trHeight w:val="490"/>
        </w:trPr>
        <w:tc>
          <w:tcPr>
            <w:tcW w:w="7054" w:type="dxa"/>
            <w:vAlign w:val="center"/>
          </w:tcPr>
          <w:p w14:paraId="4FE03755"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лабораторные работы</w:t>
            </w:r>
            <w:r>
              <w:rPr>
                <w:rFonts w:ascii="Times New Roman" w:hAnsi="Times New Roman"/>
                <w:i/>
                <w:color w:val="000000"/>
              </w:rPr>
              <w:t xml:space="preserve"> (если предусмотрено)</w:t>
            </w:r>
          </w:p>
        </w:tc>
        <w:tc>
          <w:tcPr>
            <w:tcW w:w="2517" w:type="dxa"/>
            <w:vAlign w:val="center"/>
          </w:tcPr>
          <w:p w14:paraId="67B7978F"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w:t>
            </w:r>
          </w:p>
        </w:tc>
      </w:tr>
      <w:tr w:rsidR="009775F5" w14:paraId="00D4ECB4" w14:textId="77777777" w:rsidTr="009775F5">
        <w:trPr>
          <w:trHeight w:val="490"/>
        </w:trPr>
        <w:tc>
          <w:tcPr>
            <w:tcW w:w="7054" w:type="dxa"/>
            <w:vAlign w:val="center"/>
          </w:tcPr>
          <w:p w14:paraId="354711D1"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практические занятия</w:t>
            </w:r>
            <w:r>
              <w:rPr>
                <w:rFonts w:ascii="Times New Roman" w:hAnsi="Times New Roman"/>
                <w:i/>
                <w:color w:val="000000"/>
              </w:rPr>
              <w:t xml:space="preserve"> (если предусмотрено)</w:t>
            </w:r>
          </w:p>
        </w:tc>
        <w:tc>
          <w:tcPr>
            <w:tcW w:w="2517" w:type="dxa"/>
            <w:vAlign w:val="center"/>
          </w:tcPr>
          <w:p w14:paraId="02834404" w14:textId="77777777" w:rsidR="009775F5" w:rsidRDefault="00D83551"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rPr>
              <w:t>42</w:t>
            </w:r>
          </w:p>
        </w:tc>
      </w:tr>
      <w:tr w:rsidR="009775F5" w14:paraId="382FD850" w14:textId="77777777" w:rsidTr="009775F5">
        <w:trPr>
          <w:trHeight w:val="490"/>
        </w:trPr>
        <w:tc>
          <w:tcPr>
            <w:tcW w:w="7054" w:type="dxa"/>
            <w:vAlign w:val="center"/>
          </w:tcPr>
          <w:p w14:paraId="03895F0F"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 xml:space="preserve">курсовая работа (проект) </w:t>
            </w:r>
            <w:r>
              <w:rPr>
                <w:rFonts w:ascii="Times New Roman" w:hAnsi="Times New Roman"/>
                <w:i/>
                <w:color w:val="000000"/>
              </w:rPr>
              <w:t>(если предусмотрено для специальностей</w:t>
            </w:r>
            <w:r>
              <w:rPr>
                <w:rFonts w:ascii="Times New Roman" w:hAnsi="Times New Roman"/>
                <w:color w:val="000000"/>
              </w:rPr>
              <w:t>)</w:t>
            </w:r>
          </w:p>
        </w:tc>
        <w:tc>
          <w:tcPr>
            <w:tcW w:w="2517" w:type="dxa"/>
            <w:vAlign w:val="center"/>
          </w:tcPr>
          <w:p w14:paraId="48106642"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w:t>
            </w:r>
          </w:p>
        </w:tc>
      </w:tr>
      <w:tr w:rsidR="009775F5" w14:paraId="312156F8" w14:textId="77777777" w:rsidTr="009775F5">
        <w:trPr>
          <w:trHeight w:val="267"/>
        </w:trPr>
        <w:tc>
          <w:tcPr>
            <w:tcW w:w="7054" w:type="dxa"/>
            <w:vAlign w:val="center"/>
          </w:tcPr>
          <w:p w14:paraId="1E8A350E" w14:textId="77777777" w:rsidR="009775F5" w:rsidRDefault="009775F5"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i/>
                <w:color w:val="000000"/>
              </w:rPr>
              <w:t xml:space="preserve">Самостоятельная работа </w:t>
            </w:r>
          </w:p>
        </w:tc>
        <w:tc>
          <w:tcPr>
            <w:tcW w:w="2517" w:type="dxa"/>
            <w:vAlign w:val="center"/>
          </w:tcPr>
          <w:p w14:paraId="37221235" w14:textId="77777777" w:rsidR="009775F5" w:rsidRDefault="00D83551" w:rsidP="009775F5">
            <w:pPr>
              <w:pBdr>
                <w:top w:val="nil"/>
                <w:left w:val="nil"/>
                <w:bottom w:val="nil"/>
                <w:right w:val="nil"/>
                <w:between w:val="nil"/>
              </w:pBdr>
              <w:spacing w:after="0"/>
              <w:ind w:hanging="2"/>
              <w:rPr>
                <w:rFonts w:ascii="Times New Roman" w:hAnsi="Times New Roman"/>
                <w:color w:val="000000"/>
              </w:rPr>
            </w:pPr>
            <w:r>
              <w:rPr>
                <w:rFonts w:ascii="Times New Roman" w:hAnsi="Times New Roman"/>
              </w:rPr>
              <w:t>-</w:t>
            </w:r>
          </w:p>
        </w:tc>
      </w:tr>
      <w:tr w:rsidR="009775F5" w14:paraId="6B8A7A23" w14:textId="77777777" w:rsidTr="009775F5">
        <w:trPr>
          <w:trHeight w:val="331"/>
        </w:trPr>
        <w:tc>
          <w:tcPr>
            <w:tcW w:w="7054" w:type="dxa"/>
            <w:vAlign w:val="center"/>
          </w:tcPr>
          <w:p w14:paraId="67122828" w14:textId="77777777" w:rsidR="009775F5" w:rsidRPr="00E34DDB" w:rsidRDefault="009775F5" w:rsidP="009775F5">
            <w:pPr>
              <w:pBdr>
                <w:top w:val="nil"/>
                <w:left w:val="nil"/>
                <w:bottom w:val="nil"/>
                <w:right w:val="nil"/>
                <w:between w:val="nil"/>
              </w:pBdr>
              <w:spacing w:after="0"/>
              <w:ind w:hanging="2"/>
              <w:rPr>
                <w:rFonts w:ascii="Times New Roman" w:hAnsi="Times New Roman"/>
                <w:color w:val="000000"/>
              </w:rPr>
            </w:pPr>
            <w:r w:rsidRPr="00E34DDB">
              <w:rPr>
                <w:rFonts w:ascii="Times New Roman" w:hAnsi="Times New Roman"/>
                <w:b/>
                <w:color w:val="000000"/>
              </w:rPr>
              <w:t xml:space="preserve">Промежуточная аттестация в форме </w:t>
            </w:r>
            <w:r w:rsidRPr="00E34DDB">
              <w:rPr>
                <w:rFonts w:ascii="Times New Roman" w:hAnsi="Times New Roman"/>
                <w:b/>
              </w:rPr>
              <w:t>дифференцированного зачета</w:t>
            </w:r>
          </w:p>
        </w:tc>
        <w:tc>
          <w:tcPr>
            <w:tcW w:w="2517" w:type="dxa"/>
            <w:vAlign w:val="center"/>
          </w:tcPr>
          <w:p w14:paraId="3E9B6BFC" w14:textId="77777777" w:rsidR="009775F5" w:rsidRPr="00E34DDB" w:rsidRDefault="009775F5" w:rsidP="009775F5">
            <w:pPr>
              <w:pBdr>
                <w:top w:val="nil"/>
                <w:left w:val="nil"/>
                <w:bottom w:val="nil"/>
                <w:right w:val="nil"/>
                <w:between w:val="nil"/>
              </w:pBdr>
              <w:spacing w:after="0"/>
              <w:ind w:hanging="2"/>
              <w:rPr>
                <w:rFonts w:ascii="Times New Roman" w:hAnsi="Times New Roman"/>
                <w:color w:val="000000"/>
              </w:rPr>
            </w:pPr>
            <w:r w:rsidRPr="00E34DDB">
              <w:rPr>
                <w:rFonts w:ascii="Times New Roman" w:hAnsi="Times New Roman"/>
              </w:rPr>
              <w:t>2</w:t>
            </w:r>
          </w:p>
        </w:tc>
      </w:tr>
    </w:tbl>
    <w:p w14:paraId="3A7C7784" w14:textId="77777777" w:rsidR="009775F5" w:rsidRDefault="009775F5" w:rsidP="009775F5">
      <w:pPr>
        <w:pBdr>
          <w:top w:val="nil"/>
          <w:left w:val="nil"/>
          <w:bottom w:val="nil"/>
          <w:right w:val="nil"/>
          <w:between w:val="nil"/>
        </w:pBdr>
        <w:ind w:hanging="2"/>
        <w:rPr>
          <w:rFonts w:ascii="Times New Roman" w:hAnsi="Times New Roman"/>
          <w:color w:val="000000"/>
        </w:rPr>
        <w:sectPr w:rsidR="009775F5">
          <w:pgSz w:w="11906" w:h="16838"/>
          <w:pgMar w:top="1134" w:right="850" w:bottom="284" w:left="1701" w:header="708" w:footer="708" w:gutter="0"/>
          <w:pgNumType w:start="1"/>
          <w:cols w:space="720"/>
        </w:sectPr>
      </w:pPr>
    </w:p>
    <w:p w14:paraId="5401E4E2" w14:textId="77777777" w:rsidR="009775F5" w:rsidRDefault="009775F5" w:rsidP="009775F5">
      <w:pPr>
        <w:pBdr>
          <w:top w:val="nil"/>
          <w:left w:val="nil"/>
          <w:bottom w:val="nil"/>
          <w:right w:val="nil"/>
          <w:between w:val="nil"/>
        </w:pBdr>
        <w:ind w:hanging="2"/>
        <w:rPr>
          <w:rFonts w:ascii="Times New Roman" w:hAnsi="Times New Roman"/>
          <w:b/>
          <w:color w:val="000000"/>
        </w:rPr>
      </w:pPr>
      <w:r>
        <w:rPr>
          <w:rFonts w:ascii="Times New Roman" w:hAnsi="Times New Roman"/>
          <w:b/>
          <w:color w:val="000000"/>
        </w:rPr>
        <w:lastRenderedPageBreak/>
        <w:t xml:space="preserve">2.2. Тематический план и содержание учебной дисциплины </w:t>
      </w:r>
    </w:p>
    <w:tbl>
      <w:tblPr>
        <w:tblW w:w="15134" w:type="dxa"/>
        <w:tblLayout w:type="fixed"/>
        <w:tblCellMar>
          <w:left w:w="0" w:type="dxa"/>
          <w:right w:w="0" w:type="dxa"/>
        </w:tblCellMar>
        <w:tblLook w:val="04A0" w:firstRow="1" w:lastRow="0" w:firstColumn="1" w:lastColumn="0" w:noHBand="0" w:noVBand="1"/>
      </w:tblPr>
      <w:tblGrid>
        <w:gridCol w:w="3069"/>
        <w:gridCol w:w="526"/>
        <w:gridCol w:w="10"/>
        <w:gridCol w:w="126"/>
        <w:gridCol w:w="7571"/>
        <w:gridCol w:w="1847"/>
        <w:gridCol w:w="993"/>
        <w:gridCol w:w="992"/>
      </w:tblGrid>
      <w:tr w:rsidR="009775F5" w:rsidRPr="00953014" w14:paraId="3DFB2BB3" w14:textId="77777777" w:rsidTr="009775F5">
        <w:trPr>
          <w:trHeight w:val="1620"/>
        </w:trPr>
        <w:tc>
          <w:tcPr>
            <w:tcW w:w="306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7B69B73"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Наименование разделов и тем</w:t>
            </w:r>
          </w:p>
        </w:tc>
        <w:tc>
          <w:tcPr>
            <w:tcW w:w="8233" w:type="dxa"/>
            <w:gridSpan w:val="4"/>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63767373"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Содержание учебного материала, лабораторные и практические работы, самостоятельная работа обучающихся</w:t>
            </w:r>
          </w:p>
        </w:tc>
        <w:tc>
          <w:tcPr>
            <w:tcW w:w="184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14:paraId="5237F977" w14:textId="77777777" w:rsidR="009775F5" w:rsidRPr="00AE264D" w:rsidRDefault="009775F5" w:rsidP="009775F5">
            <w:pPr>
              <w:spacing w:after="0" w:line="240" w:lineRule="auto"/>
              <w:ind w:hanging="2"/>
              <w:jc w:val="center"/>
              <w:rPr>
                <w:rFonts w:ascii="Times New Roman" w:hAnsi="Times New Roman"/>
                <w:b/>
                <w:bCs/>
                <w:color w:val="000000"/>
                <w:sz w:val="24"/>
                <w:szCs w:val="24"/>
              </w:rPr>
            </w:pPr>
            <w:r w:rsidRPr="00AE264D">
              <w:rPr>
                <w:rFonts w:ascii="Times New Roman" w:hAnsi="Times New Roman"/>
                <w:b/>
                <w:bCs/>
                <w:color w:val="000000"/>
                <w:sz w:val="24"/>
                <w:szCs w:val="24"/>
              </w:rPr>
              <w:t>Объем, акад. ч / в том</w:t>
            </w:r>
          </w:p>
          <w:p w14:paraId="486A1948" w14:textId="77777777" w:rsidR="009775F5" w:rsidRPr="00AE264D" w:rsidRDefault="009775F5" w:rsidP="009775F5">
            <w:pPr>
              <w:spacing w:after="0" w:line="240" w:lineRule="auto"/>
              <w:ind w:hanging="2"/>
              <w:jc w:val="center"/>
              <w:rPr>
                <w:rFonts w:ascii="Times New Roman" w:hAnsi="Times New Roman"/>
                <w:b/>
                <w:bCs/>
                <w:color w:val="000000"/>
                <w:sz w:val="24"/>
                <w:szCs w:val="24"/>
              </w:rPr>
            </w:pPr>
            <w:r w:rsidRPr="00AE264D">
              <w:rPr>
                <w:rFonts w:ascii="Times New Roman" w:hAnsi="Times New Roman"/>
                <w:b/>
                <w:bCs/>
                <w:color w:val="000000"/>
                <w:sz w:val="24"/>
                <w:szCs w:val="24"/>
              </w:rPr>
              <w:t>числе в форме</w:t>
            </w:r>
          </w:p>
          <w:p w14:paraId="2958AAD6" w14:textId="77777777" w:rsidR="009775F5" w:rsidRPr="00AE264D" w:rsidRDefault="009775F5" w:rsidP="009775F5">
            <w:pPr>
              <w:spacing w:after="0" w:line="240" w:lineRule="auto"/>
              <w:ind w:hanging="2"/>
              <w:jc w:val="center"/>
              <w:rPr>
                <w:rFonts w:ascii="Times New Roman" w:hAnsi="Times New Roman"/>
                <w:b/>
                <w:bCs/>
                <w:color w:val="000000"/>
                <w:sz w:val="24"/>
                <w:szCs w:val="24"/>
              </w:rPr>
            </w:pPr>
            <w:r w:rsidRPr="00AE264D">
              <w:rPr>
                <w:rFonts w:ascii="Times New Roman" w:hAnsi="Times New Roman"/>
                <w:b/>
                <w:bCs/>
                <w:color w:val="000000"/>
                <w:sz w:val="24"/>
                <w:szCs w:val="24"/>
              </w:rPr>
              <w:t>практической</w:t>
            </w:r>
          </w:p>
          <w:p w14:paraId="499E98C0"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подготовки, акад ч</w:t>
            </w:r>
          </w:p>
        </w:tc>
        <w:tc>
          <w:tcPr>
            <w:tcW w:w="993" w:type="dxa"/>
            <w:tcBorders>
              <w:top w:val="single" w:sz="8" w:space="0" w:color="auto"/>
              <w:left w:val="nil"/>
              <w:bottom w:val="single" w:sz="8" w:space="0" w:color="auto"/>
              <w:right w:val="single" w:sz="8" w:space="0" w:color="auto"/>
            </w:tcBorders>
          </w:tcPr>
          <w:p w14:paraId="6456E2C0" w14:textId="77777777" w:rsidR="009775F5" w:rsidRPr="00AE264D" w:rsidRDefault="009775F5" w:rsidP="009775F5">
            <w:pPr>
              <w:spacing w:after="0" w:line="240" w:lineRule="auto"/>
              <w:ind w:left="1" w:hanging="3"/>
              <w:jc w:val="center"/>
              <w:rPr>
                <w:rFonts w:ascii="Times New Roman" w:hAnsi="Times New Roman"/>
                <w:b/>
                <w:bCs/>
                <w:color w:val="000000"/>
                <w:sz w:val="28"/>
                <w:szCs w:val="28"/>
              </w:rPr>
            </w:pPr>
            <w:r w:rsidRPr="00AE264D">
              <w:rPr>
                <w:rFonts w:ascii="Times New Roman" w:hAnsi="Times New Roman"/>
                <w:b/>
                <w:bCs/>
                <w:color w:val="000000"/>
                <w:sz w:val="28"/>
                <w:szCs w:val="28"/>
              </w:rPr>
              <w:t>Код ПК,</w:t>
            </w:r>
          </w:p>
          <w:p w14:paraId="7445DA41" w14:textId="77777777" w:rsidR="009775F5" w:rsidRPr="00AE264D" w:rsidRDefault="009775F5" w:rsidP="009775F5">
            <w:pPr>
              <w:spacing w:after="0" w:line="240" w:lineRule="auto"/>
              <w:ind w:left="1" w:hanging="3"/>
              <w:jc w:val="center"/>
              <w:rPr>
                <w:rFonts w:ascii="Times New Roman" w:hAnsi="Times New Roman"/>
                <w:b/>
                <w:bCs/>
                <w:color w:val="000000"/>
                <w:sz w:val="28"/>
                <w:szCs w:val="28"/>
              </w:rPr>
            </w:pPr>
            <w:r w:rsidRPr="00AE264D">
              <w:rPr>
                <w:rFonts w:ascii="Times New Roman" w:hAnsi="Times New Roman"/>
                <w:b/>
                <w:bCs/>
                <w:color w:val="000000"/>
                <w:sz w:val="28"/>
                <w:szCs w:val="28"/>
              </w:rPr>
              <w:t>ОК</w:t>
            </w:r>
          </w:p>
          <w:p w14:paraId="36D2EF24" w14:textId="77777777" w:rsidR="009775F5" w:rsidRPr="00953014" w:rsidRDefault="009775F5" w:rsidP="009775F5">
            <w:pPr>
              <w:spacing w:after="0" w:line="240" w:lineRule="auto"/>
              <w:ind w:left="1" w:hanging="3"/>
              <w:jc w:val="center"/>
              <w:rPr>
                <w:rFonts w:ascii="Times New Roman" w:hAnsi="Times New Roman"/>
                <w:b/>
                <w:bCs/>
                <w:color w:val="000000"/>
                <w:sz w:val="28"/>
                <w:szCs w:val="28"/>
              </w:rPr>
            </w:pPr>
          </w:p>
        </w:tc>
        <w:tc>
          <w:tcPr>
            <w:tcW w:w="992" w:type="dxa"/>
            <w:tcBorders>
              <w:top w:val="single" w:sz="8" w:space="0" w:color="auto"/>
              <w:left w:val="nil"/>
              <w:bottom w:val="single" w:sz="8" w:space="0" w:color="auto"/>
              <w:right w:val="single" w:sz="8" w:space="0" w:color="auto"/>
            </w:tcBorders>
          </w:tcPr>
          <w:p w14:paraId="552D17E9" w14:textId="77777777" w:rsidR="009775F5" w:rsidRPr="00953014" w:rsidRDefault="009775F5" w:rsidP="009775F5">
            <w:pPr>
              <w:spacing w:after="0" w:line="240" w:lineRule="auto"/>
              <w:ind w:left="1" w:hanging="3"/>
              <w:jc w:val="center"/>
              <w:rPr>
                <w:rFonts w:ascii="Times New Roman" w:hAnsi="Times New Roman"/>
                <w:b/>
                <w:bCs/>
                <w:color w:val="000000"/>
                <w:sz w:val="28"/>
                <w:szCs w:val="28"/>
              </w:rPr>
            </w:pPr>
            <w:r w:rsidRPr="00AE264D">
              <w:rPr>
                <w:rFonts w:ascii="Times New Roman" w:hAnsi="Times New Roman"/>
                <w:b/>
                <w:bCs/>
                <w:color w:val="000000"/>
                <w:sz w:val="28"/>
                <w:szCs w:val="28"/>
              </w:rPr>
              <w:t>Код Н/У/З</w:t>
            </w:r>
          </w:p>
        </w:tc>
      </w:tr>
      <w:tr w:rsidR="009775F5" w:rsidRPr="00953014" w14:paraId="4C903488" w14:textId="77777777" w:rsidTr="009775F5">
        <w:trPr>
          <w:trHeight w:val="20"/>
        </w:trPr>
        <w:tc>
          <w:tcPr>
            <w:tcW w:w="306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67C834A3"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1</w:t>
            </w: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6983D6A"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2</w:t>
            </w:r>
          </w:p>
        </w:tc>
        <w:tc>
          <w:tcPr>
            <w:tcW w:w="184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978CA13"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3</w:t>
            </w:r>
          </w:p>
        </w:tc>
        <w:tc>
          <w:tcPr>
            <w:tcW w:w="993" w:type="dxa"/>
            <w:tcBorders>
              <w:top w:val="nil"/>
              <w:left w:val="nil"/>
              <w:bottom w:val="single" w:sz="8" w:space="0" w:color="auto"/>
              <w:right w:val="single" w:sz="8" w:space="0" w:color="auto"/>
            </w:tcBorders>
          </w:tcPr>
          <w:p w14:paraId="49ED0814" w14:textId="77777777" w:rsidR="009775F5" w:rsidRPr="00953014" w:rsidRDefault="009775F5" w:rsidP="009775F5">
            <w:pPr>
              <w:spacing w:after="0" w:line="240" w:lineRule="auto"/>
              <w:ind w:left="1" w:hanging="3"/>
              <w:jc w:val="center"/>
              <w:rPr>
                <w:rFonts w:ascii="Times New Roman" w:hAnsi="Times New Roman"/>
                <w:b/>
                <w:bCs/>
                <w:color w:val="000000"/>
                <w:sz w:val="28"/>
                <w:szCs w:val="28"/>
              </w:rPr>
            </w:pPr>
            <w:r>
              <w:rPr>
                <w:rFonts w:ascii="Times New Roman" w:hAnsi="Times New Roman"/>
                <w:b/>
                <w:bCs/>
                <w:color w:val="000000"/>
                <w:sz w:val="28"/>
                <w:szCs w:val="28"/>
              </w:rPr>
              <w:t>4</w:t>
            </w:r>
          </w:p>
        </w:tc>
        <w:tc>
          <w:tcPr>
            <w:tcW w:w="992" w:type="dxa"/>
            <w:tcBorders>
              <w:top w:val="nil"/>
              <w:left w:val="nil"/>
              <w:bottom w:val="single" w:sz="8" w:space="0" w:color="auto"/>
              <w:right w:val="single" w:sz="8" w:space="0" w:color="auto"/>
            </w:tcBorders>
          </w:tcPr>
          <w:p w14:paraId="255BC48E" w14:textId="77777777" w:rsidR="009775F5" w:rsidRPr="00953014" w:rsidRDefault="009775F5" w:rsidP="009775F5">
            <w:pPr>
              <w:spacing w:after="0" w:line="240" w:lineRule="auto"/>
              <w:ind w:left="1" w:hanging="3"/>
              <w:jc w:val="center"/>
              <w:rPr>
                <w:rFonts w:ascii="Times New Roman" w:hAnsi="Times New Roman"/>
                <w:b/>
                <w:bCs/>
                <w:color w:val="000000"/>
                <w:sz w:val="28"/>
                <w:szCs w:val="28"/>
              </w:rPr>
            </w:pPr>
            <w:r>
              <w:rPr>
                <w:rFonts w:ascii="Times New Roman" w:hAnsi="Times New Roman"/>
                <w:b/>
                <w:bCs/>
                <w:color w:val="000000"/>
                <w:sz w:val="28"/>
                <w:szCs w:val="28"/>
              </w:rPr>
              <w:t>5</w:t>
            </w:r>
          </w:p>
        </w:tc>
      </w:tr>
      <w:tr w:rsidR="009775F5" w:rsidRPr="00953014" w14:paraId="53705AFD" w14:textId="77777777" w:rsidTr="009775F5">
        <w:trPr>
          <w:trHeight w:val="300"/>
        </w:trPr>
        <w:tc>
          <w:tcPr>
            <w:tcW w:w="11302" w:type="dxa"/>
            <w:gridSpan w:val="5"/>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33C210B" w14:textId="77777777" w:rsidR="009775F5" w:rsidRPr="00AE264D" w:rsidRDefault="009775F5" w:rsidP="009775F5">
            <w:pPr>
              <w:spacing w:after="0" w:line="240" w:lineRule="auto"/>
              <w:ind w:leftChars="-1" w:hangingChars="1" w:hanging="2"/>
              <w:rPr>
                <w:rFonts w:ascii="Times New Roman" w:hAnsi="Times New Roman"/>
                <w:sz w:val="24"/>
                <w:szCs w:val="24"/>
              </w:rPr>
            </w:pPr>
            <w:r w:rsidRPr="00AE264D">
              <w:rPr>
                <w:rFonts w:ascii="Times New Roman" w:hAnsi="Times New Roman"/>
                <w:b/>
                <w:bCs/>
                <w:color w:val="000000"/>
                <w:sz w:val="24"/>
                <w:szCs w:val="24"/>
              </w:rPr>
              <w:t>Раздел 1.</w:t>
            </w:r>
            <w:r>
              <w:rPr>
                <w:rFonts w:ascii="Times New Roman" w:hAnsi="Times New Roman"/>
                <w:sz w:val="24"/>
                <w:szCs w:val="24"/>
              </w:rPr>
              <w:t xml:space="preserve"> </w:t>
            </w:r>
            <w:r w:rsidRPr="00AE264D">
              <w:rPr>
                <w:rFonts w:ascii="Times New Roman" w:hAnsi="Times New Roman"/>
                <w:b/>
                <w:bCs/>
                <w:color w:val="000000"/>
                <w:sz w:val="24"/>
                <w:szCs w:val="24"/>
              </w:rPr>
              <w:t>Оформление чертежей и геометрические построения</w:t>
            </w:r>
          </w:p>
        </w:tc>
        <w:tc>
          <w:tcPr>
            <w:tcW w:w="184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4CC8274" w14:textId="77777777" w:rsidR="009775F5" w:rsidRPr="00AE264D" w:rsidRDefault="009775F5" w:rsidP="009775F5">
            <w:pPr>
              <w:spacing w:after="0" w:line="240" w:lineRule="auto"/>
              <w:ind w:hanging="2"/>
              <w:jc w:val="center"/>
              <w:rPr>
                <w:rFonts w:ascii="Times New Roman" w:hAnsi="Times New Roman"/>
                <w:sz w:val="24"/>
                <w:szCs w:val="24"/>
              </w:rPr>
            </w:pPr>
            <w:r>
              <w:rPr>
                <w:rFonts w:ascii="Times New Roman" w:hAnsi="Times New Roman"/>
                <w:b/>
                <w:bCs/>
                <w:color w:val="000000"/>
                <w:sz w:val="24"/>
                <w:szCs w:val="24"/>
              </w:rPr>
              <w:t>1</w:t>
            </w:r>
            <w:r w:rsidR="00D83551">
              <w:rPr>
                <w:rFonts w:ascii="Times New Roman" w:hAnsi="Times New Roman"/>
                <w:b/>
                <w:bCs/>
                <w:color w:val="000000"/>
                <w:sz w:val="24"/>
                <w:szCs w:val="24"/>
              </w:rPr>
              <w:t>6</w:t>
            </w:r>
          </w:p>
        </w:tc>
        <w:tc>
          <w:tcPr>
            <w:tcW w:w="993" w:type="dxa"/>
            <w:tcBorders>
              <w:top w:val="nil"/>
              <w:left w:val="nil"/>
              <w:bottom w:val="single" w:sz="8" w:space="0" w:color="auto"/>
              <w:right w:val="single" w:sz="8" w:space="0" w:color="auto"/>
            </w:tcBorders>
          </w:tcPr>
          <w:p w14:paraId="74B585B6" w14:textId="77777777" w:rsidR="009775F5" w:rsidRDefault="009775F5" w:rsidP="009775F5">
            <w:pPr>
              <w:spacing w:before="240" w:line="240" w:lineRule="auto"/>
              <w:rPr>
                <w:rFonts w:ascii="Times New Roman" w:hAnsi="Times New Roman"/>
                <w:b/>
                <w:bCs/>
                <w:color w:val="000000"/>
                <w:sz w:val="28"/>
                <w:szCs w:val="28"/>
              </w:rPr>
            </w:pPr>
          </w:p>
        </w:tc>
        <w:tc>
          <w:tcPr>
            <w:tcW w:w="992" w:type="dxa"/>
            <w:tcBorders>
              <w:top w:val="nil"/>
              <w:left w:val="nil"/>
              <w:bottom w:val="single" w:sz="8" w:space="0" w:color="auto"/>
              <w:right w:val="single" w:sz="8" w:space="0" w:color="auto"/>
            </w:tcBorders>
          </w:tcPr>
          <w:p w14:paraId="72D794B2" w14:textId="77777777" w:rsidR="009775F5" w:rsidRDefault="009775F5" w:rsidP="009775F5">
            <w:pPr>
              <w:spacing w:after="0" w:line="240" w:lineRule="auto"/>
              <w:ind w:left="1" w:hanging="3"/>
              <w:rPr>
                <w:rFonts w:ascii="Times New Roman" w:hAnsi="Times New Roman"/>
                <w:b/>
                <w:bCs/>
                <w:color w:val="000000"/>
                <w:sz w:val="28"/>
                <w:szCs w:val="28"/>
              </w:rPr>
            </w:pPr>
          </w:p>
        </w:tc>
      </w:tr>
      <w:tr w:rsidR="009775F5" w:rsidRPr="00953014" w14:paraId="57E55209" w14:textId="77777777" w:rsidTr="009775F5">
        <w:trPr>
          <w:trHeight w:val="20"/>
        </w:trPr>
        <w:tc>
          <w:tcPr>
            <w:tcW w:w="3069"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185F6C29"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Тема 1.1.</w:t>
            </w:r>
          </w:p>
          <w:p w14:paraId="1FC528FA"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Правила оформления чертежей.</w:t>
            </w: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9C1CE9E"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b/>
                <w:bCs/>
                <w:color w:val="000000"/>
                <w:sz w:val="24"/>
                <w:szCs w:val="24"/>
              </w:rPr>
              <w:t>Содержание учебного материала</w:t>
            </w:r>
          </w:p>
        </w:tc>
        <w:tc>
          <w:tcPr>
            <w:tcW w:w="1847" w:type="dxa"/>
            <w:vMerge w:val="restar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B206E65" w14:textId="77777777" w:rsidR="009775F5" w:rsidRPr="00AE264D" w:rsidRDefault="009775F5" w:rsidP="009775F5">
            <w:pPr>
              <w:spacing w:after="0" w:line="240" w:lineRule="auto"/>
              <w:ind w:hanging="2"/>
              <w:jc w:val="center"/>
              <w:rPr>
                <w:rFonts w:ascii="Times New Roman" w:hAnsi="Times New Roman"/>
                <w:sz w:val="24"/>
                <w:szCs w:val="24"/>
              </w:rPr>
            </w:pPr>
          </w:p>
        </w:tc>
        <w:tc>
          <w:tcPr>
            <w:tcW w:w="993" w:type="dxa"/>
            <w:vMerge w:val="restart"/>
            <w:tcBorders>
              <w:top w:val="nil"/>
              <w:left w:val="nil"/>
              <w:right w:val="single" w:sz="8" w:space="0" w:color="auto"/>
            </w:tcBorders>
          </w:tcPr>
          <w:p w14:paraId="36380138"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sz w:val="24"/>
                <w:szCs w:val="24"/>
              </w:rPr>
              <w:t>ПК1.1</w:t>
            </w:r>
          </w:p>
          <w:p w14:paraId="1D9383BC"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ПК1.2</w:t>
            </w:r>
          </w:p>
          <w:p w14:paraId="3F31743A"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ОК.05</w:t>
            </w:r>
          </w:p>
          <w:p w14:paraId="67449FFF" w14:textId="77777777" w:rsidR="009775F5"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ОК.06</w:t>
            </w:r>
          </w:p>
          <w:p w14:paraId="4EBAEC0D"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ОК.09</w:t>
            </w:r>
          </w:p>
          <w:p w14:paraId="73FE9692" w14:textId="77777777" w:rsidR="009775F5"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val="restart"/>
            <w:tcBorders>
              <w:top w:val="nil"/>
              <w:left w:val="nil"/>
              <w:right w:val="single" w:sz="8" w:space="0" w:color="auto"/>
            </w:tcBorders>
          </w:tcPr>
          <w:p w14:paraId="08E355CE"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Н 1.1.01</w:t>
            </w:r>
          </w:p>
          <w:p w14:paraId="145F6F91"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У 1.1.01</w:t>
            </w:r>
          </w:p>
          <w:p w14:paraId="2C47DC34" w14:textId="77777777" w:rsidR="009775F5"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 1.1.01</w:t>
            </w:r>
          </w:p>
          <w:p w14:paraId="5BD77827"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Н 1.2</w:t>
            </w:r>
            <w:r w:rsidRPr="00075A87">
              <w:rPr>
                <w:rFonts w:ascii="Times New Roman" w:hAnsi="Times New Roman"/>
                <w:bCs/>
                <w:color w:val="000000"/>
                <w:sz w:val="24"/>
                <w:szCs w:val="24"/>
              </w:rPr>
              <w:t>.01</w:t>
            </w:r>
          </w:p>
          <w:p w14:paraId="74295205"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 1.2</w:t>
            </w:r>
            <w:r w:rsidRPr="00075A87">
              <w:rPr>
                <w:rFonts w:ascii="Times New Roman" w:hAnsi="Times New Roman"/>
                <w:bCs/>
                <w:color w:val="000000"/>
                <w:sz w:val="24"/>
                <w:szCs w:val="24"/>
              </w:rPr>
              <w:t>.01</w:t>
            </w:r>
          </w:p>
          <w:p w14:paraId="703C928F"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З 1.2</w:t>
            </w:r>
            <w:r w:rsidRPr="00075A87">
              <w:rPr>
                <w:rFonts w:ascii="Times New Roman" w:hAnsi="Times New Roman"/>
                <w:bCs/>
                <w:color w:val="000000"/>
                <w:sz w:val="24"/>
                <w:szCs w:val="24"/>
              </w:rPr>
              <w:t>.01</w:t>
            </w:r>
          </w:p>
          <w:p w14:paraId="5ECF64D2"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05</w:t>
            </w:r>
            <w:r w:rsidRPr="00075A87">
              <w:rPr>
                <w:rFonts w:ascii="Times New Roman" w:hAnsi="Times New Roman"/>
                <w:bCs/>
                <w:color w:val="000000"/>
                <w:sz w:val="24"/>
                <w:szCs w:val="24"/>
              </w:rPr>
              <w:t>.01</w:t>
            </w:r>
          </w:p>
          <w:p w14:paraId="555BA348"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05</w:t>
            </w:r>
            <w:r w:rsidRPr="00075A87">
              <w:rPr>
                <w:rFonts w:ascii="Times New Roman" w:hAnsi="Times New Roman"/>
                <w:bCs/>
                <w:color w:val="000000"/>
                <w:sz w:val="24"/>
                <w:szCs w:val="24"/>
              </w:rPr>
              <w:t>.02</w:t>
            </w:r>
          </w:p>
          <w:p w14:paraId="3793D693"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Зо 0</w:t>
            </w:r>
            <w:r>
              <w:rPr>
                <w:rFonts w:ascii="Times New Roman" w:hAnsi="Times New Roman"/>
                <w:bCs/>
                <w:color w:val="000000"/>
                <w:sz w:val="24"/>
                <w:szCs w:val="24"/>
              </w:rPr>
              <w:t>5</w:t>
            </w:r>
            <w:r w:rsidRPr="00075A87">
              <w:rPr>
                <w:rFonts w:ascii="Times New Roman" w:hAnsi="Times New Roman"/>
                <w:bCs/>
                <w:color w:val="000000"/>
                <w:sz w:val="24"/>
                <w:szCs w:val="24"/>
              </w:rPr>
              <w:t>.01</w:t>
            </w:r>
          </w:p>
          <w:p w14:paraId="3D9BA1F0"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Зо 0</w:t>
            </w:r>
            <w:r>
              <w:rPr>
                <w:rFonts w:ascii="Times New Roman" w:hAnsi="Times New Roman"/>
                <w:bCs/>
                <w:color w:val="000000"/>
                <w:sz w:val="24"/>
                <w:szCs w:val="24"/>
              </w:rPr>
              <w:t>5.02</w:t>
            </w:r>
          </w:p>
          <w:p w14:paraId="16A05A8B"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06</w:t>
            </w:r>
            <w:r w:rsidRPr="00075A87">
              <w:rPr>
                <w:rFonts w:ascii="Times New Roman" w:hAnsi="Times New Roman"/>
                <w:bCs/>
                <w:color w:val="000000"/>
                <w:sz w:val="24"/>
                <w:szCs w:val="24"/>
              </w:rPr>
              <w:t>.01</w:t>
            </w:r>
          </w:p>
          <w:p w14:paraId="20BE3E9F" w14:textId="77777777" w:rsidR="009775F5"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Зо 0</w:t>
            </w:r>
            <w:r>
              <w:rPr>
                <w:rFonts w:ascii="Times New Roman" w:hAnsi="Times New Roman"/>
                <w:bCs/>
                <w:color w:val="000000"/>
                <w:sz w:val="24"/>
                <w:szCs w:val="24"/>
              </w:rPr>
              <w:t>6</w:t>
            </w:r>
            <w:r w:rsidRPr="00075A87">
              <w:rPr>
                <w:rFonts w:ascii="Times New Roman" w:hAnsi="Times New Roman"/>
                <w:bCs/>
                <w:color w:val="000000"/>
                <w:sz w:val="24"/>
                <w:szCs w:val="24"/>
              </w:rPr>
              <w:t>.02</w:t>
            </w:r>
          </w:p>
          <w:p w14:paraId="3D750F1C"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09</w:t>
            </w:r>
            <w:r w:rsidRPr="00075A87">
              <w:rPr>
                <w:rFonts w:ascii="Times New Roman" w:hAnsi="Times New Roman"/>
                <w:bCs/>
                <w:color w:val="000000"/>
                <w:sz w:val="24"/>
                <w:szCs w:val="24"/>
              </w:rPr>
              <w:t>.01</w:t>
            </w:r>
          </w:p>
          <w:p w14:paraId="4ED18B99" w14:textId="77777777" w:rsidR="009775F5" w:rsidRDefault="009775F5" w:rsidP="009775F5">
            <w:pPr>
              <w:spacing w:after="0" w:line="240" w:lineRule="auto"/>
              <w:ind w:hanging="2"/>
              <w:jc w:val="center"/>
              <w:rPr>
                <w:rFonts w:ascii="Times New Roman" w:hAnsi="Times New Roman"/>
                <w:i/>
                <w:iCs/>
                <w:color w:val="000000"/>
                <w:sz w:val="28"/>
                <w:szCs w:val="28"/>
              </w:rPr>
            </w:pPr>
            <w:r w:rsidRPr="00075A87">
              <w:rPr>
                <w:rFonts w:ascii="Times New Roman" w:hAnsi="Times New Roman"/>
                <w:bCs/>
                <w:color w:val="000000"/>
                <w:sz w:val="24"/>
                <w:szCs w:val="24"/>
              </w:rPr>
              <w:t>Зо 0</w:t>
            </w:r>
            <w:r>
              <w:rPr>
                <w:rFonts w:ascii="Times New Roman" w:hAnsi="Times New Roman"/>
                <w:bCs/>
                <w:color w:val="000000"/>
                <w:sz w:val="24"/>
                <w:szCs w:val="24"/>
              </w:rPr>
              <w:t>9</w:t>
            </w:r>
            <w:r w:rsidRPr="00075A87">
              <w:rPr>
                <w:rFonts w:ascii="Times New Roman" w:hAnsi="Times New Roman"/>
                <w:bCs/>
                <w:color w:val="000000"/>
                <w:sz w:val="24"/>
                <w:szCs w:val="24"/>
              </w:rPr>
              <w:t>.02</w:t>
            </w:r>
          </w:p>
        </w:tc>
      </w:tr>
      <w:tr w:rsidR="009775F5" w:rsidRPr="00953014" w14:paraId="549AA519" w14:textId="77777777" w:rsidTr="009775F5">
        <w:trPr>
          <w:trHeight w:val="20"/>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1388FADD"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90CB0BA"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ЕСКД (понятие о единой системе конструкторской документации). Форматы.</w:t>
            </w:r>
          </w:p>
          <w:p w14:paraId="46E48B23"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Рамка чертежа. Основная надпись рабочего чертежа: её форма, размеры, правила выполнения.</w:t>
            </w:r>
          </w:p>
          <w:p w14:paraId="48BAA710"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Линии чертежа: наименование, начертание, основное назначение.</w:t>
            </w:r>
          </w:p>
          <w:p w14:paraId="3BA7F97D"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Шрифт чертежный: основные правила выполнения, соотношение размеров шрифта. Масштабы: назначение, запись. Нанесение размеров. Шероховатость: понятие, обозначение.</w:t>
            </w:r>
          </w:p>
        </w:tc>
        <w:tc>
          <w:tcPr>
            <w:tcW w:w="1847" w:type="dxa"/>
            <w:vMerge/>
            <w:tcBorders>
              <w:top w:val="nil"/>
              <w:left w:val="nil"/>
              <w:bottom w:val="single" w:sz="8" w:space="0" w:color="auto"/>
              <w:right w:val="single" w:sz="8" w:space="0" w:color="auto"/>
            </w:tcBorders>
            <w:shd w:val="clear" w:color="auto" w:fill="auto"/>
            <w:vAlign w:val="center"/>
            <w:hideMark/>
          </w:tcPr>
          <w:p w14:paraId="361B00BC" w14:textId="77777777" w:rsidR="009775F5" w:rsidRPr="00AE264D" w:rsidRDefault="009775F5" w:rsidP="009775F5">
            <w:pPr>
              <w:spacing w:after="0" w:line="240" w:lineRule="auto"/>
              <w:ind w:hanging="2"/>
              <w:rPr>
                <w:rFonts w:ascii="Times New Roman" w:hAnsi="Times New Roman"/>
                <w:sz w:val="24"/>
                <w:szCs w:val="24"/>
              </w:rPr>
            </w:pPr>
          </w:p>
        </w:tc>
        <w:tc>
          <w:tcPr>
            <w:tcW w:w="993" w:type="dxa"/>
            <w:vMerge/>
            <w:tcBorders>
              <w:left w:val="nil"/>
              <w:right w:val="single" w:sz="8" w:space="0" w:color="auto"/>
            </w:tcBorders>
          </w:tcPr>
          <w:p w14:paraId="44F7FB59" w14:textId="77777777" w:rsidR="009775F5" w:rsidRPr="00953014" w:rsidRDefault="009775F5" w:rsidP="009775F5">
            <w:pPr>
              <w:spacing w:after="0" w:line="240" w:lineRule="auto"/>
              <w:ind w:left="1" w:hanging="3"/>
              <w:rPr>
                <w:rFonts w:ascii="Times New Roman" w:hAnsi="Times New Roman"/>
                <w:sz w:val="28"/>
                <w:szCs w:val="28"/>
              </w:rPr>
            </w:pPr>
          </w:p>
        </w:tc>
        <w:tc>
          <w:tcPr>
            <w:tcW w:w="992" w:type="dxa"/>
            <w:vMerge/>
            <w:tcBorders>
              <w:left w:val="nil"/>
              <w:right w:val="single" w:sz="8" w:space="0" w:color="auto"/>
            </w:tcBorders>
          </w:tcPr>
          <w:p w14:paraId="78725102" w14:textId="77777777" w:rsidR="009775F5" w:rsidRPr="00953014" w:rsidRDefault="009775F5" w:rsidP="009775F5">
            <w:pPr>
              <w:spacing w:after="0" w:line="240" w:lineRule="auto"/>
              <w:ind w:left="1" w:hanging="3"/>
              <w:rPr>
                <w:rFonts w:ascii="Times New Roman" w:hAnsi="Times New Roman"/>
                <w:sz w:val="28"/>
                <w:szCs w:val="28"/>
              </w:rPr>
            </w:pPr>
          </w:p>
        </w:tc>
      </w:tr>
      <w:tr w:rsidR="009775F5" w:rsidRPr="00953014" w14:paraId="06842875" w14:textId="77777777" w:rsidTr="009775F5">
        <w:trPr>
          <w:trHeight w:val="27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4BBC9529"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14:paraId="1CB32103" w14:textId="77777777" w:rsidR="009775F5" w:rsidRPr="00AE264D" w:rsidRDefault="009775F5" w:rsidP="009775F5">
            <w:pPr>
              <w:spacing w:after="0" w:line="240" w:lineRule="auto"/>
              <w:ind w:hanging="2"/>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1847" w:type="dxa"/>
            <w:vMerge w:val="restart"/>
            <w:tcBorders>
              <w:top w:val="nil"/>
              <w:left w:val="nil"/>
              <w:right w:val="single" w:sz="8" w:space="0" w:color="auto"/>
            </w:tcBorders>
            <w:shd w:val="clear" w:color="auto" w:fill="auto"/>
            <w:tcMar>
              <w:top w:w="0" w:type="dxa"/>
              <w:left w:w="108" w:type="dxa"/>
              <w:bottom w:w="0" w:type="dxa"/>
              <w:right w:w="108" w:type="dxa"/>
            </w:tcMar>
            <w:hideMark/>
          </w:tcPr>
          <w:p w14:paraId="1F061EC6" w14:textId="77777777" w:rsidR="009775F5" w:rsidRPr="00AE264D" w:rsidRDefault="00D83551" w:rsidP="009775F5">
            <w:pPr>
              <w:spacing w:after="0" w:line="240" w:lineRule="auto"/>
              <w:ind w:hanging="2"/>
              <w:jc w:val="center"/>
              <w:rPr>
                <w:rFonts w:ascii="Times New Roman" w:hAnsi="Times New Roman"/>
                <w:sz w:val="24"/>
                <w:szCs w:val="24"/>
              </w:rPr>
            </w:pPr>
            <w:r>
              <w:rPr>
                <w:rFonts w:ascii="Times New Roman" w:hAnsi="Times New Roman"/>
                <w:i/>
                <w:iCs/>
                <w:color w:val="000000"/>
                <w:sz w:val="24"/>
                <w:szCs w:val="24"/>
              </w:rPr>
              <w:t>8</w:t>
            </w:r>
          </w:p>
        </w:tc>
        <w:tc>
          <w:tcPr>
            <w:tcW w:w="993" w:type="dxa"/>
            <w:vMerge/>
            <w:tcBorders>
              <w:left w:val="nil"/>
              <w:right w:val="single" w:sz="8" w:space="0" w:color="auto"/>
            </w:tcBorders>
          </w:tcPr>
          <w:p w14:paraId="48D74BA0"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067D0DB9"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53BEFE02" w14:textId="77777777" w:rsidTr="009775F5">
        <w:trPr>
          <w:trHeight w:val="600"/>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1710D777" w14:textId="77777777" w:rsidR="009775F5" w:rsidRPr="00AE264D" w:rsidRDefault="009775F5" w:rsidP="009775F5">
            <w:pPr>
              <w:spacing w:after="0" w:line="240" w:lineRule="auto"/>
              <w:ind w:hanging="2"/>
              <w:rPr>
                <w:rFonts w:ascii="Times New Roman" w:hAnsi="Times New Roman"/>
                <w:sz w:val="24"/>
                <w:szCs w:val="24"/>
              </w:rPr>
            </w:pPr>
          </w:p>
        </w:tc>
        <w:tc>
          <w:tcPr>
            <w:tcW w:w="662" w:type="dxa"/>
            <w:gridSpan w:val="3"/>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hideMark/>
          </w:tcPr>
          <w:p w14:paraId="7C26A43A" w14:textId="77777777" w:rsidR="009775F5" w:rsidRPr="00AE264D" w:rsidRDefault="009775F5" w:rsidP="009775F5">
            <w:pPr>
              <w:spacing w:after="0" w:line="240" w:lineRule="auto"/>
              <w:ind w:hanging="2"/>
              <w:rPr>
                <w:rFonts w:ascii="Times New Roman" w:hAnsi="Times New Roman"/>
                <w:b/>
                <w:bCs/>
                <w:color w:val="000000"/>
                <w:sz w:val="24"/>
                <w:szCs w:val="24"/>
              </w:rPr>
            </w:pPr>
            <w:r w:rsidRPr="00AE264D">
              <w:rPr>
                <w:rFonts w:ascii="Times New Roman" w:hAnsi="Times New Roman"/>
                <w:color w:val="000000"/>
                <w:sz w:val="24"/>
                <w:szCs w:val="24"/>
              </w:rPr>
              <w:t xml:space="preserve">1. </w:t>
            </w:r>
          </w:p>
        </w:tc>
        <w:tc>
          <w:tcPr>
            <w:tcW w:w="7571"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71774785" w14:textId="77777777" w:rsidR="009775F5" w:rsidRPr="00AE264D" w:rsidRDefault="009775F5" w:rsidP="009775F5">
            <w:pPr>
              <w:spacing w:after="0" w:line="240" w:lineRule="auto"/>
              <w:ind w:hanging="2"/>
              <w:rPr>
                <w:rFonts w:ascii="Times New Roman" w:hAnsi="Times New Roman"/>
                <w:b/>
                <w:bCs/>
                <w:color w:val="000000"/>
                <w:sz w:val="24"/>
                <w:szCs w:val="24"/>
              </w:rPr>
            </w:pPr>
            <w:r w:rsidRPr="00AE264D">
              <w:rPr>
                <w:rFonts w:ascii="Times New Roman" w:hAnsi="Times New Roman"/>
                <w:color w:val="000000"/>
                <w:sz w:val="24"/>
                <w:szCs w:val="24"/>
              </w:rPr>
              <w:t>Изображение основной надписи в соответствии с требованиями государственного стандарта.</w:t>
            </w:r>
          </w:p>
        </w:tc>
        <w:tc>
          <w:tcPr>
            <w:tcW w:w="1847" w:type="dxa"/>
            <w:vMerge/>
            <w:tcBorders>
              <w:left w:val="nil"/>
              <w:right w:val="single" w:sz="8" w:space="0" w:color="auto"/>
            </w:tcBorders>
            <w:shd w:val="clear" w:color="auto" w:fill="auto"/>
            <w:tcMar>
              <w:top w:w="0" w:type="dxa"/>
              <w:left w:w="108" w:type="dxa"/>
              <w:bottom w:w="0" w:type="dxa"/>
              <w:right w:w="108" w:type="dxa"/>
            </w:tcMar>
            <w:hideMark/>
          </w:tcPr>
          <w:p w14:paraId="07FF9C4D"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right w:val="single" w:sz="8" w:space="0" w:color="auto"/>
            </w:tcBorders>
          </w:tcPr>
          <w:p w14:paraId="741BE77F"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6D8CF5CF"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024E95A0" w14:textId="77777777" w:rsidTr="009775F5">
        <w:trPr>
          <w:trHeight w:val="70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61237DA6" w14:textId="77777777" w:rsidR="009775F5" w:rsidRPr="00AE264D" w:rsidRDefault="009775F5" w:rsidP="009775F5">
            <w:pPr>
              <w:spacing w:after="0" w:line="240" w:lineRule="auto"/>
              <w:ind w:hanging="2"/>
              <w:rPr>
                <w:rFonts w:ascii="Times New Roman" w:hAnsi="Times New Roman"/>
                <w:sz w:val="24"/>
                <w:szCs w:val="24"/>
              </w:rPr>
            </w:pPr>
          </w:p>
        </w:tc>
        <w:tc>
          <w:tcPr>
            <w:tcW w:w="662" w:type="dxa"/>
            <w:gridSpan w:val="3"/>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hideMark/>
          </w:tcPr>
          <w:p w14:paraId="29982ADD"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 xml:space="preserve">2. </w:t>
            </w:r>
          </w:p>
        </w:tc>
        <w:tc>
          <w:tcPr>
            <w:tcW w:w="7571" w:type="dxa"/>
            <w:tcBorders>
              <w:top w:val="single" w:sz="4"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tcPr>
          <w:p w14:paraId="4DB126CB"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Вычерчивание контуров деталей с простановкой размеров и соблюдения стандарта «Типы линий».</w:t>
            </w:r>
          </w:p>
        </w:tc>
        <w:tc>
          <w:tcPr>
            <w:tcW w:w="1847" w:type="dxa"/>
            <w:vMerge/>
            <w:tcBorders>
              <w:left w:val="nil"/>
              <w:bottom w:val="single" w:sz="8" w:space="0" w:color="auto"/>
              <w:right w:val="single" w:sz="8" w:space="0" w:color="auto"/>
            </w:tcBorders>
            <w:shd w:val="clear" w:color="auto" w:fill="auto"/>
            <w:tcMar>
              <w:top w:w="0" w:type="dxa"/>
              <w:left w:w="108" w:type="dxa"/>
              <w:bottom w:w="0" w:type="dxa"/>
              <w:right w:w="108" w:type="dxa"/>
            </w:tcMar>
            <w:hideMark/>
          </w:tcPr>
          <w:p w14:paraId="202A10AA"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bottom w:val="single" w:sz="8" w:space="0" w:color="auto"/>
              <w:right w:val="single" w:sz="8" w:space="0" w:color="auto"/>
            </w:tcBorders>
          </w:tcPr>
          <w:p w14:paraId="08CE1836"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bottom w:val="single" w:sz="8" w:space="0" w:color="auto"/>
              <w:right w:val="single" w:sz="8" w:space="0" w:color="auto"/>
            </w:tcBorders>
          </w:tcPr>
          <w:p w14:paraId="658389E9"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1BFE02AD" w14:textId="77777777" w:rsidTr="009775F5">
        <w:trPr>
          <w:trHeight w:val="20"/>
        </w:trPr>
        <w:tc>
          <w:tcPr>
            <w:tcW w:w="3069" w:type="dxa"/>
            <w:vMerge w:val="restart"/>
            <w:tcBorders>
              <w:top w:val="single" w:sz="8"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hideMark/>
          </w:tcPr>
          <w:p w14:paraId="1BCED6C5"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Тема 1.2</w:t>
            </w:r>
          </w:p>
          <w:p w14:paraId="69120D85"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Геометрические построения на чертежах</w:t>
            </w: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49DA2DF"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b/>
                <w:bCs/>
                <w:color w:val="000000"/>
                <w:sz w:val="24"/>
                <w:szCs w:val="24"/>
              </w:rPr>
              <w:t>Содержание учебного материала</w:t>
            </w:r>
          </w:p>
        </w:tc>
        <w:tc>
          <w:tcPr>
            <w:tcW w:w="1847" w:type="dxa"/>
            <w:vMerge w:val="restar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E7E3301" w14:textId="77777777" w:rsidR="009775F5" w:rsidRPr="00AE264D" w:rsidRDefault="009775F5" w:rsidP="009775F5">
            <w:pPr>
              <w:spacing w:after="0" w:line="240" w:lineRule="auto"/>
              <w:ind w:hanging="2"/>
              <w:jc w:val="center"/>
              <w:rPr>
                <w:rFonts w:ascii="Times New Roman" w:hAnsi="Times New Roman"/>
                <w:sz w:val="24"/>
                <w:szCs w:val="24"/>
              </w:rPr>
            </w:pPr>
          </w:p>
        </w:tc>
        <w:tc>
          <w:tcPr>
            <w:tcW w:w="993" w:type="dxa"/>
            <w:vMerge w:val="restart"/>
            <w:tcBorders>
              <w:top w:val="nil"/>
              <w:left w:val="nil"/>
              <w:right w:val="single" w:sz="8" w:space="0" w:color="auto"/>
            </w:tcBorders>
          </w:tcPr>
          <w:p w14:paraId="2A77A015"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sz w:val="24"/>
                <w:szCs w:val="24"/>
              </w:rPr>
              <w:t>ПК1.1</w:t>
            </w:r>
          </w:p>
          <w:p w14:paraId="4A44FCA0"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ПК1.2</w:t>
            </w:r>
          </w:p>
          <w:p w14:paraId="539C6C67"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ОК.05</w:t>
            </w:r>
          </w:p>
          <w:p w14:paraId="32F782EF" w14:textId="77777777" w:rsidR="009775F5"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ОК.06</w:t>
            </w:r>
          </w:p>
          <w:p w14:paraId="5C66EAA8"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ОК.09</w:t>
            </w:r>
          </w:p>
          <w:p w14:paraId="73451515" w14:textId="77777777" w:rsidR="009775F5"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val="restart"/>
            <w:tcBorders>
              <w:top w:val="nil"/>
              <w:left w:val="nil"/>
              <w:right w:val="single" w:sz="8" w:space="0" w:color="auto"/>
            </w:tcBorders>
          </w:tcPr>
          <w:p w14:paraId="3C46AF9B"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lastRenderedPageBreak/>
              <w:t>Н 1.1.01</w:t>
            </w:r>
          </w:p>
          <w:p w14:paraId="7ECB9337"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У 1.1.01</w:t>
            </w:r>
          </w:p>
          <w:p w14:paraId="62DB90E0" w14:textId="77777777" w:rsidR="009775F5"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 1.1.01</w:t>
            </w:r>
          </w:p>
          <w:p w14:paraId="1C51D0CC"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Н 1.2</w:t>
            </w:r>
            <w:r w:rsidRPr="00075A87">
              <w:rPr>
                <w:rFonts w:ascii="Times New Roman" w:hAnsi="Times New Roman"/>
                <w:bCs/>
                <w:color w:val="000000"/>
                <w:sz w:val="24"/>
                <w:szCs w:val="24"/>
              </w:rPr>
              <w:t>.01</w:t>
            </w:r>
          </w:p>
          <w:p w14:paraId="09C3D969"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 1.2</w:t>
            </w:r>
            <w:r w:rsidRPr="00075A87">
              <w:rPr>
                <w:rFonts w:ascii="Times New Roman" w:hAnsi="Times New Roman"/>
                <w:bCs/>
                <w:color w:val="000000"/>
                <w:sz w:val="24"/>
                <w:szCs w:val="24"/>
              </w:rPr>
              <w:t>.01</w:t>
            </w:r>
          </w:p>
          <w:p w14:paraId="39784692"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З 1.2</w:t>
            </w:r>
            <w:r w:rsidRPr="00075A87">
              <w:rPr>
                <w:rFonts w:ascii="Times New Roman" w:hAnsi="Times New Roman"/>
                <w:bCs/>
                <w:color w:val="000000"/>
                <w:sz w:val="24"/>
                <w:szCs w:val="24"/>
              </w:rPr>
              <w:t>.01</w:t>
            </w:r>
          </w:p>
          <w:p w14:paraId="56381612"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05</w:t>
            </w:r>
            <w:r w:rsidRPr="00075A87">
              <w:rPr>
                <w:rFonts w:ascii="Times New Roman" w:hAnsi="Times New Roman"/>
                <w:bCs/>
                <w:color w:val="000000"/>
                <w:sz w:val="24"/>
                <w:szCs w:val="24"/>
              </w:rPr>
              <w:t>.01</w:t>
            </w:r>
          </w:p>
          <w:p w14:paraId="40B391DF"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05</w:t>
            </w:r>
            <w:r w:rsidRPr="00075A87">
              <w:rPr>
                <w:rFonts w:ascii="Times New Roman" w:hAnsi="Times New Roman"/>
                <w:bCs/>
                <w:color w:val="000000"/>
                <w:sz w:val="24"/>
                <w:szCs w:val="24"/>
              </w:rPr>
              <w:t>.02</w:t>
            </w:r>
          </w:p>
          <w:p w14:paraId="43EFEFFA"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Зо 0</w:t>
            </w:r>
            <w:r>
              <w:rPr>
                <w:rFonts w:ascii="Times New Roman" w:hAnsi="Times New Roman"/>
                <w:bCs/>
                <w:color w:val="000000"/>
                <w:sz w:val="24"/>
                <w:szCs w:val="24"/>
              </w:rPr>
              <w:t>5</w:t>
            </w:r>
            <w:r w:rsidRPr="00075A87">
              <w:rPr>
                <w:rFonts w:ascii="Times New Roman" w:hAnsi="Times New Roman"/>
                <w:bCs/>
                <w:color w:val="000000"/>
                <w:sz w:val="24"/>
                <w:szCs w:val="24"/>
              </w:rPr>
              <w:t>.01</w:t>
            </w:r>
          </w:p>
          <w:p w14:paraId="66D62D19"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lastRenderedPageBreak/>
              <w:t>Зо 0</w:t>
            </w:r>
            <w:r>
              <w:rPr>
                <w:rFonts w:ascii="Times New Roman" w:hAnsi="Times New Roman"/>
                <w:bCs/>
                <w:color w:val="000000"/>
                <w:sz w:val="24"/>
                <w:szCs w:val="24"/>
              </w:rPr>
              <w:t>5.02</w:t>
            </w:r>
          </w:p>
          <w:p w14:paraId="418D0BC6"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06</w:t>
            </w:r>
            <w:r w:rsidRPr="00075A87">
              <w:rPr>
                <w:rFonts w:ascii="Times New Roman" w:hAnsi="Times New Roman"/>
                <w:bCs/>
                <w:color w:val="000000"/>
                <w:sz w:val="24"/>
                <w:szCs w:val="24"/>
              </w:rPr>
              <w:t>.01</w:t>
            </w:r>
          </w:p>
          <w:p w14:paraId="5B096FCA" w14:textId="77777777" w:rsidR="009775F5"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Зо 0</w:t>
            </w:r>
            <w:r>
              <w:rPr>
                <w:rFonts w:ascii="Times New Roman" w:hAnsi="Times New Roman"/>
                <w:bCs/>
                <w:color w:val="000000"/>
                <w:sz w:val="24"/>
                <w:szCs w:val="24"/>
              </w:rPr>
              <w:t>6</w:t>
            </w:r>
            <w:r w:rsidRPr="00075A87">
              <w:rPr>
                <w:rFonts w:ascii="Times New Roman" w:hAnsi="Times New Roman"/>
                <w:bCs/>
                <w:color w:val="000000"/>
                <w:sz w:val="24"/>
                <w:szCs w:val="24"/>
              </w:rPr>
              <w:t>.02</w:t>
            </w:r>
          </w:p>
          <w:p w14:paraId="14126F74"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09</w:t>
            </w:r>
            <w:r w:rsidRPr="00075A87">
              <w:rPr>
                <w:rFonts w:ascii="Times New Roman" w:hAnsi="Times New Roman"/>
                <w:bCs/>
                <w:color w:val="000000"/>
                <w:sz w:val="24"/>
                <w:szCs w:val="24"/>
              </w:rPr>
              <w:t>.01</w:t>
            </w:r>
          </w:p>
          <w:p w14:paraId="224A6B2B" w14:textId="77777777" w:rsidR="009775F5" w:rsidRDefault="009775F5" w:rsidP="009775F5">
            <w:pPr>
              <w:spacing w:after="0" w:line="240" w:lineRule="auto"/>
              <w:ind w:hanging="2"/>
              <w:jc w:val="center"/>
              <w:rPr>
                <w:rFonts w:ascii="Times New Roman" w:hAnsi="Times New Roman"/>
                <w:i/>
                <w:iCs/>
                <w:color w:val="000000"/>
                <w:sz w:val="28"/>
                <w:szCs w:val="28"/>
              </w:rPr>
            </w:pPr>
            <w:r w:rsidRPr="00075A87">
              <w:rPr>
                <w:rFonts w:ascii="Times New Roman" w:hAnsi="Times New Roman"/>
                <w:bCs/>
                <w:color w:val="000000"/>
                <w:sz w:val="24"/>
                <w:szCs w:val="24"/>
              </w:rPr>
              <w:t>Зо 0</w:t>
            </w:r>
            <w:r>
              <w:rPr>
                <w:rFonts w:ascii="Times New Roman" w:hAnsi="Times New Roman"/>
                <w:bCs/>
                <w:color w:val="000000"/>
                <w:sz w:val="24"/>
                <w:szCs w:val="24"/>
              </w:rPr>
              <w:t>9</w:t>
            </w:r>
            <w:r w:rsidRPr="00075A87">
              <w:rPr>
                <w:rFonts w:ascii="Times New Roman" w:hAnsi="Times New Roman"/>
                <w:bCs/>
                <w:color w:val="000000"/>
                <w:sz w:val="24"/>
                <w:szCs w:val="24"/>
              </w:rPr>
              <w:t>.02</w:t>
            </w:r>
          </w:p>
        </w:tc>
      </w:tr>
      <w:tr w:rsidR="009775F5" w:rsidRPr="00953014" w14:paraId="11D8E7CE" w14:textId="77777777" w:rsidTr="009775F5">
        <w:trPr>
          <w:trHeight w:val="469"/>
        </w:trPr>
        <w:tc>
          <w:tcPr>
            <w:tcW w:w="3069" w:type="dxa"/>
            <w:vMerge/>
            <w:tcBorders>
              <w:left w:val="single" w:sz="8" w:space="0" w:color="auto"/>
              <w:bottom w:val="single" w:sz="4" w:space="0" w:color="auto"/>
              <w:right w:val="single" w:sz="8" w:space="0" w:color="auto"/>
            </w:tcBorders>
            <w:shd w:val="clear" w:color="auto" w:fill="auto"/>
            <w:vAlign w:val="center"/>
            <w:hideMark/>
          </w:tcPr>
          <w:p w14:paraId="7AB96735"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5B95D95"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Построение перпендикуляров, деление отрезков и углов. Построение правильных многоугольников.</w:t>
            </w:r>
          </w:p>
          <w:p w14:paraId="2347E463"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Сопряжение линий. Циркульные кривые, лекальные кривые.</w:t>
            </w:r>
          </w:p>
          <w:p w14:paraId="181179D7" w14:textId="77777777" w:rsidR="009775F5" w:rsidRPr="00AE264D" w:rsidRDefault="009775F5" w:rsidP="009775F5">
            <w:pPr>
              <w:spacing w:after="0" w:line="240" w:lineRule="auto"/>
              <w:ind w:hanging="2"/>
              <w:rPr>
                <w:rFonts w:ascii="Times New Roman" w:hAnsi="Times New Roman"/>
                <w:sz w:val="24"/>
                <w:szCs w:val="24"/>
              </w:rPr>
            </w:pPr>
          </w:p>
        </w:tc>
        <w:tc>
          <w:tcPr>
            <w:tcW w:w="1847" w:type="dxa"/>
            <w:vMerge/>
            <w:tcBorders>
              <w:top w:val="nil"/>
              <w:left w:val="nil"/>
              <w:bottom w:val="single" w:sz="8" w:space="0" w:color="auto"/>
              <w:right w:val="single" w:sz="8" w:space="0" w:color="auto"/>
            </w:tcBorders>
            <w:shd w:val="clear" w:color="auto" w:fill="auto"/>
            <w:vAlign w:val="center"/>
            <w:hideMark/>
          </w:tcPr>
          <w:p w14:paraId="717BF8B5" w14:textId="77777777" w:rsidR="009775F5" w:rsidRPr="00AE264D" w:rsidRDefault="009775F5" w:rsidP="009775F5">
            <w:pPr>
              <w:spacing w:after="0" w:line="240" w:lineRule="auto"/>
              <w:ind w:hanging="2"/>
              <w:rPr>
                <w:rFonts w:ascii="Times New Roman" w:hAnsi="Times New Roman"/>
                <w:sz w:val="24"/>
                <w:szCs w:val="24"/>
              </w:rPr>
            </w:pPr>
          </w:p>
        </w:tc>
        <w:tc>
          <w:tcPr>
            <w:tcW w:w="993" w:type="dxa"/>
            <w:vMerge/>
            <w:tcBorders>
              <w:left w:val="nil"/>
              <w:right w:val="single" w:sz="8" w:space="0" w:color="auto"/>
            </w:tcBorders>
          </w:tcPr>
          <w:p w14:paraId="3C011C29" w14:textId="77777777" w:rsidR="009775F5" w:rsidRPr="00953014" w:rsidRDefault="009775F5" w:rsidP="009775F5">
            <w:pPr>
              <w:spacing w:after="0" w:line="240" w:lineRule="auto"/>
              <w:ind w:left="1" w:hanging="3"/>
              <w:rPr>
                <w:rFonts w:ascii="Times New Roman" w:hAnsi="Times New Roman"/>
                <w:sz w:val="28"/>
                <w:szCs w:val="28"/>
              </w:rPr>
            </w:pPr>
          </w:p>
        </w:tc>
        <w:tc>
          <w:tcPr>
            <w:tcW w:w="992" w:type="dxa"/>
            <w:vMerge/>
            <w:tcBorders>
              <w:left w:val="nil"/>
              <w:right w:val="single" w:sz="8" w:space="0" w:color="auto"/>
            </w:tcBorders>
          </w:tcPr>
          <w:p w14:paraId="11A213A9" w14:textId="77777777" w:rsidR="009775F5" w:rsidRPr="00953014" w:rsidRDefault="009775F5" w:rsidP="009775F5">
            <w:pPr>
              <w:spacing w:after="0" w:line="240" w:lineRule="auto"/>
              <w:ind w:left="1" w:hanging="3"/>
              <w:rPr>
                <w:rFonts w:ascii="Times New Roman" w:hAnsi="Times New Roman"/>
                <w:sz w:val="28"/>
                <w:szCs w:val="28"/>
              </w:rPr>
            </w:pPr>
          </w:p>
        </w:tc>
      </w:tr>
      <w:tr w:rsidR="009775F5" w:rsidRPr="00953014" w14:paraId="70D8108D" w14:textId="77777777" w:rsidTr="009775F5">
        <w:trPr>
          <w:trHeight w:val="313"/>
        </w:trPr>
        <w:tc>
          <w:tcPr>
            <w:tcW w:w="3069" w:type="dxa"/>
            <w:vMerge/>
            <w:tcBorders>
              <w:left w:val="single" w:sz="8" w:space="0" w:color="auto"/>
              <w:bottom w:val="single" w:sz="4" w:space="0" w:color="auto"/>
              <w:right w:val="single" w:sz="8" w:space="0" w:color="auto"/>
            </w:tcBorders>
            <w:shd w:val="clear" w:color="auto" w:fill="auto"/>
            <w:vAlign w:val="center"/>
            <w:hideMark/>
          </w:tcPr>
          <w:p w14:paraId="49418029"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14:paraId="70DE72D1" w14:textId="77777777" w:rsidR="009775F5" w:rsidRPr="00AE264D" w:rsidRDefault="009775F5" w:rsidP="009775F5">
            <w:pPr>
              <w:spacing w:after="0" w:line="240" w:lineRule="auto"/>
              <w:ind w:hanging="2"/>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1847" w:type="dxa"/>
            <w:vMerge w:val="restart"/>
            <w:tcBorders>
              <w:top w:val="nil"/>
              <w:left w:val="nil"/>
              <w:right w:val="single" w:sz="8" w:space="0" w:color="auto"/>
            </w:tcBorders>
            <w:shd w:val="clear" w:color="auto" w:fill="auto"/>
            <w:tcMar>
              <w:top w:w="0" w:type="dxa"/>
              <w:left w:w="108" w:type="dxa"/>
              <w:bottom w:w="0" w:type="dxa"/>
              <w:right w:w="108" w:type="dxa"/>
            </w:tcMar>
            <w:hideMark/>
          </w:tcPr>
          <w:p w14:paraId="20E7B889" w14:textId="77777777" w:rsidR="009775F5" w:rsidRPr="00AE264D" w:rsidRDefault="00D83551" w:rsidP="009775F5">
            <w:pPr>
              <w:spacing w:after="0" w:line="240" w:lineRule="auto"/>
              <w:ind w:hanging="2"/>
              <w:jc w:val="center"/>
              <w:rPr>
                <w:rFonts w:ascii="Times New Roman" w:hAnsi="Times New Roman"/>
                <w:sz w:val="24"/>
                <w:szCs w:val="24"/>
              </w:rPr>
            </w:pPr>
            <w:r>
              <w:rPr>
                <w:rFonts w:ascii="Times New Roman" w:hAnsi="Times New Roman"/>
                <w:i/>
                <w:iCs/>
                <w:color w:val="000000"/>
                <w:sz w:val="24"/>
                <w:szCs w:val="24"/>
              </w:rPr>
              <w:t>8</w:t>
            </w:r>
          </w:p>
        </w:tc>
        <w:tc>
          <w:tcPr>
            <w:tcW w:w="993" w:type="dxa"/>
            <w:vMerge/>
            <w:tcBorders>
              <w:left w:val="nil"/>
              <w:right w:val="single" w:sz="8" w:space="0" w:color="auto"/>
            </w:tcBorders>
          </w:tcPr>
          <w:p w14:paraId="749F15F1"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1619A4E8"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27209232" w14:textId="77777777" w:rsidTr="009775F5">
        <w:trPr>
          <w:trHeight w:val="960"/>
        </w:trPr>
        <w:tc>
          <w:tcPr>
            <w:tcW w:w="3069" w:type="dxa"/>
            <w:vMerge/>
            <w:tcBorders>
              <w:left w:val="single" w:sz="8" w:space="0" w:color="auto"/>
              <w:bottom w:val="single" w:sz="4" w:space="0" w:color="auto"/>
              <w:right w:val="single" w:sz="8" w:space="0" w:color="auto"/>
            </w:tcBorders>
            <w:shd w:val="clear" w:color="auto" w:fill="auto"/>
            <w:vAlign w:val="center"/>
            <w:hideMark/>
          </w:tcPr>
          <w:p w14:paraId="2BFFDAE0" w14:textId="77777777" w:rsidR="009775F5" w:rsidRPr="00AE264D" w:rsidRDefault="009775F5" w:rsidP="009775F5">
            <w:pPr>
              <w:spacing w:after="0" w:line="240" w:lineRule="auto"/>
              <w:ind w:hanging="2"/>
              <w:rPr>
                <w:rFonts w:ascii="Times New Roman" w:hAnsi="Times New Roman"/>
                <w:sz w:val="24"/>
                <w:szCs w:val="24"/>
              </w:rPr>
            </w:pPr>
          </w:p>
        </w:tc>
        <w:tc>
          <w:tcPr>
            <w:tcW w:w="662" w:type="dxa"/>
            <w:gridSpan w:val="3"/>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hideMark/>
          </w:tcPr>
          <w:p w14:paraId="117C7B59" w14:textId="77777777" w:rsidR="009775F5" w:rsidRPr="00AE264D" w:rsidRDefault="009775F5" w:rsidP="009775F5">
            <w:pPr>
              <w:spacing w:after="0" w:line="240" w:lineRule="auto"/>
              <w:ind w:hanging="2"/>
              <w:rPr>
                <w:rFonts w:ascii="Times New Roman" w:hAnsi="Times New Roman"/>
                <w:b/>
                <w:bCs/>
                <w:color w:val="000000"/>
                <w:sz w:val="24"/>
                <w:szCs w:val="24"/>
              </w:rPr>
            </w:pPr>
            <w:r w:rsidRPr="00AE264D">
              <w:rPr>
                <w:rFonts w:ascii="Times New Roman" w:hAnsi="Times New Roman"/>
                <w:color w:val="000000"/>
                <w:sz w:val="24"/>
                <w:szCs w:val="24"/>
              </w:rPr>
              <w:t>  1</w:t>
            </w:r>
          </w:p>
          <w:p w14:paraId="6F94D31B" w14:textId="77777777" w:rsidR="009775F5" w:rsidRPr="00AE264D" w:rsidRDefault="009775F5" w:rsidP="009775F5">
            <w:pPr>
              <w:spacing w:after="0" w:line="240" w:lineRule="auto"/>
              <w:ind w:hanging="2"/>
              <w:rPr>
                <w:rFonts w:ascii="Times New Roman" w:hAnsi="Times New Roman"/>
                <w:b/>
                <w:bCs/>
                <w:color w:val="000000"/>
                <w:sz w:val="24"/>
                <w:szCs w:val="24"/>
              </w:rPr>
            </w:pPr>
          </w:p>
        </w:tc>
        <w:tc>
          <w:tcPr>
            <w:tcW w:w="7571" w:type="dxa"/>
            <w:tcBorders>
              <w:top w:val="single" w:sz="4"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tcPr>
          <w:p w14:paraId="3B73A17A"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Выполнение графических изображений правильных многоугольников</w:t>
            </w:r>
          </w:p>
          <w:p w14:paraId="5E06AA19" w14:textId="77777777" w:rsidR="009775F5" w:rsidRPr="00AE264D" w:rsidRDefault="009775F5" w:rsidP="009775F5">
            <w:pPr>
              <w:spacing w:after="0" w:line="240" w:lineRule="auto"/>
              <w:ind w:hanging="2"/>
              <w:rPr>
                <w:rFonts w:ascii="Times New Roman" w:hAnsi="Times New Roman"/>
                <w:b/>
                <w:bCs/>
                <w:color w:val="000000"/>
                <w:sz w:val="24"/>
                <w:szCs w:val="24"/>
              </w:rPr>
            </w:pPr>
            <w:r w:rsidRPr="00AE264D">
              <w:rPr>
                <w:rFonts w:ascii="Times New Roman" w:hAnsi="Times New Roman"/>
                <w:color w:val="000000"/>
                <w:sz w:val="24"/>
                <w:szCs w:val="24"/>
              </w:rPr>
              <w:t>  Выполнение графических изображений изображение овалов по заданным осям</w:t>
            </w:r>
          </w:p>
        </w:tc>
        <w:tc>
          <w:tcPr>
            <w:tcW w:w="1847" w:type="dxa"/>
            <w:vMerge/>
            <w:tcBorders>
              <w:left w:val="nil"/>
              <w:bottom w:val="single" w:sz="8" w:space="0" w:color="auto"/>
              <w:right w:val="single" w:sz="8" w:space="0" w:color="auto"/>
            </w:tcBorders>
            <w:shd w:val="clear" w:color="auto" w:fill="auto"/>
            <w:tcMar>
              <w:top w:w="0" w:type="dxa"/>
              <w:left w:w="108" w:type="dxa"/>
              <w:bottom w:w="0" w:type="dxa"/>
              <w:right w:w="108" w:type="dxa"/>
            </w:tcMar>
            <w:hideMark/>
          </w:tcPr>
          <w:p w14:paraId="40B866AF"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bottom w:val="single" w:sz="8" w:space="0" w:color="auto"/>
              <w:right w:val="single" w:sz="8" w:space="0" w:color="auto"/>
            </w:tcBorders>
          </w:tcPr>
          <w:p w14:paraId="7D482D19"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bottom w:val="single" w:sz="8" w:space="0" w:color="auto"/>
              <w:right w:val="single" w:sz="8" w:space="0" w:color="auto"/>
            </w:tcBorders>
          </w:tcPr>
          <w:p w14:paraId="54F71D01"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608486EB" w14:textId="77777777" w:rsidTr="009775F5">
        <w:trPr>
          <w:trHeight w:val="20"/>
        </w:trPr>
        <w:tc>
          <w:tcPr>
            <w:tcW w:w="11302" w:type="dxa"/>
            <w:gridSpan w:val="5"/>
            <w:tcBorders>
              <w:top w:val="single" w:sz="4"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2795520C" w14:textId="77777777" w:rsidR="009775F5" w:rsidRPr="00AE264D" w:rsidRDefault="009775F5" w:rsidP="009775F5">
            <w:pPr>
              <w:spacing w:after="0" w:line="240" w:lineRule="auto"/>
              <w:ind w:leftChars="-1" w:hangingChars="1" w:hanging="2"/>
              <w:rPr>
                <w:rFonts w:ascii="Times New Roman" w:hAnsi="Times New Roman"/>
                <w:sz w:val="24"/>
                <w:szCs w:val="24"/>
              </w:rPr>
            </w:pPr>
            <w:r w:rsidRPr="00AE264D">
              <w:rPr>
                <w:rFonts w:ascii="Times New Roman" w:hAnsi="Times New Roman"/>
                <w:b/>
                <w:bCs/>
                <w:color w:val="000000"/>
                <w:sz w:val="24"/>
                <w:szCs w:val="24"/>
              </w:rPr>
              <w:t>Раздел 2.</w:t>
            </w:r>
            <w:r>
              <w:rPr>
                <w:rFonts w:ascii="Times New Roman" w:hAnsi="Times New Roman"/>
                <w:sz w:val="24"/>
                <w:szCs w:val="24"/>
              </w:rPr>
              <w:t xml:space="preserve"> </w:t>
            </w:r>
            <w:r w:rsidRPr="00AE264D">
              <w:rPr>
                <w:rFonts w:ascii="Times New Roman" w:hAnsi="Times New Roman"/>
                <w:b/>
                <w:bCs/>
                <w:color w:val="000000"/>
                <w:sz w:val="24"/>
                <w:szCs w:val="24"/>
              </w:rPr>
              <w:t>Выполнение проекционных изображений на чертежах</w:t>
            </w:r>
          </w:p>
        </w:tc>
        <w:tc>
          <w:tcPr>
            <w:tcW w:w="184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6794D95"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1</w:t>
            </w:r>
            <w:r w:rsidR="00D83551">
              <w:rPr>
                <w:rFonts w:ascii="Times New Roman" w:hAnsi="Times New Roman"/>
                <w:b/>
                <w:bCs/>
                <w:color w:val="000000"/>
                <w:sz w:val="24"/>
                <w:szCs w:val="24"/>
              </w:rPr>
              <w:t>6</w:t>
            </w:r>
          </w:p>
        </w:tc>
        <w:tc>
          <w:tcPr>
            <w:tcW w:w="993" w:type="dxa"/>
            <w:tcBorders>
              <w:top w:val="nil"/>
              <w:left w:val="nil"/>
              <w:bottom w:val="single" w:sz="8" w:space="0" w:color="auto"/>
              <w:right w:val="single" w:sz="8" w:space="0" w:color="auto"/>
            </w:tcBorders>
          </w:tcPr>
          <w:p w14:paraId="16A221F3" w14:textId="77777777" w:rsidR="009775F5" w:rsidRDefault="009775F5" w:rsidP="009775F5">
            <w:pPr>
              <w:spacing w:after="0" w:line="240" w:lineRule="auto"/>
              <w:ind w:left="1" w:hanging="3"/>
              <w:jc w:val="center"/>
              <w:rPr>
                <w:rFonts w:ascii="Times New Roman" w:hAnsi="Times New Roman"/>
                <w:b/>
                <w:bCs/>
                <w:color w:val="000000"/>
                <w:sz w:val="28"/>
                <w:szCs w:val="28"/>
              </w:rPr>
            </w:pPr>
          </w:p>
        </w:tc>
        <w:tc>
          <w:tcPr>
            <w:tcW w:w="992" w:type="dxa"/>
            <w:tcBorders>
              <w:top w:val="nil"/>
              <w:left w:val="nil"/>
              <w:bottom w:val="single" w:sz="8" w:space="0" w:color="auto"/>
              <w:right w:val="single" w:sz="8" w:space="0" w:color="auto"/>
            </w:tcBorders>
          </w:tcPr>
          <w:p w14:paraId="64FD326E" w14:textId="77777777" w:rsidR="009775F5" w:rsidRDefault="009775F5" w:rsidP="009775F5">
            <w:pPr>
              <w:spacing w:after="0" w:line="240" w:lineRule="auto"/>
              <w:ind w:left="1" w:hanging="3"/>
              <w:jc w:val="center"/>
              <w:rPr>
                <w:rFonts w:ascii="Times New Roman" w:hAnsi="Times New Roman"/>
                <w:b/>
                <w:bCs/>
                <w:color w:val="000000"/>
                <w:sz w:val="28"/>
                <w:szCs w:val="28"/>
              </w:rPr>
            </w:pPr>
          </w:p>
        </w:tc>
      </w:tr>
      <w:tr w:rsidR="009775F5" w:rsidRPr="00953014" w14:paraId="1BB51875" w14:textId="77777777" w:rsidTr="009775F5">
        <w:trPr>
          <w:trHeight w:val="230"/>
        </w:trPr>
        <w:tc>
          <w:tcPr>
            <w:tcW w:w="3069"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738C0DC" w14:textId="77777777" w:rsidR="009775F5" w:rsidRPr="00075A87" w:rsidRDefault="009775F5" w:rsidP="009775F5">
            <w:pPr>
              <w:spacing w:after="0" w:line="240" w:lineRule="auto"/>
              <w:ind w:hanging="2"/>
              <w:jc w:val="center"/>
              <w:rPr>
                <w:rFonts w:ascii="Times New Roman" w:hAnsi="Times New Roman"/>
                <w:b/>
                <w:sz w:val="24"/>
                <w:szCs w:val="24"/>
              </w:rPr>
            </w:pPr>
            <w:r w:rsidRPr="00075A87">
              <w:rPr>
                <w:rFonts w:ascii="Times New Roman" w:hAnsi="Times New Roman"/>
                <w:b/>
                <w:bCs/>
                <w:color w:val="000000"/>
                <w:sz w:val="24"/>
                <w:szCs w:val="24"/>
              </w:rPr>
              <w:t>Тема 2.1</w:t>
            </w:r>
          </w:p>
          <w:p w14:paraId="374B8972" w14:textId="77777777" w:rsidR="009775F5" w:rsidRPr="00AE264D" w:rsidRDefault="009775F5" w:rsidP="009775F5">
            <w:pPr>
              <w:spacing w:after="0" w:line="240" w:lineRule="auto"/>
              <w:ind w:hanging="2"/>
              <w:jc w:val="center"/>
              <w:rPr>
                <w:rFonts w:ascii="Times New Roman" w:hAnsi="Times New Roman"/>
                <w:sz w:val="24"/>
                <w:szCs w:val="24"/>
              </w:rPr>
            </w:pPr>
            <w:r w:rsidRPr="00075A87">
              <w:rPr>
                <w:rFonts w:ascii="Times New Roman" w:hAnsi="Times New Roman"/>
                <w:b/>
                <w:bCs/>
                <w:color w:val="000000"/>
                <w:sz w:val="24"/>
                <w:szCs w:val="24"/>
              </w:rPr>
              <w:t> Виды, сечения и разрезы на чертежах</w:t>
            </w: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7E4A5DD" w14:textId="77777777" w:rsidR="009775F5" w:rsidRPr="00AE264D" w:rsidRDefault="009775F5" w:rsidP="009775F5">
            <w:pPr>
              <w:spacing w:after="0" w:line="240" w:lineRule="auto"/>
              <w:ind w:hanging="2"/>
              <w:rPr>
                <w:rFonts w:ascii="Times New Roman" w:hAnsi="Times New Roman"/>
                <w:b/>
                <w:sz w:val="24"/>
                <w:szCs w:val="24"/>
              </w:rPr>
            </w:pPr>
            <w:r w:rsidRPr="00AE264D">
              <w:rPr>
                <w:rFonts w:ascii="Times New Roman" w:hAnsi="Times New Roman"/>
                <w:b/>
                <w:bCs/>
                <w:color w:val="000000"/>
                <w:sz w:val="24"/>
                <w:szCs w:val="24"/>
              </w:rPr>
              <w:t>Содержание учебного материала</w:t>
            </w:r>
          </w:p>
        </w:tc>
        <w:tc>
          <w:tcPr>
            <w:tcW w:w="1847" w:type="dxa"/>
            <w:vMerge w:val="restar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9BC0C1E" w14:textId="77777777" w:rsidR="009775F5" w:rsidRPr="00AE264D" w:rsidRDefault="009775F5" w:rsidP="009775F5">
            <w:pPr>
              <w:spacing w:after="0" w:line="240" w:lineRule="auto"/>
              <w:ind w:hanging="2"/>
              <w:jc w:val="center"/>
              <w:rPr>
                <w:rFonts w:ascii="Times New Roman" w:hAnsi="Times New Roman"/>
                <w:sz w:val="24"/>
                <w:szCs w:val="24"/>
              </w:rPr>
            </w:pPr>
          </w:p>
        </w:tc>
        <w:tc>
          <w:tcPr>
            <w:tcW w:w="993" w:type="dxa"/>
            <w:vMerge w:val="restart"/>
            <w:tcBorders>
              <w:top w:val="nil"/>
              <w:left w:val="nil"/>
              <w:right w:val="single" w:sz="8" w:space="0" w:color="auto"/>
            </w:tcBorders>
          </w:tcPr>
          <w:p w14:paraId="4E29A5E7"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sz w:val="24"/>
                <w:szCs w:val="24"/>
              </w:rPr>
              <w:t>ПК1.1</w:t>
            </w:r>
          </w:p>
          <w:p w14:paraId="2ECE61F1"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ПК1.2</w:t>
            </w:r>
          </w:p>
          <w:p w14:paraId="3E9017EB"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ОК.05</w:t>
            </w:r>
          </w:p>
          <w:p w14:paraId="38F26325" w14:textId="77777777" w:rsidR="009775F5"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ОК.06</w:t>
            </w:r>
          </w:p>
          <w:p w14:paraId="45D254F0"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ОК.09</w:t>
            </w:r>
          </w:p>
          <w:p w14:paraId="31115481" w14:textId="77777777" w:rsidR="009775F5"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val="restart"/>
            <w:tcBorders>
              <w:top w:val="nil"/>
              <w:left w:val="nil"/>
              <w:right w:val="single" w:sz="8" w:space="0" w:color="auto"/>
            </w:tcBorders>
          </w:tcPr>
          <w:p w14:paraId="00E3A020"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Н 1.1.01</w:t>
            </w:r>
          </w:p>
          <w:p w14:paraId="37829523"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У 1.1.01</w:t>
            </w:r>
          </w:p>
          <w:p w14:paraId="27A02B52" w14:textId="77777777" w:rsidR="009775F5"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 1.1.01</w:t>
            </w:r>
          </w:p>
          <w:p w14:paraId="46AAB24B"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Н 1.2</w:t>
            </w:r>
            <w:r w:rsidRPr="00075A87">
              <w:rPr>
                <w:rFonts w:ascii="Times New Roman" w:hAnsi="Times New Roman"/>
                <w:bCs/>
                <w:color w:val="000000"/>
                <w:sz w:val="24"/>
                <w:szCs w:val="24"/>
              </w:rPr>
              <w:t>.01</w:t>
            </w:r>
          </w:p>
          <w:p w14:paraId="1D86C85B"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 1.2</w:t>
            </w:r>
            <w:r w:rsidRPr="00075A87">
              <w:rPr>
                <w:rFonts w:ascii="Times New Roman" w:hAnsi="Times New Roman"/>
                <w:bCs/>
                <w:color w:val="000000"/>
                <w:sz w:val="24"/>
                <w:szCs w:val="24"/>
              </w:rPr>
              <w:t>.01</w:t>
            </w:r>
          </w:p>
          <w:p w14:paraId="56C10E1E"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З 1.2</w:t>
            </w:r>
            <w:r w:rsidRPr="00075A87">
              <w:rPr>
                <w:rFonts w:ascii="Times New Roman" w:hAnsi="Times New Roman"/>
                <w:bCs/>
                <w:color w:val="000000"/>
                <w:sz w:val="24"/>
                <w:szCs w:val="24"/>
              </w:rPr>
              <w:t>.01</w:t>
            </w:r>
          </w:p>
          <w:p w14:paraId="4747848B"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05</w:t>
            </w:r>
            <w:r w:rsidRPr="00075A87">
              <w:rPr>
                <w:rFonts w:ascii="Times New Roman" w:hAnsi="Times New Roman"/>
                <w:bCs/>
                <w:color w:val="000000"/>
                <w:sz w:val="24"/>
                <w:szCs w:val="24"/>
              </w:rPr>
              <w:t>.01</w:t>
            </w:r>
          </w:p>
          <w:p w14:paraId="1DB494B3"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05</w:t>
            </w:r>
            <w:r w:rsidRPr="00075A87">
              <w:rPr>
                <w:rFonts w:ascii="Times New Roman" w:hAnsi="Times New Roman"/>
                <w:bCs/>
                <w:color w:val="000000"/>
                <w:sz w:val="24"/>
                <w:szCs w:val="24"/>
              </w:rPr>
              <w:t>.02</w:t>
            </w:r>
          </w:p>
          <w:p w14:paraId="33B96674"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Зо 0</w:t>
            </w:r>
            <w:r>
              <w:rPr>
                <w:rFonts w:ascii="Times New Roman" w:hAnsi="Times New Roman"/>
                <w:bCs/>
                <w:color w:val="000000"/>
                <w:sz w:val="24"/>
                <w:szCs w:val="24"/>
              </w:rPr>
              <w:t>5</w:t>
            </w:r>
            <w:r w:rsidRPr="00075A87">
              <w:rPr>
                <w:rFonts w:ascii="Times New Roman" w:hAnsi="Times New Roman"/>
                <w:bCs/>
                <w:color w:val="000000"/>
                <w:sz w:val="24"/>
                <w:szCs w:val="24"/>
              </w:rPr>
              <w:t>.01</w:t>
            </w:r>
          </w:p>
          <w:p w14:paraId="6A9C384B"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Зо 0</w:t>
            </w:r>
            <w:r>
              <w:rPr>
                <w:rFonts w:ascii="Times New Roman" w:hAnsi="Times New Roman"/>
                <w:bCs/>
                <w:color w:val="000000"/>
                <w:sz w:val="24"/>
                <w:szCs w:val="24"/>
              </w:rPr>
              <w:t>5.02</w:t>
            </w:r>
          </w:p>
          <w:p w14:paraId="06289261"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06</w:t>
            </w:r>
            <w:r w:rsidRPr="00075A87">
              <w:rPr>
                <w:rFonts w:ascii="Times New Roman" w:hAnsi="Times New Roman"/>
                <w:bCs/>
                <w:color w:val="000000"/>
                <w:sz w:val="24"/>
                <w:szCs w:val="24"/>
              </w:rPr>
              <w:t>.01</w:t>
            </w:r>
          </w:p>
          <w:p w14:paraId="5D8453C0" w14:textId="77777777" w:rsidR="009775F5"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Зо 0</w:t>
            </w:r>
            <w:r>
              <w:rPr>
                <w:rFonts w:ascii="Times New Roman" w:hAnsi="Times New Roman"/>
                <w:bCs/>
                <w:color w:val="000000"/>
                <w:sz w:val="24"/>
                <w:szCs w:val="24"/>
              </w:rPr>
              <w:t>6</w:t>
            </w:r>
            <w:r w:rsidRPr="00075A87">
              <w:rPr>
                <w:rFonts w:ascii="Times New Roman" w:hAnsi="Times New Roman"/>
                <w:bCs/>
                <w:color w:val="000000"/>
                <w:sz w:val="24"/>
                <w:szCs w:val="24"/>
              </w:rPr>
              <w:t>.02</w:t>
            </w:r>
          </w:p>
          <w:p w14:paraId="388DD5A6"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09</w:t>
            </w:r>
            <w:r w:rsidRPr="00075A87">
              <w:rPr>
                <w:rFonts w:ascii="Times New Roman" w:hAnsi="Times New Roman"/>
                <w:bCs/>
                <w:color w:val="000000"/>
                <w:sz w:val="24"/>
                <w:szCs w:val="24"/>
              </w:rPr>
              <w:t>.01</w:t>
            </w:r>
          </w:p>
          <w:p w14:paraId="344A2689" w14:textId="77777777" w:rsidR="009775F5" w:rsidRDefault="009775F5" w:rsidP="009775F5">
            <w:pPr>
              <w:spacing w:after="0" w:line="240" w:lineRule="auto"/>
              <w:ind w:hanging="2"/>
              <w:jc w:val="center"/>
              <w:rPr>
                <w:rFonts w:ascii="Times New Roman" w:hAnsi="Times New Roman"/>
                <w:i/>
                <w:iCs/>
                <w:color w:val="000000"/>
                <w:sz w:val="28"/>
                <w:szCs w:val="28"/>
              </w:rPr>
            </w:pPr>
            <w:r w:rsidRPr="00075A87">
              <w:rPr>
                <w:rFonts w:ascii="Times New Roman" w:hAnsi="Times New Roman"/>
                <w:bCs/>
                <w:color w:val="000000"/>
                <w:sz w:val="24"/>
                <w:szCs w:val="24"/>
              </w:rPr>
              <w:t>Зо 0</w:t>
            </w:r>
            <w:r>
              <w:rPr>
                <w:rFonts w:ascii="Times New Roman" w:hAnsi="Times New Roman"/>
                <w:bCs/>
                <w:color w:val="000000"/>
                <w:sz w:val="24"/>
                <w:szCs w:val="24"/>
              </w:rPr>
              <w:t>9</w:t>
            </w:r>
            <w:r w:rsidRPr="00075A87">
              <w:rPr>
                <w:rFonts w:ascii="Times New Roman" w:hAnsi="Times New Roman"/>
                <w:bCs/>
                <w:color w:val="000000"/>
                <w:sz w:val="24"/>
                <w:szCs w:val="24"/>
              </w:rPr>
              <w:t>.02</w:t>
            </w:r>
          </w:p>
        </w:tc>
      </w:tr>
      <w:tr w:rsidR="009775F5" w:rsidRPr="00953014" w14:paraId="3BBA0B29" w14:textId="77777777" w:rsidTr="009775F5">
        <w:trPr>
          <w:trHeight w:val="580"/>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0D780D4F"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1A34A24"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Расположение изображений на чертежах</w:t>
            </w:r>
          </w:p>
          <w:p w14:paraId="00603AFF"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Виды, сечения и разрезы</w:t>
            </w:r>
          </w:p>
        </w:tc>
        <w:tc>
          <w:tcPr>
            <w:tcW w:w="1847" w:type="dxa"/>
            <w:vMerge/>
            <w:tcBorders>
              <w:top w:val="nil"/>
              <w:left w:val="nil"/>
              <w:bottom w:val="single" w:sz="8" w:space="0" w:color="auto"/>
              <w:right w:val="single" w:sz="8" w:space="0" w:color="auto"/>
            </w:tcBorders>
            <w:shd w:val="clear" w:color="auto" w:fill="auto"/>
            <w:vAlign w:val="center"/>
            <w:hideMark/>
          </w:tcPr>
          <w:p w14:paraId="06C3FC0B" w14:textId="77777777" w:rsidR="009775F5" w:rsidRPr="00AE264D" w:rsidRDefault="009775F5" w:rsidP="009775F5">
            <w:pPr>
              <w:spacing w:after="0" w:line="240" w:lineRule="auto"/>
              <w:ind w:hanging="2"/>
              <w:rPr>
                <w:rFonts w:ascii="Times New Roman" w:hAnsi="Times New Roman"/>
                <w:sz w:val="24"/>
                <w:szCs w:val="24"/>
              </w:rPr>
            </w:pPr>
          </w:p>
        </w:tc>
        <w:tc>
          <w:tcPr>
            <w:tcW w:w="993" w:type="dxa"/>
            <w:vMerge/>
            <w:tcBorders>
              <w:left w:val="nil"/>
              <w:right w:val="single" w:sz="8" w:space="0" w:color="auto"/>
            </w:tcBorders>
          </w:tcPr>
          <w:p w14:paraId="27A8D657" w14:textId="77777777" w:rsidR="009775F5" w:rsidRPr="00953014" w:rsidRDefault="009775F5" w:rsidP="009775F5">
            <w:pPr>
              <w:spacing w:after="0" w:line="240" w:lineRule="auto"/>
              <w:ind w:left="1" w:hanging="3"/>
              <w:rPr>
                <w:rFonts w:ascii="Times New Roman" w:hAnsi="Times New Roman"/>
                <w:sz w:val="28"/>
                <w:szCs w:val="28"/>
              </w:rPr>
            </w:pPr>
          </w:p>
        </w:tc>
        <w:tc>
          <w:tcPr>
            <w:tcW w:w="992" w:type="dxa"/>
            <w:vMerge/>
            <w:tcBorders>
              <w:left w:val="nil"/>
              <w:right w:val="single" w:sz="8" w:space="0" w:color="auto"/>
            </w:tcBorders>
          </w:tcPr>
          <w:p w14:paraId="13338D22" w14:textId="77777777" w:rsidR="009775F5" w:rsidRPr="00953014" w:rsidRDefault="009775F5" w:rsidP="009775F5">
            <w:pPr>
              <w:spacing w:after="0" w:line="240" w:lineRule="auto"/>
              <w:ind w:left="1" w:hanging="3"/>
              <w:rPr>
                <w:rFonts w:ascii="Times New Roman" w:hAnsi="Times New Roman"/>
                <w:sz w:val="28"/>
                <w:szCs w:val="28"/>
              </w:rPr>
            </w:pPr>
          </w:p>
        </w:tc>
      </w:tr>
      <w:tr w:rsidR="009775F5" w:rsidRPr="00953014" w14:paraId="41503A17" w14:textId="77777777" w:rsidTr="009775F5">
        <w:trPr>
          <w:trHeight w:val="22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6B4AEFC2"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14:paraId="34DCCF20" w14:textId="77777777" w:rsidR="009775F5" w:rsidRPr="00AE264D" w:rsidRDefault="009775F5" w:rsidP="009775F5">
            <w:pPr>
              <w:spacing w:after="0" w:line="240" w:lineRule="auto"/>
              <w:ind w:hanging="2"/>
              <w:rPr>
                <w:rFonts w:ascii="Times New Roman" w:hAnsi="Times New Roman"/>
                <w:b/>
                <w:sz w:val="24"/>
                <w:szCs w:val="24"/>
              </w:rPr>
            </w:pPr>
            <w:r w:rsidRPr="00315F34">
              <w:rPr>
                <w:rFonts w:ascii="Times New Roman" w:hAnsi="Times New Roman"/>
                <w:b/>
                <w:bCs/>
              </w:rPr>
              <w:t>В том числе практических и лабораторных занятий</w:t>
            </w:r>
          </w:p>
        </w:tc>
        <w:tc>
          <w:tcPr>
            <w:tcW w:w="1847" w:type="dxa"/>
            <w:vMerge w:val="restart"/>
            <w:tcBorders>
              <w:top w:val="nil"/>
              <w:left w:val="nil"/>
              <w:right w:val="single" w:sz="8" w:space="0" w:color="auto"/>
            </w:tcBorders>
            <w:shd w:val="clear" w:color="auto" w:fill="auto"/>
            <w:tcMar>
              <w:top w:w="0" w:type="dxa"/>
              <w:left w:w="108" w:type="dxa"/>
              <w:bottom w:w="0" w:type="dxa"/>
              <w:right w:w="108" w:type="dxa"/>
            </w:tcMar>
            <w:hideMark/>
          </w:tcPr>
          <w:p w14:paraId="1602DCF6" w14:textId="77777777" w:rsidR="009775F5" w:rsidRPr="00AE264D" w:rsidRDefault="00D83551" w:rsidP="009775F5">
            <w:pPr>
              <w:spacing w:after="0" w:line="240" w:lineRule="auto"/>
              <w:ind w:hanging="2"/>
              <w:jc w:val="center"/>
              <w:rPr>
                <w:rFonts w:ascii="Times New Roman" w:hAnsi="Times New Roman"/>
                <w:sz w:val="24"/>
                <w:szCs w:val="24"/>
              </w:rPr>
            </w:pPr>
            <w:r>
              <w:rPr>
                <w:rFonts w:ascii="Times New Roman" w:hAnsi="Times New Roman"/>
                <w:i/>
                <w:iCs/>
                <w:color w:val="000000"/>
                <w:sz w:val="24"/>
                <w:szCs w:val="24"/>
              </w:rPr>
              <w:t>8</w:t>
            </w:r>
          </w:p>
        </w:tc>
        <w:tc>
          <w:tcPr>
            <w:tcW w:w="993" w:type="dxa"/>
            <w:vMerge/>
            <w:tcBorders>
              <w:left w:val="nil"/>
              <w:right w:val="single" w:sz="8" w:space="0" w:color="auto"/>
            </w:tcBorders>
          </w:tcPr>
          <w:p w14:paraId="06E39726"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642A2EBF"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555FFA7A" w14:textId="77777777" w:rsidTr="009775F5">
        <w:trPr>
          <w:trHeight w:val="1380"/>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3DD162FE" w14:textId="77777777" w:rsidR="009775F5" w:rsidRPr="00AE264D" w:rsidRDefault="009775F5" w:rsidP="009775F5">
            <w:pPr>
              <w:spacing w:after="0" w:line="240" w:lineRule="auto"/>
              <w:ind w:hanging="2"/>
              <w:rPr>
                <w:rFonts w:ascii="Times New Roman" w:hAnsi="Times New Roman"/>
                <w:sz w:val="24"/>
                <w:szCs w:val="24"/>
              </w:rPr>
            </w:pPr>
          </w:p>
        </w:tc>
        <w:tc>
          <w:tcPr>
            <w:tcW w:w="662" w:type="dxa"/>
            <w:gridSpan w:val="3"/>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hideMark/>
          </w:tcPr>
          <w:p w14:paraId="24CF6D90" w14:textId="77777777" w:rsidR="009775F5" w:rsidRPr="00AE264D" w:rsidRDefault="009775F5" w:rsidP="009775F5">
            <w:pPr>
              <w:spacing w:after="0" w:line="240" w:lineRule="auto"/>
              <w:ind w:hanging="2"/>
              <w:rPr>
                <w:rFonts w:ascii="Times New Roman" w:hAnsi="Times New Roman"/>
                <w:bCs/>
                <w:color w:val="000000"/>
                <w:sz w:val="24"/>
                <w:szCs w:val="24"/>
              </w:rPr>
            </w:pPr>
            <w:r w:rsidRPr="00AE264D">
              <w:rPr>
                <w:rFonts w:ascii="Times New Roman" w:hAnsi="Times New Roman"/>
                <w:bCs/>
                <w:color w:val="000000"/>
                <w:sz w:val="24"/>
                <w:szCs w:val="24"/>
              </w:rPr>
              <w:t>1</w:t>
            </w:r>
          </w:p>
        </w:tc>
        <w:tc>
          <w:tcPr>
            <w:tcW w:w="7571" w:type="dxa"/>
            <w:tcBorders>
              <w:top w:val="single" w:sz="4"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tcPr>
          <w:p w14:paraId="44AAE522"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Выполнение построения сечения и начертания стрелок, указывающих направление</w:t>
            </w:r>
          </w:p>
          <w:p w14:paraId="6B252F8D" w14:textId="77777777" w:rsidR="009775F5" w:rsidRPr="00AE264D" w:rsidRDefault="009775F5" w:rsidP="009775F5">
            <w:pPr>
              <w:spacing w:after="0" w:line="240" w:lineRule="auto"/>
              <w:ind w:hanging="2"/>
              <w:rPr>
                <w:rFonts w:ascii="Times New Roman" w:hAnsi="Times New Roman"/>
                <w:b/>
                <w:bCs/>
                <w:color w:val="000000"/>
                <w:sz w:val="24"/>
                <w:szCs w:val="24"/>
              </w:rPr>
            </w:pPr>
            <w:r w:rsidRPr="00AE264D">
              <w:rPr>
                <w:rFonts w:ascii="Times New Roman" w:hAnsi="Times New Roman"/>
                <w:color w:val="000000"/>
                <w:sz w:val="24"/>
                <w:szCs w:val="24"/>
              </w:rPr>
              <w:t>Выполнение графического изображения фронтального и профильного разреза</w:t>
            </w:r>
          </w:p>
        </w:tc>
        <w:tc>
          <w:tcPr>
            <w:tcW w:w="1847" w:type="dxa"/>
            <w:vMerge/>
            <w:tcBorders>
              <w:left w:val="nil"/>
              <w:bottom w:val="single" w:sz="8" w:space="0" w:color="auto"/>
              <w:right w:val="single" w:sz="8" w:space="0" w:color="auto"/>
            </w:tcBorders>
            <w:shd w:val="clear" w:color="auto" w:fill="auto"/>
            <w:tcMar>
              <w:top w:w="0" w:type="dxa"/>
              <w:left w:w="108" w:type="dxa"/>
              <w:bottom w:w="0" w:type="dxa"/>
              <w:right w:w="108" w:type="dxa"/>
            </w:tcMar>
            <w:hideMark/>
          </w:tcPr>
          <w:p w14:paraId="0C9E2B23"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bottom w:val="single" w:sz="8" w:space="0" w:color="auto"/>
              <w:right w:val="single" w:sz="8" w:space="0" w:color="auto"/>
            </w:tcBorders>
          </w:tcPr>
          <w:p w14:paraId="2AE99B62"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bottom w:val="single" w:sz="8" w:space="0" w:color="auto"/>
              <w:right w:val="single" w:sz="8" w:space="0" w:color="auto"/>
            </w:tcBorders>
          </w:tcPr>
          <w:p w14:paraId="5EFAC4E2"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0A47F536" w14:textId="77777777" w:rsidTr="009775F5">
        <w:trPr>
          <w:trHeight w:val="214"/>
        </w:trPr>
        <w:tc>
          <w:tcPr>
            <w:tcW w:w="3069"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E18F522"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Тема 2.2</w:t>
            </w:r>
          </w:p>
          <w:p w14:paraId="7E80F8E2"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Аксонометрические изображения</w:t>
            </w: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4D8E6A5"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 </w:t>
            </w:r>
            <w:r w:rsidRPr="00AE264D">
              <w:rPr>
                <w:rFonts w:ascii="Times New Roman" w:hAnsi="Times New Roman"/>
                <w:b/>
                <w:bCs/>
                <w:color w:val="000000"/>
                <w:sz w:val="24"/>
                <w:szCs w:val="24"/>
              </w:rPr>
              <w:t>Содержание учебного материала</w:t>
            </w:r>
          </w:p>
        </w:tc>
        <w:tc>
          <w:tcPr>
            <w:tcW w:w="1847" w:type="dxa"/>
            <w:vMerge w:val="restar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0151B31" w14:textId="77777777" w:rsidR="009775F5" w:rsidRPr="00AE264D" w:rsidRDefault="009775F5" w:rsidP="009775F5">
            <w:pPr>
              <w:spacing w:after="0" w:line="240" w:lineRule="auto"/>
              <w:ind w:hanging="2"/>
              <w:jc w:val="center"/>
              <w:rPr>
                <w:rFonts w:ascii="Times New Roman" w:hAnsi="Times New Roman"/>
                <w:sz w:val="24"/>
                <w:szCs w:val="24"/>
              </w:rPr>
            </w:pPr>
          </w:p>
        </w:tc>
        <w:tc>
          <w:tcPr>
            <w:tcW w:w="993" w:type="dxa"/>
            <w:vMerge w:val="restart"/>
            <w:tcBorders>
              <w:top w:val="nil"/>
              <w:left w:val="nil"/>
              <w:right w:val="single" w:sz="8" w:space="0" w:color="auto"/>
            </w:tcBorders>
          </w:tcPr>
          <w:p w14:paraId="44C0D2B5"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sz w:val="24"/>
                <w:szCs w:val="24"/>
              </w:rPr>
              <w:t>ПК1.1</w:t>
            </w:r>
          </w:p>
          <w:p w14:paraId="34605487"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ПК1.2</w:t>
            </w:r>
          </w:p>
          <w:p w14:paraId="6E97A04C"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ОК.05</w:t>
            </w:r>
          </w:p>
          <w:p w14:paraId="49ED7AF8" w14:textId="77777777" w:rsidR="009775F5"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ОК.06</w:t>
            </w:r>
          </w:p>
          <w:p w14:paraId="36936392"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ОК.09</w:t>
            </w:r>
          </w:p>
          <w:p w14:paraId="4F5FABF5" w14:textId="77777777" w:rsidR="009775F5"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val="restart"/>
            <w:tcBorders>
              <w:top w:val="nil"/>
              <w:left w:val="nil"/>
              <w:right w:val="single" w:sz="8" w:space="0" w:color="auto"/>
            </w:tcBorders>
          </w:tcPr>
          <w:p w14:paraId="2454C0A1"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Н 1.1.01</w:t>
            </w:r>
          </w:p>
          <w:p w14:paraId="626EA62B"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У 1.1.01</w:t>
            </w:r>
          </w:p>
          <w:p w14:paraId="49E9BCFA" w14:textId="77777777" w:rsidR="009775F5"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 1.1.01</w:t>
            </w:r>
          </w:p>
          <w:p w14:paraId="2703983E"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Н 1.2</w:t>
            </w:r>
            <w:r w:rsidRPr="00075A87">
              <w:rPr>
                <w:rFonts w:ascii="Times New Roman" w:hAnsi="Times New Roman"/>
                <w:bCs/>
                <w:color w:val="000000"/>
                <w:sz w:val="24"/>
                <w:szCs w:val="24"/>
              </w:rPr>
              <w:t>.01</w:t>
            </w:r>
          </w:p>
          <w:p w14:paraId="4FF438B2"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 1.2</w:t>
            </w:r>
            <w:r w:rsidRPr="00075A87">
              <w:rPr>
                <w:rFonts w:ascii="Times New Roman" w:hAnsi="Times New Roman"/>
                <w:bCs/>
                <w:color w:val="000000"/>
                <w:sz w:val="24"/>
                <w:szCs w:val="24"/>
              </w:rPr>
              <w:t>.01</w:t>
            </w:r>
          </w:p>
          <w:p w14:paraId="672FEB04"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З 1.2</w:t>
            </w:r>
            <w:r w:rsidRPr="00075A87">
              <w:rPr>
                <w:rFonts w:ascii="Times New Roman" w:hAnsi="Times New Roman"/>
                <w:bCs/>
                <w:color w:val="000000"/>
                <w:sz w:val="24"/>
                <w:szCs w:val="24"/>
              </w:rPr>
              <w:t>.01</w:t>
            </w:r>
          </w:p>
          <w:p w14:paraId="3457D6F0"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05</w:t>
            </w:r>
            <w:r w:rsidRPr="00075A87">
              <w:rPr>
                <w:rFonts w:ascii="Times New Roman" w:hAnsi="Times New Roman"/>
                <w:bCs/>
                <w:color w:val="000000"/>
                <w:sz w:val="24"/>
                <w:szCs w:val="24"/>
              </w:rPr>
              <w:t>.01</w:t>
            </w:r>
          </w:p>
          <w:p w14:paraId="28DD90E7"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05</w:t>
            </w:r>
            <w:r w:rsidRPr="00075A87">
              <w:rPr>
                <w:rFonts w:ascii="Times New Roman" w:hAnsi="Times New Roman"/>
                <w:bCs/>
                <w:color w:val="000000"/>
                <w:sz w:val="24"/>
                <w:szCs w:val="24"/>
              </w:rPr>
              <w:t>.02</w:t>
            </w:r>
          </w:p>
          <w:p w14:paraId="570CADFB"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Зо 0</w:t>
            </w:r>
            <w:r>
              <w:rPr>
                <w:rFonts w:ascii="Times New Roman" w:hAnsi="Times New Roman"/>
                <w:bCs/>
                <w:color w:val="000000"/>
                <w:sz w:val="24"/>
                <w:szCs w:val="24"/>
              </w:rPr>
              <w:t>5</w:t>
            </w:r>
            <w:r w:rsidRPr="00075A87">
              <w:rPr>
                <w:rFonts w:ascii="Times New Roman" w:hAnsi="Times New Roman"/>
                <w:bCs/>
                <w:color w:val="000000"/>
                <w:sz w:val="24"/>
                <w:szCs w:val="24"/>
              </w:rPr>
              <w:t>.01</w:t>
            </w:r>
          </w:p>
          <w:p w14:paraId="1C7B5BA4"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Зо 0</w:t>
            </w:r>
            <w:r>
              <w:rPr>
                <w:rFonts w:ascii="Times New Roman" w:hAnsi="Times New Roman"/>
                <w:bCs/>
                <w:color w:val="000000"/>
                <w:sz w:val="24"/>
                <w:szCs w:val="24"/>
              </w:rPr>
              <w:t>5.02</w:t>
            </w:r>
          </w:p>
          <w:p w14:paraId="437753CE"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06</w:t>
            </w:r>
            <w:r w:rsidRPr="00075A87">
              <w:rPr>
                <w:rFonts w:ascii="Times New Roman" w:hAnsi="Times New Roman"/>
                <w:bCs/>
                <w:color w:val="000000"/>
                <w:sz w:val="24"/>
                <w:szCs w:val="24"/>
              </w:rPr>
              <w:t>.01</w:t>
            </w:r>
          </w:p>
          <w:p w14:paraId="53D6ECA3" w14:textId="77777777" w:rsidR="009775F5"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Зо 0</w:t>
            </w:r>
            <w:r>
              <w:rPr>
                <w:rFonts w:ascii="Times New Roman" w:hAnsi="Times New Roman"/>
                <w:bCs/>
                <w:color w:val="000000"/>
                <w:sz w:val="24"/>
                <w:szCs w:val="24"/>
              </w:rPr>
              <w:t>6</w:t>
            </w:r>
            <w:r w:rsidRPr="00075A87">
              <w:rPr>
                <w:rFonts w:ascii="Times New Roman" w:hAnsi="Times New Roman"/>
                <w:bCs/>
                <w:color w:val="000000"/>
                <w:sz w:val="24"/>
                <w:szCs w:val="24"/>
              </w:rPr>
              <w:t>.02</w:t>
            </w:r>
          </w:p>
          <w:p w14:paraId="77410B25"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09</w:t>
            </w:r>
            <w:r w:rsidRPr="00075A87">
              <w:rPr>
                <w:rFonts w:ascii="Times New Roman" w:hAnsi="Times New Roman"/>
                <w:bCs/>
                <w:color w:val="000000"/>
                <w:sz w:val="24"/>
                <w:szCs w:val="24"/>
              </w:rPr>
              <w:t>.01</w:t>
            </w:r>
          </w:p>
          <w:p w14:paraId="155573CB" w14:textId="77777777" w:rsidR="009775F5" w:rsidRDefault="009775F5" w:rsidP="009775F5">
            <w:pPr>
              <w:spacing w:after="0" w:line="240" w:lineRule="auto"/>
              <w:ind w:hanging="2"/>
              <w:jc w:val="center"/>
              <w:rPr>
                <w:rFonts w:ascii="Times New Roman" w:hAnsi="Times New Roman"/>
                <w:i/>
                <w:iCs/>
                <w:color w:val="000000"/>
                <w:sz w:val="28"/>
                <w:szCs w:val="28"/>
              </w:rPr>
            </w:pPr>
            <w:r w:rsidRPr="00075A87">
              <w:rPr>
                <w:rFonts w:ascii="Times New Roman" w:hAnsi="Times New Roman"/>
                <w:bCs/>
                <w:color w:val="000000"/>
                <w:sz w:val="24"/>
                <w:szCs w:val="24"/>
              </w:rPr>
              <w:t>Зо 0</w:t>
            </w:r>
            <w:r>
              <w:rPr>
                <w:rFonts w:ascii="Times New Roman" w:hAnsi="Times New Roman"/>
                <w:bCs/>
                <w:color w:val="000000"/>
                <w:sz w:val="24"/>
                <w:szCs w:val="24"/>
              </w:rPr>
              <w:t>9</w:t>
            </w:r>
            <w:r w:rsidRPr="00075A87">
              <w:rPr>
                <w:rFonts w:ascii="Times New Roman" w:hAnsi="Times New Roman"/>
                <w:bCs/>
                <w:color w:val="000000"/>
                <w:sz w:val="24"/>
                <w:szCs w:val="24"/>
              </w:rPr>
              <w:t>.02</w:t>
            </w:r>
          </w:p>
        </w:tc>
      </w:tr>
      <w:tr w:rsidR="009775F5" w:rsidRPr="00953014" w14:paraId="47B9F2B4" w14:textId="77777777" w:rsidTr="009775F5">
        <w:trPr>
          <w:trHeight w:val="36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0596D085"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5CA1EC4"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Виды аксонометрических проекций и их построение. Центральное и параллельное проецирование.</w:t>
            </w:r>
          </w:p>
        </w:tc>
        <w:tc>
          <w:tcPr>
            <w:tcW w:w="1847" w:type="dxa"/>
            <w:vMerge/>
            <w:tcBorders>
              <w:top w:val="nil"/>
              <w:left w:val="nil"/>
              <w:bottom w:val="single" w:sz="8" w:space="0" w:color="auto"/>
              <w:right w:val="single" w:sz="8" w:space="0" w:color="auto"/>
            </w:tcBorders>
            <w:shd w:val="clear" w:color="auto" w:fill="auto"/>
            <w:vAlign w:val="center"/>
            <w:hideMark/>
          </w:tcPr>
          <w:p w14:paraId="360AEB45" w14:textId="77777777" w:rsidR="009775F5" w:rsidRPr="00AE264D" w:rsidRDefault="009775F5" w:rsidP="009775F5">
            <w:pPr>
              <w:spacing w:after="0" w:line="240" w:lineRule="auto"/>
              <w:ind w:hanging="2"/>
              <w:rPr>
                <w:rFonts w:ascii="Times New Roman" w:hAnsi="Times New Roman"/>
                <w:sz w:val="24"/>
                <w:szCs w:val="24"/>
              </w:rPr>
            </w:pPr>
          </w:p>
        </w:tc>
        <w:tc>
          <w:tcPr>
            <w:tcW w:w="993" w:type="dxa"/>
            <w:vMerge/>
            <w:tcBorders>
              <w:left w:val="nil"/>
              <w:right w:val="single" w:sz="8" w:space="0" w:color="auto"/>
            </w:tcBorders>
          </w:tcPr>
          <w:p w14:paraId="5BF07408" w14:textId="77777777" w:rsidR="009775F5" w:rsidRPr="00953014" w:rsidRDefault="009775F5" w:rsidP="009775F5">
            <w:pPr>
              <w:spacing w:after="0" w:line="240" w:lineRule="auto"/>
              <w:ind w:left="1" w:hanging="3"/>
              <w:rPr>
                <w:rFonts w:ascii="Times New Roman" w:hAnsi="Times New Roman"/>
                <w:sz w:val="28"/>
                <w:szCs w:val="28"/>
              </w:rPr>
            </w:pPr>
          </w:p>
        </w:tc>
        <w:tc>
          <w:tcPr>
            <w:tcW w:w="992" w:type="dxa"/>
            <w:vMerge/>
            <w:tcBorders>
              <w:left w:val="nil"/>
              <w:right w:val="single" w:sz="8" w:space="0" w:color="auto"/>
            </w:tcBorders>
          </w:tcPr>
          <w:p w14:paraId="32A03910" w14:textId="77777777" w:rsidR="009775F5" w:rsidRPr="00953014" w:rsidRDefault="009775F5" w:rsidP="009775F5">
            <w:pPr>
              <w:spacing w:after="0" w:line="240" w:lineRule="auto"/>
              <w:ind w:left="1" w:hanging="3"/>
              <w:rPr>
                <w:rFonts w:ascii="Times New Roman" w:hAnsi="Times New Roman"/>
                <w:sz w:val="28"/>
                <w:szCs w:val="28"/>
              </w:rPr>
            </w:pPr>
          </w:p>
        </w:tc>
      </w:tr>
      <w:tr w:rsidR="009775F5" w:rsidRPr="00953014" w14:paraId="726B1889" w14:textId="77777777" w:rsidTr="009775F5">
        <w:trPr>
          <w:trHeight w:val="330"/>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43A0BFB4"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14:paraId="08E72DD7" w14:textId="77777777" w:rsidR="009775F5" w:rsidRPr="00AE264D" w:rsidRDefault="009775F5" w:rsidP="009775F5">
            <w:pPr>
              <w:spacing w:after="0" w:line="240" w:lineRule="auto"/>
              <w:ind w:hanging="2"/>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1847" w:type="dxa"/>
            <w:vMerge w:val="restart"/>
            <w:tcBorders>
              <w:top w:val="nil"/>
              <w:left w:val="nil"/>
              <w:right w:val="single" w:sz="8" w:space="0" w:color="auto"/>
            </w:tcBorders>
            <w:shd w:val="clear" w:color="auto" w:fill="auto"/>
            <w:tcMar>
              <w:top w:w="0" w:type="dxa"/>
              <w:left w:w="108" w:type="dxa"/>
              <w:bottom w:w="0" w:type="dxa"/>
              <w:right w:w="108" w:type="dxa"/>
            </w:tcMar>
            <w:hideMark/>
          </w:tcPr>
          <w:p w14:paraId="27D65597" w14:textId="77777777" w:rsidR="009775F5" w:rsidRPr="00AE264D" w:rsidRDefault="00D83551" w:rsidP="009775F5">
            <w:pPr>
              <w:spacing w:after="0" w:line="240" w:lineRule="auto"/>
              <w:ind w:hanging="2"/>
              <w:jc w:val="center"/>
              <w:rPr>
                <w:rFonts w:ascii="Times New Roman" w:hAnsi="Times New Roman"/>
                <w:sz w:val="24"/>
                <w:szCs w:val="24"/>
              </w:rPr>
            </w:pPr>
            <w:r>
              <w:rPr>
                <w:rFonts w:ascii="Times New Roman" w:hAnsi="Times New Roman"/>
                <w:i/>
                <w:iCs/>
                <w:color w:val="000000"/>
                <w:sz w:val="24"/>
                <w:szCs w:val="24"/>
              </w:rPr>
              <w:t>8</w:t>
            </w:r>
          </w:p>
        </w:tc>
        <w:tc>
          <w:tcPr>
            <w:tcW w:w="993" w:type="dxa"/>
            <w:vMerge/>
            <w:tcBorders>
              <w:left w:val="nil"/>
              <w:right w:val="single" w:sz="8" w:space="0" w:color="auto"/>
            </w:tcBorders>
          </w:tcPr>
          <w:p w14:paraId="649E5C71"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2A4D4C0B"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207BD738" w14:textId="77777777" w:rsidTr="009775F5">
        <w:trPr>
          <w:trHeight w:val="100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1199381C" w14:textId="77777777" w:rsidR="009775F5" w:rsidRPr="00AE264D" w:rsidRDefault="009775F5" w:rsidP="009775F5">
            <w:pPr>
              <w:spacing w:after="0" w:line="240" w:lineRule="auto"/>
              <w:ind w:hanging="2"/>
              <w:rPr>
                <w:rFonts w:ascii="Times New Roman" w:hAnsi="Times New Roman"/>
                <w:sz w:val="24"/>
                <w:szCs w:val="24"/>
              </w:rPr>
            </w:pPr>
          </w:p>
        </w:tc>
        <w:tc>
          <w:tcPr>
            <w:tcW w:w="536" w:type="dxa"/>
            <w:gridSpan w:val="2"/>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hideMark/>
          </w:tcPr>
          <w:p w14:paraId="3E0A32DC" w14:textId="77777777" w:rsidR="009775F5" w:rsidRPr="00AE264D" w:rsidRDefault="009775F5" w:rsidP="009775F5">
            <w:pPr>
              <w:spacing w:after="0" w:line="240" w:lineRule="auto"/>
              <w:ind w:hanging="2"/>
              <w:rPr>
                <w:rFonts w:ascii="Times New Roman" w:hAnsi="Times New Roman"/>
                <w:bCs/>
                <w:color w:val="000000"/>
                <w:sz w:val="24"/>
                <w:szCs w:val="24"/>
              </w:rPr>
            </w:pPr>
            <w:r w:rsidRPr="00AE264D">
              <w:rPr>
                <w:rFonts w:ascii="Times New Roman" w:hAnsi="Times New Roman"/>
                <w:bCs/>
                <w:color w:val="000000"/>
                <w:sz w:val="24"/>
                <w:szCs w:val="24"/>
              </w:rPr>
              <w:t>1</w:t>
            </w:r>
          </w:p>
        </w:tc>
        <w:tc>
          <w:tcPr>
            <w:tcW w:w="7697" w:type="dxa"/>
            <w:gridSpan w:val="2"/>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284DED9A"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Выполнение графического изображения аксонометрических проекций деталей</w:t>
            </w:r>
          </w:p>
          <w:p w14:paraId="50A0F1F4" w14:textId="77777777" w:rsidR="009775F5" w:rsidRPr="00AE264D" w:rsidRDefault="009775F5" w:rsidP="009775F5">
            <w:pPr>
              <w:spacing w:after="0" w:line="240" w:lineRule="auto"/>
              <w:ind w:hanging="2"/>
              <w:rPr>
                <w:rFonts w:ascii="Times New Roman" w:hAnsi="Times New Roman"/>
                <w:b/>
                <w:bCs/>
                <w:color w:val="000000"/>
                <w:sz w:val="24"/>
                <w:szCs w:val="24"/>
              </w:rPr>
            </w:pPr>
            <w:r w:rsidRPr="00AE264D">
              <w:rPr>
                <w:rFonts w:ascii="Times New Roman" w:hAnsi="Times New Roman"/>
                <w:color w:val="000000"/>
                <w:sz w:val="24"/>
                <w:szCs w:val="24"/>
              </w:rPr>
              <w:t>Выполнение графического изображения прямоугольного параллелепипеда</w:t>
            </w:r>
          </w:p>
        </w:tc>
        <w:tc>
          <w:tcPr>
            <w:tcW w:w="1847" w:type="dxa"/>
            <w:vMerge/>
            <w:tcBorders>
              <w:left w:val="nil"/>
              <w:right w:val="single" w:sz="8" w:space="0" w:color="auto"/>
            </w:tcBorders>
            <w:shd w:val="clear" w:color="auto" w:fill="auto"/>
            <w:tcMar>
              <w:top w:w="0" w:type="dxa"/>
              <w:left w:w="108" w:type="dxa"/>
              <w:bottom w:w="0" w:type="dxa"/>
              <w:right w:w="108" w:type="dxa"/>
            </w:tcMar>
            <w:hideMark/>
          </w:tcPr>
          <w:p w14:paraId="496F02A5"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right w:val="single" w:sz="8" w:space="0" w:color="auto"/>
            </w:tcBorders>
          </w:tcPr>
          <w:p w14:paraId="42C54816"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256B4D29"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19284C24" w14:textId="77777777" w:rsidTr="009775F5">
        <w:trPr>
          <w:trHeight w:val="91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49FC3119" w14:textId="77777777" w:rsidR="009775F5" w:rsidRPr="00AE264D" w:rsidRDefault="009775F5" w:rsidP="009775F5">
            <w:pPr>
              <w:spacing w:after="0" w:line="240" w:lineRule="auto"/>
              <w:ind w:hanging="2"/>
              <w:rPr>
                <w:rFonts w:ascii="Times New Roman" w:hAnsi="Times New Roman"/>
                <w:sz w:val="24"/>
                <w:szCs w:val="24"/>
              </w:rPr>
            </w:pPr>
          </w:p>
        </w:tc>
        <w:tc>
          <w:tcPr>
            <w:tcW w:w="536"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hideMark/>
          </w:tcPr>
          <w:p w14:paraId="6AF456EF"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2</w:t>
            </w:r>
          </w:p>
        </w:tc>
        <w:tc>
          <w:tcPr>
            <w:tcW w:w="7697" w:type="dxa"/>
            <w:gridSpan w:val="2"/>
            <w:tcBorders>
              <w:top w:val="single" w:sz="4"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tcPr>
          <w:p w14:paraId="3AB7FA46"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Выполнение графического изображения шара и точек на его поверхности</w:t>
            </w:r>
          </w:p>
          <w:p w14:paraId="3F091530"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Выполнение графического изображения взаимного пересечения геометрических тел</w:t>
            </w:r>
          </w:p>
        </w:tc>
        <w:tc>
          <w:tcPr>
            <w:tcW w:w="1847" w:type="dxa"/>
            <w:vMerge/>
            <w:tcBorders>
              <w:left w:val="nil"/>
              <w:bottom w:val="single" w:sz="8" w:space="0" w:color="auto"/>
              <w:right w:val="single" w:sz="8" w:space="0" w:color="auto"/>
            </w:tcBorders>
            <w:shd w:val="clear" w:color="auto" w:fill="auto"/>
            <w:tcMar>
              <w:top w:w="0" w:type="dxa"/>
              <w:left w:w="108" w:type="dxa"/>
              <w:bottom w:w="0" w:type="dxa"/>
              <w:right w:w="108" w:type="dxa"/>
            </w:tcMar>
            <w:hideMark/>
          </w:tcPr>
          <w:p w14:paraId="5A7EB065"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bottom w:val="single" w:sz="8" w:space="0" w:color="auto"/>
              <w:right w:val="single" w:sz="8" w:space="0" w:color="auto"/>
            </w:tcBorders>
          </w:tcPr>
          <w:p w14:paraId="49420A5A"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bottom w:val="single" w:sz="8" w:space="0" w:color="auto"/>
              <w:right w:val="single" w:sz="8" w:space="0" w:color="auto"/>
            </w:tcBorders>
          </w:tcPr>
          <w:p w14:paraId="0593FB9C"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72B56408" w14:textId="77777777" w:rsidTr="009775F5">
        <w:trPr>
          <w:trHeight w:val="367"/>
        </w:trPr>
        <w:tc>
          <w:tcPr>
            <w:tcW w:w="11302" w:type="dxa"/>
            <w:gridSpan w:val="5"/>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9FDCAF5" w14:textId="77777777" w:rsidR="009775F5" w:rsidRPr="00AE264D" w:rsidRDefault="009775F5" w:rsidP="009775F5">
            <w:pPr>
              <w:spacing w:after="0" w:line="240" w:lineRule="auto"/>
              <w:ind w:leftChars="-1" w:hangingChars="1" w:hanging="2"/>
              <w:rPr>
                <w:rFonts w:ascii="Times New Roman" w:hAnsi="Times New Roman"/>
                <w:sz w:val="24"/>
                <w:szCs w:val="24"/>
              </w:rPr>
            </w:pPr>
            <w:r w:rsidRPr="00AE264D">
              <w:rPr>
                <w:rFonts w:ascii="Times New Roman" w:hAnsi="Times New Roman"/>
                <w:b/>
                <w:bCs/>
                <w:color w:val="000000"/>
                <w:sz w:val="24"/>
                <w:szCs w:val="24"/>
              </w:rPr>
              <w:lastRenderedPageBreak/>
              <w:t>Раздел 3 Выполнение машиностроительных чертежей</w:t>
            </w:r>
          </w:p>
        </w:tc>
        <w:tc>
          <w:tcPr>
            <w:tcW w:w="184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85FF697"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1</w:t>
            </w:r>
            <w:r w:rsidR="00D83551">
              <w:rPr>
                <w:rFonts w:ascii="Times New Roman" w:hAnsi="Times New Roman"/>
                <w:b/>
                <w:bCs/>
                <w:color w:val="000000"/>
                <w:sz w:val="24"/>
                <w:szCs w:val="24"/>
              </w:rPr>
              <w:t>4</w:t>
            </w:r>
          </w:p>
        </w:tc>
        <w:tc>
          <w:tcPr>
            <w:tcW w:w="993" w:type="dxa"/>
            <w:tcBorders>
              <w:top w:val="nil"/>
              <w:left w:val="nil"/>
              <w:bottom w:val="single" w:sz="8" w:space="0" w:color="auto"/>
              <w:right w:val="single" w:sz="8" w:space="0" w:color="auto"/>
            </w:tcBorders>
          </w:tcPr>
          <w:p w14:paraId="7483D3AC" w14:textId="77777777" w:rsidR="009775F5" w:rsidRDefault="009775F5" w:rsidP="009775F5">
            <w:pPr>
              <w:spacing w:after="0" w:line="240" w:lineRule="auto"/>
              <w:ind w:left="1" w:hanging="3"/>
              <w:jc w:val="center"/>
              <w:rPr>
                <w:rFonts w:ascii="Times New Roman" w:hAnsi="Times New Roman"/>
                <w:b/>
                <w:bCs/>
                <w:color w:val="000000"/>
                <w:sz w:val="28"/>
                <w:szCs w:val="28"/>
              </w:rPr>
            </w:pPr>
          </w:p>
        </w:tc>
        <w:tc>
          <w:tcPr>
            <w:tcW w:w="992" w:type="dxa"/>
            <w:tcBorders>
              <w:top w:val="nil"/>
              <w:left w:val="nil"/>
              <w:bottom w:val="single" w:sz="8" w:space="0" w:color="auto"/>
              <w:right w:val="single" w:sz="8" w:space="0" w:color="auto"/>
            </w:tcBorders>
          </w:tcPr>
          <w:p w14:paraId="005C5F01" w14:textId="77777777" w:rsidR="009775F5" w:rsidRDefault="009775F5" w:rsidP="009775F5">
            <w:pPr>
              <w:spacing w:after="0" w:line="240" w:lineRule="auto"/>
              <w:ind w:left="1" w:hanging="3"/>
              <w:jc w:val="center"/>
              <w:rPr>
                <w:rFonts w:ascii="Times New Roman" w:hAnsi="Times New Roman"/>
                <w:b/>
                <w:bCs/>
                <w:color w:val="000000"/>
                <w:sz w:val="28"/>
                <w:szCs w:val="28"/>
              </w:rPr>
            </w:pPr>
          </w:p>
        </w:tc>
      </w:tr>
      <w:tr w:rsidR="009775F5" w:rsidRPr="00953014" w14:paraId="3361835D" w14:textId="77777777" w:rsidTr="009775F5">
        <w:trPr>
          <w:trHeight w:val="214"/>
        </w:trPr>
        <w:tc>
          <w:tcPr>
            <w:tcW w:w="3069"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33CB695D"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Тема 3.1</w:t>
            </w:r>
          </w:p>
          <w:p w14:paraId="1D95F093"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Чертежи и эскизы деталей</w:t>
            </w: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C3AFE70"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b/>
                <w:bCs/>
                <w:color w:val="000000"/>
                <w:sz w:val="24"/>
                <w:szCs w:val="24"/>
              </w:rPr>
              <w:t>Содержание учебного материала</w:t>
            </w:r>
          </w:p>
        </w:tc>
        <w:tc>
          <w:tcPr>
            <w:tcW w:w="1847" w:type="dxa"/>
            <w:vMerge w:val="restar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E3FC9A9" w14:textId="77777777" w:rsidR="009775F5" w:rsidRPr="00AE264D" w:rsidRDefault="009775F5" w:rsidP="009775F5">
            <w:pPr>
              <w:spacing w:after="0" w:line="240" w:lineRule="auto"/>
              <w:ind w:hanging="2"/>
              <w:jc w:val="center"/>
              <w:rPr>
                <w:rFonts w:ascii="Times New Roman" w:hAnsi="Times New Roman"/>
                <w:sz w:val="24"/>
                <w:szCs w:val="24"/>
              </w:rPr>
            </w:pPr>
          </w:p>
        </w:tc>
        <w:tc>
          <w:tcPr>
            <w:tcW w:w="993" w:type="dxa"/>
            <w:vMerge w:val="restart"/>
            <w:tcBorders>
              <w:top w:val="nil"/>
              <w:left w:val="nil"/>
              <w:right w:val="single" w:sz="8" w:space="0" w:color="auto"/>
            </w:tcBorders>
          </w:tcPr>
          <w:p w14:paraId="10280A00"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sz w:val="24"/>
                <w:szCs w:val="24"/>
              </w:rPr>
              <w:t>ПК1.1</w:t>
            </w:r>
          </w:p>
          <w:p w14:paraId="6B145EEA"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ПК1.2</w:t>
            </w:r>
          </w:p>
          <w:p w14:paraId="078A2AB3"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ОК.05</w:t>
            </w:r>
          </w:p>
          <w:p w14:paraId="5A94D9E3" w14:textId="77777777" w:rsidR="009775F5"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ОК.06</w:t>
            </w:r>
          </w:p>
          <w:p w14:paraId="1B77B089"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ОК.09</w:t>
            </w:r>
          </w:p>
          <w:p w14:paraId="59BC2DCB" w14:textId="77777777" w:rsidR="009775F5" w:rsidRDefault="009775F5" w:rsidP="009775F5">
            <w:pPr>
              <w:spacing w:after="0" w:line="240" w:lineRule="auto"/>
              <w:ind w:left="1" w:hanging="3"/>
              <w:jc w:val="center"/>
              <w:rPr>
                <w:rFonts w:ascii="Times New Roman" w:hAnsi="Times New Roman"/>
                <w:sz w:val="28"/>
                <w:szCs w:val="28"/>
              </w:rPr>
            </w:pPr>
          </w:p>
        </w:tc>
        <w:tc>
          <w:tcPr>
            <w:tcW w:w="992" w:type="dxa"/>
            <w:vMerge w:val="restart"/>
            <w:tcBorders>
              <w:top w:val="nil"/>
              <w:left w:val="nil"/>
              <w:right w:val="single" w:sz="8" w:space="0" w:color="auto"/>
            </w:tcBorders>
          </w:tcPr>
          <w:p w14:paraId="23359D2A"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Н 1.1.01</w:t>
            </w:r>
          </w:p>
          <w:p w14:paraId="5ADB149F"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У 1.1.01</w:t>
            </w:r>
          </w:p>
          <w:p w14:paraId="21B2F2BA" w14:textId="77777777" w:rsidR="009775F5"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 1.1.01</w:t>
            </w:r>
          </w:p>
          <w:p w14:paraId="691690AD"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Н 1.2</w:t>
            </w:r>
            <w:r w:rsidRPr="00075A87">
              <w:rPr>
                <w:rFonts w:ascii="Times New Roman" w:hAnsi="Times New Roman"/>
                <w:bCs/>
                <w:color w:val="000000"/>
                <w:sz w:val="24"/>
                <w:szCs w:val="24"/>
              </w:rPr>
              <w:t>.01</w:t>
            </w:r>
          </w:p>
          <w:p w14:paraId="21B92526"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 1.2</w:t>
            </w:r>
            <w:r w:rsidRPr="00075A87">
              <w:rPr>
                <w:rFonts w:ascii="Times New Roman" w:hAnsi="Times New Roman"/>
                <w:bCs/>
                <w:color w:val="000000"/>
                <w:sz w:val="24"/>
                <w:szCs w:val="24"/>
              </w:rPr>
              <w:t>.01</w:t>
            </w:r>
          </w:p>
          <w:p w14:paraId="56D2F6A6"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З 1.2</w:t>
            </w:r>
            <w:r w:rsidRPr="00075A87">
              <w:rPr>
                <w:rFonts w:ascii="Times New Roman" w:hAnsi="Times New Roman"/>
                <w:bCs/>
                <w:color w:val="000000"/>
                <w:sz w:val="24"/>
                <w:szCs w:val="24"/>
              </w:rPr>
              <w:t>.01</w:t>
            </w:r>
          </w:p>
          <w:p w14:paraId="764D21F5"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05</w:t>
            </w:r>
            <w:r w:rsidRPr="00075A87">
              <w:rPr>
                <w:rFonts w:ascii="Times New Roman" w:hAnsi="Times New Roman"/>
                <w:bCs/>
                <w:color w:val="000000"/>
                <w:sz w:val="24"/>
                <w:szCs w:val="24"/>
              </w:rPr>
              <w:t>.01</w:t>
            </w:r>
          </w:p>
          <w:p w14:paraId="081CA42D"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05</w:t>
            </w:r>
            <w:r w:rsidRPr="00075A87">
              <w:rPr>
                <w:rFonts w:ascii="Times New Roman" w:hAnsi="Times New Roman"/>
                <w:bCs/>
                <w:color w:val="000000"/>
                <w:sz w:val="24"/>
                <w:szCs w:val="24"/>
              </w:rPr>
              <w:t>.02</w:t>
            </w:r>
          </w:p>
          <w:p w14:paraId="4DD302AD"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Зо 0</w:t>
            </w:r>
            <w:r>
              <w:rPr>
                <w:rFonts w:ascii="Times New Roman" w:hAnsi="Times New Roman"/>
                <w:bCs/>
                <w:color w:val="000000"/>
                <w:sz w:val="24"/>
                <w:szCs w:val="24"/>
              </w:rPr>
              <w:t>5</w:t>
            </w:r>
            <w:r w:rsidRPr="00075A87">
              <w:rPr>
                <w:rFonts w:ascii="Times New Roman" w:hAnsi="Times New Roman"/>
                <w:bCs/>
                <w:color w:val="000000"/>
                <w:sz w:val="24"/>
                <w:szCs w:val="24"/>
              </w:rPr>
              <w:t>.01</w:t>
            </w:r>
          </w:p>
          <w:p w14:paraId="331A86C2"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Зо 0</w:t>
            </w:r>
            <w:r>
              <w:rPr>
                <w:rFonts w:ascii="Times New Roman" w:hAnsi="Times New Roman"/>
                <w:bCs/>
                <w:color w:val="000000"/>
                <w:sz w:val="24"/>
                <w:szCs w:val="24"/>
              </w:rPr>
              <w:t>5.02</w:t>
            </w:r>
          </w:p>
          <w:p w14:paraId="1BB08723"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06</w:t>
            </w:r>
            <w:r w:rsidRPr="00075A87">
              <w:rPr>
                <w:rFonts w:ascii="Times New Roman" w:hAnsi="Times New Roman"/>
                <w:bCs/>
                <w:color w:val="000000"/>
                <w:sz w:val="24"/>
                <w:szCs w:val="24"/>
              </w:rPr>
              <w:t>.01</w:t>
            </w:r>
          </w:p>
          <w:p w14:paraId="5E3D0834" w14:textId="77777777" w:rsidR="009775F5"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Зо 0</w:t>
            </w:r>
            <w:r>
              <w:rPr>
                <w:rFonts w:ascii="Times New Roman" w:hAnsi="Times New Roman"/>
                <w:bCs/>
                <w:color w:val="000000"/>
                <w:sz w:val="24"/>
                <w:szCs w:val="24"/>
              </w:rPr>
              <w:t>6</w:t>
            </w:r>
            <w:r w:rsidRPr="00075A87">
              <w:rPr>
                <w:rFonts w:ascii="Times New Roman" w:hAnsi="Times New Roman"/>
                <w:bCs/>
                <w:color w:val="000000"/>
                <w:sz w:val="24"/>
                <w:szCs w:val="24"/>
              </w:rPr>
              <w:t>.02</w:t>
            </w:r>
          </w:p>
          <w:p w14:paraId="66709F76"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09</w:t>
            </w:r>
            <w:r w:rsidRPr="00075A87">
              <w:rPr>
                <w:rFonts w:ascii="Times New Roman" w:hAnsi="Times New Roman"/>
                <w:bCs/>
                <w:color w:val="000000"/>
                <w:sz w:val="24"/>
                <w:szCs w:val="24"/>
              </w:rPr>
              <w:t>.01</w:t>
            </w:r>
          </w:p>
          <w:p w14:paraId="09A25347" w14:textId="77777777" w:rsidR="009775F5" w:rsidRDefault="009775F5" w:rsidP="009775F5">
            <w:pPr>
              <w:spacing w:after="0" w:line="240" w:lineRule="auto"/>
              <w:ind w:hanging="2"/>
              <w:jc w:val="center"/>
              <w:rPr>
                <w:rFonts w:ascii="Times New Roman" w:hAnsi="Times New Roman"/>
                <w:sz w:val="28"/>
                <w:szCs w:val="28"/>
              </w:rPr>
            </w:pPr>
            <w:r w:rsidRPr="00075A87">
              <w:rPr>
                <w:rFonts w:ascii="Times New Roman" w:hAnsi="Times New Roman"/>
                <w:bCs/>
                <w:color w:val="000000"/>
                <w:sz w:val="24"/>
                <w:szCs w:val="24"/>
              </w:rPr>
              <w:t>Зо 0</w:t>
            </w:r>
            <w:r>
              <w:rPr>
                <w:rFonts w:ascii="Times New Roman" w:hAnsi="Times New Roman"/>
                <w:bCs/>
                <w:color w:val="000000"/>
                <w:sz w:val="24"/>
                <w:szCs w:val="24"/>
              </w:rPr>
              <w:t>9</w:t>
            </w:r>
            <w:r w:rsidRPr="00075A87">
              <w:rPr>
                <w:rFonts w:ascii="Times New Roman" w:hAnsi="Times New Roman"/>
                <w:bCs/>
                <w:color w:val="000000"/>
                <w:sz w:val="24"/>
                <w:szCs w:val="24"/>
              </w:rPr>
              <w:t>.02</w:t>
            </w:r>
          </w:p>
        </w:tc>
      </w:tr>
      <w:tr w:rsidR="009775F5" w:rsidRPr="00953014" w14:paraId="66E28FEF" w14:textId="77777777" w:rsidTr="009775F5">
        <w:trPr>
          <w:trHeight w:val="767"/>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3EF965F2"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0C8C29E"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Общие сведения о машиностроительных чертежах Составление рабочего чертежа деталей</w:t>
            </w:r>
          </w:p>
          <w:p w14:paraId="30DEE8BD"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Нанесение размеров и условных обозначений на чертежах</w:t>
            </w:r>
          </w:p>
          <w:p w14:paraId="72935D1F"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Обозначение шероховатости поверхностей</w:t>
            </w:r>
          </w:p>
          <w:p w14:paraId="1A685807"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Выполнение эскизов деталей</w:t>
            </w:r>
          </w:p>
        </w:tc>
        <w:tc>
          <w:tcPr>
            <w:tcW w:w="1847" w:type="dxa"/>
            <w:vMerge/>
            <w:tcBorders>
              <w:top w:val="nil"/>
              <w:left w:val="nil"/>
              <w:bottom w:val="single" w:sz="8" w:space="0" w:color="auto"/>
              <w:right w:val="single" w:sz="8" w:space="0" w:color="auto"/>
            </w:tcBorders>
            <w:shd w:val="clear" w:color="auto" w:fill="auto"/>
            <w:vAlign w:val="center"/>
            <w:hideMark/>
          </w:tcPr>
          <w:p w14:paraId="3005B3AD" w14:textId="77777777" w:rsidR="009775F5" w:rsidRPr="00AE264D" w:rsidRDefault="009775F5" w:rsidP="009775F5">
            <w:pPr>
              <w:spacing w:after="0" w:line="240" w:lineRule="auto"/>
              <w:ind w:hanging="2"/>
              <w:rPr>
                <w:rFonts w:ascii="Times New Roman" w:hAnsi="Times New Roman"/>
                <w:sz w:val="24"/>
                <w:szCs w:val="24"/>
              </w:rPr>
            </w:pPr>
          </w:p>
        </w:tc>
        <w:tc>
          <w:tcPr>
            <w:tcW w:w="993" w:type="dxa"/>
            <w:vMerge/>
            <w:tcBorders>
              <w:left w:val="nil"/>
              <w:right w:val="single" w:sz="8" w:space="0" w:color="auto"/>
            </w:tcBorders>
          </w:tcPr>
          <w:p w14:paraId="65CAB0FD" w14:textId="77777777" w:rsidR="009775F5" w:rsidRPr="00953014" w:rsidRDefault="009775F5" w:rsidP="009775F5">
            <w:pPr>
              <w:spacing w:after="0" w:line="240" w:lineRule="auto"/>
              <w:ind w:left="1" w:hanging="3"/>
              <w:rPr>
                <w:rFonts w:ascii="Times New Roman" w:hAnsi="Times New Roman"/>
                <w:sz w:val="28"/>
                <w:szCs w:val="28"/>
              </w:rPr>
            </w:pPr>
          </w:p>
        </w:tc>
        <w:tc>
          <w:tcPr>
            <w:tcW w:w="992" w:type="dxa"/>
            <w:vMerge/>
            <w:tcBorders>
              <w:left w:val="nil"/>
              <w:right w:val="single" w:sz="8" w:space="0" w:color="auto"/>
            </w:tcBorders>
          </w:tcPr>
          <w:p w14:paraId="2BF4BC25" w14:textId="77777777" w:rsidR="009775F5" w:rsidRPr="00953014" w:rsidRDefault="009775F5" w:rsidP="009775F5">
            <w:pPr>
              <w:spacing w:after="0" w:line="240" w:lineRule="auto"/>
              <w:ind w:left="1" w:hanging="3"/>
              <w:rPr>
                <w:rFonts w:ascii="Times New Roman" w:hAnsi="Times New Roman"/>
                <w:sz w:val="28"/>
                <w:szCs w:val="28"/>
              </w:rPr>
            </w:pPr>
          </w:p>
        </w:tc>
      </w:tr>
      <w:tr w:rsidR="009775F5" w:rsidRPr="00953014" w14:paraId="5D9D3D6F" w14:textId="77777777" w:rsidTr="009775F5">
        <w:trPr>
          <w:trHeight w:val="30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1CB8C261"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14:paraId="7705D50F" w14:textId="77777777" w:rsidR="009775F5" w:rsidRPr="00AE264D" w:rsidRDefault="009775F5" w:rsidP="009775F5">
            <w:pPr>
              <w:spacing w:after="0" w:line="240" w:lineRule="auto"/>
              <w:ind w:hanging="2"/>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1847" w:type="dxa"/>
            <w:vMerge w:val="restart"/>
            <w:tcBorders>
              <w:top w:val="nil"/>
              <w:left w:val="nil"/>
              <w:right w:val="single" w:sz="8" w:space="0" w:color="auto"/>
            </w:tcBorders>
            <w:shd w:val="clear" w:color="auto" w:fill="auto"/>
            <w:tcMar>
              <w:top w:w="0" w:type="dxa"/>
              <w:left w:w="108" w:type="dxa"/>
              <w:bottom w:w="0" w:type="dxa"/>
              <w:right w:w="108" w:type="dxa"/>
            </w:tcMar>
            <w:hideMark/>
          </w:tcPr>
          <w:p w14:paraId="35CB87C7" w14:textId="77777777" w:rsidR="009775F5" w:rsidRPr="00AE264D" w:rsidRDefault="00D83551" w:rsidP="009775F5">
            <w:pPr>
              <w:spacing w:after="0" w:line="240" w:lineRule="auto"/>
              <w:ind w:hanging="2"/>
              <w:jc w:val="center"/>
              <w:rPr>
                <w:rFonts w:ascii="Times New Roman" w:hAnsi="Times New Roman"/>
                <w:sz w:val="24"/>
                <w:szCs w:val="24"/>
              </w:rPr>
            </w:pPr>
            <w:r>
              <w:rPr>
                <w:rFonts w:ascii="Times New Roman" w:hAnsi="Times New Roman"/>
                <w:i/>
                <w:iCs/>
                <w:color w:val="000000"/>
                <w:sz w:val="24"/>
                <w:szCs w:val="24"/>
              </w:rPr>
              <w:t>6</w:t>
            </w:r>
          </w:p>
        </w:tc>
        <w:tc>
          <w:tcPr>
            <w:tcW w:w="993" w:type="dxa"/>
            <w:vMerge/>
            <w:tcBorders>
              <w:left w:val="nil"/>
              <w:right w:val="single" w:sz="8" w:space="0" w:color="auto"/>
            </w:tcBorders>
          </w:tcPr>
          <w:p w14:paraId="5C24A359" w14:textId="77777777" w:rsidR="009775F5"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049B872B" w14:textId="77777777" w:rsidR="009775F5"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52003A57" w14:textId="77777777" w:rsidTr="009775F5">
        <w:trPr>
          <w:trHeight w:val="240"/>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744AA9BB" w14:textId="77777777" w:rsidR="009775F5" w:rsidRPr="00AE264D" w:rsidRDefault="009775F5" w:rsidP="009775F5">
            <w:pPr>
              <w:spacing w:after="0" w:line="240" w:lineRule="auto"/>
              <w:ind w:hanging="2"/>
              <w:rPr>
                <w:rFonts w:ascii="Times New Roman" w:hAnsi="Times New Roman"/>
                <w:sz w:val="24"/>
                <w:szCs w:val="24"/>
              </w:rPr>
            </w:pPr>
          </w:p>
        </w:tc>
        <w:tc>
          <w:tcPr>
            <w:tcW w:w="536" w:type="dxa"/>
            <w:gridSpan w:val="2"/>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hideMark/>
          </w:tcPr>
          <w:p w14:paraId="6F5E660A" w14:textId="77777777" w:rsidR="009775F5" w:rsidRPr="00AE264D" w:rsidRDefault="009775F5" w:rsidP="009775F5">
            <w:pPr>
              <w:spacing w:after="0" w:line="240" w:lineRule="auto"/>
              <w:ind w:hanging="2"/>
              <w:jc w:val="center"/>
              <w:rPr>
                <w:rFonts w:ascii="Times New Roman" w:hAnsi="Times New Roman"/>
                <w:b/>
                <w:bCs/>
                <w:color w:val="000000"/>
                <w:sz w:val="24"/>
                <w:szCs w:val="24"/>
              </w:rPr>
            </w:pPr>
            <w:r w:rsidRPr="00AE264D">
              <w:rPr>
                <w:rFonts w:ascii="Times New Roman" w:hAnsi="Times New Roman"/>
                <w:color w:val="000000"/>
                <w:sz w:val="24"/>
                <w:szCs w:val="24"/>
              </w:rPr>
              <w:t>1</w:t>
            </w:r>
          </w:p>
        </w:tc>
        <w:tc>
          <w:tcPr>
            <w:tcW w:w="7697" w:type="dxa"/>
            <w:gridSpan w:val="2"/>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137D7842" w14:textId="77777777" w:rsidR="009775F5" w:rsidRPr="00AE264D" w:rsidRDefault="009775F5" w:rsidP="009775F5">
            <w:pPr>
              <w:spacing w:after="0" w:line="240" w:lineRule="auto"/>
              <w:ind w:hanging="2"/>
              <w:rPr>
                <w:rFonts w:ascii="Times New Roman" w:hAnsi="Times New Roman"/>
                <w:b/>
                <w:bCs/>
                <w:color w:val="000000"/>
                <w:sz w:val="24"/>
                <w:szCs w:val="24"/>
              </w:rPr>
            </w:pPr>
            <w:r w:rsidRPr="00AE264D">
              <w:rPr>
                <w:rFonts w:ascii="Times New Roman" w:hAnsi="Times New Roman"/>
                <w:color w:val="000000"/>
                <w:sz w:val="24"/>
                <w:szCs w:val="24"/>
              </w:rPr>
              <w:t>Выполнение чертежа деталей</w:t>
            </w:r>
          </w:p>
        </w:tc>
        <w:tc>
          <w:tcPr>
            <w:tcW w:w="1847" w:type="dxa"/>
            <w:vMerge/>
            <w:tcBorders>
              <w:left w:val="nil"/>
              <w:right w:val="single" w:sz="8" w:space="0" w:color="auto"/>
            </w:tcBorders>
            <w:shd w:val="clear" w:color="auto" w:fill="auto"/>
            <w:tcMar>
              <w:top w:w="0" w:type="dxa"/>
              <w:left w:w="108" w:type="dxa"/>
              <w:bottom w:w="0" w:type="dxa"/>
              <w:right w:w="108" w:type="dxa"/>
            </w:tcMar>
            <w:hideMark/>
          </w:tcPr>
          <w:p w14:paraId="4F7B41BC"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right w:val="single" w:sz="8" w:space="0" w:color="auto"/>
            </w:tcBorders>
          </w:tcPr>
          <w:p w14:paraId="4695A742"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763E6045"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43D43595" w14:textId="77777777" w:rsidTr="009775F5">
        <w:trPr>
          <w:trHeight w:val="28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6DCAFE6F" w14:textId="77777777" w:rsidR="009775F5" w:rsidRPr="00AE264D" w:rsidRDefault="009775F5" w:rsidP="009775F5">
            <w:pPr>
              <w:spacing w:after="0" w:line="240" w:lineRule="auto"/>
              <w:ind w:hanging="2"/>
              <w:rPr>
                <w:rFonts w:ascii="Times New Roman" w:hAnsi="Times New Roman"/>
                <w:sz w:val="24"/>
                <w:szCs w:val="24"/>
              </w:rPr>
            </w:pPr>
          </w:p>
        </w:tc>
        <w:tc>
          <w:tcPr>
            <w:tcW w:w="536" w:type="dxa"/>
            <w:gridSpan w:val="2"/>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hideMark/>
          </w:tcPr>
          <w:p w14:paraId="1F8FD892" w14:textId="77777777" w:rsidR="009775F5" w:rsidRPr="00AE264D" w:rsidRDefault="009775F5" w:rsidP="009775F5">
            <w:pPr>
              <w:spacing w:after="0" w:line="240" w:lineRule="auto"/>
              <w:ind w:hanging="2"/>
              <w:jc w:val="center"/>
              <w:rPr>
                <w:rFonts w:ascii="Times New Roman" w:hAnsi="Times New Roman"/>
                <w:color w:val="000000"/>
                <w:sz w:val="24"/>
                <w:szCs w:val="24"/>
              </w:rPr>
            </w:pPr>
            <w:r w:rsidRPr="00AE264D">
              <w:rPr>
                <w:rFonts w:ascii="Times New Roman" w:hAnsi="Times New Roman"/>
                <w:color w:val="000000"/>
                <w:sz w:val="24"/>
                <w:szCs w:val="24"/>
              </w:rPr>
              <w:t>2</w:t>
            </w:r>
          </w:p>
        </w:tc>
        <w:tc>
          <w:tcPr>
            <w:tcW w:w="7697" w:type="dxa"/>
            <w:gridSpan w:val="2"/>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6C741069"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Выполнение эскиза деталей</w:t>
            </w:r>
          </w:p>
        </w:tc>
        <w:tc>
          <w:tcPr>
            <w:tcW w:w="1847" w:type="dxa"/>
            <w:vMerge/>
            <w:tcBorders>
              <w:left w:val="nil"/>
              <w:right w:val="single" w:sz="8" w:space="0" w:color="auto"/>
            </w:tcBorders>
            <w:shd w:val="clear" w:color="auto" w:fill="auto"/>
            <w:tcMar>
              <w:top w:w="0" w:type="dxa"/>
              <w:left w:w="108" w:type="dxa"/>
              <w:bottom w:w="0" w:type="dxa"/>
              <w:right w:w="108" w:type="dxa"/>
            </w:tcMar>
            <w:hideMark/>
          </w:tcPr>
          <w:p w14:paraId="3BA66EE7"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right w:val="single" w:sz="8" w:space="0" w:color="auto"/>
            </w:tcBorders>
          </w:tcPr>
          <w:p w14:paraId="7AF956FA"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4A8AA477"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0F06A5BA" w14:textId="77777777" w:rsidTr="009775F5">
        <w:trPr>
          <w:trHeight w:val="73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3F18727D" w14:textId="77777777" w:rsidR="009775F5" w:rsidRPr="00AE264D" w:rsidRDefault="009775F5" w:rsidP="009775F5">
            <w:pPr>
              <w:spacing w:after="0" w:line="240" w:lineRule="auto"/>
              <w:ind w:hanging="2"/>
              <w:rPr>
                <w:rFonts w:ascii="Times New Roman" w:hAnsi="Times New Roman"/>
                <w:sz w:val="24"/>
                <w:szCs w:val="24"/>
              </w:rPr>
            </w:pPr>
          </w:p>
        </w:tc>
        <w:tc>
          <w:tcPr>
            <w:tcW w:w="536"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hideMark/>
          </w:tcPr>
          <w:p w14:paraId="27ED0BB0" w14:textId="77777777" w:rsidR="009775F5" w:rsidRPr="00AE264D" w:rsidRDefault="009775F5" w:rsidP="009775F5">
            <w:pPr>
              <w:spacing w:after="0" w:line="240" w:lineRule="auto"/>
              <w:ind w:hanging="2"/>
              <w:jc w:val="center"/>
              <w:rPr>
                <w:rFonts w:ascii="Times New Roman" w:hAnsi="Times New Roman"/>
                <w:color w:val="000000"/>
                <w:sz w:val="24"/>
                <w:szCs w:val="24"/>
              </w:rPr>
            </w:pPr>
            <w:r w:rsidRPr="00AE264D">
              <w:rPr>
                <w:rFonts w:ascii="Times New Roman" w:hAnsi="Times New Roman"/>
                <w:color w:val="000000"/>
                <w:sz w:val="24"/>
                <w:szCs w:val="24"/>
              </w:rPr>
              <w:t>3</w:t>
            </w:r>
          </w:p>
        </w:tc>
        <w:tc>
          <w:tcPr>
            <w:tcW w:w="7697" w:type="dxa"/>
            <w:gridSpan w:val="2"/>
            <w:tcBorders>
              <w:top w:val="single" w:sz="4"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tcPr>
          <w:p w14:paraId="4BE63674"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Выполнение графическое изображение разъемных и неразъемных  соединений</w:t>
            </w:r>
          </w:p>
        </w:tc>
        <w:tc>
          <w:tcPr>
            <w:tcW w:w="1847" w:type="dxa"/>
            <w:vMerge/>
            <w:tcBorders>
              <w:left w:val="nil"/>
              <w:bottom w:val="single" w:sz="8" w:space="0" w:color="auto"/>
              <w:right w:val="single" w:sz="8" w:space="0" w:color="auto"/>
            </w:tcBorders>
            <w:shd w:val="clear" w:color="auto" w:fill="auto"/>
            <w:tcMar>
              <w:top w:w="0" w:type="dxa"/>
              <w:left w:w="108" w:type="dxa"/>
              <w:bottom w:w="0" w:type="dxa"/>
              <w:right w:w="108" w:type="dxa"/>
            </w:tcMar>
            <w:hideMark/>
          </w:tcPr>
          <w:p w14:paraId="59C3DFF9"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bottom w:val="single" w:sz="8" w:space="0" w:color="auto"/>
              <w:right w:val="single" w:sz="8" w:space="0" w:color="auto"/>
            </w:tcBorders>
          </w:tcPr>
          <w:p w14:paraId="4A743982"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bottom w:val="single" w:sz="8" w:space="0" w:color="auto"/>
              <w:right w:val="single" w:sz="8" w:space="0" w:color="auto"/>
            </w:tcBorders>
          </w:tcPr>
          <w:p w14:paraId="67CF1933"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0116E236" w14:textId="77777777" w:rsidTr="009775F5">
        <w:trPr>
          <w:trHeight w:val="220"/>
        </w:trPr>
        <w:tc>
          <w:tcPr>
            <w:tcW w:w="3069"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0D108F24"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Тема 3.2</w:t>
            </w:r>
          </w:p>
          <w:p w14:paraId="4F4FFEE4"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b/>
                <w:bCs/>
                <w:color w:val="000000"/>
                <w:sz w:val="24"/>
                <w:szCs w:val="24"/>
              </w:rPr>
              <w:t>Сборочные чертежи и схемы</w:t>
            </w: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AF24E1D"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b/>
                <w:bCs/>
                <w:color w:val="000000"/>
                <w:sz w:val="24"/>
                <w:szCs w:val="24"/>
              </w:rPr>
              <w:t>Содержание учебного материала</w:t>
            </w:r>
          </w:p>
        </w:tc>
        <w:tc>
          <w:tcPr>
            <w:tcW w:w="1847" w:type="dxa"/>
            <w:vMerge w:val="restar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CAB8DD8" w14:textId="77777777" w:rsidR="009775F5" w:rsidRPr="00D83551" w:rsidRDefault="009775F5" w:rsidP="009775F5">
            <w:pPr>
              <w:spacing w:after="0" w:line="240" w:lineRule="auto"/>
              <w:ind w:hanging="2"/>
              <w:jc w:val="center"/>
              <w:rPr>
                <w:rFonts w:ascii="Times New Roman" w:hAnsi="Times New Roman"/>
                <w:b/>
                <w:sz w:val="24"/>
                <w:szCs w:val="24"/>
              </w:rPr>
            </w:pPr>
          </w:p>
        </w:tc>
        <w:tc>
          <w:tcPr>
            <w:tcW w:w="993" w:type="dxa"/>
            <w:vMerge w:val="restart"/>
            <w:tcBorders>
              <w:top w:val="nil"/>
              <w:left w:val="nil"/>
              <w:right w:val="single" w:sz="8" w:space="0" w:color="auto"/>
            </w:tcBorders>
          </w:tcPr>
          <w:p w14:paraId="6C6D731B" w14:textId="77777777" w:rsidR="009775F5" w:rsidRPr="00AE264D" w:rsidRDefault="009775F5" w:rsidP="009775F5">
            <w:pPr>
              <w:spacing w:after="0" w:line="240" w:lineRule="auto"/>
              <w:ind w:hanging="2"/>
              <w:jc w:val="center"/>
              <w:rPr>
                <w:rFonts w:ascii="Times New Roman" w:hAnsi="Times New Roman"/>
                <w:sz w:val="24"/>
                <w:szCs w:val="24"/>
              </w:rPr>
            </w:pPr>
            <w:r w:rsidRPr="00AE264D">
              <w:rPr>
                <w:rFonts w:ascii="Times New Roman" w:hAnsi="Times New Roman"/>
                <w:sz w:val="24"/>
                <w:szCs w:val="24"/>
              </w:rPr>
              <w:t>ПК1.1</w:t>
            </w:r>
          </w:p>
          <w:p w14:paraId="3DE5B245"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ПК1.2</w:t>
            </w:r>
          </w:p>
          <w:p w14:paraId="2FF4C46E"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ОК.05</w:t>
            </w:r>
          </w:p>
          <w:p w14:paraId="5C206EC0" w14:textId="77777777" w:rsidR="009775F5"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ОК.06</w:t>
            </w:r>
          </w:p>
          <w:p w14:paraId="63459DD4" w14:textId="77777777" w:rsidR="009775F5" w:rsidRPr="00AE264D" w:rsidRDefault="009775F5" w:rsidP="009775F5">
            <w:pPr>
              <w:spacing w:before="240" w:line="240" w:lineRule="auto"/>
              <w:ind w:hanging="2"/>
              <w:jc w:val="center"/>
              <w:rPr>
                <w:rFonts w:ascii="Times New Roman" w:hAnsi="Times New Roman"/>
                <w:sz w:val="24"/>
                <w:szCs w:val="24"/>
              </w:rPr>
            </w:pPr>
            <w:r w:rsidRPr="00AE264D">
              <w:rPr>
                <w:rFonts w:ascii="Times New Roman" w:hAnsi="Times New Roman"/>
                <w:sz w:val="24"/>
                <w:szCs w:val="24"/>
              </w:rPr>
              <w:t>ОК.09</w:t>
            </w:r>
          </w:p>
          <w:p w14:paraId="00C4C54E" w14:textId="77777777" w:rsidR="009775F5"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val="restart"/>
            <w:tcBorders>
              <w:top w:val="nil"/>
              <w:left w:val="nil"/>
              <w:right w:val="single" w:sz="8" w:space="0" w:color="auto"/>
            </w:tcBorders>
          </w:tcPr>
          <w:p w14:paraId="17D1FB68"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Н 1.1.01</w:t>
            </w:r>
          </w:p>
          <w:p w14:paraId="6DA695DA"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У 1.1.01</w:t>
            </w:r>
          </w:p>
          <w:p w14:paraId="2ACFC611" w14:textId="77777777" w:rsidR="009775F5"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 1.1.01</w:t>
            </w:r>
          </w:p>
          <w:p w14:paraId="7FEE51C3"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Н 1.2</w:t>
            </w:r>
            <w:r w:rsidRPr="00075A87">
              <w:rPr>
                <w:rFonts w:ascii="Times New Roman" w:hAnsi="Times New Roman"/>
                <w:bCs/>
                <w:color w:val="000000"/>
                <w:sz w:val="24"/>
                <w:szCs w:val="24"/>
              </w:rPr>
              <w:t>.01</w:t>
            </w:r>
          </w:p>
          <w:p w14:paraId="74C3B300"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 1.2</w:t>
            </w:r>
            <w:r w:rsidRPr="00075A87">
              <w:rPr>
                <w:rFonts w:ascii="Times New Roman" w:hAnsi="Times New Roman"/>
                <w:bCs/>
                <w:color w:val="000000"/>
                <w:sz w:val="24"/>
                <w:szCs w:val="24"/>
              </w:rPr>
              <w:t>.01</w:t>
            </w:r>
          </w:p>
          <w:p w14:paraId="12B70F4C"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З 1.2</w:t>
            </w:r>
            <w:r w:rsidRPr="00075A87">
              <w:rPr>
                <w:rFonts w:ascii="Times New Roman" w:hAnsi="Times New Roman"/>
                <w:bCs/>
                <w:color w:val="000000"/>
                <w:sz w:val="24"/>
                <w:szCs w:val="24"/>
              </w:rPr>
              <w:t>.01</w:t>
            </w:r>
          </w:p>
          <w:p w14:paraId="13D299AC"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05</w:t>
            </w:r>
            <w:r w:rsidRPr="00075A87">
              <w:rPr>
                <w:rFonts w:ascii="Times New Roman" w:hAnsi="Times New Roman"/>
                <w:bCs/>
                <w:color w:val="000000"/>
                <w:sz w:val="24"/>
                <w:szCs w:val="24"/>
              </w:rPr>
              <w:t>.01</w:t>
            </w:r>
          </w:p>
          <w:p w14:paraId="115E24C4"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05</w:t>
            </w:r>
            <w:r w:rsidRPr="00075A87">
              <w:rPr>
                <w:rFonts w:ascii="Times New Roman" w:hAnsi="Times New Roman"/>
                <w:bCs/>
                <w:color w:val="000000"/>
                <w:sz w:val="24"/>
                <w:szCs w:val="24"/>
              </w:rPr>
              <w:t>.02</w:t>
            </w:r>
          </w:p>
          <w:p w14:paraId="63B53F67"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Зо 0</w:t>
            </w:r>
            <w:r>
              <w:rPr>
                <w:rFonts w:ascii="Times New Roman" w:hAnsi="Times New Roman"/>
                <w:bCs/>
                <w:color w:val="000000"/>
                <w:sz w:val="24"/>
                <w:szCs w:val="24"/>
              </w:rPr>
              <w:t>5</w:t>
            </w:r>
            <w:r w:rsidRPr="00075A87">
              <w:rPr>
                <w:rFonts w:ascii="Times New Roman" w:hAnsi="Times New Roman"/>
                <w:bCs/>
                <w:color w:val="000000"/>
                <w:sz w:val="24"/>
                <w:szCs w:val="24"/>
              </w:rPr>
              <w:t>.01</w:t>
            </w:r>
          </w:p>
          <w:p w14:paraId="3B4E4835"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Зо 0</w:t>
            </w:r>
            <w:r>
              <w:rPr>
                <w:rFonts w:ascii="Times New Roman" w:hAnsi="Times New Roman"/>
                <w:bCs/>
                <w:color w:val="000000"/>
                <w:sz w:val="24"/>
                <w:szCs w:val="24"/>
              </w:rPr>
              <w:t>5.02</w:t>
            </w:r>
          </w:p>
          <w:p w14:paraId="4534E169"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06</w:t>
            </w:r>
            <w:r w:rsidRPr="00075A87">
              <w:rPr>
                <w:rFonts w:ascii="Times New Roman" w:hAnsi="Times New Roman"/>
                <w:bCs/>
                <w:color w:val="000000"/>
                <w:sz w:val="24"/>
                <w:szCs w:val="24"/>
              </w:rPr>
              <w:t>.01</w:t>
            </w:r>
          </w:p>
          <w:p w14:paraId="18B84FEA" w14:textId="77777777" w:rsidR="009775F5" w:rsidRDefault="009775F5" w:rsidP="009775F5">
            <w:pPr>
              <w:spacing w:after="0" w:line="240" w:lineRule="auto"/>
              <w:ind w:hanging="2"/>
              <w:jc w:val="center"/>
              <w:rPr>
                <w:rFonts w:ascii="Times New Roman" w:hAnsi="Times New Roman"/>
                <w:bCs/>
                <w:color w:val="000000"/>
                <w:sz w:val="24"/>
                <w:szCs w:val="24"/>
              </w:rPr>
            </w:pPr>
            <w:r w:rsidRPr="00075A87">
              <w:rPr>
                <w:rFonts w:ascii="Times New Roman" w:hAnsi="Times New Roman"/>
                <w:bCs/>
                <w:color w:val="000000"/>
                <w:sz w:val="24"/>
                <w:szCs w:val="24"/>
              </w:rPr>
              <w:t>Зо 0</w:t>
            </w:r>
            <w:r>
              <w:rPr>
                <w:rFonts w:ascii="Times New Roman" w:hAnsi="Times New Roman"/>
                <w:bCs/>
                <w:color w:val="000000"/>
                <w:sz w:val="24"/>
                <w:szCs w:val="24"/>
              </w:rPr>
              <w:t>6</w:t>
            </w:r>
            <w:r w:rsidRPr="00075A87">
              <w:rPr>
                <w:rFonts w:ascii="Times New Roman" w:hAnsi="Times New Roman"/>
                <w:bCs/>
                <w:color w:val="000000"/>
                <w:sz w:val="24"/>
                <w:szCs w:val="24"/>
              </w:rPr>
              <w:t>.02</w:t>
            </w:r>
          </w:p>
          <w:p w14:paraId="71DE8485" w14:textId="77777777" w:rsidR="009775F5" w:rsidRPr="00075A87" w:rsidRDefault="009775F5" w:rsidP="009775F5">
            <w:pPr>
              <w:spacing w:after="0" w:line="240" w:lineRule="auto"/>
              <w:ind w:hanging="2"/>
              <w:jc w:val="center"/>
              <w:rPr>
                <w:rFonts w:ascii="Times New Roman" w:hAnsi="Times New Roman"/>
                <w:bCs/>
                <w:color w:val="000000"/>
                <w:sz w:val="24"/>
                <w:szCs w:val="24"/>
              </w:rPr>
            </w:pPr>
            <w:r>
              <w:rPr>
                <w:rFonts w:ascii="Times New Roman" w:hAnsi="Times New Roman"/>
                <w:bCs/>
                <w:color w:val="000000"/>
                <w:sz w:val="24"/>
                <w:szCs w:val="24"/>
              </w:rPr>
              <w:t>Уо 09</w:t>
            </w:r>
            <w:r w:rsidRPr="00075A87">
              <w:rPr>
                <w:rFonts w:ascii="Times New Roman" w:hAnsi="Times New Roman"/>
                <w:bCs/>
                <w:color w:val="000000"/>
                <w:sz w:val="24"/>
                <w:szCs w:val="24"/>
              </w:rPr>
              <w:t>.01</w:t>
            </w:r>
          </w:p>
          <w:p w14:paraId="008ECB38" w14:textId="77777777" w:rsidR="009775F5" w:rsidRDefault="009775F5" w:rsidP="009775F5">
            <w:pPr>
              <w:spacing w:after="0" w:line="240" w:lineRule="auto"/>
              <w:ind w:hanging="2"/>
              <w:jc w:val="center"/>
              <w:rPr>
                <w:rFonts w:ascii="Times New Roman" w:hAnsi="Times New Roman"/>
                <w:i/>
                <w:iCs/>
                <w:color w:val="000000"/>
                <w:sz w:val="28"/>
                <w:szCs w:val="28"/>
              </w:rPr>
            </w:pPr>
            <w:r w:rsidRPr="00075A87">
              <w:rPr>
                <w:rFonts w:ascii="Times New Roman" w:hAnsi="Times New Roman"/>
                <w:bCs/>
                <w:color w:val="000000"/>
                <w:sz w:val="24"/>
                <w:szCs w:val="24"/>
              </w:rPr>
              <w:t>Зо 0</w:t>
            </w:r>
            <w:r>
              <w:rPr>
                <w:rFonts w:ascii="Times New Roman" w:hAnsi="Times New Roman"/>
                <w:bCs/>
                <w:color w:val="000000"/>
                <w:sz w:val="24"/>
                <w:szCs w:val="24"/>
              </w:rPr>
              <w:t>9</w:t>
            </w:r>
            <w:r w:rsidRPr="00075A87">
              <w:rPr>
                <w:rFonts w:ascii="Times New Roman" w:hAnsi="Times New Roman"/>
                <w:bCs/>
                <w:color w:val="000000"/>
                <w:sz w:val="24"/>
                <w:szCs w:val="24"/>
              </w:rPr>
              <w:t>.02</w:t>
            </w:r>
          </w:p>
        </w:tc>
      </w:tr>
      <w:tr w:rsidR="009775F5" w:rsidRPr="00953014" w14:paraId="15559CA7" w14:textId="77777777" w:rsidTr="009775F5">
        <w:trPr>
          <w:trHeight w:val="561"/>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65F0F44D"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7D92CA2"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Составление и оформление сборочных чертежей</w:t>
            </w:r>
          </w:p>
          <w:p w14:paraId="119241B5"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Чтение и деталирование сборочного чертежа</w:t>
            </w:r>
          </w:p>
          <w:p w14:paraId="32EF8416" w14:textId="77777777" w:rsidR="009775F5" w:rsidRPr="00AE264D" w:rsidRDefault="009775F5" w:rsidP="009775F5">
            <w:pPr>
              <w:spacing w:after="0" w:line="240" w:lineRule="auto"/>
              <w:ind w:hanging="2"/>
              <w:rPr>
                <w:rFonts w:ascii="Times New Roman" w:hAnsi="Times New Roman"/>
                <w:sz w:val="24"/>
                <w:szCs w:val="24"/>
              </w:rPr>
            </w:pPr>
            <w:r w:rsidRPr="00AE264D">
              <w:rPr>
                <w:rFonts w:ascii="Times New Roman" w:hAnsi="Times New Roman"/>
                <w:color w:val="000000"/>
                <w:sz w:val="24"/>
                <w:szCs w:val="24"/>
              </w:rPr>
              <w:t>Чтение кинематических схем</w:t>
            </w:r>
          </w:p>
        </w:tc>
        <w:tc>
          <w:tcPr>
            <w:tcW w:w="1847" w:type="dxa"/>
            <w:vMerge/>
            <w:tcBorders>
              <w:top w:val="nil"/>
              <w:left w:val="nil"/>
              <w:bottom w:val="single" w:sz="8" w:space="0" w:color="auto"/>
              <w:right w:val="single" w:sz="8" w:space="0" w:color="auto"/>
            </w:tcBorders>
            <w:shd w:val="clear" w:color="auto" w:fill="auto"/>
            <w:vAlign w:val="center"/>
            <w:hideMark/>
          </w:tcPr>
          <w:p w14:paraId="29AB16D6" w14:textId="77777777" w:rsidR="009775F5" w:rsidRPr="00AE264D" w:rsidRDefault="009775F5" w:rsidP="009775F5">
            <w:pPr>
              <w:spacing w:after="0" w:line="240" w:lineRule="auto"/>
              <w:ind w:hanging="2"/>
              <w:rPr>
                <w:rFonts w:ascii="Times New Roman" w:hAnsi="Times New Roman"/>
                <w:sz w:val="24"/>
                <w:szCs w:val="24"/>
              </w:rPr>
            </w:pPr>
          </w:p>
        </w:tc>
        <w:tc>
          <w:tcPr>
            <w:tcW w:w="993" w:type="dxa"/>
            <w:vMerge/>
            <w:tcBorders>
              <w:left w:val="nil"/>
              <w:right w:val="single" w:sz="8" w:space="0" w:color="auto"/>
            </w:tcBorders>
          </w:tcPr>
          <w:p w14:paraId="2397D73A" w14:textId="77777777" w:rsidR="009775F5" w:rsidRPr="00953014" w:rsidRDefault="009775F5" w:rsidP="009775F5">
            <w:pPr>
              <w:spacing w:after="0" w:line="240" w:lineRule="auto"/>
              <w:ind w:left="1" w:hanging="3"/>
              <w:rPr>
                <w:rFonts w:ascii="Times New Roman" w:hAnsi="Times New Roman"/>
                <w:sz w:val="28"/>
                <w:szCs w:val="28"/>
              </w:rPr>
            </w:pPr>
          </w:p>
        </w:tc>
        <w:tc>
          <w:tcPr>
            <w:tcW w:w="992" w:type="dxa"/>
            <w:vMerge/>
            <w:tcBorders>
              <w:left w:val="nil"/>
              <w:right w:val="single" w:sz="8" w:space="0" w:color="auto"/>
            </w:tcBorders>
          </w:tcPr>
          <w:p w14:paraId="13288A7D" w14:textId="77777777" w:rsidR="009775F5" w:rsidRPr="00953014" w:rsidRDefault="009775F5" w:rsidP="009775F5">
            <w:pPr>
              <w:spacing w:after="0" w:line="240" w:lineRule="auto"/>
              <w:ind w:left="1" w:hanging="3"/>
              <w:rPr>
                <w:rFonts w:ascii="Times New Roman" w:hAnsi="Times New Roman"/>
                <w:sz w:val="28"/>
                <w:szCs w:val="28"/>
              </w:rPr>
            </w:pPr>
          </w:p>
        </w:tc>
      </w:tr>
      <w:tr w:rsidR="009775F5" w:rsidRPr="00953014" w14:paraId="5AD5E08D" w14:textId="77777777" w:rsidTr="009775F5">
        <w:trPr>
          <w:trHeight w:val="270"/>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106771D6" w14:textId="77777777" w:rsidR="009775F5" w:rsidRPr="00AE264D" w:rsidRDefault="009775F5" w:rsidP="009775F5">
            <w:pPr>
              <w:spacing w:after="0" w:line="240" w:lineRule="auto"/>
              <w:ind w:hanging="2"/>
              <w:rPr>
                <w:rFonts w:ascii="Times New Roman" w:hAnsi="Times New Roman"/>
                <w:sz w:val="24"/>
                <w:szCs w:val="24"/>
              </w:rPr>
            </w:pPr>
          </w:p>
        </w:tc>
        <w:tc>
          <w:tcPr>
            <w:tcW w:w="8233" w:type="dxa"/>
            <w:gridSpan w:val="4"/>
            <w:tcBorders>
              <w:top w:val="nil"/>
              <w:left w:val="nil"/>
              <w:bottom w:val="single" w:sz="4" w:space="0" w:color="auto"/>
              <w:right w:val="single" w:sz="8" w:space="0" w:color="auto"/>
            </w:tcBorders>
            <w:shd w:val="clear" w:color="auto" w:fill="auto"/>
            <w:tcMar>
              <w:top w:w="0" w:type="dxa"/>
              <w:left w:w="108" w:type="dxa"/>
              <w:bottom w:w="0" w:type="dxa"/>
              <w:right w:w="108" w:type="dxa"/>
            </w:tcMar>
            <w:hideMark/>
          </w:tcPr>
          <w:p w14:paraId="6B86D6F0" w14:textId="77777777" w:rsidR="009775F5" w:rsidRPr="00AE264D" w:rsidRDefault="009775F5" w:rsidP="009775F5">
            <w:pPr>
              <w:spacing w:after="0" w:line="240" w:lineRule="auto"/>
              <w:ind w:hanging="2"/>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1847" w:type="dxa"/>
            <w:vMerge w:val="restart"/>
            <w:tcBorders>
              <w:top w:val="nil"/>
              <w:left w:val="nil"/>
              <w:right w:val="single" w:sz="8" w:space="0" w:color="auto"/>
            </w:tcBorders>
            <w:shd w:val="clear" w:color="auto" w:fill="auto"/>
            <w:tcMar>
              <w:top w:w="0" w:type="dxa"/>
              <w:left w:w="108" w:type="dxa"/>
              <w:bottom w:w="0" w:type="dxa"/>
              <w:right w:w="108" w:type="dxa"/>
            </w:tcMar>
            <w:hideMark/>
          </w:tcPr>
          <w:p w14:paraId="2EF097DF" w14:textId="77777777" w:rsidR="009775F5" w:rsidRPr="00AE264D" w:rsidRDefault="00D83551" w:rsidP="009775F5">
            <w:pPr>
              <w:spacing w:after="0" w:line="240" w:lineRule="auto"/>
              <w:ind w:hanging="2"/>
              <w:jc w:val="center"/>
              <w:rPr>
                <w:rFonts w:ascii="Times New Roman" w:hAnsi="Times New Roman"/>
                <w:sz w:val="24"/>
                <w:szCs w:val="24"/>
              </w:rPr>
            </w:pPr>
            <w:r>
              <w:rPr>
                <w:rFonts w:ascii="Times New Roman" w:hAnsi="Times New Roman"/>
                <w:i/>
                <w:iCs/>
                <w:color w:val="000000"/>
                <w:sz w:val="24"/>
                <w:szCs w:val="24"/>
              </w:rPr>
              <w:t>8</w:t>
            </w:r>
          </w:p>
        </w:tc>
        <w:tc>
          <w:tcPr>
            <w:tcW w:w="993" w:type="dxa"/>
            <w:vMerge/>
            <w:tcBorders>
              <w:left w:val="nil"/>
              <w:right w:val="single" w:sz="8" w:space="0" w:color="auto"/>
            </w:tcBorders>
          </w:tcPr>
          <w:p w14:paraId="5EFF0207" w14:textId="77777777" w:rsidR="009775F5"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77FDB356" w14:textId="77777777" w:rsidR="009775F5"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12D52D11" w14:textId="77777777" w:rsidTr="009775F5">
        <w:trPr>
          <w:trHeight w:val="300"/>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5A147A3B" w14:textId="77777777" w:rsidR="009775F5" w:rsidRPr="00AE264D" w:rsidRDefault="009775F5" w:rsidP="009775F5">
            <w:pPr>
              <w:spacing w:after="0" w:line="240" w:lineRule="auto"/>
              <w:ind w:hanging="2"/>
              <w:rPr>
                <w:rFonts w:ascii="Times New Roman" w:hAnsi="Times New Roman"/>
                <w:sz w:val="24"/>
                <w:szCs w:val="24"/>
              </w:rPr>
            </w:pPr>
          </w:p>
        </w:tc>
        <w:tc>
          <w:tcPr>
            <w:tcW w:w="526"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hideMark/>
          </w:tcPr>
          <w:p w14:paraId="5EA210AF" w14:textId="77777777" w:rsidR="009775F5" w:rsidRPr="00AE264D" w:rsidRDefault="009775F5" w:rsidP="009775F5">
            <w:pPr>
              <w:spacing w:after="0" w:line="240" w:lineRule="auto"/>
              <w:ind w:hanging="2"/>
              <w:rPr>
                <w:rFonts w:ascii="Times New Roman" w:hAnsi="Times New Roman"/>
                <w:bCs/>
                <w:color w:val="000000"/>
                <w:sz w:val="24"/>
                <w:szCs w:val="24"/>
              </w:rPr>
            </w:pPr>
            <w:r w:rsidRPr="00AE264D">
              <w:rPr>
                <w:rFonts w:ascii="Times New Roman" w:hAnsi="Times New Roman"/>
                <w:bCs/>
                <w:color w:val="000000"/>
                <w:sz w:val="24"/>
                <w:szCs w:val="24"/>
              </w:rPr>
              <w:t>1</w:t>
            </w:r>
          </w:p>
        </w:tc>
        <w:tc>
          <w:tcPr>
            <w:tcW w:w="7707" w:type="dxa"/>
            <w:gridSpan w:val="3"/>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0A66EEF5" w14:textId="77777777" w:rsidR="009775F5" w:rsidRPr="00AE264D" w:rsidRDefault="009775F5" w:rsidP="009775F5">
            <w:pPr>
              <w:spacing w:after="0" w:line="240" w:lineRule="auto"/>
              <w:ind w:hanging="2"/>
              <w:rPr>
                <w:rFonts w:ascii="Times New Roman" w:hAnsi="Times New Roman"/>
                <w:b/>
                <w:bCs/>
                <w:color w:val="000000"/>
                <w:sz w:val="24"/>
                <w:szCs w:val="24"/>
              </w:rPr>
            </w:pPr>
            <w:r w:rsidRPr="00AE264D">
              <w:rPr>
                <w:rFonts w:ascii="Times New Roman" w:hAnsi="Times New Roman"/>
                <w:color w:val="000000"/>
                <w:sz w:val="24"/>
                <w:szCs w:val="24"/>
              </w:rPr>
              <w:t>Выполнение  графического изображения зубчатых передач</w:t>
            </w:r>
          </w:p>
        </w:tc>
        <w:tc>
          <w:tcPr>
            <w:tcW w:w="1847" w:type="dxa"/>
            <w:vMerge/>
            <w:tcBorders>
              <w:left w:val="nil"/>
              <w:right w:val="single" w:sz="8" w:space="0" w:color="auto"/>
            </w:tcBorders>
            <w:shd w:val="clear" w:color="auto" w:fill="auto"/>
            <w:tcMar>
              <w:top w:w="0" w:type="dxa"/>
              <w:left w:w="108" w:type="dxa"/>
              <w:bottom w:w="0" w:type="dxa"/>
              <w:right w:w="108" w:type="dxa"/>
            </w:tcMar>
            <w:hideMark/>
          </w:tcPr>
          <w:p w14:paraId="29E9D744"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right w:val="single" w:sz="8" w:space="0" w:color="auto"/>
            </w:tcBorders>
          </w:tcPr>
          <w:p w14:paraId="0AF41044"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5020BBE5"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7499FAEF" w14:textId="77777777" w:rsidTr="009775F5">
        <w:trPr>
          <w:trHeight w:val="330"/>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172E95BB" w14:textId="77777777" w:rsidR="009775F5" w:rsidRPr="00AE264D" w:rsidRDefault="009775F5" w:rsidP="009775F5">
            <w:pPr>
              <w:spacing w:after="0" w:line="240" w:lineRule="auto"/>
              <w:ind w:hanging="2"/>
              <w:rPr>
                <w:rFonts w:ascii="Times New Roman" w:hAnsi="Times New Roman"/>
                <w:sz w:val="24"/>
                <w:szCs w:val="24"/>
              </w:rPr>
            </w:pPr>
          </w:p>
        </w:tc>
        <w:tc>
          <w:tcPr>
            <w:tcW w:w="526"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hideMark/>
          </w:tcPr>
          <w:p w14:paraId="7132F561"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2</w:t>
            </w:r>
          </w:p>
        </w:tc>
        <w:tc>
          <w:tcPr>
            <w:tcW w:w="7707" w:type="dxa"/>
            <w:gridSpan w:val="3"/>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4AFC9142"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Выполнение сборочного чертежа узла деталей</w:t>
            </w:r>
          </w:p>
        </w:tc>
        <w:tc>
          <w:tcPr>
            <w:tcW w:w="1847" w:type="dxa"/>
            <w:vMerge/>
            <w:tcBorders>
              <w:left w:val="nil"/>
              <w:right w:val="single" w:sz="8" w:space="0" w:color="auto"/>
            </w:tcBorders>
            <w:shd w:val="clear" w:color="auto" w:fill="auto"/>
            <w:tcMar>
              <w:top w:w="0" w:type="dxa"/>
              <w:left w:w="108" w:type="dxa"/>
              <w:bottom w:w="0" w:type="dxa"/>
              <w:right w:w="108" w:type="dxa"/>
            </w:tcMar>
            <w:hideMark/>
          </w:tcPr>
          <w:p w14:paraId="565D771A"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right w:val="single" w:sz="8" w:space="0" w:color="auto"/>
            </w:tcBorders>
          </w:tcPr>
          <w:p w14:paraId="5AAF1063"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right w:val="single" w:sz="8" w:space="0" w:color="auto"/>
            </w:tcBorders>
          </w:tcPr>
          <w:p w14:paraId="09148E0B"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345465E1" w14:textId="77777777" w:rsidTr="009775F5">
        <w:trPr>
          <w:trHeight w:val="345"/>
        </w:trPr>
        <w:tc>
          <w:tcPr>
            <w:tcW w:w="3069" w:type="dxa"/>
            <w:vMerge/>
            <w:tcBorders>
              <w:top w:val="nil"/>
              <w:left w:val="single" w:sz="8" w:space="0" w:color="auto"/>
              <w:bottom w:val="single" w:sz="8" w:space="0" w:color="auto"/>
              <w:right w:val="single" w:sz="8" w:space="0" w:color="auto"/>
            </w:tcBorders>
            <w:shd w:val="clear" w:color="auto" w:fill="auto"/>
            <w:vAlign w:val="center"/>
            <w:hideMark/>
          </w:tcPr>
          <w:p w14:paraId="523C92D7" w14:textId="77777777" w:rsidR="009775F5" w:rsidRPr="00AE264D" w:rsidRDefault="009775F5" w:rsidP="009775F5">
            <w:pPr>
              <w:spacing w:after="0" w:line="240" w:lineRule="auto"/>
              <w:ind w:hanging="2"/>
              <w:rPr>
                <w:rFonts w:ascii="Times New Roman" w:hAnsi="Times New Roman"/>
                <w:sz w:val="24"/>
                <w:szCs w:val="24"/>
              </w:rPr>
            </w:pPr>
          </w:p>
        </w:tc>
        <w:tc>
          <w:tcPr>
            <w:tcW w:w="526" w:type="dxa"/>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hideMark/>
          </w:tcPr>
          <w:p w14:paraId="78DA3139"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3</w:t>
            </w:r>
          </w:p>
        </w:tc>
        <w:tc>
          <w:tcPr>
            <w:tcW w:w="7707" w:type="dxa"/>
            <w:gridSpan w:val="3"/>
            <w:tcBorders>
              <w:top w:val="single" w:sz="4" w:space="0" w:color="auto"/>
              <w:left w:val="single" w:sz="4" w:space="0" w:color="auto"/>
              <w:bottom w:val="single" w:sz="8" w:space="0" w:color="auto"/>
              <w:right w:val="single" w:sz="8" w:space="0" w:color="auto"/>
            </w:tcBorders>
            <w:shd w:val="clear" w:color="auto" w:fill="auto"/>
            <w:tcMar>
              <w:top w:w="0" w:type="dxa"/>
              <w:left w:w="108" w:type="dxa"/>
              <w:bottom w:w="0" w:type="dxa"/>
              <w:right w:w="108" w:type="dxa"/>
            </w:tcMar>
          </w:tcPr>
          <w:p w14:paraId="659F3FDB" w14:textId="77777777" w:rsidR="009775F5" w:rsidRPr="00AE264D" w:rsidRDefault="009775F5" w:rsidP="009775F5">
            <w:pPr>
              <w:spacing w:after="0" w:line="240" w:lineRule="auto"/>
              <w:ind w:hanging="2"/>
              <w:rPr>
                <w:rFonts w:ascii="Times New Roman" w:hAnsi="Times New Roman"/>
                <w:color w:val="000000"/>
                <w:sz w:val="24"/>
                <w:szCs w:val="24"/>
              </w:rPr>
            </w:pPr>
            <w:r w:rsidRPr="00AE264D">
              <w:rPr>
                <w:rFonts w:ascii="Times New Roman" w:hAnsi="Times New Roman"/>
                <w:color w:val="000000"/>
                <w:sz w:val="24"/>
                <w:szCs w:val="24"/>
              </w:rPr>
              <w:t>Выполнение условного изображения кинематических схем</w:t>
            </w:r>
          </w:p>
        </w:tc>
        <w:tc>
          <w:tcPr>
            <w:tcW w:w="1847" w:type="dxa"/>
            <w:vMerge/>
            <w:tcBorders>
              <w:left w:val="nil"/>
              <w:bottom w:val="single" w:sz="8" w:space="0" w:color="auto"/>
              <w:right w:val="single" w:sz="8" w:space="0" w:color="auto"/>
            </w:tcBorders>
            <w:shd w:val="clear" w:color="auto" w:fill="auto"/>
            <w:tcMar>
              <w:top w:w="0" w:type="dxa"/>
              <w:left w:w="108" w:type="dxa"/>
              <w:bottom w:w="0" w:type="dxa"/>
              <w:right w:w="108" w:type="dxa"/>
            </w:tcMar>
            <w:hideMark/>
          </w:tcPr>
          <w:p w14:paraId="2961A0FB" w14:textId="77777777" w:rsidR="009775F5" w:rsidRPr="00AE264D" w:rsidRDefault="009775F5" w:rsidP="009775F5">
            <w:pPr>
              <w:spacing w:after="0" w:line="240" w:lineRule="auto"/>
              <w:ind w:hanging="2"/>
              <w:jc w:val="center"/>
              <w:rPr>
                <w:rFonts w:ascii="Times New Roman" w:hAnsi="Times New Roman"/>
                <w:i/>
                <w:iCs/>
                <w:color w:val="000000"/>
                <w:sz w:val="24"/>
                <w:szCs w:val="24"/>
              </w:rPr>
            </w:pPr>
          </w:p>
        </w:tc>
        <w:tc>
          <w:tcPr>
            <w:tcW w:w="993" w:type="dxa"/>
            <w:vMerge/>
            <w:tcBorders>
              <w:left w:val="nil"/>
              <w:bottom w:val="single" w:sz="8" w:space="0" w:color="auto"/>
              <w:right w:val="single" w:sz="8" w:space="0" w:color="auto"/>
            </w:tcBorders>
          </w:tcPr>
          <w:p w14:paraId="216990A8"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c>
          <w:tcPr>
            <w:tcW w:w="992" w:type="dxa"/>
            <w:vMerge/>
            <w:tcBorders>
              <w:left w:val="nil"/>
              <w:bottom w:val="single" w:sz="8" w:space="0" w:color="auto"/>
              <w:right w:val="single" w:sz="8" w:space="0" w:color="auto"/>
            </w:tcBorders>
          </w:tcPr>
          <w:p w14:paraId="69DF3DD8" w14:textId="77777777" w:rsidR="009775F5" w:rsidRPr="00953014" w:rsidRDefault="009775F5" w:rsidP="009775F5">
            <w:pPr>
              <w:spacing w:after="0" w:line="240" w:lineRule="auto"/>
              <w:ind w:left="1" w:hanging="3"/>
              <w:jc w:val="center"/>
              <w:rPr>
                <w:rFonts w:ascii="Times New Roman" w:hAnsi="Times New Roman"/>
                <w:i/>
                <w:iCs/>
                <w:color w:val="000000"/>
                <w:sz w:val="28"/>
                <w:szCs w:val="28"/>
              </w:rPr>
            </w:pPr>
          </w:p>
        </w:tc>
      </w:tr>
      <w:tr w:rsidR="009775F5" w:rsidRPr="00953014" w14:paraId="3A00006F" w14:textId="77777777" w:rsidTr="009775F5">
        <w:trPr>
          <w:trHeight w:val="367"/>
        </w:trPr>
        <w:tc>
          <w:tcPr>
            <w:tcW w:w="11302" w:type="dxa"/>
            <w:gridSpan w:val="5"/>
            <w:tcBorders>
              <w:top w:val="nil"/>
              <w:left w:val="single" w:sz="8" w:space="0" w:color="auto"/>
              <w:bottom w:val="single" w:sz="8" w:space="0" w:color="auto"/>
              <w:right w:val="single" w:sz="8" w:space="0" w:color="auto"/>
            </w:tcBorders>
            <w:shd w:val="clear" w:color="auto" w:fill="auto"/>
            <w:vAlign w:val="center"/>
          </w:tcPr>
          <w:p w14:paraId="24D53D7C" w14:textId="77777777" w:rsidR="009775F5" w:rsidRPr="00AE264D" w:rsidRDefault="009775F5" w:rsidP="009775F5">
            <w:pPr>
              <w:spacing w:after="0" w:line="240" w:lineRule="auto"/>
              <w:ind w:hanging="2"/>
              <w:rPr>
                <w:rFonts w:ascii="Times New Roman" w:hAnsi="Times New Roman"/>
                <w:b/>
                <w:bCs/>
                <w:color w:val="000000"/>
                <w:sz w:val="24"/>
                <w:szCs w:val="24"/>
              </w:rPr>
            </w:pPr>
            <w:r w:rsidRPr="00AE264D">
              <w:rPr>
                <w:rFonts w:ascii="Times New Roman" w:hAnsi="Times New Roman"/>
                <w:b/>
                <w:bCs/>
                <w:color w:val="000000"/>
                <w:sz w:val="24"/>
                <w:szCs w:val="24"/>
              </w:rPr>
              <w:t>Дифференцированный зачет</w:t>
            </w:r>
          </w:p>
        </w:tc>
        <w:tc>
          <w:tcPr>
            <w:tcW w:w="1847"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3A4823C" w14:textId="77777777" w:rsidR="009775F5" w:rsidRPr="00AE264D" w:rsidRDefault="009775F5" w:rsidP="009775F5">
            <w:pPr>
              <w:spacing w:after="0" w:line="240" w:lineRule="auto"/>
              <w:ind w:hanging="2"/>
              <w:jc w:val="center"/>
              <w:rPr>
                <w:rFonts w:ascii="Times New Roman" w:hAnsi="Times New Roman"/>
                <w:b/>
                <w:iCs/>
                <w:color w:val="000000"/>
                <w:sz w:val="24"/>
                <w:szCs w:val="24"/>
              </w:rPr>
            </w:pPr>
            <w:r w:rsidRPr="00AE264D">
              <w:rPr>
                <w:rFonts w:ascii="Times New Roman" w:hAnsi="Times New Roman"/>
                <w:b/>
                <w:iCs/>
                <w:color w:val="000000"/>
                <w:sz w:val="24"/>
                <w:szCs w:val="24"/>
              </w:rPr>
              <w:t>2</w:t>
            </w:r>
          </w:p>
        </w:tc>
        <w:tc>
          <w:tcPr>
            <w:tcW w:w="993" w:type="dxa"/>
            <w:tcBorders>
              <w:top w:val="nil"/>
              <w:left w:val="nil"/>
              <w:bottom w:val="single" w:sz="8" w:space="0" w:color="auto"/>
              <w:right w:val="single" w:sz="8" w:space="0" w:color="auto"/>
            </w:tcBorders>
          </w:tcPr>
          <w:p w14:paraId="7924F682" w14:textId="77777777" w:rsidR="009775F5" w:rsidRPr="00F46997" w:rsidRDefault="009775F5" w:rsidP="009775F5">
            <w:pPr>
              <w:spacing w:after="0" w:line="240" w:lineRule="auto"/>
              <w:ind w:left="1" w:hanging="3"/>
              <w:jc w:val="center"/>
              <w:rPr>
                <w:rFonts w:ascii="Times New Roman" w:hAnsi="Times New Roman"/>
                <w:b/>
                <w:iCs/>
                <w:color w:val="000000"/>
                <w:sz w:val="28"/>
                <w:szCs w:val="28"/>
              </w:rPr>
            </w:pPr>
          </w:p>
        </w:tc>
        <w:tc>
          <w:tcPr>
            <w:tcW w:w="992" w:type="dxa"/>
            <w:tcBorders>
              <w:top w:val="nil"/>
              <w:left w:val="nil"/>
              <w:bottom w:val="single" w:sz="8" w:space="0" w:color="auto"/>
              <w:right w:val="single" w:sz="8" w:space="0" w:color="auto"/>
            </w:tcBorders>
          </w:tcPr>
          <w:p w14:paraId="1A11DAB5" w14:textId="77777777" w:rsidR="009775F5" w:rsidRPr="00F46997" w:rsidRDefault="009775F5" w:rsidP="009775F5">
            <w:pPr>
              <w:spacing w:after="0" w:line="240" w:lineRule="auto"/>
              <w:ind w:left="1" w:hanging="3"/>
              <w:jc w:val="center"/>
              <w:rPr>
                <w:rFonts w:ascii="Times New Roman" w:hAnsi="Times New Roman"/>
                <w:b/>
                <w:iCs/>
                <w:color w:val="000000"/>
                <w:sz w:val="28"/>
                <w:szCs w:val="28"/>
              </w:rPr>
            </w:pPr>
          </w:p>
        </w:tc>
      </w:tr>
      <w:tr w:rsidR="009775F5" w:rsidRPr="00953014" w14:paraId="02C1669E" w14:textId="77777777" w:rsidTr="009775F5">
        <w:trPr>
          <w:trHeight w:val="20"/>
        </w:trPr>
        <w:tc>
          <w:tcPr>
            <w:tcW w:w="11302" w:type="dxa"/>
            <w:gridSpan w:val="5"/>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2D1D8262" w14:textId="77777777" w:rsidR="009775F5" w:rsidRPr="00AE264D" w:rsidRDefault="009775F5" w:rsidP="009775F5">
            <w:pPr>
              <w:spacing w:after="0" w:line="240" w:lineRule="auto"/>
              <w:ind w:hanging="2"/>
              <w:jc w:val="right"/>
              <w:rPr>
                <w:rFonts w:ascii="Times New Roman" w:hAnsi="Times New Roman"/>
                <w:sz w:val="24"/>
                <w:szCs w:val="24"/>
              </w:rPr>
            </w:pPr>
            <w:r w:rsidRPr="00AE264D">
              <w:rPr>
                <w:rFonts w:ascii="Times New Roman" w:hAnsi="Times New Roman"/>
                <w:b/>
                <w:bCs/>
                <w:color w:val="000000"/>
                <w:sz w:val="24"/>
                <w:szCs w:val="24"/>
              </w:rPr>
              <w:t>Всего:</w:t>
            </w:r>
          </w:p>
        </w:tc>
        <w:tc>
          <w:tcPr>
            <w:tcW w:w="1847"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01FBE32" w14:textId="77777777" w:rsidR="009775F5" w:rsidRPr="00AE264D" w:rsidRDefault="00D83551" w:rsidP="009775F5">
            <w:pPr>
              <w:spacing w:after="0" w:line="240" w:lineRule="auto"/>
              <w:ind w:hanging="2"/>
              <w:jc w:val="center"/>
              <w:rPr>
                <w:rFonts w:ascii="Times New Roman" w:hAnsi="Times New Roman"/>
                <w:sz w:val="24"/>
                <w:szCs w:val="24"/>
              </w:rPr>
            </w:pPr>
            <w:r>
              <w:rPr>
                <w:rFonts w:ascii="Times New Roman" w:hAnsi="Times New Roman"/>
                <w:b/>
                <w:bCs/>
                <w:color w:val="000000"/>
                <w:sz w:val="24"/>
                <w:szCs w:val="24"/>
              </w:rPr>
              <w:t>48</w:t>
            </w:r>
          </w:p>
        </w:tc>
        <w:tc>
          <w:tcPr>
            <w:tcW w:w="993" w:type="dxa"/>
            <w:tcBorders>
              <w:top w:val="nil"/>
              <w:left w:val="nil"/>
              <w:bottom w:val="single" w:sz="8" w:space="0" w:color="auto"/>
              <w:right w:val="single" w:sz="8" w:space="0" w:color="auto"/>
            </w:tcBorders>
          </w:tcPr>
          <w:p w14:paraId="3CD060C7" w14:textId="77777777" w:rsidR="009775F5" w:rsidRDefault="009775F5" w:rsidP="009775F5">
            <w:pPr>
              <w:spacing w:after="0" w:line="240" w:lineRule="auto"/>
              <w:ind w:left="1" w:hanging="3"/>
              <w:jc w:val="center"/>
              <w:rPr>
                <w:rFonts w:ascii="Times New Roman" w:hAnsi="Times New Roman"/>
                <w:b/>
                <w:bCs/>
                <w:color w:val="000000"/>
                <w:sz w:val="28"/>
                <w:szCs w:val="28"/>
              </w:rPr>
            </w:pPr>
          </w:p>
        </w:tc>
        <w:tc>
          <w:tcPr>
            <w:tcW w:w="992" w:type="dxa"/>
            <w:tcBorders>
              <w:top w:val="nil"/>
              <w:left w:val="nil"/>
              <w:bottom w:val="single" w:sz="8" w:space="0" w:color="auto"/>
              <w:right w:val="single" w:sz="8" w:space="0" w:color="auto"/>
            </w:tcBorders>
          </w:tcPr>
          <w:p w14:paraId="211D7941" w14:textId="77777777" w:rsidR="009775F5" w:rsidRDefault="009775F5" w:rsidP="009775F5">
            <w:pPr>
              <w:spacing w:after="0" w:line="240" w:lineRule="auto"/>
              <w:ind w:left="1" w:hanging="3"/>
              <w:jc w:val="center"/>
              <w:rPr>
                <w:rFonts w:ascii="Times New Roman" w:hAnsi="Times New Roman"/>
                <w:b/>
                <w:bCs/>
                <w:color w:val="000000"/>
                <w:sz w:val="28"/>
                <w:szCs w:val="28"/>
              </w:rPr>
            </w:pPr>
          </w:p>
        </w:tc>
      </w:tr>
    </w:tbl>
    <w:p w14:paraId="508A711F" w14:textId="77777777" w:rsidR="009775F5" w:rsidRDefault="009775F5" w:rsidP="00D83551">
      <w:pPr>
        <w:pBdr>
          <w:top w:val="nil"/>
          <w:left w:val="nil"/>
          <w:bottom w:val="nil"/>
          <w:right w:val="nil"/>
          <w:between w:val="nil"/>
        </w:pBdr>
        <w:rPr>
          <w:rFonts w:ascii="Times New Roman" w:hAnsi="Times New Roman"/>
          <w:color w:val="000000"/>
        </w:rPr>
        <w:sectPr w:rsidR="009775F5">
          <w:pgSz w:w="16838" w:h="11906" w:orient="landscape"/>
          <w:pgMar w:top="851" w:right="1134" w:bottom="851" w:left="992" w:header="709" w:footer="709" w:gutter="0"/>
          <w:cols w:space="720"/>
        </w:sectPr>
      </w:pPr>
    </w:p>
    <w:p w14:paraId="6A22952B" w14:textId="77777777" w:rsidR="009775F5" w:rsidRDefault="009775F5" w:rsidP="009775F5">
      <w:pPr>
        <w:pBdr>
          <w:top w:val="nil"/>
          <w:left w:val="nil"/>
          <w:bottom w:val="nil"/>
          <w:right w:val="nil"/>
          <w:between w:val="nil"/>
        </w:pBdr>
        <w:ind w:hanging="2"/>
        <w:jc w:val="center"/>
        <w:rPr>
          <w:rFonts w:ascii="Times New Roman" w:hAnsi="Times New Roman"/>
          <w:color w:val="000000"/>
        </w:rPr>
      </w:pPr>
      <w:r>
        <w:rPr>
          <w:rFonts w:ascii="Times New Roman" w:hAnsi="Times New Roman"/>
          <w:b/>
          <w:color w:val="000000"/>
        </w:rPr>
        <w:lastRenderedPageBreak/>
        <w:t>3. УСЛОВИЯ РЕАЛИЗАЦИИ УЧЕБНОЙ ДИСЦИПЛИНЫ</w:t>
      </w:r>
    </w:p>
    <w:p w14:paraId="4BC17A79" w14:textId="77777777" w:rsidR="009775F5" w:rsidRDefault="009775F5" w:rsidP="009775F5">
      <w:pPr>
        <w:pBdr>
          <w:top w:val="nil"/>
          <w:left w:val="nil"/>
          <w:bottom w:val="nil"/>
          <w:right w:val="nil"/>
          <w:between w:val="nil"/>
        </w:pBdr>
        <w:spacing w:after="0" w:line="240" w:lineRule="auto"/>
        <w:ind w:firstLine="709"/>
        <w:jc w:val="both"/>
        <w:rPr>
          <w:rFonts w:ascii="Times New Roman" w:hAnsi="Times New Roman"/>
          <w:color w:val="000000"/>
          <w:sz w:val="24"/>
          <w:szCs w:val="24"/>
        </w:rPr>
      </w:pPr>
      <w:r>
        <w:rPr>
          <w:rFonts w:ascii="Times New Roman" w:hAnsi="Times New Roman"/>
          <w:b/>
          <w:color w:val="000000"/>
          <w:sz w:val="24"/>
          <w:szCs w:val="24"/>
        </w:rPr>
        <w:t>3.1. Для реализации программы учебной дисциплины должны быть предусмотрены следующие специальные помещения:</w:t>
      </w:r>
    </w:p>
    <w:p w14:paraId="5884445B" w14:textId="77777777" w:rsidR="009775F5" w:rsidRPr="00E34DDB" w:rsidRDefault="009775F5" w:rsidP="009775F5">
      <w:pPr>
        <w:spacing w:after="0" w:line="240" w:lineRule="auto"/>
        <w:ind w:firstLine="709"/>
        <w:jc w:val="both"/>
        <w:rPr>
          <w:rFonts w:ascii="Times New Roman" w:eastAsia="Calibri" w:hAnsi="Times New Roman" w:cs="Calibri"/>
          <w:bCs/>
          <w:iCs/>
          <w:color w:val="FF0000"/>
          <w:sz w:val="24"/>
          <w:szCs w:val="24"/>
        </w:rPr>
      </w:pPr>
      <w:r>
        <w:rPr>
          <w:rFonts w:ascii="Times New Roman" w:hAnsi="Times New Roman"/>
          <w:bCs/>
          <w:iCs/>
          <w:sz w:val="24"/>
          <w:szCs w:val="24"/>
        </w:rPr>
        <w:t>Кабинет «</w:t>
      </w:r>
      <w:r w:rsidRPr="001C5CB3">
        <w:rPr>
          <w:rFonts w:ascii="Times New Roman" w:hAnsi="Times New Roman"/>
          <w:bCs/>
          <w:iCs/>
          <w:sz w:val="24"/>
          <w:szCs w:val="24"/>
        </w:rPr>
        <w:t>Инженерная и техническая графика</w:t>
      </w:r>
      <w:r>
        <w:rPr>
          <w:rFonts w:ascii="Times New Roman" w:hAnsi="Times New Roman"/>
          <w:bCs/>
          <w:iCs/>
          <w:sz w:val="24"/>
          <w:szCs w:val="24"/>
        </w:rPr>
        <w:t>»</w:t>
      </w:r>
      <w:r>
        <w:rPr>
          <w:rFonts w:ascii="Times New Roman" w:hAnsi="Times New Roman"/>
          <w:color w:val="000000"/>
          <w:sz w:val="24"/>
          <w:szCs w:val="24"/>
        </w:rPr>
        <w:t xml:space="preserve">, оснащенный необходимым для реализации программы учебной дисциплины оборудованием, приведенным в п. 6.1.2.1 образовательной программы по данной профессии </w:t>
      </w:r>
      <w:r w:rsidR="00602E6B" w:rsidRPr="00BE3F9B">
        <w:rPr>
          <w:rFonts w:ascii="Times New Roman" w:hAnsi="Times New Roman"/>
          <w:bCs/>
          <w:sz w:val="24"/>
          <w:szCs w:val="24"/>
        </w:rPr>
        <w:t>15.01.34 Фрезеровщик</w:t>
      </w:r>
      <w:r w:rsidR="00602E6B">
        <w:rPr>
          <w:rFonts w:ascii="Times New Roman" w:hAnsi="Times New Roman"/>
          <w:sz w:val="24"/>
          <w:szCs w:val="24"/>
        </w:rPr>
        <w:t xml:space="preserve"> </w:t>
      </w:r>
      <w:r>
        <w:rPr>
          <w:rFonts w:ascii="Times New Roman" w:hAnsi="Times New Roman"/>
          <w:sz w:val="24"/>
          <w:szCs w:val="24"/>
        </w:rPr>
        <w:t>на станках с числовым программным управлением.</w:t>
      </w:r>
    </w:p>
    <w:p w14:paraId="653F2D13" w14:textId="77777777" w:rsidR="009775F5" w:rsidRDefault="009775F5" w:rsidP="009775F5">
      <w:pPr>
        <w:pBdr>
          <w:top w:val="nil"/>
          <w:left w:val="nil"/>
          <w:bottom w:val="nil"/>
          <w:right w:val="nil"/>
          <w:between w:val="nil"/>
        </w:pBdr>
        <w:spacing w:after="0" w:line="240" w:lineRule="auto"/>
        <w:ind w:firstLine="709"/>
        <w:jc w:val="both"/>
        <w:rPr>
          <w:rFonts w:ascii="Times New Roman" w:hAnsi="Times New Roman"/>
          <w:color w:val="000000"/>
          <w:sz w:val="24"/>
          <w:szCs w:val="24"/>
        </w:rPr>
      </w:pPr>
    </w:p>
    <w:p w14:paraId="43B11FD2" w14:textId="77777777" w:rsidR="009775F5" w:rsidRDefault="009775F5" w:rsidP="009775F5">
      <w:pPr>
        <w:pBdr>
          <w:top w:val="nil"/>
          <w:left w:val="nil"/>
          <w:bottom w:val="nil"/>
          <w:right w:val="nil"/>
          <w:between w:val="nil"/>
        </w:pBdr>
        <w:spacing w:after="0" w:line="240" w:lineRule="auto"/>
        <w:ind w:firstLine="709"/>
        <w:jc w:val="both"/>
        <w:rPr>
          <w:rFonts w:ascii="Times New Roman" w:hAnsi="Times New Roman"/>
          <w:color w:val="000000"/>
          <w:sz w:val="24"/>
          <w:szCs w:val="24"/>
        </w:rPr>
      </w:pPr>
      <w:r>
        <w:rPr>
          <w:rFonts w:ascii="Times New Roman" w:hAnsi="Times New Roman"/>
          <w:b/>
          <w:color w:val="000000"/>
          <w:sz w:val="24"/>
          <w:szCs w:val="24"/>
        </w:rPr>
        <w:t>3.2. Информационное обеспечение реализации программы</w:t>
      </w:r>
    </w:p>
    <w:p w14:paraId="7D1EA708" w14:textId="77777777" w:rsidR="009775F5" w:rsidRDefault="009775F5" w:rsidP="009775F5">
      <w:pPr>
        <w:pBdr>
          <w:top w:val="nil"/>
          <w:left w:val="nil"/>
          <w:bottom w:val="nil"/>
          <w:right w:val="nil"/>
          <w:between w:val="nil"/>
        </w:pBd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BFAE5C1" w14:textId="77777777" w:rsidR="009775F5" w:rsidRDefault="009775F5" w:rsidP="009775F5">
      <w:pPr>
        <w:pBdr>
          <w:top w:val="nil"/>
          <w:left w:val="nil"/>
          <w:bottom w:val="nil"/>
          <w:right w:val="nil"/>
          <w:between w:val="nil"/>
        </w:pBdr>
        <w:spacing w:after="0" w:line="240" w:lineRule="auto"/>
        <w:ind w:firstLine="709"/>
        <w:jc w:val="both"/>
        <w:rPr>
          <w:rFonts w:ascii="Times New Roman" w:hAnsi="Times New Roman"/>
          <w:b/>
          <w:color w:val="000000"/>
          <w:sz w:val="24"/>
          <w:szCs w:val="24"/>
        </w:rPr>
      </w:pPr>
    </w:p>
    <w:p w14:paraId="034CDCBB" w14:textId="77777777" w:rsidR="009775F5" w:rsidRDefault="009775F5" w:rsidP="009775F5">
      <w:pPr>
        <w:pBdr>
          <w:top w:val="nil"/>
          <w:left w:val="nil"/>
          <w:bottom w:val="nil"/>
          <w:right w:val="nil"/>
          <w:between w:val="nil"/>
        </w:pBdr>
        <w:spacing w:after="0" w:line="240" w:lineRule="auto"/>
        <w:ind w:firstLine="709"/>
        <w:jc w:val="both"/>
        <w:rPr>
          <w:rFonts w:ascii="Times New Roman" w:hAnsi="Times New Roman"/>
          <w:color w:val="000000"/>
          <w:sz w:val="24"/>
          <w:szCs w:val="24"/>
        </w:rPr>
      </w:pPr>
      <w:r>
        <w:rPr>
          <w:rFonts w:ascii="Times New Roman" w:hAnsi="Times New Roman"/>
          <w:b/>
          <w:color w:val="000000"/>
          <w:sz w:val="24"/>
          <w:szCs w:val="24"/>
        </w:rPr>
        <w:t>3.2.1. Основные печатные издания</w:t>
      </w:r>
    </w:p>
    <w:p w14:paraId="36BCAD94" w14:textId="77777777" w:rsidR="009775F5" w:rsidRDefault="009775F5" w:rsidP="009775F5">
      <w:pPr>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textDirection w:val="btLr"/>
        <w:textAlignment w:val="top"/>
        <w:outlineLvl w:val="0"/>
        <w:rPr>
          <w:sz w:val="24"/>
          <w:szCs w:val="24"/>
        </w:rPr>
      </w:pPr>
      <w:r>
        <w:rPr>
          <w:rFonts w:ascii="Times New Roman" w:hAnsi="Times New Roman"/>
          <w:sz w:val="24"/>
          <w:szCs w:val="24"/>
        </w:rPr>
        <w:t xml:space="preserve">Ганевский Г.М. Допуски посадки и технические измерения в машиностроении.  / Ганевский Г.М, Гольдин И.И . – М.: Академия, 2018. – 288 с. </w:t>
      </w:r>
    </w:p>
    <w:p w14:paraId="7F5BD0B8" w14:textId="77777777" w:rsidR="009775F5" w:rsidRDefault="009775F5" w:rsidP="009775F5">
      <w:pPr>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textDirection w:val="btLr"/>
        <w:textAlignment w:val="top"/>
        <w:outlineLvl w:val="0"/>
        <w:rPr>
          <w:sz w:val="24"/>
          <w:szCs w:val="24"/>
        </w:rPr>
      </w:pPr>
      <w:r>
        <w:rPr>
          <w:rFonts w:ascii="Times New Roman" w:hAnsi="Times New Roman"/>
          <w:sz w:val="24"/>
          <w:szCs w:val="24"/>
        </w:rPr>
        <w:t>Евстигнеев, Н.А. Технические измерения в машиностроении: Учебное пособие для профессионального образования / Н.А. Евстигнеев,  Б.С. Покровский. –  М.: Академия, 2018. – 80 с</w:t>
      </w:r>
    </w:p>
    <w:p w14:paraId="00631E68" w14:textId="77777777" w:rsidR="009775F5" w:rsidRDefault="009775F5" w:rsidP="009775F5">
      <w:pPr>
        <w:numPr>
          <w:ilvl w:val="0"/>
          <w:numId w:val="60"/>
        </w:numPr>
        <w:suppressAutoHyphens/>
        <w:spacing w:after="0" w:line="240" w:lineRule="auto"/>
        <w:ind w:left="0" w:firstLine="709"/>
        <w:jc w:val="both"/>
        <w:textDirection w:val="btLr"/>
        <w:textAlignment w:val="top"/>
        <w:outlineLvl w:val="0"/>
        <w:rPr>
          <w:sz w:val="24"/>
          <w:szCs w:val="24"/>
        </w:rPr>
      </w:pPr>
      <w:r>
        <w:rPr>
          <w:rFonts w:ascii="Times New Roman" w:hAnsi="Times New Roman"/>
          <w:sz w:val="24"/>
          <w:szCs w:val="24"/>
        </w:rPr>
        <w:t>Зайцев, С.А. Допуски, посадки и технические измерения в машиностроении  /  С.А. Зайцев, А.Д. Куранов, А.К. Толстов. –  М.: Академия, 2017. – 238 с.</w:t>
      </w:r>
    </w:p>
    <w:p w14:paraId="75921D1F" w14:textId="77777777" w:rsidR="009775F5" w:rsidRPr="00E34DDB" w:rsidRDefault="009775F5" w:rsidP="009775F5">
      <w:pPr>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textDirection w:val="btLr"/>
        <w:textAlignment w:val="top"/>
        <w:outlineLvl w:val="0"/>
        <w:rPr>
          <w:rFonts w:eastAsia="Calibri" w:cs="Calibri"/>
          <w:sz w:val="24"/>
          <w:szCs w:val="24"/>
        </w:rPr>
      </w:pPr>
      <w:r>
        <w:rPr>
          <w:rFonts w:ascii="Times New Roman" w:hAnsi="Times New Roman"/>
          <w:sz w:val="24"/>
          <w:szCs w:val="24"/>
        </w:rPr>
        <w:t>Краткий справочник станочника. – М.: Дрофа, 2018. – 655 с.</w:t>
      </w:r>
    </w:p>
    <w:p w14:paraId="017427F3" w14:textId="77777777" w:rsidR="009775F5" w:rsidRDefault="009775F5" w:rsidP="009775F5">
      <w:pPr>
        <w:spacing w:after="0" w:line="240" w:lineRule="auto"/>
        <w:ind w:firstLine="709"/>
        <w:jc w:val="both"/>
        <w:rPr>
          <w:rFonts w:ascii="Times New Roman" w:hAnsi="Times New Roman"/>
          <w:b/>
          <w:sz w:val="24"/>
          <w:szCs w:val="24"/>
        </w:rPr>
      </w:pPr>
    </w:p>
    <w:p w14:paraId="602D568A" w14:textId="77777777" w:rsidR="009775F5" w:rsidRDefault="009775F5" w:rsidP="009775F5">
      <w:pPr>
        <w:spacing w:after="0" w:line="240" w:lineRule="auto"/>
        <w:ind w:firstLine="709"/>
        <w:jc w:val="both"/>
        <w:rPr>
          <w:rFonts w:ascii="Times New Roman" w:hAnsi="Times New Roman"/>
          <w:b/>
          <w:sz w:val="24"/>
          <w:szCs w:val="24"/>
        </w:rPr>
      </w:pPr>
      <w:r>
        <w:rPr>
          <w:rFonts w:ascii="Times New Roman" w:hAnsi="Times New Roman"/>
          <w:b/>
          <w:sz w:val="24"/>
          <w:szCs w:val="24"/>
        </w:rPr>
        <w:t>3.2.2. Основные электронные издания</w:t>
      </w:r>
    </w:p>
    <w:p w14:paraId="465DCDFE" w14:textId="77777777" w:rsidR="009775F5" w:rsidRDefault="009775F5" w:rsidP="009775F5">
      <w:pPr>
        <w:spacing w:after="0" w:line="240" w:lineRule="auto"/>
        <w:ind w:firstLine="709"/>
        <w:jc w:val="both"/>
        <w:rPr>
          <w:rFonts w:ascii="Times New Roman" w:hAnsi="Times New Roman"/>
          <w:sz w:val="24"/>
          <w:szCs w:val="24"/>
        </w:rPr>
      </w:pPr>
      <w:r>
        <w:rPr>
          <w:rFonts w:ascii="Times New Roman" w:hAnsi="Times New Roman"/>
          <w:sz w:val="24"/>
          <w:szCs w:val="24"/>
        </w:rPr>
        <w:t>1. Кравченко, Е. Г. Нормирование точности и технические измерения : учебное пособие для СПО / Е. Г. Кравченко, В. Ю. Верещагин. — Саратов : Профобразование, 2021. — 172 c. — ISBN 978-5-4488-1194-4. — Текст : электронный // Электронный ресурс цифровой образовательной среды СПО PROFобразование : [сайт]. — URL: https://profspo.ru/books/105722</w:t>
      </w:r>
    </w:p>
    <w:p w14:paraId="17B450C2" w14:textId="77777777" w:rsidR="009775F5" w:rsidRDefault="009775F5" w:rsidP="009775F5">
      <w:pPr>
        <w:spacing w:after="0" w:line="240" w:lineRule="auto"/>
        <w:ind w:firstLine="709"/>
        <w:jc w:val="both"/>
        <w:rPr>
          <w:rFonts w:ascii="Times New Roman" w:hAnsi="Times New Roman"/>
          <w:sz w:val="24"/>
          <w:szCs w:val="24"/>
        </w:rPr>
      </w:pPr>
      <w:r>
        <w:rPr>
          <w:rFonts w:ascii="Times New Roman" w:hAnsi="Times New Roman"/>
          <w:sz w:val="24"/>
          <w:szCs w:val="24"/>
        </w:rPr>
        <w:t>2. Сайт "Допуски и посадки". URL:http://ktf.krk.ru/courses/foet/  (дата обращения 10.05.2021)</w:t>
      </w:r>
    </w:p>
    <w:p w14:paraId="7B8AE0E3" w14:textId="77777777" w:rsidR="009775F5" w:rsidRDefault="009775F5" w:rsidP="009775F5">
      <w:pPr>
        <w:spacing w:after="0" w:line="240" w:lineRule="auto"/>
        <w:ind w:firstLine="709"/>
        <w:jc w:val="both"/>
        <w:rPr>
          <w:rFonts w:ascii="Times New Roman" w:hAnsi="Times New Roman"/>
          <w:sz w:val="24"/>
          <w:szCs w:val="24"/>
        </w:rPr>
      </w:pPr>
      <w:r>
        <w:rPr>
          <w:rFonts w:ascii="Times New Roman" w:hAnsi="Times New Roman"/>
          <w:sz w:val="24"/>
          <w:szCs w:val="24"/>
        </w:rPr>
        <w:t>3. Технические измерения и приборы [Электронный ресурс]. URL:www.mami.ru/kaf/aipu/techizm1.doc (дата обращения 10.05.2021)</w:t>
      </w:r>
    </w:p>
    <w:p w14:paraId="19E2706F" w14:textId="77777777" w:rsidR="009775F5" w:rsidRDefault="009775F5" w:rsidP="009775F5">
      <w:pPr>
        <w:spacing w:after="0" w:line="240" w:lineRule="auto"/>
        <w:ind w:firstLine="709"/>
        <w:jc w:val="both"/>
        <w:rPr>
          <w:rFonts w:ascii="Times New Roman" w:hAnsi="Times New Roman"/>
          <w:sz w:val="24"/>
          <w:szCs w:val="24"/>
        </w:rPr>
      </w:pPr>
    </w:p>
    <w:p w14:paraId="1F00117E" w14:textId="77777777" w:rsidR="009775F5" w:rsidRDefault="009775F5" w:rsidP="009775F5">
      <w:pPr>
        <w:pBdr>
          <w:top w:val="nil"/>
          <w:left w:val="nil"/>
          <w:bottom w:val="nil"/>
          <w:right w:val="nil"/>
          <w:between w:val="nil"/>
        </w:pBdr>
        <w:spacing w:after="0" w:line="240" w:lineRule="auto"/>
        <w:ind w:left="2" w:hanging="2"/>
        <w:jc w:val="center"/>
        <w:rPr>
          <w:rFonts w:ascii="Times New Roman" w:hAnsi="Times New Roman"/>
          <w:color w:val="000000"/>
          <w:sz w:val="24"/>
          <w:szCs w:val="24"/>
        </w:rPr>
      </w:pPr>
      <w:r>
        <w:br w:type="page"/>
      </w:r>
      <w:r>
        <w:rPr>
          <w:rFonts w:ascii="Times New Roman" w:hAnsi="Times New Roman"/>
          <w:b/>
          <w:color w:val="000000"/>
          <w:sz w:val="24"/>
          <w:szCs w:val="24"/>
        </w:rPr>
        <w:lastRenderedPageBreak/>
        <w:t xml:space="preserve">4. КОНТРОЛЬ И ОЦЕНКА РЕЗУЛЬТАТОВ ОСВОЕНИЯ  </w:t>
      </w:r>
    </w:p>
    <w:p w14:paraId="60ABC6F8" w14:textId="77777777" w:rsidR="009775F5" w:rsidRDefault="009775F5" w:rsidP="009775F5">
      <w:pPr>
        <w:pBdr>
          <w:top w:val="nil"/>
          <w:left w:val="nil"/>
          <w:bottom w:val="nil"/>
          <w:right w:val="nil"/>
          <w:between w:val="nil"/>
        </w:pBdr>
        <w:spacing w:after="0"/>
        <w:ind w:hanging="2"/>
        <w:jc w:val="center"/>
        <w:rPr>
          <w:rFonts w:ascii="Times New Roman" w:hAnsi="Times New Roman"/>
          <w:color w:val="000000"/>
          <w:sz w:val="24"/>
          <w:szCs w:val="24"/>
        </w:rPr>
      </w:pPr>
      <w:r>
        <w:rPr>
          <w:rFonts w:ascii="Times New Roman" w:hAnsi="Times New Roman"/>
          <w:b/>
          <w:color w:val="000000"/>
          <w:sz w:val="24"/>
          <w:szCs w:val="24"/>
        </w:rPr>
        <w:t>УЧЕБНОЙ ДИСЦИПЛИНЫ</w:t>
      </w:r>
    </w:p>
    <w:p w14:paraId="38FCFAC6" w14:textId="77777777" w:rsidR="009775F5" w:rsidRDefault="009775F5" w:rsidP="009775F5">
      <w:pPr>
        <w:pBdr>
          <w:top w:val="nil"/>
          <w:left w:val="nil"/>
          <w:bottom w:val="nil"/>
          <w:right w:val="nil"/>
          <w:between w:val="nil"/>
        </w:pBdr>
        <w:ind w:hanging="2"/>
        <w:jc w:val="center"/>
        <w:rPr>
          <w:rFonts w:ascii="Times New Roman" w:hAnsi="Times New Roman"/>
          <w:color w:val="000000"/>
          <w:sz w:val="24"/>
          <w:szCs w:val="24"/>
        </w:rPr>
      </w:pPr>
    </w:p>
    <w:p w14:paraId="5C2D603C" w14:textId="77777777" w:rsidR="009775F5" w:rsidRDefault="009775F5" w:rsidP="009775F5">
      <w:pPr>
        <w:pBdr>
          <w:top w:val="nil"/>
          <w:left w:val="nil"/>
          <w:bottom w:val="nil"/>
          <w:right w:val="nil"/>
          <w:between w:val="nil"/>
        </w:pBdr>
        <w:spacing w:after="0"/>
        <w:ind w:hanging="2"/>
        <w:jc w:val="both"/>
        <w:rPr>
          <w:rFonts w:ascii="Times New Roman" w:hAnsi="Times New Roman"/>
          <w:color w:val="000000"/>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3"/>
        <w:gridCol w:w="2693"/>
        <w:gridCol w:w="2374"/>
      </w:tblGrid>
      <w:tr w:rsidR="009775F5" w14:paraId="5FC84A3A" w14:textId="77777777" w:rsidTr="009775F5">
        <w:tc>
          <w:tcPr>
            <w:tcW w:w="4503" w:type="dxa"/>
          </w:tcPr>
          <w:p w14:paraId="53D1C3A0" w14:textId="77777777" w:rsidR="009775F5" w:rsidRDefault="009775F5" w:rsidP="009775F5">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b/>
                <w:i/>
                <w:color w:val="000000"/>
              </w:rPr>
              <w:t>Результаты обучения</w:t>
            </w:r>
          </w:p>
        </w:tc>
        <w:tc>
          <w:tcPr>
            <w:tcW w:w="2693" w:type="dxa"/>
          </w:tcPr>
          <w:p w14:paraId="314AA532" w14:textId="77777777" w:rsidR="009775F5" w:rsidRDefault="009775F5" w:rsidP="009775F5">
            <w:pPr>
              <w:pBdr>
                <w:top w:val="nil"/>
                <w:left w:val="nil"/>
                <w:bottom w:val="nil"/>
                <w:right w:val="nil"/>
                <w:between w:val="nil"/>
              </w:pBdr>
              <w:spacing w:line="240" w:lineRule="auto"/>
              <w:ind w:hanging="2"/>
              <w:jc w:val="center"/>
              <w:rPr>
                <w:rFonts w:ascii="Times New Roman" w:hAnsi="Times New Roman"/>
                <w:color w:val="000000"/>
              </w:rPr>
            </w:pPr>
            <w:r>
              <w:rPr>
                <w:rFonts w:ascii="Times New Roman" w:hAnsi="Times New Roman"/>
                <w:b/>
                <w:i/>
                <w:color w:val="000000"/>
              </w:rPr>
              <w:t>Критерии оценки</w:t>
            </w:r>
          </w:p>
        </w:tc>
        <w:tc>
          <w:tcPr>
            <w:tcW w:w="2374" w:type="dxa"/>
          </w:tcPr>
          <w:p w14:paraId="17B0415D" w14:textId="77777777" w:rsidR="009775F5" w:rsidRDefault="009775F5" w:rsidP="009775F5">
            <w:pPr>
              <w:pBdr>
                <w:top w:val="nil"/>
                <w:left w:val="nil"/>
                <w:bottom w:val="nil"/>
                <w:right w:val="nil"/>
                <w:between w:val="nil"/>
              </w:pBdr>
              <w:spacing w:line="240" w:lineRule="auto"/>
              <w:ind w:hanging="2"/>
              <w:jc w:val="center"/>
              <w:rPr>
                <w:rFonts w:ascii="Times New Roman" w:hAnsi="Times New Roman"/>
                <w:color w:val="000000"/>
              </w:rPr>
            </w:pPr>
            <w:r>
              <w:rPr>
                <w:rFonts w:ascii="Times New Roman" w:hAnsi="Times New Roman"/>
                <w:b/>
                <w:i/>
                <w:color w:val="000000"/>
              </w:rPr>
              <w:t>Методы оценки</w:t>
            </w:r>
          </w:p>
        </w:tc>
      </w:tr>
      <w:tr w:rsidR="009775F5" w14:paraId="24DDCD0B" w14:textId="77777777" w:rsidTr="009775F5">
        <w:tc>
          <w:tcPr>
            <w:tcW w:w="4503" w:type="dxa"/>
          </w:tcPr>
          <w:p w14:paraId="21D46AD0" w14:textId="77777777" w:rsidR="009775F5" w:rsidRDefault="009775F5" w:rsidP="009775F5">
            <w:pPr>
              <w:pBdr>
                <w:top w:val="nil"/>
                <w:left w:val="nil"/>
                <w:bottom w:val="nil"/>
                <w:right w:val="nil"/>
                <w:between w:val="nil"/>
              </w:pBd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color w:val="000000"/>
                <w:sz w:val="24"/>
                <w:szCs w:val="24"/>
              </w:rPr>
            </w:pPr>
            <w:r>
              <w:rPr>
                <w:rFonts w:ascii="Times New Roman" w:hAnsi="Times New Roman"/>
                <w:b/>
                <w:color w:val="000000"/>
                <w:sz w:val="24"/>
                <w:szCs w:val="24"/>
              </w:rPr>
              <w:t>Знания:</w:t>
            </w:r>
          </w:p>
          <w:p w14:paraId="6D127BEF" w14:textId="77777777" w:rsidR="009775F5" w:rsidRDefault="009775F5" w:rsidP="009775F5">
            <w:pPr>
              <w:spacing w:after="0" w:line="240" w:lineRule="auto"/>
              <w:jc w:val="both"/>
              <w:rPr>
                <w:rFonts w:ascii="Times New Roman" w:hAnsi="Times New Roman"/>
                <w:sz w:val="24"/>
                <w:szCs w:val="24"/>
              </w:rPr>
            </w:pPr>
            <w:r>
              <w:rPr>
                <w:rFonts w:ascii="Times New Roman" w:hAnsi="Times New Roman"/>
                <w:sz w:val="24"/>
                <w:szCs w:val="24"/>
              </w:rPr>
              <w:t>З 1.1.01 правила подготовки к работе и содержания рабочих мест токаря, требования охраны труда, производственной санитарии, пожарной безопасности и электробезопасности;</w:t>
            </w:r>
          </w:p>
          <w:p w14:paraId="79297FE0" w14:textId="77777777" w:rsidR="009775F5" w:rsidRDefault="009775F5" w:rsidP="009775F5">
            <w:pPr>
              <w:spacing w:after="0" w:line="240" w:lineRule="auto"/>
              <w:rPr>
                <w:rFonts w:ascii="Times New Roman" w:hAnsi="Times New Roman"/>
                <w:b/>
                <w:sz w:val="24"/>
                <w:szCs w:val="24"/>
              </w:rPr>
            </w:pPr>
            <w:r>
              <w:rPr>
                <w:rFonts w:ascii="Times New Roman" w:hAnsi="Times New Roman"/>
              </w:rPr>
              <w:t>З 1.1.02 правила подготовки к работе и содержания рабочих мест токаря-карусельщика, требования охраны труда, производственной санитарии, пожарной безопасности и электробезопасности</w:t>
            </w:r>
          </w:p>
          <w:p w14:paraId="481B9E8C" w14:textId="77777777" w:rsidR="009775F5" w:rsidRDefault="009775F5" w:rsidP="009775F5">
            <w:pPr>
              <w:spacing w:after="0" w:line="240" w:lineRule="auto"/>
              <w:rPr>
                <w:rFonts w:ascii="Times New Roman" w:hAnsi="Times New Roman"/>
              </w:rPr>
            </w:pPr>
            <w:r>
              <w:rPr>
                <w:rFonts w:ascii="Times New Roman" w:hAnsi="Times New Roman"/>
              </w:rPr>
              <w:t>З 1.2.01 правила подготовки к работе и содержания рабочих мест токаря-расточника, требования охраны труда, производственной санитарии, пожарной безопасности и электробезопасности;</w:t>
            </w:r>
          </w:p>
          <w:p w14:paraId="669E4988" w14:textId="77777777" w:rsidR="009775F5" w:rsidRPr="00E34DDB" w:rsidRDefault="009775F5" w:rsidP="009775F5">
            <w:pPr>
              <w:spacing w:after="0" w:line="240" w:lineRule="auto"/>
              <w:rPr>
                <w:rFonts w:ascii="Times New Roman" w:hAnsi="Times New Roman"/>
              </w:rPr>
            </w:pPr>
            <w:r>
              <w:rPr>
                <w:rFonts w:ascii="Times New Roman" w:hAnsi="Times New Roman"/>
              </w:rPr>
              <w:t>З 1.2.02 правила подготовки к работе и содержания рабочих мест токаря-револьверщика, требования охраны труда, производственной санитарии, пожарной безопасности и электробезопасности;</w:t>
            </w:r>
          </w:p>
        </w:tc>
        <w:tc>
          <w:tcPr>
            <w:tcW w:w="2693" w:type="dxa"/>
          </w:tcPr>
          <w:p w14:paraId="6177DD17" w14:textId="77777777" w:rsidR="009775F5" w:rsidRDefault="009775F5" w:rsidP="009775F5">
            <w:pPr>
              <w:pBdr>
                <w:top w:val="nil"/>
                <w:left w:val="nil"/>
                <w:bottom w:val="nil"/>
                <w:right w:val="nil"/>
                <w:between w:val="nil"/>
              </w:pBdr>
              <w:spacing w:after="0" w:line="240" w:lineRule="auto"/>
              <w:ind w:hanging="2"/>
              <w:rPr>
                <w:rFonts w:ascii="Times New Roman" w:hAnsi="Times New Roman"/>
                <w:color w:val="000000"/>
              </w:rPr>
            </w:pPr>
          </w:p>
          <w:p w14:paraId="4E69B0C4"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Демонстрация учебного материала в знакомой ситуации:</w:t>
            </w:r>
          </w:p>
          <w:p w14:paraId="47AF413E"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 описание и объяснение определений, условных обозначений и формул для расчета;</w:t>
            </w:r>
          </w:p>
          <w:p w14:paraId="2966D2E6"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 чтение и расшифровка условных обозначений</w:t>
            </w:r>
          </w:p>
          <w:p w14:paraId="68B58031" w14:textId="77777777" w:rsidR="009775F5" w:rsidRDefault="009775F5" w:rsidP="009775F5">
            <w:pPr>
              <w:pBdr>
                <w:top w:val="nil"/>
                <w:left w:val="nil"/>
                <w:bottom w:val="nil"/>
                <w:right w:val="nil"/>
                <w:between w:val="nil"/>
              </w:pBdr>
              <w:spacing w:after="0" w:line="240" w:lineRule="auto"/>
              <w:ind w:hanging="2"/>
              <w:rPr>
                <w:rFonts w:ascii="Times New Roman" w:hAnsi="Times New Roman"/>
              </w:rPr>
            </w:pPr>
          </w:p>
        </w:tc>
        <w:tc>
          <w:tcPr>
            <w:tcW w:w="2374" w:type="dxa"/>
          </w:tcPr>
          <w:p w14:paraId="1603D250" w14:textId="77777777" w:rsidR="009775F5" w:rsidRDefault="009775F5" w:rsidP="009775F5">
            <w:pPr>
              <w:pBdr>
                <w:top w:val="nil"/>
                <w:left w:val="nil"/>
                <w:bottom w:val="nil"/>
                <w:right w:val="nil"/>
                <w:between w:val="nil"/>
              </w:pBdr>
              <w:spacing w:after="0" w:line="240" w:lineRule="auto"/>
              <w:ind w:hanging="2"/>
              <w:jc w:val="both"/>
              <w:rPr>
                <w:rFonts w:ascii="Times New Roman" w:hAnsi="Times New Roman"/>
                <w:color w:val="000000"/>
                <w:sz w:val="24"/>
                <w:szCs w:val="24"/>
              </w:rPr>
            </w:pPr>
          </w:p>
          <w:p w14:paraId="2BA7F9DE" w14:textId="77777777" w:rsidR="009775F5" w:rsidRDefault="009775F5" w:rsidP="009775F5">
            <w:pPr>
              <w:spacing w:before="240"/>
              <w:ind w:hanging="2"/>
              <w:jc w:val="both"/>
              <w:rPr>
                <w:rFonts w:ascii="Times New Roman" w:hAnsi="Times New Roman"/>
                <w:sz w:val="24"/>
                <w:szCs w:val="24"/>
              </w:rPr>
            </w:pPr>
            <w:r>
              <w:rPr>
                <w:rFonts w:ascii="Times New Roman" w:hAnsi="Times New Roman"/>
                <w:sz w:val="24"/>
                <w:szCs w:val="24"/>
              </w:rPr>
              <w:t>Тестирование</w:t>
            </w:r>
          </w:p>
          <w:p w14:paraId="662972F7" w14:textId="77777777" w:rsidR="009775F5" w:rsidRDefault="009775F5" w:rsidP="009775F5">
            <w:pPr>
              <w:spacing w:before="240"/>
              <w:ind w:hanging="2"/>
              <w:jc w:val="both"/>
              <w:rPr>
                <w:rFonts w:ascii="Times New Roman" w:hAnsi="Times New Roman"/>
                <w:sz w:val="24"/>
                <w:szCs w:val="24"/>
              </w:rPr>
            </w:pPr>
            <w:r>
              <w:rPr>
                <w:rFonts w:ascii="Times New Roman" w:hAnsi="Times New Roman"/>
                <w:sz w:val="24"/>
                <w:szCs w:val="24"/>
              </w:rPr>
              <w:t>Устный  и письменный опрос</w:t>
            </w:r>
          </w:p>
          <w:p w14:paraId="5F2C6C35" w14:textId="77777777" w:rsidR="009775F5" w:rsidRPr="00656F81" w:rsidRDefault="009775F5" w:rsidP="009775F5">
            <w:pPr>
              <w:pBdr>
                <w:top w:val="nil"/>
                <w:left w:val="nil"/>
                <w:bottom w:val="nil"/>
                <w:right w:val="nil"/>
                <w:between w:val="nil"/>
              </w:pBdr>
              <w:spacing w:after="0" w:line="240" w:lineRule="auto"/>
              <w:ind w:hanging="2"/>
              <w:jc w:val="both"/>
              <w:rPr>
                <w:rFonts w:ascii="Times New Roman" w:hAnsi="Times New Roman"/>
                <w:sz w:val="24"/>
                <w:szCs w:val="24"/>
              </w:rPr>
            </w:pPr>
            <w:r w:rsidRPr="00656F81">
              <w:rPr>
                <w:rFonts w:ascii="Times New Roman" w:hAnsi="Times New Roman"/>
                <w:sz w:val="24"/>
                <w:szCs w:val="24"/>
              </w:rPr>
              <w:t>Дифференцированный зачет</w:t>
            </w:r>
          </w:p>
          <w:p w14:paraId="46401E78" w14:textId="77777777" w:rsidR="009775F5" w:rsidRDefault="009775F5" w:rsidP="009775F5">
            <w:pPr>
              <w:pBdr>
                <w:top w:val="nil"/>
                <w:left w:val="nil"/>
                <w:bottom w:val="nil"/>
                <w:right w:val="nil"/>
                <w:between w:val="nil"/>
              </w:pBdr>
              <w:spacing w:after="0" w:line="240" w:lineRule="auto"/>
              <w:ind w:hanging="2"/>
              <w:rPr>
                <w:rFonts w:ascii="Times New Roman" w:hAnsi="Times New Roman"/>
                <w:color w:val="000000"/>
                <w:sz w:val="24"/>
                <w:szCs w:val="24"/>
              </w:rPr>
            </w:pPr>
          </w:p>
        </w:tc>
      </w:tr>
      <w:tr w:rsidR="009775F5" w14:paraId="4DA6702E" w14:textId="77777777" w:rsidTr="009775F5">
        <w:trPr>
          <w:trHeight w:val="896"/>
        </w:trPr>
        <w:tc>
          <w:tcPr>
            <w:tcW w:w="4503" w:type="dxa"/>
          </w:tcPr>
          <w:p w14:paraId="6C0FE49A" w14:textId="77777777" w:rsidR="009775F5" w:rsidRDefault="009775F5" w:rsidP="009775F5">
            <w:pPr>
              <w:pBdr>
                <w:top w:val="nil"/>
                <w:left w:val="nil"/>
                <w:bottom w:val="nil"/>
                <w:right w:val="nil"/>
                <w:between w:val="nil"/>
              </w:pBd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color w:val="000000"/>
                <w:sz w:val="24"/>
                <w:szCs w:val="24"/>
              </w:rPr>
            </w:pPr>
            <w:r>
              <w:rPr>
                <w:rFonts w:ascii="Times New Roman" w:hAnsi="Times New Roman"/>
                <w:b/>
                <w:color w:val="000000"/>
                <w:sz w:val="24"/>
                <w:szCs w:val="24"/>
              </w:rPr>
              <w:t>Умения:</w:t>
            </w:r>
          </w:p>
          <w:p w14:paraId="38C1DE55" w14:textId="77777777" w:rsidR="009775F5" w:rsidRDefault="009775F5" w:rsidP="009775F5">
            <w:pPr>
              <w:spacing w:after="0" w:line="240" w:lineRule="auto"/>
              <w:jc w:val="both"/>
              <w:rPr>
                <w:rFonts w:ascii="Times New Roman" w:hAnsi="Times New Roman"/>
                <w:sz w:val="24"/>
                <w:szCs w:val="24"/>
              </w:rPr>
            </w:pPr>
            <w:r>
              <w:rPr>
                <w:rFonts w:ascii="Times New Roman" w:hAnsi="Times New Roman"/>
                <w:sz w:val="24"/>
                <w:szCs w:val="24"/>
              </w:rPr>
              <w:t>У 1.1.01 осуществлять подготовку к работе и обслуживание рабочего места токаря в соответствии с требованиями охраны труда, производственной санитарии, пожарной безопасности и электробезопасности;</w:t>
            </w:r>
          </w:p>
          <w:p w14:paraId="007B3C6C" w14:textId="77777777" w:rsidR="009775F5" w:rsidRDefault="009775F5" w:rsidP="009775F5">
            <w:pPr>
              <w:spacing w:after="0" w:line="240" w:lineRule="auto"/>
              <w:rPr>
                <w:rFonts w:ascii="Times New Roman" w:hAnsi="Times New Roman"/>
              </w:rPr>
            </w:pPr>
            <w:r>
              <w:rPr>
                <w:rFonts w:ascii="Times New Roman" w:hAnsi="Times New Roman"/>
              </w:rPr>
              <w:t>У 1.1.02 осуществлять подготовку к работе и обслуживание рабочего места токаря-карусельщика в соответствии с требованиями охраны труда, производственной санитарии, пожарной безопасности и электробезопасности;</w:t>
            </w:r>
          </w:p>
          <w:p w14:paraId="12C9B109" w14:textId="77777777" w:rsidR="009775F5" w:rsidRDefault="009775F5" w:rsidP="009775F5">
            <w:pPr>
              <w:spacing w:after="0" w:line="240" w:lineRule="auto"/>
              <w:rPr>
                <w:rFonts w:ascii="Times New Roman" w:hAnsi="Times New Roman"/>
              </w:rPr>
            </w:pPr>
            <w:r>
              <w:rPr>
                <w:rFonts w:ascii="Times New Roman" w:hAnsi="Times New Roman"/>
              </w:rPr>
              <w:t>У 1.2.01 осуществлять подготовку к работе и обслуживание рабочего места токаря-расточника в соответствии с требованиями охраны труда, производственной санитарии, пожарной безопасности и электробезопасности;</w:t>
            </w:r>
          </w:p>
          <w:p w14:paraId="5E9969C8" w14:textId="77777777" w:rsidR="009775F5" w:rsidRDefault="009775F5" w:rsidP="009775F5">
            <w:pPr>
              <w:pBdr>
                <w:top w:val="nil"/>
                <w:left w:val="nil"/>
                <w:bottom w:val="nil"/>
                <w:right w:val="nil"/>
                <w:between w:val="nil"/>
              </w:pBd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sz w:val="24"/>
                <w:szCs w:val="24"/>
              </w:rPr>
            </w:pPr>
            <w:r>
              <w:rPr>
                <w:rFonts w:ascii="Times New Roman" w:hAnsi="Times New Roman"/>
              </w:rPr>
              <w:t>У 1.2.02 осуществлять подготовку к работе и обслуживание рабочего места токаря-револьверщика в соответствии с требованиями охраны труда, производственной санитарии, пожарной безопасности и электробезопасности;</w:t>
            </w:r>
          </w:p>
        </w:tc>
        <w:tc>
          <w:tcPr>
            <w:tcW w:w="26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7BF5E2"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 чтение машиностроительных чертежей;</w:t>
            </w:r>
          </w:p>
          <w:p w14:paraId="3494C78D"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 выбор измерительного инструмента и прибора;</w:t>
            </w:r>
          </w:p>
          <w:p w14:paraId="4AB84E01"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 выполнение расчетов предельных размеров и допусков;</w:t>
            </w:r>
          </w:p>
          <w:p w14:paraId="1B9557C7"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 определение вида посадки;</w:t>
            </w:r>
          </w:p>
          <w:p w14:paraId="4B5537D9"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 графическое определение полей допусков;</w:t>
            </w:r>
          </w:p>
          <w:p w14:paraId="1F4C4F68"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 выбор и применение контрольно-измерительных инструментов и приборов;</w:t>
            </w:r>
          </w:p>
          <w:p w14:paraId="4D8F1EE0" w14:textId="77777777" w:rsidR="009775F5" w:rsidRDefault="009775F5" w:rsidP="009775F5">
            <w:pPr>
              <w:spacing w:after="0" w:line="240" w:lineRule="auto"/>
              <w:ind w:hanging="2"/>
              <w:rPr>
                <w:rFonts w:ascii="Times New Roman" w:hAnsi="Times New Roman"/>
                <w:sz w:val="24"/>
                <w:szCs w:val="24"/>
              </w:rPr>
            </w:pPr>
            <w:r>
              <w:rPr>
                <w:rFonts w:ascii="Times New Roman" w:hAnsi="Times New Roman"/>
                <w:sz w:val="24"/>
                <w:szCs w:val="24"/>
              </w:rPr>
              <w:t>-чтение показаний с инструментов;</w:t>
            </w:r>
          </w:p>
        </w:tc>
        <w:tc>
          <w:tcPr>
            <w:tcW w:w="23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A045E7" w14:textId="77777777" w:rsidR="009775F5" w:rsidRDefault="009775F5" w:rsidP="009775F5">
            <w:pPr>
              <w:spacing w:before="240"/>
              <w:ind w:hanging="2"/>
              <w:rPr>
                <w:rFonts w:ascii="Times New Roman" w:hAnsi="Times New Roman"/>
                <w:sz w:val="24"/>
                <w:szCs w:val="24"/>
              </w:rPr>
            </w:pPr>
            <w:r>
              <w:rPr>
                <w:rFonts w:ascii="Times New Roman" w:hAnsi="Times New Roman"/>
                <w:sz w:val="24"/>
                <w:szCs w:val="24"/>
              </w:rPr>
              <w:t>Оценка выполнения практических работ</w:t>
            </w:r>
          </w:p>
        </w:tc>
      </w:tr>
    </w:tbl>
    <w:p w14:paraId="052A7692" w14:textId="77777777" w:rsidR="004C75DD" w:rsidRDefault="004C75DD"/>
    <w:p w14:paraId="49137B0E" w14:textId="77777777" w:rsidR="00602E6B" w:rsidRPr="00315F34" w:rsidRDefault="004C75DD" w:rsidP="00602E6B">
      <w:r>
        <w:br w:type="page"/>
      </w:r>
      <w:r w:rsidR="00602E6B">
        <w:lastRenderedPageBreak/>
        <w:br w:type="page"/>
      </w:r>
      <w:bookmarkStart w:id="19" w:name="_Hlk98839701"/>
    </w:p>
    <w:bookmarkEnd w:id="19"/>
    <w:p w14:paraId="0B64B4E3" w14:textId="77777777" w:rsidR="00602E6B" w:rsidRDefault="00602E6B" w:rsidP="00602E6B">
      <w:pPr>
        <w:pBdr>
          <w:top w:val="nil"/>
          <w:left w:val="nil"/>
          <w:bottom w:val="nil"/>
          <w:right w:val="nil"/>
          <w:between w:val="nil"/>
        </w:pBdr>
        <w:spacing w:after="60"/>
        <w:ind w:hanging="2"/>
        <w:jc w:val="right"/>
        <w:rPr>
          <w:rFonts w:ascii="Times New Roman" w:hAnsi="Times New Roman"/>
          <w:color w:val="000000"/>
          <w:sz w:val="24"/>
          <w:szCs w:val="24"/>
        </w:rPr>
      </w:pPr>
      <w:r>
        <w:rPr>
          <w:rFonts w:ascii="Times New Roman" w:hAnsi="Times New Roman"/>
          <w:b/>
          <w:color w:val="000000"/>
          <w:sz w:val="24"/>
          <w:szCs w:val="24"/>
        </w:rPr>
        <w:lastRenderedPageBreak/>
        <w:t>Приложение 3.1</w:t>
      </w:r>
    </w:p>
    <w:p w14:paraId="317C120D" w14:textId="77777777" w:rsidR="00602E6B" w:rsidRDefault="00602E6B" w:rsidP="00602E6B">
      <w:pPr>
        <w:pBdr>
          <w:top w:val="nil"/>
          <w:left w:val="nil"/>
          <w:bottom w:val="nil"/>
          <w:right w:val="nil"/>
          <w:between w:val="nil"/>
        </w:pBdr>
        <w:spacing w:after="0"/>
        <w:ind w:hanging="2"/>
        <w:jc w:val="right"/>
        <w:rPr>
          <w:rFonts w:ascii="Times New Roman" w:hAnsi="Times New Roman"/>
          <w:color w:val="000000"/>
          <w:sz w:val="24"/>
          <w:szCs w:val="24"/>
        </w:rPr>
      </w:pPr>
      <w:r>
        <w:rPr>
          <w:rFonts w:ascii="Times New Roman" w:hAnsi="Times New Roman"/>
          <w:color w:val="000000"/>
          <w:sz w:val="24"/>
          <w:szCs w:val="24"/>
        </w:rPr>
        <w:t>к ПООП-П по профессии</w:t>
      </w:r>
      <w:r>
        <w:rPr>
          <w:rFonts w:ascii="Times New Roman" w:hAnsi="Times New Roman"/>
          <w:i/>
          <w:color w:val="000000"/>
          <w:sz w:val="24"/>
          <w:szCs w:val="24"/>
        </w:rPr>
        <w:br/>
      </w:r>
      <w:r w:rsidRPr="00BE3F9B">
        <w:rPr>
          <w:rFonts w:ascii="Times New Roman" w:hAnsi="Times New Roman"/>
          <w:bCs/>
          <w:sz w:val="24"/>
          <w:szCs w:val="24"/>
        </w:rPr>
        <w:t>15.01.34 Фрезеровщик</w:t>
      </w:r>
      <w:r>
        <w:rPr>
          <w:rFonts w:ascii="Times New Roman" w:hAnsi="Times New Roman"/>
          <w:sz w:val="24"/>
          <w:szCs w:val="24"/>
        </w:rPr>
        <w:t xml:space="preserve"> </w:t>
      </w:r>
      <w:r>
        <w:rPr>
          <w:rFonts w:ascii="Times New Roman" w:hAnsi="Times New Roman"/>
          <w:color w:val="000000"/>
          <w:sz w:val="24"/>
          <w:szCs w:val="24"/>
        </w:rPr>
        <w:t>на станках с числовым</w:t>
      </w:r>
    </w:p>
    <w:p w14:paraId="7FCD4F4A" w14:textId="77777777" w:rsidR="00602E6B" w:rsidRDefault="00602E6B" w:rsidP="00602E6B">
      <w:pPr>
        <w:pBdr>
          <w:top w:val="nil"/>
          <w:left w:val="nil"/>
          <w:bottom w:val="nil"/>
          <w:right w:val="nil"/>
          <w:between w:val="nil"/>
        </w:pBdr>
        <w:spacing w:after="0"/>
        <w:ind w:hanging="2"/>
        <w:jc w:val="right"/>
        <w:rPr>
          <w:rFonts w:ascii="Times New Roman" w:hAnsi="Times New Roman"/>
          <w:color w:val="000000"/>
        </w:rPr>
      </w:pPr>
      <w:r>
        <w:rPr>
          <w:rFonts w:ascii="Times New Roman" w:hAnsi="Times New Roman"/>
          <w:color w:val="000000"/>
          <w:sz w:val="24"/>
          <w:szCs w:val="24"/>
        </w:rPr>
        <w:t xml:space="preserve"> программным управлением</w:t>
      </w:r>
    </w:p>
    <w:p w14:paraId="0267D088" w14:textId="77777777" w:rsidR="00602E6B" w:rsidRPr="00315F34" w:rsidRDefault="00602E6B" w:rsidP="00602E6B">
      <w:pPr>
        <w:jc w:val="center"/>
        <w:rPr>
          <w:rFonts w:ascii="Times New Roman" w:hAnsi="Times New Roman"/>
          <w:b/>
          <w:i/>
        </w:rPr>
      </w:pPr>
    </w:p>
    <w:p w14:paraId="63B7B49D" w14:textId="77777777" w:rsidR="00602E6B" w:rsidRDefault="00602E6B" w:rsidP="00602E6B">
      <w:pPr>
        <w:jc w:val="center"/>
        <w:rPr>
          <w:rFonts w:ascii="Times New Roman" w:hAnsi="Times New Roman"/>
          <w:b/>
          <w:i/>
        </w:rPr>
      </w:pPr>
    </w:p>
    <w:p w14:paraId="1998E89F" w14:textId="77777777" w:rsidR="00602E6B" w:rsidRDefault="00602E6B" w:rsidP="00602E6B">
      <w:pPr>
        <w:jc w:val="center"/>
        <w:rPr>
          <w:rFonts w:ascii="Times New Roman" w:hAnsi="Times New Roman"/>
          <w:b/>
          <w:i/>
        </w:rPr>
      </w:pPr>
    </w:p>
    <w:p w14:paraId="1A20D05D" w14:textId="77777777" w:rsidR="00602E6B" w:rsidRPr="00315F34" w:rsidRDefault="00602E6B" w:rsidP="00602E6B">
      <w:pPr>
        <w:jc w:val="center"/>
        <w:rPr>
          <w:rFonts w:ascii="Times New Roman" w:hAnsi="Times New Roman"/>
          <w:b/>
          <w:i/>
        </w:rPr>
      </w:pPr>
    </w:p>
    <w:p w14:paraId="77E646E4" w14:textId="77777777" w:rsidR="00602E6B" w:rsidRPr="00315F34" w:rsidRDefault="00602E6B" w:rsidP="00602E6B">
      <w:pPr>
        <w:jc w:val="center"/>
        <w:rPr>
          <w:rFonts w:ascii="Times New Roman" w:hAnsi="Times New Roman"/>
          <w:b/>
          <w:i/>
        </w:rPr>
      </w:pPr>
    </w:p>
    <w:p w14:paraId="646B7EA0" w14:textId="77777777" w:rsidR="00822598" w:rsidRDefault="00822598" w:rsidP="00822598">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РАБОЧАЯ ПРОГРАММА МЕЖДИСЦИПЛИНАРНОГО МОДУЛЯ</w:t>
      </w:r>
    </w:p>
    <w:p w14:paraId="0AE5A941" w14:textId="77777777" w:rsidR="00822598" w:rsidRDefault="00822598" w:rsidP="00822598">
      <w:pPr>
        <w:pBdr>
          <w:top w:val="nil"/>
          <w:left w:val="nil"/>
          <w:bottom w:val="nil"/>
          <w:right w:val="nil"/>
          <w:between w:val="nil"/>
        </w:pBdr>
        <w:ind w:hanging="2"/>
        <w:jc w:val="center"/>
        <w:rPr>
          <w:rFonts w:ascii="Times New Roman" w:hAnsi="Times New Roman"/>
          <w:color w:val="000000"/>
          <w:sz w:val="24"/>
          <w:szCs w:val="24"/>
          <w:u w:val="single"/>
        </w:rPr>
      </w:pPr>
      <w:r w:rsidRPr="003D52F3">
        <w:rPr>
          <w:rFonts w:ascii="Times New Roman" w:hAnsi="Times New Roman"/>
          <w:b/>
          <w:color w:val="000000"/>
          <w:sz w:val="24"/>
          <w:szCs w:val="24"/>
        </w:rPr>
        <w:t xml:space="preserve">МДМ.01 </w:t>
      </w:r>
      <w:r>
        <w:rPr>
          <w:rFonts w:ascii="Times New Roman" w:hAnsi="Times New Roman"/>
          <w:b/>
          <w:color w:val="000000"/>
          <w:sz w:val="24"/>
          <w:szCs w:val="24"/>
        </w:rPr>
        <w:t>Основы технологий изготовления деталей</w:t>
      </w:r>
    </w:p>
    <w:p w14:paraId="4A0BA909" w14:textId="473DBF75" w:rsidR="00602E6B" w:rsidRDefault="00602E6B" w:rsidP="00602E6B">
      <w:pPr>
        <w:spacing w:after="0"/>
        <w:jc w:val="center"/>
        <w:rPr>
          <w:rFonts w:ascii="Times New Roman" w:hAnsi="Times New Roman"/>
          <w:b/>
          <w:iCs/>
          <w:sz w:val="24"/>
          <w:szCs w:val="24"/>
        </w:rPr>
      </w:pPr>
      <w:r>
        <w:rPr>
          <w:rFonts w:ascii="Times New Roman" w:hAnsi="Times New Roman"/>
          <w:b/>
          <w:iCs/>
          <w:sz w:val="24"/>
          <w:szCs w:val="24"/>
        </w:rPr>
        <w:t>ОП. 02 ОСНОВЫ МАТЕРИАЛОВЕДЕНИЯ</w:t>
      </w:r>
    </w:p>
    <w:p w14:paraId="3C608813" w14:textId="77777777" w:rsidR="00602E6B" w:rsidRDefault="00602E6B" w:rsidP="00602E6B">
      <w:pPr>
        <w:spacing w:after="0"/>
        <w:jc w:val="center"/>
        <w:rPr>
          <w:rFonts w:ascii="Times New Roman" w:hAnsi="Times New Roman"/>
          <w:b/>
          <w:iCs/>
          <w:sz w:val="24"/>
          <w:szCs w:val="24"/>
        </w:rPr>
      </w:pPr>
    </w:p>
    <w:p w14:paraId="682F08C1" w14:textId="77777777" w:rsidR="00602E6B" w:rsidRDefault="00602E6B" w:rsidP="00602E6B">
      <w:pPr>
        <w:pBdr>
          <w:top w:val="nil"/>
          <w:left w:val="nil"/>
          <w:bottom w:val="nil"/>
          <w:right w:val="nil"/>
          <w:between w:val="nil"/>
        </w:pBdr>
        <w:ind w:hanging="2"/>
        <w:jc w:val="center"/>
        <w:rPr>
          <w:rFonts w:ascii="Times New Roman" w:hAnsi="Times New Roman"/>
          <w:color w:val="000000"/>
        </w:rPr>
      </w:pPr>
    </w:p>
    <w:p w14:paraId="6F6FB897" w14:textId="77777777" w:rsidR="00602E6B" w:rsidRPr="006F223D" w:rsidRDefault="00602E6B" w:rsidP="00602E6B">
      <w:pPr>
        <w:spacing w:after="0"/>
        <w:jc w:val="center"/>
        <w:rPr>
          <w:rFonts w:ascii="Times New Roman" w:hAnsi="Times New Roman"/>
          <w:b/>
          <w:iCs/>
          <w:sz w:val="24"/>
          <w:szCs w:val="24"/>
        </w:rPr>
      </w:pPr>
    </w:p>
    <w:p w14:paraId="2C0968F3" w14:textId="77777777" w:rsidR="00602E6B" w:rsidRPr="00315F34" w:rsidRDefault="00602E6B" w:rsidP="00602E6B">
      <w:pPr>
        <w:jc w:val="center"/>
        <w:rPr>
          <w:rFonts w:ascii="Times New Roman" w:hAnsi="Times New Roman"/>
          <w:b/>
          <w:i/>
        </w:rPr>
      </w:pPr>
    </w:p>
    <w:p w14:paraId="000C01EE" w14:textId="77777777" w:rsidR="00602E6B" w:rsidRDefault="00602E6B" w:rsidP="00602E6B">
      <w:pPr>
        <w:rPr>
          <w:rFonts w:ascii="Times New Roman" w:hAnsi="Times New Roman"/>
          <w:b/>
          <w:i/>
        </w:rPr>
      </w:pPr>
    </w:p>
    <w:p w14:paraId="67B2BE28" w14:textId="77777777" w:rsidR="00602E6B" w:rsidRDefault="00602E6B" w:rsidP="00602E6B">
      <w:pPr>
        <w:rPr>
          <w:rFonts w:ascii="Times New Roman" w:hAnsi="Times New Roman"/>
          <w:b/>
          <w:i/>
        </w:rPr>
      </w:pPr>
    </w:p>
    <w:p w14:paraId="4F35F54D" w14:textId="77777777" w:rsidR="00602E6B" w:rsidRDefault="00602E6B" w:rsidP="00602E6B">
      <w:pPr>
        <w:rPr>
          <w:rFonts w:ascii="Times New Roman" w:hAnsi="Times New Roman"/>
          <w:b/>
          <w:i/>
        </w:rPr>
      </w:pPr>
    </w:p>
    <w:p w14:paraId="64105A3F" w14:textId="77777777" w:rsidR="00602E6B" w:rsidRDefault="00602E6B" w:rsidP="00602E6B">
      <w:pPr>
        <w:rPr>
          <w:rFonts w:ascii="Times New Roman" w:hAnsi="Times New Roman"/>
          <w:b/>
          <w:i/>
        </w:rPr>
      </w:pPr>
    </w:p>
    <w:p w14:paraId="62630378" w14:textId="77777777" w:rsidR="00602E6B" w:rsidRDefault="00602E6B" w:rsidP="00602E6B">
      <w:pPr>
        <w:rPr>
          <w:rFonts w:ascii="Times New Roman" w:hAnsi="Times New Roman"/>
          <w:b/>
          <w:i/>
        </w:rPr>
      </w:pPr>
    </w:p>
    <w:p w14:paraId="0B88F19B" w14:textId="77777777" w:rsidR="00602E6B" w:rsidRDefault="00602E6B" w:rsidP="00602E6B">
      <w:pPr>
        <w:rPr>
          <w:rFonts w:ascii="Times New Roman" w:hAnsi="Times New Roman"/>
          <w:b/>
          <w:i/>
        </w:rPr>
      </w:pPr>
    </w:p>
    <w:p w14:paraId="1FA98713" w14:textId="77777777" w:rsidR="00602E6B" w:rsidRDefault="00602E6B" w:rsidP="00602E6B">
      <w:pPr>
        <w:rPr>
          <w:rFonts w:ascii="Times New Roman" w:hAnsi="Times New Roman"/>
          <w:b/>
          <w:i/>
        </w:rPr>
      </w:pPr>
    </w:p>
    <w:p w14:paraId="45AFAD7B" w14:textId="77777777" w:rsidR="00602E6B" w:rsidRPr="00315F34" w:rsidRDefault="00602E6B" w:rsidP="00602E6B">
      <w:pPr>
        <w:rPr>
          <w:rFonts w:ascii="Times New Roman" w:hAnsi="Times New Roman"/>
          <w:b/>
          <w:i/>
        </w:rPr>
      </w:pPr>
    </w:p>
    <w:p w14:paraId="7F9F2FC1" w14:textId="77777777" w:rsidR="00602E6B" w:rsidRPr="00315F34" w:rsidRDefault="00602E6B" w:rsidP="00602E6B">
      <w:pPr>
        <w:rPr>
          <w:rFonts w:ascii="Times New Roman" w:hAnsi="Times New Roman"/>
          <w:b/>
          <w:i/>
        </w:rPr>
      </w:pPr>
    </w:p>
    <w:p w14:paraId="18F80AC8" w14:textId="77777777" w:rsidR="00602E6B" w:rsidRPr="00315F34" w:rsidRDefault="00602E6B" w:rsidP="00602E6B">
      <w:pPr>
        <w:rPr>
          <w:rFonts w:ascii="Times New Roman" w:hAnsi="Times New Roman"/>
          <w:b/>
          <w:i/>
        </w:rPr>
      </w:pPr>
    </w:p>
    <w:p w14:paraId="7EC2644F" w14:textId="77777777" w:rsidR="00602E6B" w:rsidRPr="00315F34" w:rsidRDefault="00602E6B" w:rsidP="00602E6B">
      <w:pPr>
        <w:rPr>
          <w:rFonts w:ascii="Times New Roman" w:hAnsi="Times New Roman"/>
          <w:b/>
          <w:i/>
        </w:rPr>
      </w:pPr>
    </w:p>
    <w:p w14:paraId="028F19BF" w14:textId="77777777" w:rsidR="00602E6B" w:rsidRPr="00315F34" w:rsidRDefault="00602E6B" w:rsidP="00602E6B">
      <w:pPr>
        <w:rPr>
          <w:rFonts w:ascii="Times New Roman" w:hAnsi="Times New Roman"/>
          <w:b/>
          <w:i/>
        </w:rPr>
      </w:pPr>
    </w:p>
    <w:p w14:paraId="46DB6F5B" w14:textId="77777777" w:rsidR="00602E6B" w:rsidRPr="00315F34" w:rsidRDefault="00602E6B" w:rsidP="00602E6B">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6B4BCE06" w14:textId="77777777" w:rsidR="00602E6B" w:rsidRPr="00315F34" w:rsidRDefault="00602E6B" w:rsidP="00602E6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02E6B" w:rsidRPr="00315F34" w14:paraId="37A32275" w14:textId="77777777" w:rsidTr="00D83551">
        <w:tc>
          <w:tcPr>
            <w:tcW w:w="7501" w:type="dxa"/>
          </w:tcPr>
          <w:p w14:paraId="562BB676" w14:textId="77777777" w:rsidR="00602E6B" w:rsidRPr="00315F34" w:rsidRDefault="00602E6B" w:rsidP="00D83551">
            <w:pPr>
              <w:numPr>
                <w:ilvl w:val="0"/>
                <w:numId w:val="4"/>
              </w:numPr>
              <w:tabs>
                <w:tab w:val="num" w:pos="64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603B77D" w14:textId="77777777" w:rsidR="00602E6B" w:rsidRPr="00315F34" w:rsidRDefault="00602E6B" w:rsidP="00D83551">
            <w:pPr>
              <w:rPr>
                <w:rFonts w:ascii="Times New Roman" w:hAnsi="Times New Roman"/>
                <w:b/>
                <w:sz w:val="24"/>
                <w:szCs w:val="24"/>
              </w:rPr>
            </w:pPr>
          </w:p>
        </w:tc>
      </w:tr>
      <w:tr w:rsidR="00602E6B" w:rsidRPr="00315F34" w14:paraId="1AAAC1B1" w14:textId="77777777" w:rsidTr="00D83551">
        <w:tc>
          <w:tcPr>
            <w:tcW w:w="7501" w:type="dxa"/>
          </w:tcPr>
          <w:p w14:paraId="086DB980" w14:textId="77777777" w:rsidR="00602E6B" w:rsidRPr="00315F34" w:rsidRDefault="00602E6B" w:rsidP="00D83551">
            <w:pPr>
              <w:numPr>
                <w:ilvl w:val="0"/>
                <w:numId w:val="4"/>
              </w:numPr>
              <w:tabs>
                <w:tab w:val="num" w:pos="644"/>
              </w:tabs>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472128D" w14:textId="77777777" w:rsidR="00602E6B" w:rsidRPr="00315F34" w:rsidRDefault="00602E6B" w:rsidP="00D83551">
            <w:pPr>
              <w:numPr>
                <w:ilvl w:val="0"/>
                <w:numId w:val="4"/>
              </w:numPr>
              <w:tabs>
                <w:tab w:val="num" w:pos="644"/>
              </w:tabs>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73EAE1F" w14:textId="77777777" w:rsidR="00602E6B" w:rsidRPr="00315F34" w:rsidRDefault="00602E6B" w:rsidP="00D83551">
            <w:pPr>
              <w:ind w:left="644"/>
              <w:rPr>
                <w:rFonts w:ascii="Times New Roman" w:hAnsi="Times New Roman"/>
                <w:b/>
                <w:sz w:val="24"/>
                <w:szCs w:val="24"/>
              </w:rPr>
            </w:pPr>
          </w:p>
        </w:tc>
      </w:tr>
      <w:tr w:rsidR="00602E6B" w:rsidRPr="00315F34" w14:paraId="0E5CF4EB" w14:textId="77777777" w:rsidTr="00D83551">
        <w:tc>
          <w:tcPr>
            <w:tcW w:w="7501" w:type="dxa"/>
          </w:tcPr>
          <w:p w14:paraId="23D56264" w14:textId="77777777" w:rsidR="00602E6B" w:rsidRPr="00315F34" w:rsidRDefault="00602E6B" w:rsidP="00D83551">
            <w:pPr>
              <w:numPr>
                <w:ilvl w:val="0"/>
                <w:numId w:val="4"/>
              </w:numPr>
              <w:tabs>
                <w:tab w:val="num" w:pos="644"/>
              </w:tabs>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C2C6DEB" w14:textId="77777777" w:rsidR="00602E6B" w:rsidRPr="00315F34" w:rsidRDefault="00602E6B" w:rsidP="00D83551">
            <w:pPr>
              <w:suppressAutoHyphens/>
              <w:rPr>
                <w:rFonts w:ascii="Times New Roman" w:hAnsi="Times New Roman"/>
                <w:b/>
                <w:sz w:val="24"/>
                <w:szCs w:val="24"/>
              </w:rPr>
            </w:pPr>
          </w:p>
        </w:tc>
        <w:tc>
          <w:tcPr>
            <w:tcW w:w="1854" w:type="dxa"/>
          </w:tcPr>
          <w:p w14:paraId="5F81B72C" w14:textId="77777777" w:rsidR="00602E6B" w:rsidRPr="00315F34" w:rsidRDefault="00602E6B" w:rsidP="00D83551">
            <w:pPr>
              <w:rPr>
                <w:rFonts w:ascii="Times New Roman" w:hAnsi="Times New Roman"/>
                <w:b/>
                <w:sz w:val="24"/>
                <w:szCs w:val="24"/>
              </w:rPr>
            </w:pPr>
          </w:p>
        </w:tc>
      </w:tr>
    </w:tbl>
    <w:p w14:paraId="1F2C9E5C" w14:textId="77777777" w:rsidR="00602E6B" w:rsidRPr="00315F34" w:rsidRDefault="00602E6B" w:rsidP="00602E6B">
      <w:pPr>
        <w:numPr>
          <w:ilvl w:val="0"/>
          <w:numId w:val="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DC3F1BD" w14:textId="77777777" w:rsidR="00602E6B" w:rsidRPr="00315F34" w:rsidRDefault="00602E6B" w:rsidP="00602E6B">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Основы материаловедения</w:t>
      </w:r>
      <w:r w:rsidRPr="00315F34">
        <w:rPr>
          <w:rFonts w:ascii="Times New Roman" w:hAnsi="Times New Roman"/>
          <w:b/>
          <w:sz w:val="24"/>
          <w:szCs w:val="24"/>
        </w:rPr>
        <w:t>»</w:t>
      </w:r>
    </w:p>
    <w:p w14:paraId="311D899F" w14:textId="77777777" w:rsidR="00602E6B" w:rsidRPr="00315F34" w:rsidRDefault="00602E6B" w:rsidP="0060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53567CF" w14:textId="77777777" w:rsidR="00602E6B" w:rsidRPr="00455040" w:rsidRDefault="00602E6B" w:rsidP="00602E6B">
      <w:pPr>
        <w:pBdr>
          <w:top w:val="nil"/>
          <w:left w:val="nil"/>
          <w:bottom w:val="nil"/>
          <w:right w:val="nil"/>
          <w:between w:val="nil"/>
        </w:pBdr>
        <w:spacing w:after="0"/>
        <w:ind w:firstLine="709"/>
        <w:jc w:val="both"/>
        <w:rPr>
          <w:rFonts w:ascii="Times New Roman" w:hAnsi="Times New Roman"/>
          <w:color w:val="000000"/>
        </w:rPr>
      </w:pPr>
      <w:r w:rsidRPr="00C06538">
        <w:rPr>
          <w:rFonts w:ascii="Times New Roman" w:hAnsi="Times New Roman"/>
          <w:sz w:val="24"/>
          <w:szCs w:val="24"/>
        </w:rPr>
        <w:t xml:space="preserve">Учебная дисциплина </w:t>
      </w:r>
      <w:r w:rsidRPr="00B30AF1">
        <w:rPr>
          <w:rFonts w:ascii="Times New Roman" w:hAnsi="Times New Roman"/>
          <w:sz w:val="24"/>
          <w:szCs w:val="24"/>
        </w:rPr>
        <w:t>«Основы материаловедения</w:t>
      </w:r>
      <w:r w:rsidRPr="00C06538">
        <w:rPr>
          <w:rFonts w:ascii="Times New Roman" w:hAnsi="Times New Roman"/>
          <w:sz w:val="24"/>
          <w:szCs w:val="24"/>
        </w:rPr>
        <w:t xml:space="preserve">» 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междисциплинарного модуля «МДМ.01 Основы технологий изготовления деталей» обязательного профессионального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w:t>
      </w:r>
      <w:r>
        <w:rPr>
          <w:rFonts w:ascii="Times New Roman" w:hAnsi="Times New Roman"/>
          <w:color w:val="000000"/>
          <w:sz w:val="24"/>
          <w:szCs w:val="24"/>
        </w:rPr>
        <w:t xml:space="preserve"> по профессии</w:t>
      </w:r>
      <w:r>
        <w:rPr>
          <w:rFonts w:ascii="Times New Roman" w:hAnsi="Times New Roman"/>
          <w:b/>
          <w:color w:val="000000"/>
          <w:sz w:val="24"/>
          <w:szCs w:val="24"/>
        </w:rPr>
        <w:t xml:space="preserve"> </w:t>
      </w:r>
      <w:r w:rsidRPr="00BE3F9B">
        <w:rPr>
          <w:rFonts w:ascii="Times New Roman" w:hAnsi="Times New Roman"/>
          <w:bCs/>
          <w:sz w:val="24"/>
          <w:szCs w:val="24"/>
        </w:rPr>
        <w:t>15.01.34 Фрезеровщик</w:t>
      </w:r>
      <w:r>
        <w:rPr>
          <w:rFonts w:ascii="Times New Roman" w:hAnsi="Times New Roman"/>
          <w:color w:val="000000"/>
          <w:sz w:val="24"/>
          <w:szCs w:val="24"/>
        </w:rPr>
        <w:t xml:space="preserve"> на станках с числовым программным управлением.</w:t>
      </w:r>
    </w:p>
    <w:p w14:paraId="7CDC623D" w14:textId="77777777" w:rsidR="00602E6B" w:rsidRPr="00315F34" w:rsidRDefault="00602E6B" w:rsidP="00602E6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02, 03, 0 5, 6</w:t>
      </w:r>
    </w:p>
    <w:p w14:paraId="2DB1A989" w14:textId="77777777" w:rsidR="00602E6B" w:rsidRPr="00315F34" w:rsidRDefault="00602E6B" w:rsidP="0060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3C1AB7D" w14:textId="77777777" w:rsidR="00602E6B" w:rsidRPr="00315F34" w:rsidRDefault="00602E6B" w:rsidP="00602E6B">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7DC8F2A" w14:textId="77777777" w:rsidR="00602E6B" w:rsidRPr="00315F34" w:rsidRDefault="00602E6B" w:rsidP="00602E6B">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02E6B" w:rsidRPr="00315F34" w14:paraId="7ED5556F" w14:textId="77777777" w:rsidTr="00D83551">
        <w:trPr>
          <w:trHeight w:val="649"/>
        </w:trPr>
        <w:tc>
          <w:tcPr>
            <w:tcW w:w="1589" w:type="dxa"/>
            <w:hideMark/>
          </w:tcPr>
          <w:p w14:paraId="336CECF0" w14:textId="77777777" w:rsidR="00602E6B" w:rsidRPr="00315F34" w:rsidRDefault="00602E6B" w:rsidP="00D8355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74CA933E" w14:textId="77777777" w:rsidR="00602E6B" w:rsidRPr="00315F34" w:rsidRDefault="00602E6B" w:rsidP="00D8355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1A7FAC7C" w14:textId="77777777" w:rsidR="00602E6B" w:rsidRPr="00315F34" w:rsidRDefault="00602E6B" w:rsidP="00D8355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2F08C75F" w14:textId="77777777" w:rsidR="00602E6B" w:rsidRPr="00315F34" w:rsidRDefault="00602E6B" w:rsidP="00D83551">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02E6B" w:rsidRPr="00315F34" w14:paraId="18B8E53C" w14:textId="77777777" w:rsidTr="00D83551">
        <w:trPr>
          <w:trHeight w:val="212"/>
        </w:trPr>
        <w:tc>
          <w:tcPr>
            <w:tcW w:w="1589" w:type="dxa"/>
          </w:tcPr>
          <w:p w14:paraId="593B7FEE" w14:textId="77777777" w:rsidR="00602E6B" w:rsidRDefault="00602E6B" w:rsidP="00D83551">
            <w:pPr>
              <w:suppressAutoHyphens/>
              <w:spacing w:after="0" w:line="240" w:lineRule="auto"/>
              <w:rPr>
                <w:rFonts w:ascii="Times New Roman" w:hAnsi="Times New Roman"/>
                <w:sz w:val="24"/>
                <w:szCs w:val="24"/>
              </w:rPr>
            </w:pPr>
            <w:r>
              <w:rPr>
                <w:rFonts w:ascii="Times New Roman" w:hAnsi="Times New Roman"/>
                <w:sz w:val="24"/>
                <w:szCs w:val="24"/>
              </w:rPr>
              <w:t>ПК 3.1</w:t>
            </w:r>
          </w:p>
          <w:p w14:paraId="5AA7A9FF" w14:textId="77777777" w:rsidR="00602E6B" w:rsidRDefault="00602E6B" w:rsidP="00D83551">
            <w:pPr>
              <w:suppressAutoHyphens/>
              <w:spacing w:after="0" w:line="240" w:lineRule="auto"/>
              <w:rPr>
                <w:rFonts w:ascii="Times New Roman" w:hAnsi="Times New Roman"/>
                <w:sz w:val="24"/>
                <w:szCs w:val="24"/>
              </w:rPr>
            </w:pPr>
            <w:r>
              <w:rPr>
                <w:rFonts w:ascii="Times New Roman" w:hAnsi="Times New Roman"/>
                <w:sz w:val="24"/>
                <w:szCs w:val="24"/>
              </w:rPr>
              <w:t xml:space="preserve">ПК </w:t>
            </w:r>
            <w:r w:rsidRPr="00227392">
              <w:rPr>
                <w:rFonts w:ascii="Times New Roman" w:hAnsi="Times New Roman"/>
                <w:sz w:val="24"/>
                <w:szCs w:val="24"/>
              </w:rPr>
              <w:t>3.2</w:t>
            </w:r>
          </w:p>
          <w:p w14:paraId="6D3181FD" w14:textId="77777777" w:rsidR="00602E6B" w:rsidRDefault="00602E6B" w:rsidP="00D83551">
            <w:pPr>
              <w:suppressAutoHyphens/>
              <w:spacing w:after="0" w:line="240" w:lineRule="auto"/>
              <w:rPr>
                <w:rFonts w:ascii="Times New Roman" w:hAnsi="Times New Roman"/>
                <w:sz w:val="24"/>
                <w:szCs w:val="24"/>
              </w:rPr>
            </w:pPr>
            <w:r>
              <w:rPr>
                <w:rFonts w:ascii="Times New Roman" w:hAnsi="Times New Roman"/>
                <w:sz w:val="24"/>
                <w:szCs w:val="24"/>
              </w:rPr>
              <w:t>ПК 3.3</w:t>
            </w:r>
          </w:p>
          <w:p w14:paraId="1F54A566" w14:textId="77777777" w:rsidR="00602E6B" w:rsidRDefault="00602E6B" w:rsidP="00D83551">
            <w:pPr>
              <w:pStyle w:val="ConsPlusNormal"/>
              <w:rPr>
                <w:rFonts w:ascii="Times New Roman" w:hAnsi="Times New Roman" w:cs="Times New Roman"/>
                <w:sz w:val="24"/>
                <w:szCs w:val="24"/>
              </w:rPr>
            </w:pPr>
            <w:r w:rsidRPr="00227392">
              <w:rPr>
                <w:rFonts w:ascii="Times New Roman" w:hAnsi="Times New Roman" w:cs="Times New Roman"/>
                <w:sz w:val="24"/>
                <w:szCs w:val="24"/>
              </w:rPr>
              <w:t xml:space="preserve">ОК </w:t>
            </w:r>
            <w:r>
              <w:rPr>
                <w:rFonts w:ascii="Times New Roman" w:hAnsi="Times New Roman" w:cs="Times New Roman"/>
                <w:sz w:val="24"/>
                <w:szCs w:val="24"/>
              </w:rPr>
              <w:t>02</w:t>
            </w:r>
          </w:p>
          <w:p w14:paraId="0D59EF7B" w14:textId="77777777" w:rsidR="00602E6B" w:rsidRDefault="00602E6B" w:rsidP="00D83551">
            <w:pPr>
              <w:pStyle w:val="ConsPlusNormal"/>
              <w:rPr>
                <w:rFonts w:ascii="Times New Roman" w:hAnsi="Times New Roman" w:cs="Times New Roman"/>
                <w:sz w:val="24"/>
                <w:szCs w:val="24"/>
              </w:rPr>
            </w:pPr>
            <w:r>
              <w:rPr>
                <w:rFonts w:ascii="Times New Roman" w:hAnsi="Times New Roman" w:cs="Times New Roman"/>
                <w:sz w:val="24"/>
                <w:szCs w:val="24"/>
              </w:rPr>
              <w:t>ОК 03</w:t>
            </w:r>
          </w:p>
          <w:p w14:paraId="4E4508B7" w14:textId="77777777" w:rsidR="00602E6B" w:rsidRPr="00227392" w:rsidRDefault="00602E6B" w:rsidP="00D83551">
            <w:pPr>
              <w:pStyle w:val="ConsPlusNormal"/>
              <w:rPr>
                <w:rFonts w:ascii="Times New Roman" w:hAnsi="Times New Roman" w:cs="Times New Roman"/>
                <w:sz w:val="24"/>
                <w:szCs w:val="24"/>
              </w:rPr>
            </w:pPr>
            <w:r>
              <w:rPr>
                <w:rFonts w:ascii="Times New Roman" w:hAnsi="Times New Roman" w:cs="Times New Roman"/>
                <w:sz w:val="24"/>
                <w:szCs w:val="24"/>
              </w:rPr>
              <w:t>ОК 05</w:t>
            </w:r>
          </w:p>
          <w:p w14:paraId="496C35D0" w14:textId="77777777" w:rsidR="00602E6B" w:rsidRPr="00227392" w:rsidRDefault="00602E6B" w:rsidP="00D83551">
            <w:pPr>
              <w:suppressAutoHyphens/>
              <w:spacing w:after="0" w:line="240" w:lineRule="auto"/>
              <w:rPr>
                <w:rFonts w:ascii="Times New Roman" w:hAnsi="Times New Roman"/>
                <w:i/>
                <w:sz w:val="24"/>
                <w:szCs w:val="24"/>
              </w:rPr>
            </w:pPr>
          </w:p>
        </w:tc>
        <w:tc>
          <w:tcPr>
            <w:tcW w:w="3764" w:type="dxa"/>
          </w:tcPr>
          <w:p w14:paraId="57594487" w14:textId="77777777" w:rsidR="00602E6B" w:rsidRDefault="00602E6B" w:rsidP="00D83551">
            <w:pPr>
              <w:suppressAutoHyphens/>
              <w:spacing w:after="0" w:line="240" w:lineRule="auto"/>
              <w:rPr>
                <w:rFonts w:ascii="Times New Roman" w:hAnsi="Times New Roman"/>
                <w:sz w:val="24"/>
                <w:szCs w:val="24"/>
              </w:rPr>
            </w:pPr>
            <w:r>
              <w:rPr>
                <w:rFonts w:ascii="Times New Roman" w:hAnsi="Times New Roman"/>
                <w:sz w:val="24"/>
                <w:szCs w:val="24"/>
              </w:rPr>
              <w:t>У 3.1.</w:t>
            </w:r>
            <w:r>
              <w:rPr>
                <w:rFonts w:ascii="Times New Roman" w:hAnsi="Times New Roman"/>
              </w:rPr>
              <w:t>осуществлять подготовку к работе и обслуживание рабочего места токаря-расточника в соответствии с требованиями охраны труда, производственной санитарии, пожарной безопасности и электробезопасности</w:t>
            </w:r>
          </w:p>
          <w:p w14:paraId="16A6D253" w14:textId="77777777" w:rsidR="00602E6B" w:rsidRDefault="00602E6B" w:rsidP="00D83551">
            <w:pPr>
              <w:suppressAutoHyphens/>
              <w:spacing w:after="0" w:line="240" w:lineRule="auto"/>
              <w:rPr>
                <w:rFonts w:ascii="Times New Roman" w:hAnsi="Times New Roman"/>
              </w:rPr>
            </w:pPr>
            <w:r>
              <w:rPr>
                <w:rFonts w:ascii="Times New Roman" w:hAnsi="Times New Roman"/>
                <w:sz w:val="24"/>
                <w:szCs w:val="24"/>
              </w:rPr>
              <w:t>У 3</w:t>
            </w:r>
            <w:r w:rsidRPr="00DE57C3">
              <w:rPr>
                <w:rFonts w:ascii="Times New Roman" w:hAnsi="Times New Roman"/>
                <w:sz w:val="24"/>
                <w:szCs w:val="24"/>
              </w:rPr>
              <w:t>.2.</w:t>
            </w:r>
            <w:r>
              <w:rPr>
                <w:rFonts w:ascii="Times New Roman" w:hAnsi="Times New Roman"/>
              </w:rPr>
              <w:t xml:space="preserve"> выбирать и подготавливать к работе универсальные, специальные приспособления, режущий и контрольно-измерительный инструмент</w:t>
            </w:r>
          </w:p>
          <w:p w14:paraId="18DF877B" w14:textId="77777777" w:rsidR="00602E6B" w:rsidRDefault="00602E6B" w:rsidP="00D83551">
            <w:pPr>
              <w:suppressAutoHyphens/>
              <w:spacing w:after="0" w:line="240" w:lineRule="auto"/>
              <w:rPr>
                <w:rFonts w:ascii="Times New Roman" w:hAnsi="Times New Roman"/>
              </w:rPr>
            </w:pPr>
            <w:r>
              <w:rPr>
                <w:rFonts w:ascii="Times New Roman" w:hAnsi="Times New Roman"/>
              </w:rPr>
              <w:t xml:space="preserve">У 3.2.02 </w:t>
            </w:r>
            <w:r w:rsidRPr="00DE57C3">
              <w:rPr>
                <w:rFonts w:ascii="Times New Roman" w:hAnsi="Times New Roman"/>
              </w:rPr>
              <w:t>производить межремонтное обслуживание электродвигателей</w:t>
            </w:r>
          </w:p>
          <w:p w14:paraId="525D3E8B" w14:textId="77777777" w:rsidR="00602E6B" w:rsidRDefault="00602E6B" w:rsidP="00D83551">
            <w:pPr>
              <w:suppressAutoHyphens/>
              <w:spacing w:after="0" w:line="240" w:lineRule="auto"/>
              <w:rPr>
                <w:rFonts w:ascii="Times New Roman" w:hAnsi="Times New Roman"/>
              </w:rPr>
            </w:pPr>
            <w:r>
              <w:rPr>
                <w:rFonts w:ascii="Times New Roman" w:hAnsi="Times New Roman"/>
                <w:sz w:val="24"/>
                <w:szCs w:val="24"/>
              </w:rPr>
              <w:t>У 3.3</w:t>
            </w:r>
            <w:r w:rsidRPr="00DE57C3">
              <w:rPr>
                <w:rFonts w:ascii="Times New Roman" w:hAnsi="Times New Roman"/>
                <w:sz w:val="24"/>
                <w:szCs w:val="24"/>
              </w:rPr>
              <w:t>.01</w:t>
            </w:r>
            <w:r>
              <w:rPr>
                <w:rFonts w:ascii="Times New Roman" w:hAnsi="Times New Roman"/>
                <w:sz w:val="24"/>
                <w:szCs w:val="24"/>
              </w:rPr>
              <w:t xml:space="preserve"> </w:t>
            </w:r>
            <w:r w:rsidRPr="00DE57C3">
              <w:rPr>
                <w:rFonts w:ascii="Times New Roman" w:hAnsi="Times New Roman"/>
              </w:rPr>
              <w:t>устранять неполадки электрооборудования во время межремонтного цикла</w:t>
            </w:r>
          </w:p>
          <w:p w14:paraId="5E353190" w14:textId="77777777" w:rsidR="00602E6B" w:rsidRPr="0062601E" w:rsidRDefault="00602E6B" w:rsidP="00D83551">
            <w:pPr>
              <w:suppressAutoHyphens/>
              <w:spacing w:after="0" w:line="240" w:lineRule="auto"/>
              <w:rPr>
                <w:rFonts w:ascii="Times New Roman" w:hAnsi="Times New Roman"/>
              </w:rPr>
            </w:pPr>
          </w:p>
        </w:tc>
        <w:tc>
          <w:tcPr>
            <w:tcW w:w="3895" w:type="dxa"/>
          </w:tcPr>
          <w:p w14:paraId="39BB3DB3" w14:textId="77777777" w:rsidR="00602E6B" w:rsidRDefault="00602E6B" w:rsidP="00D83551">
            <w:pPr>
              <w:suppressAutoHyphens/>
              <w:spacing w:after="0" w:line="240" w:lineRule="auto"/>
              <w:rPr>
                <w:rFonts w:ascii="Times New Roman" w:hAnsi="Times New Roman"/>
              </w:rPr>
            </w:pPr>
            <w:r>
              <w:rPr>
                <w:rFonts w:ascii="Times New Roman" w:hAnsi="Times New Roman"/>
              </w:rPr>
              <w:t>З 3.1.01 правила подготовки к работе и содержания рабочих мест токаря-расточника, требования охраны труда, производственной санитарии, пожарной безопасности и электробезопасности</w:t>
            </w:r>
          </w:p>
          <w:p w14:paraId="5F3AD471" w14:textId="77777777" w:rsidR="00602E6B" w:rsidRDefault="00602E6B" w:rsidP="00D83551">
            <w:pPr>
              <w:suppressAutoHyphens/>
              <w:spacing w:after="0" w:line="240" w:lineRule="auto"/>
              <w:rPr>
                <w:rFonts w:ascii="Times New Roman" w:hAnsi="Times New Roman"/>
                <w:color w:val="000000"/>
                <w:sz w:val="24"/>
                <w:szCs w:val="24"/>
              </w:rPr>
            </w:pPr>
            <w:r>
              <w:rPr>
                <w:rFonts w:ascii="Times New Roman" w:hAnsi="Times New Roman"/>
              </w:rPr>
              <w:t>З 3.2.01</w:t>
            </w:r>
            <w:r>
              <w:rPr>
                <w:rFonts w:ascii="Times New Roman" w:hAnsi="Times New Roman"/>
                <w:color w:val="000000"/>
                <w:sz w:val="24"/>
                <w:szCs w:val="24"/>
              </w:rPr>
              <w:t xml:space="preserve"> конструктивные особенности, правила управления, подналадки и проверки на точность токарно-расточных станках</w:t>
            </w:r>
          </w:p>
          <w:p w14:paraId="6EF4D9C6" w14:textId="77777777" w:rsidR="00602E6B" w:rsidRDefault="00602E6B" w:rsidP="00D83551">
            <w:pPr>
              <w:suppressAutoHyphens/>
              <w:spacing w:after="0" w:line="240" w:lineRule="auto"/>
              <w:rPr>
                <w:rFonts w:ascii="Times New Roman" w:hAnsi="Times New Roman"/>
                <w:color w:val="000000"/>
                <w:sz w:val="24"/>
                <w:szCs w:val="24"/>
              </w:rPr>
            </w:pPr>
          </w:p>
          <w:p w14:paraId="42538242" w14:textId="77777777" w:rsidR="00602E6B" w:rsidRPr="00112D92" w:rsidRDefault="00602E6B" w:rsidP="00D83551">
            <w:pPr>
              <w:suppressAutoHyphens/>
              <w:spacing w:after="0" w:line="240" w:lineRule="auto"/>
              <w:rPr>
                <w:rFonts w:ascii="Times New Roman" w:hAnsi="Times New Roman"/>
                <w:sz w:val="24"/>
                <w:szCs w:val="24"/>
              </w:rPr>
            </w:pPr>
            <w:r>
              <w:rPr>
                <w:rFonts w:ascii="Times New Roman" w:hAnsi="Times New Roman"/>
                <w:color w:val="000000"/>
                <w:sz w:val="24"/>
                <w:szCs w:val="24"/>
              </w:rPr>
              <w:t>З 3.2.02 конструктивные особенности, правила управления, подналадки и проверки на точность токарно-расточных станках.</w:t>
            </w:r>
          </w:p>
        </w:tc>
      </w:tr>
    </w:tbl>
    <w:p w14:paraId="083EFEAD" w14:textId="77777777" w:rsidR="00602E6B" w:rsidRPr="00315F34" w:rsidRDefault="00602E6B" w:rsidP="00602E6B">
      <w:pPr>
        <w:suppressAutoHyphens/>
        <w:spacing w:after="240" w:line="240" w:lineRule="auto"/>
        <w:ind w:firstLine="709"/>
        <w:rPr>
          <w:rFonts w:ascii="Times New Roman" w:hAnsi="Times New Roman"/>
          <w:b/>
        </w:rPr>
      </w:pPr>
    </w:p>
    <w:p w14:paraId="73BCD816" w14:textId="77777777" w:rsidR="00602E6B" w:rsidRPr="00315F34" w:rsidRDefault="00602E6B" w:rsidP="00602E6B">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2EBAA866" w14:textId="77777777" w:rsidR="00602E6B" w:rsidRPr="00315F34" w:rsidRDefault="00602E6B" w:rsidP="00602E6B">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02E6B" w:rsidRPr="00315F34" w14:paraId="6EB7E559" w14:textId="77777777" w:rsidTr="00D83551">
        <w:trPr>
          <w:trHeight w:val="490"/>
        </w:trPr>
        <w:tc>
          <w:tcPr>
            <w:tcW w:w="3685" w:type="pct"/>
            <w:vAlign w:val="center"/>
          </w:tcPr>
          <w:p w14:paraId="49DB13D1" w14:textId="77777777" w:rsidR="00602E6B" w:rsidRPr="00315F34" w:rsidRDefault="00602E6B" w:rsidP="00D8355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4940CB1" w14:textId="77777777" w:rsidR="00602E6B" w:rsidRPr="00315F34" w:rsidRDefault="00602E6B" w:rsidP="00D83551">
            <w:pPr>
              <w:suppressAutoHyphens/>
              <w:rPr>
                <w:rFonts w:ascii="Times New Roman" w:hAnsi="Times New Roman"/>
                <w:b/>
                <w:iCs/>
              </w:rPr>
            </w:pPr>
            <w:r w:rsidRPr="00315F34">
              <w:rPr>
                <w:rFonts w:ascii="Times New Roman" w:hAnsi="Times New Roman"/>
                <w:b/>
                <w:iCs/>
              </w:rPr>
              <w:t>Объем в часах</w:t>
            </w:r>
          </w:p>
        </w:tc>
      </w:tr>
      <w:tr w:rsidR="00602E6B" w:rsidRPr="00315F34" w14:paraId="50A9A196" w14:textId="77777777" w:rsidTr="00D83551">
        <w:trPr>
          <w:trHeight w:val="490"/>
        </w:trPr>
        <w:tc>
          <w:tcPr>
            <w:tcW w:w="3685" w:type="pct"/>
            <w:vAlign w:val="center"/>
          </w:tcPr>
          <w:p w14:paraId="1FE67BB3" w14:textId="77777777" w:rsidR="00602E6B" w:rsidRPr="00315F34" w:rsidRDefault="00602E6B" w:rsidP="00D8355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82438F3" w14:textId="77777777" w:rsidR="00602E6B" w:rsidRPr="00315F34" w:rsidRDefault="00D83551" w:rsidP="00D83551">
            <w:pPr>
              <w:suppressAutoHyphens/>
              <w:spacing w:after="0"/>
              <w:rPr>
                <w:rFonts w:ascii="Times New Roman" w:hAnsi="Times New Roman"/>
                <w:iCs/>
              </w:rPr>
            </w:pPr>
            <w:r>
              <w:rPr>
                <w:rFonts w:ascii="Times New Roman" w:hAnsi="Times New Roman"/>
                <w:iCs/>
              </w:rPr>
              <w:t>64</w:t>
            </w:r>
          </w:p>
        </w:tc>
      </w:tr>
      <w:tr w:rsidR="00602E6B" w:rsidRPr="00315F34" w14:paraId="70F196FC" w14:textId="77777777" w:rsidTr="00D83551">
        <w:trPr>
          <w:trHeight w:val="490"/>
        </w:trPr>
        <w:tc>
          <w:tcPr>
            <w:tcW w:w="3685" w:type="pct"/>
            <w:shd w:val="clear" w:color="auto" w:fill="auto"/>
            <w:vAlign w:val="center"/>
          </w:tcPr>
          <w:p w14:paraId="16A8D322" w14:textId="77777777" w:rsidR="00602E6B" w:rsidRPr="00315F34" w:rsidRDefault="00602E6B" w:rsidP="00D8355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5B87872" w14:textId="77777777" w:rsidR="00602E6B" w:rsidRPr="00315F34" w:rsidRDefault="00D83551" w:rsidP="00D83551">
            <w:pPr>
              <w:suppressAutoHyphens/>
              <w:spacing w:after="0"/>
              <w:rPr>
                <w:rFonts w:ascii="Times New Roman" w:hAnsi="Times New Roman"/>
                <w:iCs/>
              </w:rPr>
            </w:pPr>
            <w:r>
              <w:rPr>
                <w:rFonts w:ascii="Times New Roman" w:hAnsi="Times New Roman"/>
                <w:iCs/>
              </w:rPr>
              <w:t>40</w:t>
            </w:r>
          </w:p>
        </w:tc>
      </w:tr>
      <w:tr w:rsidR="00602E6B" w:rsidRPr="00315F34" w14:paraId="789498F2" w14:textId="77777777" w:rsidTr="00D83551">
        <w:trPr>
          <w:trHeight w:val="336"/>
        </w:trPr>
        <w:tc>
          <w:tcPr>
            <w:tcW w:w="5000" w:type="pct"/>
            <w:gridSpan w:val="2"/>
            <w:vAlign w:val="center"/>
          </w:tcPr>
          <w:p w14:paraId="7F3A3F20" w14:textId="77777777" w:rsidR="00602E6B" w:rsidRPr="00315F34" w:rsidRDefault="00602E6B" w:rsidP="00D83551">
            <w:pPr>
              <w:suppressAutoHyphens/>
              <w:spacing w:after="0"/>
              <w:rPr>
                <w:rFonts w:ascii="Times New Roman" w:hAnsi="Times New Roman"/>
                <w:iCs/>
              </w:rPr>
            </w:pPr>
            <w:r w:rsidRPr="00315F34">
              <w:rPr>
                <w:rFonts w:ascii="Times New Roman" w:hAnsi="Times New Roman"/>
              </w:rPr>
              <w:t>в т. ч.:</w:t>
            </w:r>
          </w:p>
        </w:tc>
      </w:tr>
      <w:tr w:rsidR="00602E6B" w:rsidRPr="00315F34" w14:paraId="0DA4145F" w14:textId="77777777" w:rsidTr="00D83551">
        <w:trPr>
          <w:trHeight w:val="65"/>
        </w:trPr>
        <w:tc>
          <w:tcPr>
            <w:tcW w:w="3685" w:type="pct"/>
            <w:vAlign w:val="center"/>
          </w:tcPr>
          <w:p w14:paraId="77BC7286" w14:textId="77777777" w:rsidR="00602E6B" w:rsidRPr="00315F34" w:rsidRDefault="00602E6B" w:rsidP="00D8355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13826D34" w14:textId="77777777" w:rsidR="00602E6B" w:rsidRPr="00315F34" w:rsidRDefault="00602E6B" w:rsidP="00D83551">
            <w:pPr>
              <w:suppressAutoHyphens/>
              <w:spacing w:after="0"/>
              <w:rPr>
                <w:rFonts w:ascii="Times New Roman" w:hAnsi="Times New Roman"/>
                <w:iCs/>
              </w:rPr>
            </w:pPr>
            <w:r>
              <w:rPr>
                <w:rFonts w:ascii="Times New Roman" w:hAnsi="Times New Roman"/>
                <w:iCs/>
              </w:rPr>
              <w:t>2</w:t>
            </w:r>
            <w:r w:rsidR="00D83551">
              <w:rPr>
                <w:rFonts w:ascii="Times New Roman" w:hAnsi="Times New Roman"/>
                <w:iCs/>
              </w:rPr>
              <w:t>2</w:t>
            </w:r>
          </w:p>
        </w:tc>
      </w:tr>
      <w:tr w:rsidR="00602E6B" w:rsidRPr="00315F34" w14:paraId="73309853" w14:textId="77777777" w:rsidTr="00D83551">
        <w:trPr>
          <w:trHeight w:val="490"/>
        </w:trPr>
        <w:tc>
          <w:tcPr>
            <w:tcW w:w="3685" w:type="pct"/>
            <w:vAlign w:val="center"/>
          </w:tcPr>
          <w:p w14:paraId="6AAE47FE" w14:textId="77777777" w:rsidR="00602E6B" w:rsidRPr="00315F34" w:rsidRDefault="00602E6B" w:rsidP="00D83551">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3B0CC00D" w14:textId="77777777" w:rsidR="00602E6B" w:rsidRPr="00315F34" w:rsidRDefault="00602E6B" w:rsidP="00D83551">
            <w:pPr>
              <w:suppressAutoHyphens/>
              <w:spacing w:after="0"/>
              <w:rPr>
                <w:rFonts w:ascii="Times New Roman" w:hAnsi="Times New Roman"/>
                <w:iCs/>
              </w:rPr>
            </w:pPr>
            <w:r>
              <w:rPr>
                <w:rFonts w:ascii="Times New Roman" w:hAnsi="Times New Roman"/>
                <w:iCs/>
              </w:rPr>
              <w:t>-</w:t>
            </w:r>
          </w:p>
        </w:tc>
      </w:tr>
      <w:tr w:rsidR="00602E6B" w:rsidRPr="00315F34" w14:paraId="24708A1F" w14:textId="77777777" w:rsidTr="00D83551">
        <w:trPr>
          <w:trHeight w:val="490"/>
        </w:trPr>
        <w:tc>
          <w:tcPr>
            <w:tcW w:w="3685" w:type="pct"/>
            <w:vAlign w:val="center"/>
          </w:tcPr>
          <w:p w14:paraId="2A508DAF" w14:textId="77777777" w:rsidR="00602E6B" w:rsidRPr="00315F34" w:rsidRDefault="00602E6B" w:rsidP="00D83551">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6F582AD8" w14:textId="77777777" w:rsidR="00602E6B" w:rsidRPr="00315F34" w:rsidRDefault="00D83551" w:rsidP="00D83551">
            <w:pPr>
              <w:suppressAutoHyphens/>
              <w:spacing w:after="0"/>
              <w:rPr>
                <w:rFonts w:ascii="Times New Roman" w:hAnsi="Times New Roman"/>
                <w:iCs/>
              </w:rPr>
            </w:pPr>
            <w:r>
              <w:rPr>
                <w:rFonts w:ascii="Times New Roman" w:hAnsi="Times New Roman"/>
                <w:iCs/>
              </w:rPr>
              <w:t>40</w:t>
            </w:r>
          </w:p>
        </w:tc>
      </w:tr>
      <w:tr w:rsidR="00602E6B" w:rsidRPr="00315F34" w14:paraId="037D45B6" w14:textId="77777777" w:rsidTr="00D83551">
        <w:trPr>
          <w:trHeight w:val="490"/>
        </w:trPr>
        <w:tc>
          <w:tcPr>
            <w:tcW w:w="3685" w:type="pct"/>
            <w:vAlign w:val="center"/>
          </w:tcPr>
          <w:p w14:paraId="0C6F7F3D" w14:textId="77777777" w:rsidR="00602E6B" w:rsidRPr="00315F34" w:rsidRDefault="00602E6B" w:rsidP="00D83551">
            <w:pPr>
              <w:suppressAutoHyphens/>
              <w:spacing w:after="0"/>
              <w:rPr>
                <w:rFonts w:ascii="Times New Roman" w:hAnsi="Times New Roman"/>
              </w:rPr>
            </w:pPr>
            <w:r w:rsidRPr="00315F34">
              <w:rPr>
                <w:rFonts w:ascii="Times New Roman" w:hAnsi="Times New Roman"/>
              </w:rPr>
              <w:lastRenderedPageBreak/>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2C70EE93" w14:textId="77777777" w:rsidR="00602E6B" w:rsidRPr="00315F34" w:rsidRDefault="00D83551" w:rsidP="00D83551">
            <w:pPr>
              <w:suppressAutoHyphens/>
              <w:spacing w:after="0"/>
              <w:rPr>
                <w:rFonts w:ascii="Times New Roman" w:hAnsi="Times New Roman"/>
                <w:iCs/>
              </w:rPr>
            </w:pPr>
            <w:r>
              <w:rPr>
                <w:rFonts w:ascii="Times New Roman" w:hAnsi="Times New Roman"/>
                <w:iCs/>
              </w:rPr>
              <w:t>-</w:t>
            </w:r>
          </w:p>
        </w:tc>
      </w:tr>
      <w:tr w:rsidR="00602E6B" w:rsidRPr="00315F34" w14:paraId="20211071" w14:textId="77777777" w:rsidTr="00D83551">
        <w:trPr>
          <w:trHeight w:val="267"/>
        </w:trPr>
        <w:tc>
          <w:tcPr>
            <w:tcW w:w="3685" w:type="pct"/>
            <w:vAlign w:val="center"/>
          </w:tcPr>
          <w:p w14:paraId="77E81574" w14:textId="77777777" w:rsidR="00602E6B" w:rsidRPr="00315F34" w:rsidRDefault="00602E6B" w:rsidP="00D83551">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1D8C0824" w14:textId="77777777" w:rsidR="00602E6B" w:rsidRPr="00315F34" w:rsidRDefault="00D83551" w:rsidP="00D83551">
            <w:pPr>
              <w:suppressAutoHyphens/>
              <w:spacing w:after="0"/>
              <w:rPr>
                <w:rFonts w:ascii="Times New Roman" w:hAnsi="Times New Roman"/>
                <w:iCs/>
              </w:rPr>
            </w:pPr>
            <w:r>
              <w:rPr>
                <w:rFonts w:ascii="Times New Roman" w:hAnsi="Times New Roman"/>
                <w:iCs/>
              </w:rPr>
              <w:t>2</w:t>
            </w:r>
          </w:p>
        </w:tc>
      </w:tr>
      <w:tr w:rsidR="00602E6B" w:rsidRPr="00315F34" w14:paraId="177D995D" w14:textId="77777777" w:rsidTr="00D83551">
        <w:trPr>
          <w:trHeight w:val="331"/>
        </w:trPr>
        <w:tc>
          <w:tcPr>
            <w:tcW w:w="3685" w:type="pct"/>
            <w:vAlign w:val="center"/>
          </w:tcPr>
          <w:p w14:paraId="2F807DD8" w14:textId="77777777" w:rsidR="00602E6B" w:rsidRPr="000278D8" w:rsidRDefault="00602E6B" w:rsidP="00D83551">
            <w:pPr>
              <w:suppressAutoHyphens/>
              <w:spacing w:after="0"/>
              <w:rPr>
                <w:rFonts w:ascii="Times New Roman" w:hAnsi="Times New Roman"/>
                <w:i/>
              </w:rPr>
            </w:pPr>
            <w:r w:rsidRPr="000278D8">
              <w:rPr>
                <w:rFonts w:ascii="Times New Roman" w:hAnsi="Times New Roman"/>
                <w:b/>
                <w:iCs/>
              </w:rPr>
              <w:t xml:space="preserve">Промежуточная аттестация в форме </w:t>
            </w:r>
            <w:r w:rsidR="00D83551">
              <w:rPr>
                <w:rFonts w:ascii="Times New Roman" w:hAnsi="Times New Roman"/>
                <w:b/>
                <w:iCs/>
              </w:rPr>
              <w:t>дифференцированного зачета</w:t>
            </w:r>
          </w:p>
        </w:tc>
        <w:tc>
          <w:tcPr>
            <w:tcW w:w="1315" w:type="pct"/>
            <w:vAlign w:val="center"/>
          </w:tcPr>
          <w:p w14:paraId="6F68832F" w14:textId="77777777" w:rsidR="00602E6B" w:rsidRPr="000278D8" w:rsidRDefault="00D83551" w:rsidP="00D83551">
            <w:pPr>
              <w:suppressAutoHyphens/>
              <w:spacing w:after="0"/>
              <w:rPr>
                <w:rFonts w:ascii="Times New Roman" w:hAnsi="Times New Roman"/>
                <w:iCs/>
              </w:rPr>
            </w:pPr>
            <w:r>
              <w:rPr>
                <w:rFonts w:ascii="Times New Roman" w:hAnsi="Times New Roman"/>
                <w:iCs/>
              </w:rPr>
              <w:t>2</w:t>
            </w:r>
          </w:p>
        </w:tc>
      </w:tr>
    </w:tbl>
    <w:p w14:paraId="48713EDB" w14:textId="77777777" w:rsidR="00602E6B" w:rsidRPr="00315F34" w:rsidRDefault="00602E6B" w:rsidP="00602E6B">
      <w:pPr>
        <w:rPr>
          <w:rFonts w:ascii="Times New Roman" w:hAnsi="Times New Roman"/>
          <w:b/>
          <w:i/>
        </w:rPr>
        <w:sectPr w:rsidR="00602E6B" w:rsidRPr="00315F34" w:rsidSect="008D30B9">
          <w:pgSz w:w="11906" w:h="16838"/>
          <w:pgMar w:top="1134" w:right="850" w:bottom="284" w:left="1701" w:header="708" w:footer="708" w:gutter="0"/>
          <w:cols w:space="720"/>
          <w:docGrid w:linePitch="299"/>
        </w:sectPr>
      </w:pPr>
    </w:p>
    <w:p w14:paraId="3B8528A2" w14:textId="77777777" w:rsidR="00602E6B" w:rsidRDefault="00602E6B" w:rsidP="00602E6B">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7E7496DB" w14:textId="77777777" w:rsidR="00602E6B" w:rsidRPr="00315F34" w:rsidRDefault="00602E6B" w:rsidP="00602E6B">
      <w:pPr>
        <w:ind w:firstLine="709"/>
        <w:rPr>
          <w:rFonts w:ascii="Times New Roman" w:hAnsi="Times New Roman"/>
          <w:b/>
          <w:bCs/>
        </w:rPr>
      </w:pP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427"/>
        <w:gridCol w:w="7473"/>
        <w:gridCol w:w="1746"/>
        <w:gridCol w:w="1314"/>
        <w:gridCol w:w="1324"/>
      </w:tblGrid>
      <w:tr w:rsidR="00602E6B" w:rsidRPr="00455040" w14:paraId="1F662E6D" w14:textId="77777777" w:rsidTr="00D83551">
        <w:trPr>
          <w:trHeight w:val="20"/>
        </w:trPr>
        <w:tc>
          <w:tcPr>
            <w:tcW w:w="2646" w:type="dxa"/>
            <w:tcBorders>
              <w:top w:val="single" w:sz="4" w:space="0" w:color="auto"/>
              <w:left w:val="single" w:sz="4" w:space="0" w:color="auto"/>
              <w:bottom w:val="single" w:sz="4" w:space="0" w:color="auto"/>
              <w:right w:val="single" w:sz="4" w:space="0" w:color="auto"/>
            </w:tcBorders>
            <w:hideMark/>
          </w:tcPr>
          <w:p w14:paraId="59CC3EC0"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55040">
              <w:rPr>
                <w:rFonts w:ascii="Times New Roman" w:hAnsi="Times New Roman"/>
                <w:b/>
                <w:bCs/>
                <w:sz w:val="24"/>
                <w:szCs w:val="24"/>
              </w:rPr>
              <w:t>Наименование разделов и тем</w:t>
            </w:r>
          </w:p>
        </w:tc>
        <w:tc>
          <w:tcPr>
            <w:tcW w:w="7900" w:type="dxa"/>
            <w:gridSpan w:val="2"/>
            <w:tcBorders>
              <w:top w:val="single" w:sz="4" w:space="0" w:color="auto"/>
              <w:left w:val="single" w:sz="4" w:space="0" w:color="auto"/>
              <w:bottom w:val="single" w:sz="4" w:space="0" w:color="auto"/>
              <w:right w:val="single" w:sz="4" w:space="0" w:color="auto"/>
            </w:tcBorders>
            <w:hideMark/>
          </w:tcPr>
          <w:p w14:paraId="0B903AD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55040">
              <w:rPr>
                <w:rFonts w:ascii="Times New Roman" w:hAnsi="Times New Roman"/>
                <w:b/>
                <w:bCs/>
                <w:sz w:val="24"/>
                <w:szCs w:val="24"/>
              </w:rPr>
              <w:t>Содержание учебного материала, лабораторные и практические работы, самостоятельная работа обучающихся, курсовая работ (проект)</w:t>
            </w:r>
            <w:r w:rsidRPr="00455040">
              <w:rPr>
                <w:rFonts w:ascii="Times New Roman" w:hAnsi="Times New Roman"/>
                <w:bCs/>
                <w:i/>
                <w:sz w:val="24"/>
                <w:szCs w:val="24"/>
              </w:rPr>
              <w:t xml:space="preserve"> (если предусмотрены)</w:t>
            </w:r>
          </w:p>
        </w:tc>
        <w:tc>
          <w:tcPr>
            <w:tcW w:w="1746" w:type="dxa"/>
            <w:tcBorders>
              <w:top w:val="single" w:sz="4" w:space="0" w:color="auto"/>
              <w:left w:val="single" w:sz="4" w:space="0" w:color="auto"/>
              <w:bottom w:val="single" w:sz="4" w:space="0" w:color="auto"/>
              <w:right w:val="single" w:sz="4" w:space="0" w:color="auto"/>
            </w:tcBorders>
            <w:hideMark/>
          </w:tcPr>
          <w:p w14:paraId="372F3ECD" w14:textId="77777777" w:rsidR="00602E6B" w:rsidRPr="00455040" w:rsidRDefault="00602E6B" w:rsidP="00D83551">
            <w:pPr>
              <w:spacing w:after="0" w:line="240" w:lineRule="auto"/>
              <w:ind w:hanging="2"/>
              <w:jc w:val="center"/>
              <w:rPr>
                <w:rFonts w:ascii="Times New Roman" w:hAnsi="Times New Roman"/>
                <w:b/>
                <w:bCs/>
                <w:color w:val="000000"/>
                <w:sz w:val="24"/>
                <w:szCs w:val="24"/>
              </w:rPr>
            </w:pPr>
            <w:r w:rsidRPr="00455040">
              <w:rPr>
                <w:rFonts w:ascii="Times New Roman" w:hAnsi="Times New Roman"/>
                <w:b/>
                <w:bCs/>
                <w:color w:val="000000"/>
                <w:sz w:val="24"/>
                <w:szCs w:val="24"/>
              </w:rPr>
              <w:t>Объем, акад. ч / в том</w:t>
            </w:r>
          </w:p>
          <w:p w14:paraId="2A890462" w14:textId="77777777" w:rsidR="00602E6B" w:rsidRPr="00455040" w:rsidRDefault="00602E6B" w:rsidP="00D83551">
            <w:pPr>
              <w:spacing w:after="0" w:line="240" w:lineRule="auto"/>
              <w:ind w:hanging="2"/>
              <w:jc w:val="center"/>
              <w:rPr>
                <w:rFonts w:ascii="Times New Roman" w:hAnsi="Times New Roman"/>
                <w:b/>
                <w:bCs/>
                <w:color w:val="000000"/>
                <w:sz w:val="24"/>
                <w:szCs w:val="24"/>
              </w:rPr>
            </w:pPr>
            <w:r w:rsidRPr="00455040">
              <w:rPr>
                <w:rFonts w:ascii="Times New Roman" w:hAnsi="Times New Roman"/>
                <w:b/>
                <w:bCs/>
                <w:color w:val="000000"/>
                <w:sz w:val="24"/>
                <w:szCs w:val="24"/>
              </w:rPr>
              <w:t>числе в форме</w:t>
            </w:r>
          </w:p>
          <w:p w14:paraId="6579E922" w14:textId="77777777" w:rsidR="00602E6B" w:rsidRPr="00455040" w:rsidRDefault="00602E6B" w:rsidP="00D83551">
            <w:pPr>
              <w:spacing w:after="0" w:line="240" w:lineRule="auto"/>
              <w:ind w:hanging="2"/>
              <w:jc w:val="center"/>
              <w:rPr>
                <w:rFonts w:ascii="Times New Roman" w:hAnsi="Times New Roman"/>
                <w:b/>
                <w:bCs/>
                <w:color w:val="000000"/>
                <w:sz w:val="24"/>
                <w:szCs w:val="24"/>
              </w:rPr>
            </w:pPr>
            <w:r w:rsidRPr="00455040">
              <w:rPr>
                <w:rFonts w:ascii="Times New Roman" w:hAnsi="Times New Roman"/>
                <w:b/>
                <w:bCs/>
                <w:color w:val="000000"/>
                <w:sz w:val="24"/>
                <w:szCs w:val="24"/>
              </w:rPr>
              <w:t>практической</w:t>
            </w:r>
          </w:p>
          <w:p w14:paraId="10F1ACC6"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55040">
              <w:rPr>
                <w:rFonts w:ascii="Times New Roman" w:hAnsi="Times New Roman"/>
                <w:b/>
                <w:bCs/>
                <w:color w:val="000000"/>
                <w:sz w:val="24"/>
                <w:szCs w:val="24"/>
              </w:rPr>
              <w:t>подготовки, акад ч</w:t>
            </w:r>
          </w:p>
        </w:tc>
        <w:tc>
          <w:tcPr>
            <w:tcW w:w="1314" w:type="dxa"/>
            <w:tcBorders>
              <w:top w:val="single" w:sz="4" w:space="0" w:color="auto"/>
              <w:left w:val="single" w:sz="4" w:space="0" w:color="auto"/>
              <w:bottom w:val="single" w:sz="4" w:space="0" w:color="auto"/>
              <w:right w:val="single" w:sz="4" w:space="0" w:color="auto"/>
            </w:tcBorders>
          </w:tcPr>
          <w:p w14:paraId="227DDF3B" w14:textId="77777777" w:rsidR="00602E6B" w:rsidRPr="00455040" w:rsidRDefault="00602E6B" w:rsidP="00D83551">
            <w:pPr>
              <w:spacing w:after="0" w:line="240" w:lineRule="auto"/>
              <w:ind w:hanging="2"/>
              <w:jc w:val="center"/>
              <w:rPr>
                <w:rFonts w:ascii="Times New Roman" w:hAnsi="Times New Roman"/>
                <w:b/>
                <w:bCs/>
                <w:color w:val="000000"/>
                <w:sz w:val="24"/>
                <w:szCs w:val="24"/>
              </w:rPr>
            </w:pPr>
            <w:r w:rsidRPr="00455040">
              <w:rPr>
                <w:rFonts w:ascii="Times New Roman" w:hAnsi="Times New Roman"/>
                <w:b/>
                <w:bCs/>
                <w:color w:val="000000"/>
                <w:sz w:val="24"/>
                <w:szCs w:val="24"/>
              </w:rPr>
              <w:t>Код ПК,</w:t>
            </w:r>
          </w:p>
          <w:p w14:paraId="51E98FDB" w14:textId="77777777" w:rsidR="00602E6B" w:rsidRPr="00455040" w:rsidRDefault="00602E6B" w:rsidP="00D83551">
            <w:pPr>
              <w:spacing w:after="0" w:line="240" w:lineRule="auto"/>
              <w:ind w:hanging="2"/>
              <w:jc w:val="center"/>
              <w:rPr>
                <w:rFonts w:ascii="Times New Roman" w:hAnsi="Times New Roman"/>
                <w:b/>
                <w:bCs/>
                <w:color w:val="000000"/>
                <w:sz w:val="24"/>
                <w:szCs w:val="24"/>
              </w:rPr>
            </w:pPr>
            <w:r w:rsidRPr="00455040">
              <w:rPr>
                <w:rFonts w:ascii="Times New Roman" w:hAnsi="Times New Roman"/>
                <w:b/>
                <w:bCs/>
                <w:color w:val="000000"/>
                <w:sz w:val="24"/>
                <w:szCs w:val="24"/>
              </w:rPr>
              <w:t>ОК</w:t>
            </w:r>
          </w:p>
          <w:p w14:paraId="0840B1F5" w14:textId="77777777" w:rsidR="00602E6B" w:rsidRPr="00455040" w:rsidRDefault="00602E6B" w:rsidP="00D83551">
            <w:pPr>
              <w:spacing w:after="0" w:line="240" w:lineRule="auto"/>
              <w:ind w:hanging="2"/>
              <w:jc w:val="center"/>
              <w:rPr>
                <w:rFonts w:ascii="Times New Roman" w:hAnsi="Times New Roman"/>
                <w:b/>
                <w:bCs/>
                <w:color w:val="000000"/>
                <w:sz w:val="24"/>
                <w:szCs w:val="24"/>
              </w:rPr>
            </w:pPr>
            <w:r w:rsidRPr="00455040">
              <w:rPr>
                <w:rFonts w:ascii="Times New Roman" w:hAnsi="Times New Roman"/>
                <w:b/>
                <w:bCs/>
                <w:color w:val="000000"/>
                <w:sz w:val="24"/>
                <w:szCs w:val="24"/>
              </w:rPr>
              <w:tab/>
            </w:r>
          </w:p>
        </w:tc>
        <w:tc>
          <w:tcPr>
            <w:tcW w:w="1324" w:type="dxa"/>
            <w:tcBorders>
              <w:top w:val="single" w:sz="4" w:space="0" w:color="auto"/>
              <w:left w:val="single" w:sz="4" w:space="0" w:color="auto"/>
              <w:bottom w:val="single" w:sz="4" w:space="0" w:color="auto"/>
              <w:right w:val="single" w:sz="4" w:space="0" w:color="auto"/>
            </w:tcBorders>
          </w:tcPr>
          <w:p w14:paraId="34F7BEF9" w14:textId="77777777" w:rsidR="00602E6B" w:rsidRPr="00455040" w:rsidRDefault="00602E6B" w:rsidP="00D83551">
            <w:pPr>
              <w:spacing w:after="0" w:line="240" w:lineRule="auto"/>
              <w:ind w:hanging="2"/>
              <w:jc w:val="center"/>
              <w:rPr>
                <w:rFonts w:ascii="Times New Roman" w:hAnsi="Times New Roman"/>
                <w:b/>
                <w:bCs/>
                <w:color w:val="000000"/>
                <w:sz w:val="24"/>
                <w:szCs w:val="24"/>
              </w:rPr>
            </w:pPr>
            <w:r w:rsidRPr="00455040">
              <w:rPr>
                <w:rFonts w:ascii="Times New Roman" w:hAnsi="Times New Roman"/>
                <w:b/>
                <w:bCs/>
                <w:color w:val="000000"/>
                <w:sz w:val="24"/>
                <w:szCs w:val="24"/>
              </w:rPr>
              <w:t>Код Н/У/З</w:t>
            </w:r>
          </w:p>
        </w:tc>
      </w:tr>
      <w:tr w:rsidR="00602E6B" w:rsidRPr="00455040" w14:paraId="6680BBCE" w14:textId="77777777" w:rsidTr="00D83551">
        <w:trPr>
          <w:trHeight w:val="20"/>
        </w:trPr>
        <w:tc>
          <w:tcPr>
            <w:tcW w:w="2646" w:type="dxa"/>
            <w:tcBorders>
              <w:top w:val="single" w:sz="4" w:space="0" w:color="auto"/>
              <w:left w:val="single" w:sz="4" w:space="0" w:color="auto"/>
              <w:bottom w:val="single" w:sz="4" w:space="0" w:color="auto"/>
              <w:right w:val="single" w:sz="4" w:space="0" w:color="auto"/>
            </w:tcBorders>
            <w:hideMark/>
          </w:tcPr>
          <w:p w14:paraId="2E0FC884"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55040">
              <w:rPr>
                <w:rFonts w:ascii="Times New Roman" w:hAnsi="Times New Roman"/>
                <w:b/>
                <w:bCs/>
                <w:sz w:val="24"/>
                <w:szCs w:val="24"/>
              </w:rPr>
              <w:t>1</w:t>
            </w:r>
          </w:p>
        </w:tc>
        <w:tc>
          <w:tcPr>
            <w:tcW w:w="7900" w:type="dxa"/>
            <w:gridSpan w:val="2"/>
            <w:tcBorders>
              <w:top w:val="single" w:sz="4" w:space="0" w:color="auto"/>
              <w:left w:val="single" w:sz="4" w:space="0" w:color="auto"/>
              <w:bottom w:val="single" w:sz="4" w:space="0" w:color="auto"/>
              <w:right w:val="single" w:sz="4" w:space="0" w:color="auto"/>
            </w:tcBorders>
            <w:hideMark/>
          </w:tcPr>
          <w:p w14:paraId="2E8C3D4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55040">
              <w:rPr>
                <w:rFonts w:ascii="Times New Roman" w:hAnsi="Times New Roman"/>
                <w:b/>
                <w:bCs/>
                <w:sz w:val="24"/>
                <w:szCs w:val="24"/>
              </w:rPr>
              <w:t>2</w:t>
            </w:r>
          </w:p>
        </w:tc>
        <w:tc>
          <w:tcPr>
            <w:tcW w:w="1746" w:type="dxa"/>
            <w:tcBorders>
              <w:top w:val="single" w:sz="4" w:space="0" w:color="auto"/>
              <w:left w:val="single" w:sz="4" w:space="0" w:color="auto"/>
              <w:bottom w:val="single" w:sz="4" w:space="0" w:color="auto"/>
              <w:right w:val="single" w:sz="4" w:space="0" w:color="auto"/>
            </w:tcBorders>
            <w:hideMark/>
          </w:tcPr>
          <w:p w14:paraId="5517B804"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55040">
              <w:rPr>
                <w:rFonts w:ascii="Times New Roman" w:hAnsi="Times New Roman"/>
                <w:b/>
                <w:bCs/>
                <w:sz w:val="24"/>
                <w:szCs w:val="24"/>
              </w:rPr>
              <w:t>3</w:t>
            </w:r>
          </w:p>
        </w:tc>
        <w:tc>
          <w:tcPr>
            <w:tcW w:w="1314" w:type="dxa"/>
            <w:tcBorders>
              <w:top w:val="single" w:sz="4" w:space="0" w:color="auto"/>
              <w:left w:val="single" w:sz="4" w:space="0" w:color="auto"/>
              <w:bottom w:val="single" w:sz="4" w:space="0" w:color="auto"/>
              <w:right w:val="single" w:sz="4" w:space="0" w:color="auto"/>
            </w:tcBorders>
          </w:tcPr>
          <w:p w14:paraId="09FB4886"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324" w:type="dxa"/>
            <w:tcBorders>
              <w:top w:val="single" w:sz="4" w:space="0" w:color="auto"/>
              <w:left w:val="single" w:sz="4" w:space="0" w:color="auto"/>
              <w:bottom w:val="single" w:sz="4" w:space="0" w:color="auto"/>
              <w:right w:val="single" w:sz="4" w:space="0" w:color="auto"/>
            </w:tcBorders>
          </w:tcPr>
          <w:p w14:paraId="0819F2B5"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602E6B" w:rsidRPr="00455040" w14:paraId="087CC173" w14:textId="77777777" w:rsidTr="00D83551">
        <w:trPr>
          <w:trHeight w:val="20"/>
        </w:trPr>
        <w:tc>
          <w:tcPr>
            <w:tcW w:w="2646" w:type="dxa"/>
            <w:tcBorders>
              <w:top w:val="single" w:sz="4" w:space="0" w:color="auto"/>
              <w:left w:val="single" w:sz="4" w:space="0" w:color="auto"/>
              <w:bottom w:val="single" w:sz="4" w:space="0" w:color="auto"/>
              <w:right w:val="single" w:sz="4" w:space="0" w:color="auto"/>
            </w:tcBorders>
            <w:hideMark/>
          </w:tcPr>
          <w:p w14:paraId="73B1B48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55040">
              <w:rPr>
                <w:rFonts w:ascii="Times New Roman" w:hAnsi="Times New Roman"/>
                <w:b/>
                <w:bCs/>
                <w:sz w:val="24"/>
                <w:szCs w:val="24"/>
              </w:rPr>
              <w:t>Раздел 1.</w:t>
            </w:r>
          </w:p>
          <w:p w14:paraId="0368D34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55040">
              <w:rPr>
                <w:rFonts w:ascii="Times New Roman" w:hAnsi="Times New Roman"/>
                <w:b/>
                <w:bCs/>
                <w:sz w:val="24"/>
                <w:szCs w:val="24"/>
              </w:rPr>
              <w:t>Материаловедение</w:t>
            </w:r>
          </w:p>
        </w:tc>
        <w:tc>
          <w:tcPr>
            <w:tcW w:w="7900" w:type="dxa"/>
            <w:gridSpan w:val="2"/>
            <w:tcBorders>
              <w:top w:val="single" w:sz="4" w:space="0" w:color="auto"/>
              <w:left w:val="single" w:sz="4" w:space="0" w:color="auto"/>
              <w:bottom w:val="single" w:sz="4" w:space="0" w:color="auto"/>
              <w:right w:val="single" w:sz="4" w:space="0" w:color="auto"/>
            </w:tcBorders>
            <w:hideMark/>
          </w:tcPr>
          <w:p w14:paraId="677E120C"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746" w:type="dxa"/>
            <w:tcBorders>
              <w:top w:val="single" w:sz="4" w:space="0" w:color="auto"/>
              <w:left w:val="single" w:sz="4" w:space="0" w:color="auto"/>
              <w:bottom w:val="single" w:sz="4" w:space="0" w:color="auto"/>
              <w:right w:val="single" w:sz="4" w:space="0" w:color="auto"/>
            </w:tcBorders>
            <w:hideMark/>
          </w:tcPr>
          <w:p w14:paraId="6A874C98" w14:textId="77777777" w:rsidR="00602E6B" w:rsidRPr="00455040"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Pr>
                <w:rFonts w:ascii="Times New Roman" w:hAnsi="Times New Roman"/>
                <w:b/>
                <w:bCs/>
                <w:i/>
                <w:sz w:val="24"/>
                <w:szCs w:val="24"/>
              </w:rPr>
              <w:t>64</w:t>
            </w:r>
          </w:p>
        </w:tc>
        <w:tc>
          <w:tcPr>
            <w:tcW w:w="1314" w:type="dxa"/>
            <w:tcBorders>
              <w:top w:val="single" w:sz="4" w:space="0" w:color="auto"/>
              <w:left w:val="single" w:sz="4" w:space="0" w:color="auto"/>
              <w:bottom w:val="single" w:sz="4" w:space="0" w:color="auto"/>
              <w:right w:val="single" w:sz="4" w:space="0" w:color="auto"/>
            </w:tcBorders>
          </w:tcPr>
          <w:p w14:paraId="6392552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1324" w:type="dxa"/>
            <w:tcBorders>
              <w:top w:val="single" w:sz="4" w:space="0" w:color="auto"/>
              <w:left w:val="single" w:sz="4" w:space="0" w:color="auto"/>
              <w:bottom w:val="single" w:sz="4" w:space="0" w:color="auto"/>
              <w:right w:val="single" w:sz="4" w:space="0" w:color="auto"/>
            </w:tcBorders>
          </w:tcPr>
          <w:p w14:paraId="7FDAD079"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602E6B" w:rsidRPr="00455040" w14:paraId="7E502EA3" w14:textId="77777777" w:rsidTr="00D83551">
        <w:trPr>
          <w:trHeight w:val="20"/>
        </w:trPr>
        <w:tc>
          <w:tcPr>
            <w:tcW w:w="2646" w:type="dxa"/>
            <w:vMerge w:val="restart"/>
            <w:tcBorders>
              <w:top w:val="single" w:sz="4" w:space="0" w:color="auto"/>
              <w:left w:val="single" w:sz="4" w:space="0" w:color="auto"/>
              <w:right w:val="single" w:sz="4" w:space="0" w:color="auto"/>
            </w:tcBorders>
            <w:hideMark/>
          </w:tcPr>
          <w:p w14:paraId="35160643"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55040">
              <w:rPr>
                <w:rFonts w:ascii="Times New Roman" w:hAnsi="Times New Roman"/>
                <w:b/>
                <w:sz w:val="24"/>
                <w:szCs w:val="24"/>
              </w:rPr>
              <w:t>Тема 1.1 Введение</w:t>
            </w:r>
          </w:p>
        </w:tc>
        <w:tc>
          <w:tcPr>
            <w:tcW w:w="7900" w:type="dxa"/>
            <w:gridSpan w:val="2"/>
            <w:tcBorders>
              <w:top w:val="single" w:sz="4" w:space="0" w:color="auto"/>
              <w:left w:val="single" w:sz="4" w:space="0" w:color="auto"/>
              <w:bottom w:val="single" w:sz="4" w:space="0" w:color="auto"/>
              <w:right w:val="single" w:sz="4" w:space="0" w:color="auto"/>
            </w:tcBorders>
            <w:hideMark/>
          </w:tcPr>
          <w:p w14:paraId="28FAF5A2"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455040">
              <w:rPr>
                <w:rFonts w:ascii="Times New Roman" w:hAnsi="Times New Roman"/>
                <w:b/>
                <w:bCs/>
                <w:sz w:val="24"/>
                <w:szCs w:val="24"/>
              </w:rPr>
              <w:t xml:space="preserve">Содержание </w:t>
            </w:r>
          </w:p>
        </w:tc>
        <w:tc>
          <w:tcPr>
            <w:tcW w:w="1746" w:type="dxa"/>
            <w:vMerge w:val="restart"/>
            <w:tcBorders>
              <w:top w:val="single" w:sz="4" w:space="0" w:color="auto"/>
              <w:left w:val="single" w:sz="4" w:space="0" w:color="auto"/>
              <w:right w:val="single" w:sz="4" w:space="0" w:color="auto"/>
            </w:tcBorders>
            <w:hideMark/>
          </w:tcPr>
          <w:p w14:paraId="3EAE11A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455040">
              <w:rPr>
                <w:rFonts w:ascii="Times New Roman" w:hAnsi="Times New Roman"/>
                <w:bCs/>
                <w:i/>
                <w:sz w:val="24"/>
                <w:szCs w:val="24"/>
              </w:rPr>
              <w:t>2</w:t>
            </w:r>
          </w:p>
        </w:tc>
        <w:tc>
          <w:tcPr>
            <w:tcW w:w="1314" w:type="dxa"/>
            <w:vMerge w:val="restart"/>
            <w:tcBorders>
              <w:top w:val="single" w:sz="4" w:space="0" w:color="auto"/>
              <w:left w:val="single" w:sz="4" w:space="0" w:color="auto"/>
              <w:right w:val="single" w:sz="4" w:space="0" w:color="auto"/>
            </w:tcBorders>
          </w:tcPr>
          <w:p w14:paraId="36E830A6" w14:textId="77777777" w:rsidR="00602E6B" w:rsidRPr="00455040" w:rsidRDefault="00602E6B" w:rsidP="00D83551">
            <w:pPr>
              <w:suppressAutoHyphens/>
              <w:spacing w:after="0" w:line="240" w:lineRule="auto"/>
              <w:rPr>
                <w:rFonts w:ascii="Times New Roman" w:hAnsi="Times New Roman"/>
                <w:sz w:val="24"/>
                <w:szCs w:val="24"/>
              </w:rPr>
            </w:pPr>
            <w:r w:rsidRPr="00455040">
              <w:rPr>
                <w:rFonts w:ascii="Times New Roman" w:hAnsi="Times New Roman"/>
                <w:sz w:val="24"/>
                <w:szCs w:val="24"/>
              </w:rPr>
              <w:t>ПК 3.1</w:t>
            </w:r>
          </w:p>
          <w:p w14:paraId="049F2940" w14:textId="77777777" w:rsidR="00602E6B" w:rsidRPr="00455040" w:rsidRDefault="00602E6B" w:rsidP="00D83551">
            <w:pPr>
              <w:suppressAutoHyphens/>
              <w:spacing w:after="0" w:line="240" w:lineRule="auto"/>
              <w:rPr>
                <w:rFonts w:ascii="Times New Roman" w:hAnsi="Times New Roman"/>
                <w:sz w:val="24"/>
                <w:szCs w:val="24"/>
              </w:rPr>
            </w:pPr>
            <w:r w:rsidRPr="00455040">
              <w:rPr>
                <w:rFonts w:ascii="Times New Roman" w:hAnsi="Times New Roman"/>
                <w:sz w:val="24"/>
                <w:szCs w:val="24"/>
              </w:rPr>
              <w:t>ПК 3.2</w:t>
            </w:r>
          </w:p>
          <w:p w14:paraId="68FE20AA" w14:textId="77777777" w:rsidR="00602E6B" w:rsidRPr="00455040" w:rsidRDefault="00602E6B" w:rsidP="00D83551">
            <w:pPr>
              <w:pStyle w:val="ConsPlusNormal"/>
              <w:rPr>
                <w:rFonts w:ascii="Times New Roman" w:hAnsi="Times New Roman" w:cs="Times New Roman"/>
                <w:sz w:val="24"/>
                <w:szCs w:val="24"/>
              </w:rPr>
            </w:pPr>
            <w:r w:rsidRPr="00455040">
              <w:rPr>
                <w:rFonts w:ascii="Times New Roman" w:hAnsi="Times New Roman" w:cs="Times New Roman"/>
                <w:sz w:val="24"/>
                <w:szCs w:val="24"/>
              </w:rPr>
              <w:t>ОК 02</w:t>
            </w:r>
          </w:p>
          <w:p w14:paraId="7837FE3C" w14:textId="77777777" w:rsidR="00602E6B" w:rsidRPr="00455040" w:rsidRDefault="00602E6B" w:rsidP="00D83551">
            <w:pPr>
              <w:pStyle w:val="ConsPlusNormal"/>
              <w:rPr>
                <w:rFonts w:ascii="Times New Roman" w:hAnsi="Times New Roman" w:cs="Times New Roman"/>
                <w:bCs/>
                <w:i/>
                <w:sz w:val="24"/>
                <w:szCs w:val="24"/>
              </w:rPr>
            </w:pPr>
          </w:p>
        </w:tc>
        <w:tc>
          <w:tcPr>
            <w:tcW w:w="1324" w:type="dxa"/>
            <w:vMerge w:val="restart"/>
            <w:tcBorders>
              <w:top w:val="single" w:sz="4" w:space="0" w:color="auto"/>
              <w:left w:val="single" w:sz="4" w:space="0" w:color="auto"/>
              <w:right w:val="single" w:sz="4" w:space="0" w:color="auto"/>
            </w:tcBorders>
          </w:tcPr>
          <w:p w14:paraId="172133E4"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3.1.01</w:t>
            </w:r>
          </w:p>
          <w:p w14:paraId="6FD08179"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3.1.01</w:t>
            </w:r>
          </w:p>
          <w:p w14:paraId="2D040262"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3.1.01</w:t>
            </w:r>
          </w:p>
          <w:p w14:paraId="0DDC3429"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3.2.01</w:t>
            </w:r>
          </w:p>
          <w:p w14:paraId="53C9B21B"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3.2.01</w:t>
            </w:r>
          </w:p>
          <w:p w14:paraId="7BC28BE6"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3.2.01</w:t>
            </w:r>
          </w:p>
          <w:p w14:paraId="717DEB71"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3.2.02</w:t>
            </w:r>
          </w:p>
          <w:p w14:paraId="06BE35AE"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Уо.02.01</w:t>
            </w:r>
          </w:p>
          <w:p w14:paraId="4A1E0FC7"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Зо.02.01</w:t>
            </w:r>
          </w:p>
        </w:tc>
      </w:tr>
      <w:tr w:rsidR="00602E6B" w:rsidRPr="00455040" w14:paraId="6C03EA0E" w14:textId="77777777" w:rsidTr="00D83551">
        <w:trPr>
          <w:trHeight w:val="20"/>
        </w:trPr>
        <w:tc>
          <w:tcPr>
            <w:tcW w:w="2646" w:type="dxa"/>
            <w:vMerge/>
            <w:tcBorders>
              <w:left w:val="single" w:sz="4" w:space="0" w:color="auto"/>
              <w:bottom w:val="single" w:sz="4" w:space="0" w:color="auto"/>
              <w:right w:val="single" w:sz="4" w:space="0" w:color="auto"/>
            </w:tcBorders>
            <w:hideMark/>
          </w:tcPr>
          <w:p w14:paraId="651A3240"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7900" w:type="dxa"/>
            <w:gridSpan w:val="2"/>
            <w:tcBorders>
              <w:top w:val="single" w:sz="4" w:space="0" w:color="auto"/>
              <w:left w:val="single" w:sz="4" w:space="0" w:color="auto"/>
              <w:bottom w:val="single" w:sz="4" w:space="0" w:color="auto"/>
              <w:right w:val="single" w:sz="4" w:space="0" w:color="auto"/>
            </w:tcBorders>
            <w:hideMark/>
          </w:tcPr>
          <w:p w14:paraId="3906B803"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1. Роль конструкционных материалов в современной промышленности</w:t>
            </w:r>
          </w:p>
        </w:tc>
        <w:tc>
          <w:tcPr>
            <w:tcW w:w="1746" w:type="dxa"/>
            <w:vMerge/>
            <w:tcBorders>
              <w:left w:val="single" w:sz="4" w:space="0" w:color="auto"/>
              <w:bottom w:val="single" w:sz="4" w:space="0" w:color="auto"/>
              <w:right w:val="single" w:sz="4" w:space="0" w:color="auto"/>
            </w:tcBorders>
            <w:hideMark/>
          </w:tcPr>
          <w:p w14:paraId="51CE211B"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bottom w:val="single" w:sz="4" w:space="0" w:color="auto"/>
              <w:right w:val="single" w:sz="4" w:space="0" w:color="auto"/>
            </w:tcBorders>
          </w:tcPr>
          <w:p w14:paraId="6BD8F6BA"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bottom w:val="single" w:sz="4" w:space="0" w:color="auto"/>
              <w:right w:val="single" w:sz="4" w:space="0" w:color="auto"/>
            </w:tcBorders>
          </w:tcPr>
          <w:p w14:paraId="7D7E2950"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02E6B" w:rsidRPr="00455040" w14:paraId="3A216AD5" w14:textId="77777777" w:rsidTr="00D83551">
        <w:trPr>
          <w:trHeight w:val="20"/>
        </w:trPr>
        <w:tc>
          <w:tcPr>
            <w:tcW w:w="2646" w:type="dxa"/>
            <w:vMerge w:val="restart"/>
            <w:tcBorders>
              <w:top w:val="single" w:sz="4" w:space="0" w:color="auto"/>
              <w:left w:val="single" w:sz="4" w:space="0" w:color="auto"/>
              <w:right w:val="single" w:sz="4" w:space="0" w:color="auto"/>
            </w:tcBorders>
            <w:hideMark/>
          </w:tcPr>
          <w:p w14:paraId="6D370EF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
                <w:sz w:val="24"/>
                <w:szCs w:val="24"/>
              </w:rPr>
              <w:t xml:space="preserve">Тема 1.2. </w:t>
            </w:r>
            <w:r w:rsidRPr="00455040">
              <w:rPr>
                <w:rFonts w:ascii="Times New Roman" w:eastAsia="Calibri" w:hAnsi="Times New Roman"/>
                <w:b/>
                <w:bCs/>
                <w:sz w:val="24"/>
                <w:szCs w:val="24"/>
              </w:rPr>
              <w:t xml:space="preserve">Типы атомных связей и их влияние на свойства материалов </w:t>
            </w:r>
          </w:p>
        </w:tc>
        <w:tc>
          <w:tcPr>
            <w:tcW w:w="7900" w:type="dxa"/>
            <w:gridSpan w:val="2"/>
            <w:tcBorders>
              <w:top w:val="single" w:sz="4" w:space="0" w:color="auto"/>
              <w:left w:val="single" w:sz="4" w:space="0" w:color="auto"/>
              <w:bottom w:val="single" w:sz="4" w:space="0" w:color="auto"/>
              <w:right w:val="single" w:sz="4" w:space="0" w:color="auto"/>
            </w:tcBorders>
            <w:hideMark/>
          </w:tcPr>
          <w:p w14:paraId="74474CD6"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
                <w:bCs/>
                <w:sz w:val="24"/>
                <w:szCs w:val="24"/>
              </w:rPr>
              <w:t xml:space="preserve">Содержание </w:t>
            </w:r>
          </w:p>
        </w:tc>
        <w:tc>
          <w:tcPr>
            <w:tcW w:w="1746" w:type="dxa"/>
            <w:vMerge w:val="restart"/>
            <w:tcBorders>
              <w:top w:val="single" w:sz="4" w:space="0" w:color="auto"/>
              <w:left w:val="single" w:sz="4" w:space="0" w:color="auto"/>
              <w:right w:val="single" w:sz="4" w:space="0" w:color="auto"/>
            </w:tcBorders>
            <w:hideMark/>
          </w:tcPr>
          <w:p w14:paraId="6E5BA5DA"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455040">
              <w:rPr>
                <w:rFonts w:ascii="Times New Roman" w:hAnsi="Times New Roman"/>
                <w:bCs/>
                <w:i/>
                <w:sz w:val="24"/>
                <w:szCs w:val="24"/>
              </w:rPr>
              <w:t>6</w:t>
            </w:r>
          </w:p>
        </w:tc>
        <w:tc>
          <w:tcPr>
            <w:tcW w:w="1314" w:type="dxa"/>
            <w:vMerge w:val="restart"/>
            <w:tcBorders>
              <w:top w:val="single" w:sz="4" w:space="0" w:color="auto"/>
              <w:left w:val="single" w:sz="4" w:space="0" w:color="auto"/>
              <w:right w:val="single" w:sz="4" w:space="0" w:color="auto"/>
            </w:tcBorders>
          </w:tcPr>
          <w:p w14:paraId="4CF67CA1" w14:textId="77777777" w:rsidR="00602E6B" w:rsidRPr="00455040" w:rsidRDefault="00602E6B" w:rsidP="00D83551">
            <w:pPr>
              <w:suppressAutoHyphens/>
              <w:spacing w:after="0" w:line="240" w:lineRule="auto"/>
              <w:rPr>
                <w:rFonts w:ascii="Times New Roman" w:hAnsi="Times New Roman"/>
                <w:sz w:val="24"/>
                <w:szCs w:val="24"/>
              </w:rPr>
            </w:pPr>
            <w:r w:rsidRPr="00455040">
              <w:rPr>
                <w:rFonts w:ascii="Times New Roman" w:hAnsi="Times New Roman"/>
                <w:sz w:val="24"/>
                <w:szCs w:val="24"/>
              </w:rPr>
              <w:t>ПК 3.1</w:t>
            </w:r>
          </w:p>
          <w:p w14:paraId="2717FDA3" w14:textId="77777777" w:rsidR="00602E6B" w:rsidRPr="00455040" w:rsidRDefault="00602E6B" w:rsidP="00D83551">
            <w:pPr>
              <w:suppressAutoHyphens/>
              <w:spacing w:after="0" w:line="240" w:lineRule="auto"/>
              <w:rPr>
                <w:rFonts w:ascii="Times New Roman" w:hAnsi="Times New Roman"/>
                <w:sz w:val="24"/>
                <w:szCs w:val="24"/>
              </w:rPr>
            </w:pPr>
            <w:r w:rsidRPr="00455040">
              <w:rPr>
                <w:rFonts w:ascii="Times New Roman" w:hAnsi="Times New Roman"/>
                <w:sz w:val="24"/>
                <w:szCs w:val="24"/>
              </w:rPr>
              <w:t>ПК 3.2</w:t>
            </w:r>
          </w:p>
          <w:p w14:paraId="5E6A2530" w14:textId="77777777" w:rsidR="00602E6B" w:rsidRPr="00455040" w:rsidRDefault="00602E6B" w:rsidP="00D83551">
            <w:pPr>
              <w:suppressAutoHyphens/>
              <w:spacing w:after="0" w:line="240" w:lineRule="auto"/>
              <w:rPr>
                <w:rFonts w:ascii="Times New Roman" w:hAnsi="Times New Roman"/>
                <w:sz w:val="24"/>
                <w:szCs w:val="24"/>
              </w:rPr>
            </w:pPr>
            <w:r w:rsidRPr="00455040">
              <w:rPr>
                <w:rFonts w:ascii="Times New Roman" w:hAnsi="Times New Roman"/>
                <w:sz w:val="24"/>
                <w:szCs w:val="24"/>
              </w:rPr>
              <w:t>ПК 3.3</w:t>
            </w:r>
          </w:p>
          <w:p w14:paraId="29218D83" w14:textId="77777777" w:rsidR="00602E6B" w:rsidRPr="00455040" w:rsidRDefault="00602E6B" w:rsidP="00D83551">
            <w:pPr>
              <w:pStyle w:val="ConsPlusNormal"/>
              <w:rPr>
                <w:rFonts w:ascii="Times New Roman" w:hAnsi="Times New Roman" w:cs="Times New Roman"/>
                <w:sz w:val="24"/>
                <w:szCs w:val="24"/>
              </w:rPr>
            </w:pPr>
            <w:r w:rsidRPr="00455040">
              <w:rPr>
                <w:rFonts w:ascii="Times New Roman" w:hAnsi="Times New Roman" w:cs="Times New Roman"/>
                <w:sz w:val="24"/>
                <w:szCs w:val="24"/>
              </w:rPr>
              <w:t>ОК 03</w:t>
            </w:r>
          </w:p>
          <w:p w14:paraId="073EA3B9" w14:textId="77777777" w:rsidR="00602E6B" w:rsidRPr="00455040" w:rsidRDefault="00602E6B" w:rsidP="00D83551">
            <w:pPr>
              <w:pStyle w:val="ConsPlusNormal"/>
              <w:rPr>
                <w:rFonts w:ascii="Times New Roman" w:hAnsi="Times New Roman" w:cs="Times New Roman"/>
                <w:sz w:val="24"/>
                <w:szCs w:val="24"/>
              </w:rPr>
            </w:pPr>
            <w:r w:rsidRPr="00455040">
              <w:rPr>
                <w:rFonts w:ascii="Times New Roman" w:hAnsi="Times New Roman" w:cs="Times New Roman"/>
                <w:sz w:val="24"/>
                <w:szCs w:val="24"/>
              </w:rPr>
              <w:t>ОК 05</w:t>
            </w:r>
          </w:p>
          <w:p w14:paraId="091BAE7A"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val="restart"/>
            <w:tcBorders>
              <w:top w:val="single" w:sz="4" w:space="0" w:color="auto"/>
              <w:left w:val="single" w:sz="4" w:space="0" w:color="auto"/>
              <w:right w:val="single" w:sz="4" w:space="0" w:color="auto"/>
            </w:tcBorders>
          </w:tcPr>
          <w:p w14:paraId="06012FA1"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3.1.01</w:t>
            </w:r>
          </w:p>
          <w:p w14:paraId="768CD487"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3.1.01</w:t>
            </w:r>
          </w:p>
          <w:p w14:paraId="13C2433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3.1.01</w:t>
            </w:r>
          </w:p>
          <w:p w14:paraId="1E997EB5"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3.2.01</w:t>
            </w:r>
          </w:p>
          <w:p w14:paraId="019EA48C"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3.2.01</w:t>
            </w:r>
          </w:p>
          <w:p w14:paraId="3E1B4A94"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3.2.01</w:t>
            </w:r>
          </w:p>
          <w:p w14:paraId="3808E0B1"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3.2.02</w:t>
            </w:r>
          </w:p>
          <w:p w14:paraId="47A0ABD6"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Уо.02.01</w:t>
            </w:r>
          </w:p>
          <w:p w14:paraId="79ECF9CB"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Зо.02.01</w:t>
            </w:r>
          </w:p>
          <w:p w14:paraId="1337E4C6"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Уо.05.01</w:t>
            </w:r>
          </w:p>
          <w:p w14:paraId="62503580"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Зо.05.01</w:t>
            </w:r>
          </w:p>
        </w:tc>
      </w:tr>
      <w:tr w:rsidR="00602E6B" w:rsidRPr="00455040" w14:paraId="254F8BC5" w14:textId="77777777" w:rsidTr="00D83551">
        <w:trPr>
          <w:trHeight w:val="710"/>
        </w:trPr>
        <w:tc>
          <w:tcPr>
            <w:tcW w:w="2646" w:type="dxa"/>
            <w:vMerge/>
            <w:tcBorders>
              <w:left w:val="single" w:sz="4" w:space="0" w:color="auto"/>
              <w:bottom w:val="single" w:sz="4" w:space="0" w:color="auto"/>
              <w:right w:val="single" w:sz="4" w:space="0" w:color="auto"/>
            </w:tcBorders>
            <w:hideMark/>
          </w:tcPr>
          <w:p w14:paraId="2F0C467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00" w:type="dxa"/>
            <w:gridSpan w:val="2"/>
            <w:tcBorders>
              <w:top w:val="single" w:sz="4" w:space="0" w:color="auto"/>
              <w:left w:val="single" w:sz="4" w:space="0" w:color="auto"/>
              <w:bottom w:val="single" w:sz="4" w:space="0" w:color="auto"/>
              <w:right w:val="single" w:sz="4" w:space="0" w:color="auto"/>
            </w:tcBorders>
            <w:hideMark/>
          </w:tcPr>
          <w:p w14:paraId="04F84250"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 xml:space="preserve">1. </w:t>
            </w:r>
            <w:r w:rsidRPr="00455040">
              <w:rPr>
                <w:rFonts w:ascii="Times New Roman" w:eastAsia="Calibri" w:hAnsi="Times New Roman"/>
                <w:bCs/>
                <w:sz w:val="24"/>
                <w:szCs w:val="24"/>
              </w:rPr>
              <w:t>Кристаллическая решетка. Процесс кристаллизации.</w:t>
            </w:r>
          </w:p>
          <w:p w14:paraId="4314ACF0"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 xml:space="preserve">2. </w:t>
            </w:r>
            <w:r w:rsidRPr="00455040">
              <w:rPr>
                <w:rFonts w:ascii="Times New Roman" w:eastAsia="Calibri" w:hAnsi="Times New Roman"/>
                <w:bCs/>
                <w:sz w:val="24"/>
                <w:szCs w:val="24"/>
              </w:rPr>
              <w:t>Ионная, ковалентная, металлическая связи в атомных решётках.</w:t>
            </w:r>
          </w:p>
          <w:p w14:paraId="0B3B3DAB"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3. С</w:t>
            </w:r>
            <w:r w:rsidRPr="00455040">
              <w:rPr>
                <w:rFonts w:ascii="Times New Roman" w:eastAsia="Calibri" w:hAnsi="Times New Roman"/>
                <w:bCs/>
                <w:sz w:val="24"/>
                <w:szCs w:val="24"/>
              </w:rPr>
              <w:t>илы Ван-дер-Ваальса.</w:t>
            </w:r>
          </w:p>
        </w:tc>
        <w:tc>
          <w:tcPr>
            <w:tcW w:w="1746" w:type="dxa"/>
            <w:vMerge/>
            <w:tcBorders>
              <w:left w:val="single" w:sz="4" w:space="0" w:color="auto"/>
              <w:bottom w:val="single" w:sz="4" w:space="0" w:color="auto"/>
              <w:right w:val="single" w:sz="4" w:space="0" w:color="auto"/>
            </w:tcBorders>
            <w:hideMark/>
          </w:tcPr>
          <w:p w14:paraId="7AB991B9"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bottom w:val="single" w:sz="4" w:space="0" w:color="auto"/>
              <w:right w:val="single" w:sz="4" w:space="0" w:color="auto"/>
            </w:tcBorders>
          </w:tcPr>
          <w:p w14:paraId="3C1866C9"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bottom w:val="single" w:sz="4" w:space="0" w:color="auto"/>
              <w:right w:val="single" w:sz="4" w:space="0" w:color="auto"/>
            </w:tcBorders>
          </w:tcPr>
          <w:p w14:paraId="0F2BFB2C"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02E6B" w:rsidRPr="00455040" w14:paraId="7371CF4A" w14:textId="77777777" w:rsidTr="00D83551">
        <w:trPr>
          <w:trHeight w:val="20"/>
        </w:trPr>
        <w:tc>
          <w:tcPr>
            <w:tcW w:w="2646" w:type="dxa"/>
            <w:vMerge w:val="restart"/>
            <w:tcBorders>
              <w:top w:val="single" w:sz="4" w:space="0" w:color="auto"/>
              <w:left w:val="single" w:sz="4" w:space="0" w:color="auto"/>
              <w:right w:val="single" w:sz="4" w:space="0" w:color="auto"/>
            </w:tcBorders>
            <w:hideMark/>
          </w:tcPr>
          <w:p w14:paraId="77B1D4A9"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
                <w:sz w:val="24"/>
                <w:szCs w:val="24"/>
              </w:rPr>
              <w:t xml:space="preserve">Тема 1.3. Строение </w:t>
            </w:r>
            <w:r w:rsidRPr="00455040">
              <w:rPr>
                <w:rFonts w:ascii="Times New Roman" w:hAnsi="Times New Roman"/>
                <w:b/>
                <w:sz w:val="24"/>
                <w:szCs w:val="24"/>
              </w:rPr>
              <w:lastRenderedPageBreak/>
              <w:t>металлических материалов</w:t>
            </w:r>
          </w:p>
        </w:tc>
        <w:tc>
          <w:tcPr>
            <w:tcW w:w="7900" w:type="dxa"/>
            <w:gridSpan w:val="2"/>
            <w:tcBorders>
              <w:top w:val="single" w:sz="4" w:space="0" w:color="auto"/>
              <w:left w:val="single" w:sz="4" w:space="0" w:color="auto"/>
              <w:bottom w:val="single" w:sz="4" w:space="0" w:color="auto"/>
              <w:right w:val="single" w:sz="4" w:space="0" w:color="auto"/>
            </w:tcBorders>
            <w:hideMark/>
          </w:tcPr>
          <w:p w14:paraId="7C385E43"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
                <w:bCs/>
                <w:sz w:val="24"/>
                <w:szCs w:val="24"/>
              </w:rPr>
              <w:lastRenderedPageBreak/>
              <w:t xml:space="preserve">Содержание </w:t>
            </w:r>
          </w:p>
        </w:tc>
        <w:tc>
          <w:tcPr>
            <w:tcW w:w="1746" w:type="dxa"/>
            <w:vMerge w:val="restart"/>
            <w:tcBorders>
              <w:top w:val="single" w:sz="4" w:space="0" w:color="auto"/>
              <w:left w:val="single" w:sz="4" w:space="0" w:color="auto"/>
              <w:right w:val="single" w:sz="4" w:space="0" w:color="auto"/>
            </w:tcBorders>
            <w:hideMark/>
          </w:tcPr>
          <w:p w14:paraId="19852EB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455040">
              <w:rPr>
                <w:rFonts w:ascii="Times New Roman" w:hAnsi="Times New Roman"/>
                <w:bCs/>
                <w:i/>
                <w:sz w:val="24"/>
                <w:szCs w:val="24"/>
              </w:rPr>
              <w:t>2</w:t>
            </w:r>
          </w:p>
        </w:tc>
        <w:tc>
          <w:tcPr>
            <w:tcW w:w="1314" w:type="dxa"/>
            <w:vMerge w:val="restart"/>
            <w:tcBorders>
              <w:top w:val="single" w:sz="4" w:space="0" w:color="auto"/>
              <w:left w:val="single" w:sz="4" w:space="0" w:color="auto"/>
              <w:right w:val="single" w:sz="4" w:space="0" w:color="auto"/>
            </w:tcBorders>
          </w:tcPr>
          <w:p w14:paraId="255F1959" w14:textId="77777777" w:rsidR="00602E6B" w:rsidRPr="00455040" w:rsidRDefault="00602E6B" w:rsidP="00D83551">
            <w:pPr>
              <w:suppressAutoHyphens/>
              <w:spacing w:after="0" w:line="240" w:lineRule="auto"/>
              <w:rPr>
                <w:rFonts w:ascii="Times New Roman" w:hAnsi="Times New Roman"/>
                <w:sz w:val="24"/>
                <w:szCs w:val="24"/>
              </w:rPr>
            </w:pPr>
            <w:r w:rsidRPr="00455040">
              <w:rPr>
                <w:rFonts w:ascii="Times New Roman" w:hAnsi="Times New Roman"/>
                <w:sz w:val="24"/>
                <w:szCs w:val="24"/>
              </w:rPr>
              <w:t>ПК 3.1</w:t>
            </w:r>
          </w:p>
          <w:p w14:paraId="4C5C3B81" w14:textId="77777777" w:rsidR="00602E6B" w:rsidRPr="00455040" w:rsidRDefault="00602E6B" w:rsidP="00D83551">
            <w:pPr>
              <w:suppressAutoHyphens/>
              <w:spacing w:after="0" w:line="240" w:lineRule="auto"/>
              <w:rPr>
                <w:rFonts w:ascii="Times New Roman" w:hAnsi="Times New Roman"/>
                <w:sz w:val="24"/>
                <w:szCs w:val="24"/>
              </w:rPr>
            </w:pPr>
            <w:r w:rsidRPr="00455040">
              <w:rPr>
                <w:rFonts w:ascii="Times New Roman" w:hAnsi="Times New Roman"/>
                <w:sz w:val="24"/>
                <w:szCs w:val="24"/>
              </w:rPr>
              <w:lastRenderedPageBreak/>
              <w:t>ПК 3.3</w:t>
            </w:r>
          </w:p>
          <w:p w14:paraId="0963AB58" w14:textId="77777777" w:rsidR="00602E6B" w:rsidRPr="00455040" w:rsidRDefault="00602E6B" w:rsidP="00D83551">
            <w:pPr>
              <w:pStyle w:val="ConsPlusNormal"/>
              <w:rPr>
                <w:rFonts w:ascii="Times New Roman" w:hAnsi="Times New Roman" w:cs="Times New Roman"/>
                <w:sz w:val="24"/>
                <w:szCs w:val="24"/>
              </w:rPr>
            </w:pPr>
            <w:r w:rsidRPr="00455040">
              <w:rPr>
                <w:rFonts w:ascii="Times New Roman" w:hAnsi="Times New Roman" w:cs="Times New Roman"/>
                <w:sz w:val="24"/>
                <w:szCs w:val="24"/>
              </w:rPr>
              <w:t>ОК 03</w:t>
            </w:r>
          </w:p>
          <w:p w14:paraId="4FB0FC86" w14:textId="77777777" w:rsidR="00602E6B" w:rsidRPr="00455040" w:rsidRDefault="00602E6B" w:rsidP="00D83551">
            <w:pPr>
              <w:pStyle w:val="ConsPlusNormal"/>
              <w:rPr>
                <w:rFonts w:ascii="Times New Roman" w:hAnsi="Times New Roman" w:cs="Times New Roman"/>
                <w:sz w:val="24"/>
                <w:szCs w:val="24"/>
              </w:rPr>
            </w:pPr>
            <w:r w:rsidRPr="00455040">
              <w:rPr>
                <w:rFonts w:ascii="Times New Roman" w:hAnsi="Times New Roman" w:cs="Times New Roman"/>
                <w:sz w:val="24"/>
                <w:szCs w:val="24"/>
              </w:rPr>
              <w:t>ОК 05</w:t>
            </w:r>
          </w:p>
          <w:p w14:paraId="53D48B4D"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val="restart"/>
            <w:tcBorders>
              <w:top w:val="single" w:sz="4" w:space="0" w:color="auto"/>
              <w:left w:val="single" w:sz="4" w:space="0" w:color="auto"/>
              <w:right w:val="single" w:sz="4" w:space="0" w:color="auto"/>
            </w:tcBorders>
          </w:tcPr>
          <w:p w14:paraId="1BF0F506"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lastRenderedPageBreak/>
              <w:t>Н 3.1.01</w:t>
            </w:r>
          </w:p>
          <w:p w14:paraId="05F497D0"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lastRenderedPageBreak/>
              <w:t>У 3.1.01</w:t>
            </w:r>
          </w:p>
          <w:p w14:paraId="1370B59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3.1.01</w:t>
            </w:r>
          </w:p>
          <w:p w14:paraId="65F44AE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3.3.01</w:t>
            </w:r>
          </w:p>
          <w:p w14:paraId="67EB992D"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3.3.01</w:t>
            </w:r>
          </w:p>
          <w:p w14:paraId="546031D5"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3.3.01</w:t>
            </w:r>
          </w:p>
          <w:p w14:paraId="0964941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3.2.02</w:t>
            </w:r>
          </w:p>
          <w:p w14:paraId="72921CC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Уо.03.01</w:t>
            </w:r>
          </w:p>
          <w:p w14:paraId="6A670A1B"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Зо.03.01</w:t>
            </w:r>
          </w:p>
          <w:p w14:paraId="0DFBABEB"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Уо.05.01</w:t>
            </w:r>
          </w:p>
          <w:p w14:paraId="0AFEFE63"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Зо.05.01</w:t>
            </w:r>
          </w:p>
        </w:tc>
      </w:tr>
      <w:tr w:rsidR="00602E6B" w:rsidRPr="00455040" w14:paraId="334B8E33" w14:textId="77777777" w:rsidTr="00D83551">
        <w:trPr>
          <w:trHeight w:val="470"/>
        </w:trPr>
        <w:tc>
          <w:tcPr>
            <w:tcW w:w="2646" w:type="dxa"/>
            <w:vMerge/>
            <w:tcBorders>
              <w:left w:val="single" w:sz="4" w:space="0" w:color="auto"/>
              <w:bottom w:val="single" w:sz="4" w:space="0" w:color="auto"/>
              <w:right w:val="single" w:sz="4" w:space="0" w:color="auto"/>
            </w:tcBorders>
            <w:hideMark/>
          </w:tcPr>
          <w:p w14:paraId="702A33FB"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00" w:type="dxa"/>
            <w:gridSpan w:val="2"/>
            <w:tcBorders>
              <w:top w:val="single" w:sz="4" w:space="0" w:color="auto"/>
              <w:left w:val="single" w:sz="4" w:space="0" w:color="auto"/>
              <w:bottom w:val="single" w:sz="4" w:space="0" w:color="auto"/>
              <w:right w:val="single" w:sz="4" w:space="0" w:color="auto"/>
            </w:tcBorders>
            <w:hideMark/>
          </w:tcPr>
          <w:p w14:paraId="1E1905D1"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 xml:space="preserve">1. </w:t>
            </w:r>
            <w:r w:rsidRPr="00455040">
              <w:rPr>
                <w:rFonts w:ascii="Times New Roman" w:eastAsia="Calibri" w:hAnsi="Times New Roman"/>
                <w:bCs/>
                <w:sz w:val="24"/>
                <w:szCs w:val="24"/>
              </w:rPr>
              <w:t xml:space="preserve">Атомно-кристаллическое строение металлов. </w:t>
            </w:r>
          </w:p>
          <w:p w14:paraId="4100F07A"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 xml:space="preserve">2. </w:t>
            </w:r>
            <w:r w:rsidRPr="00455040">
              <w:rPr>
                <w:rFonts w:ascii="Times New Roman" w:eastAsia="Calibri" w:hAnsi="Times New Roman"/>
                <w:bCs/>
                <w:sz w:val="24"/>
                <w:szCs w:val="24"/>
              </w:rPr>
              <w:t xml:space="preserve">Диаграмма состояния железо-углерод. </w:t>
            </w:r>
          </w:p>
        </w:tc>
        <w:tc>
          <w:tcPr>
            <w:tcW w:w="1746" w:type="dxa"/>
            <w:vMerge/>
            <w:tcBorders>
              <w:left w:val="single" w:sz="4" w:space="0" w:color="auto"/>
              <w:bottom w:val="single" w:sz="4" w:space="0" w:color="auto"/>
              <w:right w:val="single" w:sz="4" w:space="0" w:color="auto"/>
            </w:tcBorders>
            <w:hideMark/>
          </w:tcPr>
          <w:p w14:paraId="5C165215"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right w:val="single" w:sz="4" w:space="0" w:color="auto"/>
            </w:tcBorders>
          </w:tcPr>
          <w:p w14:paraId="5F57E0B2"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4953EA2D"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02E6B" w:rsidRPr="00455040" w14:paraId="7B06B84F" w14:textId="77777777" w:rsidTr="00D83551">
        <w:trPr>
          <w:trHeight w:val="20"/>
        </w:trPr>
        <w:tc>
          <w:tcPr>
            <w:tcW w:w="2646" w:type="dxa"/>
            <w:vMerge/>
            <w:tcBorders>
              <w:left w:val="single" w:sz="4" w:space="0" w:color="auto"/>
              <w:right w:val="single" w:sz="4" w:space="0" w:color="auto"/>
            </w:tcBorders>
            <w:hideMark/>
          </w:tcPr>
          <w:p w14:paraId="749B09CC"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00" w:type="dxa"/>
            <w:gridSpan w:val="2"/>
            <w:tcBorders>
              <w:top w:val="single" w:sz="4" w:space="0" w:color="auto"/>
              <w:left w:val="single" w:sz="4" w:space="0" w:color="auto"/>
              <w:bottom w:val="single" w:sz="4" w:space="0" w:color="auto"/>
              <w:right w:val="single" w:sz="4" w:space="0" w:color="auto"/>
            </w:tcBorders>
            <w:hideMark/>
          </w:tcPr>
          <w:p w14:paraId="7AD3DE0D"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15F34">
              <w:rPr>
                <w:rFonts w:ascii="Times New Roman" w:hAnsi="Times New Roman"/>
                <w:b/>
                <w:bCs/>
              </w:rPr>
              <w:t>В том числе практических и лабораторных занятий</w:t>
            </w:r>
          </w:p>
        </w:tc>
        <w:tc>
          <w:tcPr>
            <w:tcW w:w="1746" w:type="dxa"/>
            <w:vMerge w:val="restart"/>
            <w:tcBorders>
              <w:top w:val="single" w:sz="4" w:space="0" w:color="auto"/>
              <w:left w:val="single" w:sz="4" w:space="0" w:color="auto"/>
              <w:right w:val="single" w:sz="4" w:space="0" w:color="auto"/>
            </w:tcBorders>
            <w:hideMark/>
          </w:tcPr>
          <w:p w14:paraId="2CFA9E2C" w14:textId="77777777" w:rsidR="00602E6B" w:rsidRPr="00455040"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8</w:t>
            </w:r>
          </w:p>
        </w:tc>
        <w:tc>
          <w:tcPr>
            <w:tcW w:w="1314" w:type="dxa"/>
            <w:vMerge/>
            <w:tcBorders>
              <w:left w:val="single" w:sz="4" w:space="0" w:color="auto"/>
              <w:right w:val="single" w:sz="4" w:space="0" w:color="auto"/>
            </w:tcBorders>
          </w:tcPr>
          <w:p w14:paraId="2592C4CB" w14:textId="77777777" w:rsidR="00602E6B" w:rsidRPr="00455040" w:rsidRDefault="00602E6B" w:rsidP="00D83551">
            <w:pPr>
              <w:pStyle w:val="ConsPlusNormal"/>
              <w:rPr>
                <w:rFonts w:ascii="Times New Roman" w:hAnsi="Times New Roman" w:cs="Times New Roman"/>
                <w:bCs/>
                <w:i/>
                <w:sz w:val="24"/>
                <w:szCs w:val="24"/>
              </w:rPr>
            </w:pPr>
          </w:p>
        </w:tc>
        <w:tc>
          <w:tcPr>
            <w:tcW w:w="1324" w:type="dxa"/>
            <w:vMerge/>
            <w:tcBorders>
              <w:left w:val="single" w:sz="4" w:space="0" w:color="auto"/>
              <w:right w:val="single" w:sz="4" w:space="0" w:color="auto"/>
            </w:tcBorders>
          </w:tcPr>
          <w:p w14:paraId="0A946C2D"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02E6B" w:rsidRPr="00455040" w14:paraId="47DEAE0F" w14:textId="77777777" w:rsidTr="00D83551">
        <w:trPr>
          <w:trHeight w:val="20"/>
        </w:trPr>
        <w:tc>
          <w:tcPr>
            <w:tcW w:w="2646" w:type="dxa"/>
            <w:vMerge/>
            <w:tcBorders>
              <w:left w:val="single" w:sz="4" w:space="0" w:color="auto"/>
              <w:right w:val="single" w:sz="4" w:space="0" w:color="auto"/>
            </w:tcBorders>
            <w:hideMark/>
          </w:tcPr>
          <w:p w14:paraId="4BD9B73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27" w:type="dxa"/>
            <w:tcBorders>
              <w:top w:val="single" w:sz="4" w:space="0" w:color="auto"/>
              <w:left w:val="single" w:sz="4" w:space="0" w:color="auto"/>
              <w:bottom w:val="single" w:sz="4" w:space="0" w:color="auto"/>
              <w:right w:val="single" w:sz="4" w:space="0" w:color="auto"/>
            </w:tcBorders>
            <w:hideMark/>
          </w:tcPr>
          <w:p w14:paraId="7A56B762"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1</w:t>
            </w:r>
          </w:p>
        </w:tc>
        <w:tc>
          <w:tcPr>
            <w:tcW w:w="7473" w:type="dxa"/>
            <w:tcBorders>
              <w:top w:val="single" w:sz="4" w:space="0" w:color="auto"/>
              <w:left w:val="single" w:sz="4" w:space="0" w:color="auto"/>
              <w:bottom w:val="single" w:sz="4" w:space="0" w:color="auto"/>
              <w:right w:val="single" w:sz="4" w:space="0" w:color="auto"/>
            </w:tcBorders>
          </w:tcPr>
          <w:p w14:paraId="6BC614D9" w14:textId="77777777" w:rsidR="00602E6B" w:rsidRPr="00455040" w:rsidRDefault="00602E6B" w:rsidP="00D83551">
            <w:pPr>
              <w:spacing w:after="0" w:line="240" w:lineRule="auto"/>
              <w:jc w:val="both"/>
              <w:rPr>
                <w:rFonts w:ascii="Times New Roman" w:eastAsia="Calibri" w:hAnsi="Times New Roman"/>
                <w:bCs/>
                <w:sz w:val="24"/>
                <w:szCs w:val="24"/>
              </w:rPr>
            </w:pPr>
            <w:r w:rsidRPr="00455040">
              <w:rPr>
                <w:rFonts w:ascii="Times New Roman" w:hAnsi="Times New Roman"/>
                <w:sz w:val="24"/>
                <w:szCs w:val="24"/>
              </w:rPr>
              <w:t>Изучение микроструктуры металлического образца</w:t>
            </w:r>
          </w:p>
        </w:tc>
        <w:tc>
          <w:tcPr>
            <w:tcW w:w="1746" w:type="dxa"/>
            <w:vMerge/>
            <w:tcBorders>
              <w:left w:val="single" w:sz="4" w:space="0" w:color="auto"/>
              <w:right w:val="single" w:sz="4" w:space="0" w:color="auto"/>
            </w:tcBorders>
            <w:hideMark/>
          </w:tcPr>
          <w:p w14:paraId="291AB88D"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right w:val="single" w:sz="4" w:space="0" w:color="auto"/>
            </w:tcBorders>
          </w:tcPr>
          <w:p w14:paraId="0126CC79"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487EE9DD"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02E6B" w:rsidRPr="00455040" w14:paraId="517A4511" w14:textId="77777777" w:rsidTr="00D83551">
        <w:trPr>
          <w:trHeight w:val="20"/>
        </w:trPr>
        <w:tc>
          <w:tcPr>
            <w:tcW w:w="2646" w:type="dxa"/>
            <w:vMerge/>
            <w:tcBorders>
              <w:left w:val="single" w:sz="4" w:space="0" w:color="auto"/>
              <w:right w:val="single" w:sz="4" w:space="0" w:color="auto"/>
            </w:tcBorders>
            <w:hideMark/>
          </w:tcPr>
          <w:p w14:paraId="44C85489"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27" w:type="dxa"/>
            <w:tcBorders>
              <w:top w:val="single" w:sz="4" w:space="0" w:color="auto"/>
              <w:left w:val="single" w:sz="4" w:space="0" w:color="auto"/>
              <w:bottom w:val="single" w:sz="4" w:space="0" w:color="auto"/>
              <w:right w:val="single" w:sz="4" w:space="0" w:color="auto"/>
            </w:tcBorders>
            <w:hideMark/>
          </w:tcPr>
          <w:p w14:paraId="545FD280"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2</w:t>
            </w:r>
          </w:p>
        </w:tc>
        <w:tc>
          <w:tcPr>
            <w:tcW w:w="7473" w:type="dxa"/>
            <w:tcBorders>
              <w:top w:val="single" w:sz="4" w:space="0" w:color="auto"/>
              <w:left w:val="single" w:sz="4" w:space="0" w:color="auto"/>
              <w:bottom w:val="single" w:sz="4" w:space="0" w:color="auto"/>
              <w:right w:val="single" w:sz="4" w:space="0" w:color="auto"/>
            </w:tcBorders>
          </w:tcPr>
          <w:p w14:paraId="7B1B6452" w14:textId="77777777" w:rsidR="00602E6B" w:rsidRPr="00455040" w:rsidRDefault="00602E6B" w:rsidP="00D83551">
            <w:pPr>
              <w:spacing w:after="0" w:line="240" w:lineRule="auto"/>
              <w:jc w:val="both"/>
              <w:rPr>
                <w:rFonts w:ascii="Times New Roman" w:hAnsi="Times New Roman"/>
                <w:sz w:val="24"/>
                <w:szCs w:val="24"/>
              </w:rPr>
            </w:pPr>
            <w:r w:rsidRPr="00455040">
              <w:rPr>
                <w:rFonts w:ascii="Times New Roman" w:hAnsi="Times New Roman"/>
                <w:sz w:val="24"/>
                <w:szCs w:val="24"/>
              </w:rPr>
              <w:t>Изучение макроструктуры металлического образца</w:t>
            </w:r>
          </w:p>
        </w:tc>
        <w:tc>
          <w:tcPr>
            <w:tcW w:w="1746" w:type="dxa"/>
            <w:vMerge/>
            <w:tcBorders>
              <w:left w:val="single" w:sz="4" w:space="0" w:color="auto"/>
              <w:bottom w:val="single" w:sz="4" w:space="0" w:color="auto"/>
              <w:right w:val="single" w:sz="4" w:space="0" w:color="auto"/>
            </w:tcBorders>
            <w:hideMark/>
          </w:tcPr>
          <w:p w14:paraId="64E4863D"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bottom w:val="single" w:sz="4" w:space="0" w:color="auto"/>
              <w:right w:val="single" w:sz="4" w:space="0" w:color="auto"/>
            </w:tcBorders>
          </w:tcPr>
          <w:p w14:paraId="2DFEB41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bottom w:val="single" w:sz="4" w:space="0" w:color="auto"/>
              <w:right w:val="single" w:sz="4" w:space="0" w:color="auto"/>
            </w:tcBorders>
          </w:tcPr>
          <w:p w14:paraId="1F4FBFB5"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02E6B" w:rsidRPr="00455040" w14:paraId="346E8549" w14:textId="77777777" w:rsidTr="00D83551">
        <w:trPr>
          <w:trHeight w:val="20"/>
        </w:trPr>
        <w:tc>
          <w:tcPr>
            <w:tcW w:w="2646" w:type="dxa"/>
            <w:vMerge w:val="restart"/>
            <w:tcBorders>
              <w:top w:val="single" w:sz="4" w:space="0" w:color="auto"/>
              <w:left w:val="single" w:sz="4" w:space="0" w:color="auto"/>
              <w:right w:val="single" w:sz="4" w:space="0" w:color="auto"/>
            </w:tcBorders>
            <w:hideMark/>
          </w:tcPr>
          <w:p w14:paraId="5AB86D7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
                <w:sz w:val="24"/>
                <w:szCs w:val="24"/>
              </w:rPr>
              <w:t>Тема 1.4  Методы изучения свойств металлов и их сплавов</w:t>
            </w:r>
          </w:p>
        </w:tc>
        <w:tc>
          <w:tcPr>
            <w:tcW w:w="7900" w:type="dxa"/>
            <w:gridSpan w:val="2"/>
            <w:tcBorders>
              <w:top w:val="single" w:sz="4" w:space="0" w:color="auto"/>
              <w:left w:val="single" w:sz="4" w:space="0" w:color="auto"/>
              <w:bottom w:val="single" w:sz="4" w:space="0" w:color="auto"/>
              <w:right w:val="single" w:sz="4" w:space="0" w:color="auto"/>
            </w:tcBorders>
            <w:hideMark/>
          </w:tcPr>
          <w:p w14:paraId="704D968C"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
                <w:bCs/>
                <w:sz w:val="24"/>
                <w:szCs w:val="24"/>
              </w:rPr>
              <w:t xml:space="preserve">Содержание </w:t>
            </w:r>
          </w:p>
        </w:tc>
        <w:tc>
          <w:tcPr>
            <w:tcW w:w="1746" w:type="dxa"/>
            <w:vMerge w:val="restart"/>
            <w:tcBorders>
              <w:top w:val="single" w:sz="4" w:space="0" w:color="auto"/>
              <w:left w:val="single" w:sz="4" w:space="0" w:color="auto"/>
              <w:right w:val="single" w:sz="4" w:space="0" w:color="auto"/>
            </w:tcBorders>
            <w:hideMark/>
          </w:tcPr>
          <w:p w14:paraId="6B956AE6"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455040">
              <w:rPr>
                <w:rFonts w:ascii="Times New Roman" w:hAnsi="Times New Roman"/>
                <w:bCs/>
                <w:i/>
                <w:sz w:val="24"/>
                <w:szCs w:val="24"/>
              </w:rPr>
              <w:t>2</w:t>
            </w:r>
          </w:p>
        </w:tc>
        <w:tc>
          <w:tcPr>
            <w:tcW w:w="1314" w:type="dxa"/>
            <w:vMerge w:val="restart"/>
            <w:tcBorders>
              <w:top w:val="single" w:sz="4" w:space="0" w:color="auto"/>
              <w:left w:val="single" w:sz="4" w:space="0" w:color="auto"/>
              <w:right w:val="single" w:sz="4" w:space="0" w:color="auto"/>
            </w:tcBorders>
          </w:tcPr>
          <w:p w14:paraId="5E32E513" w14:textId="77777777" w:rsidR="00602E6B" w:rsidRPr="00455040" w:rsidRDefault="00602E6B" w:rsidP="00D83551">
            <w:pPr>
              <w:suppressAutoHyphens/>
              <w:spacing w:after="0" w:line="240" w:lineRule="auto"/>
              <w:rPr>
                <w:rFonts w:ascii="Times New Roman" w:hAnsi="Times New Roman"/>
                <w:sz w:val="24"/>
                <w:szCs w:val="24"/>
              </w:rPr>
            </w:pPr>
            <w:r w:rsidRPr="00455040">
              <w:rPr>
                <w:rFonts w:ascii="Times New Roman" w:hAnsi="Times New Roman"/>
                <w:sz w:val="24"/>
                <w:szCs w:val="24"/>
              </w:rPr>
              <w:t>ПК 3.1</w:t>
            </w:r>
          </w:p>
          <w:p w14:paraId="618AFCEA" w14:textId="77777777" w:rsidR="00602E6B" w:rsidRPr="00455040" w:rsidRDefault="00602E6B" w:rsidP="00D83551">
            <w:pPr>
              <w:suppressAutoHyphens/>
              <w:spacing w:after="0" w:line="240" w:lineRule="auto"/>
              <w:rPr>
                <w:rFonts w:ascii="Times New Roman" w:hAnsi="Times New Roman"/>
                <w:sz w:val="24"/>
                <w:szCs w:val="24"/>
              </w:rPr>
            </w:pPr>
            <w:r w:rsidRPr="00455040">
              <w:rPr>
                <w:rFonts w:ascii="Times New Roman" w:hAnsi="Times New Roman"/>
                <w:sz w:val="24"/>
                <w:szCs w:val="24"/>
              </w:rPr>
              <w:t>ПК 3.2</w:t>
            </w:r>
          </w:p>
          <w:p w14:paraId="2C15963E" w14:textId="77777777" w:rsidR="00602E6B" w:rsidRPr="00455040" w:rsidRDefault="00602E6B" w:rsidP="00D83551">
            <w:pPr>
              <w:pStyle w:val="ConsPlusNormal"/>
              <w:rPr>
                <w:rFonts w:ascii="Times New Roman" w:hAnsi="Times New Roman" w:cs="Times New Roman"/>
                <w:sz w:val="24"/>
                <w:szCs w:val="24"/>
              </w:rPr>
            </w:pPr>
            <w:r w:rsidRPr="00455040">
              <w:rPr>
                <w:rFonts w:ascii="Times New Roman" w:hAnsi="Times New Roman" w:cs="Times New Roman"/>
                <w:sz w:val="24"/>
                <w:szCs w:val="24"/>
              </w:rPr>
              <w:t>ОК 02</w:t>
            </w:r>
          </w:p>
          <w:p w14:paraId="53319E51" w14:textId="77777777" w:rsidR="00602E6B" w:rsidRPr="00455040" w:rsidRDefault="00602E6B" w:rsidP="00D83551">
            <w:pPr>
              <w:pStyle w:val="ConsPlusNormal"/>
              <w:rPr>
                <w:rFonts w:ascii="Times New Roman" w:hAnsi="Times New Roman" w:cs="Times New Roman"/>
                <w:sz w:val="24"/>
                <w:szCs w:val="24"/>
              </w:rPr>
            </w:pPr>
            <w:r w:rsidRPr="00455040">
              <w:rPr>
                <w:rFonts w:ascii="Times New Roman" w:hAnsi="Times New Roman" w:cs="Times New Roman"/>
                <w:sz w:val="24"/>
                <w:szCs w:val="24"/>
              </w:rPr>
              <w:t>ОК 03</w:t>
            </w:r>
          </w:p>
          <w:p w14:paraId="31936271" w14:textId="77777777" w:rsidR="00602E6B" w:rsidRPr="00455040" w:rsidRDefault="00602E6B" w:rsidP="00D83551">
            <w:pPr>
              <w:pStyle w:val="ConsPlusNormal"/>
              <w:rPr>
                <w:rFonts w:ascii="Times New Roman" w:hAnsi="Times New Roman" w:cs="Times New Roman"/>
                <w:sz w:val="24"/>
                <w:szCs w:val="24"/>
              </w:rPr>
            </w:pPr>
            <w:r w:rsidRPr="00455040">
              <w:rPr>
                <w:rFonts w:ascii="Times New Roman" w:hAnsi="Times New Roman" w:cs="Times New Roman"/>
                <w:sz w:val="24"/>
                <w:szCs w:val="24"/>
              </w:rPr>
              <w:t>ОК 05</w:t>
            </w:r>
          </w:p>
          <w:p w14:paraId="7E345ACB"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val="restart"/>
            <w:tcBorders>
              <w:top w:val="single" w:sz="4" w:space="0" w:color="auto"/>
              <w:left w:val="single" w:sz="4" w:space="0" w:color="auto"/>
              <w:right w:val="single" w:sz="4" w:space="0" w:color="auto"/>
            </w:tcBorders>
          </w:tcPr>
          <w:p w14:paraId="398C247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3.1.01</w:t>
            </w:r>
          </w:p>
          <w:p w14:paraId="505FD9D9"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3.1.01</w:t>
            </w:r>
          </w:p>
          <w:p w14:paraId="083533E6"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3.1.01</w:t>
            </w:r>
          </w:p>
          <w:p w14:paraId="7C14BEC4"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3.2.01</w:t>
            </w:r>
          </w:p>
          <w:p w14:paraId="42E7589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3.2.01</w:t>
            </w:r>
          </w:p>
          <w:p w14:paraId="403E8E91"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3.2.01</w:t>
            </w:r>
          </w:p>
          <w:p w14:paraId="3AF0383A"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3.2.02</w:t>
            </w:r>
          </w:p>
          <w:p w14:paraId="2CA9E3F6"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Уо.02.01</w:t>
            </w:r>
          </w:p>
          <w:p w14:paraId="0C9B1482"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Зо.02.01</w:t>
            </w:r>
          </w:p>
        </w:tc>
      </w:tr>
      <w:tr w:rsidR="00602E6B" w:rsidRPr="00455040" w14:paraId="2194A71A" w14:textId="77777777" w:rsidTr="00D83551">
        <w:trPr>
          <w:trHeight w:val="470"/>
        </w:trPr>
        <w:tc>
          <w:tcPr>
            <w:tcW w:w="2646" w:type="dxa"/>
            <w:vMerge/>
            <w:tcBorders>
              <w:left w:val="single" w:sz="4" w:space="0" w:color="auto"/>
              <w:bottom w:val="single" w:sz="4" w:space="0" w:color="auto"/>
              <w:right w:val="single" w:sz="4" w:space="0" w:color="auto"/>
            </w:tcBorders>
            <w:hideMark/>
          </w:tcPr>
          <w:p w14:paraId="0EFC14FE"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00" w:type="dxa"/>
            <w:gridSpan w:val="2"/>
            <w:tcBorders>
              <w:top w:val="single" w:sz="4" w:space="0" w:color="auto"/>
              <w:left w:val="single" w:sz="4" w:space="0" w:color="auto"/>
              <w:bottom w:val="single" w:sz="4" w:space="0" w:color="auto"/>
              <w:right w:val="single" w:sz="4" w:space="0" w:color="auto"/>
            </w:tcBorders>
            <w:hideMark/>
          </w:tcPr>
          <w:p w14:paraId="77BE1515"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 xml:space="preserve">1. </w:t>
            </w:r>
            <w:r w:rsidRPr="00455040">
              <w:rPr>
                <w:rFonts w:ascii="Times New Roman" w:hAnsi="Times New Roman"/>
                <w:sz w:val="24"/>
                <w:szCs w:val="24"/>
              </w:rPr>
              <w:t>Механические свойства материалов и методы их определения.</w:t>
            </w:r>
          </w:p>
          <w:p w14:paraId="523BCB67"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 xml:space="preserve">2. </w:t>
            </w:r>
            <w:r w:rsidRPr="00455040">
              <w:rPr>
                <w:rFonts w:ascii="Times New Roman" w:hAnsi="Times New Roman"/>
                <w:sz w:val="24"/>
                <w:szCs w:val="24"/>
              </w:rPr>
              <w:t>Физические свойства металлов.Технологические свойства металлов и их сплавов.</w:t>
            </w:r>
          </w:p>
        </w:tc>
        <w:tc>
          <w:tcPr>
            <w:tcW w:w="1746" w:type="dxa"/>
            <w:vMerge/>
            <w:tcBorders>
              <w:left w:val="single" w:sz="4" w:space="0" w:color="auto"/>
              <w:bottom w:val="single" w:sz="4" w:space="0" w:color="auto"/>
              <w:right w:val="single" w:sz="4" w:space="0" w:color="auto"/>
            </w:tcBorders>
            <w:hideMark/>
          </w:tcPr>
          <w:p w14:paraId="5AF70329"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right w:val="single" w:sz="4" w:space="0" w:color="auto"/>
            </w:tcBorders>
          </w:tcPr>
          <w:p w14:paraId="51412671"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4B6CA221"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02E6B" w:rsidRPr="00455040" w14:paraId="7D983C92" w14:textId="77777777" w:rsidTr="00D83551">
        <w:trPr>
          <w:trHeight w:val="20"/>
        </w:trPr>
        <w:tc>
          <w:tcPr>
            <w:tcW w:w="2646" w:type="dxa"/>
            <w:vMerge/>
            <w:tcBorders>
              <w:left w:val="single" w:sz="4" w:space="0" w:color="auto"/>
              <w:right w:val="single" w:sz="4" w:space="0" w:color="auto"/>
            </w:tcBorders>
            <w:hideMark/>
          </w:tcPr>
          <w:p w14:paraId="5EDB657D"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00" w:type="dxa"/>
            <w:gridSpan w:val="2"/>
            <w:tcBorders>
              <w:top w:val="single" w:sz="4" w:space="0" w:color="auto"/>
              <w:left w:val="single" w:sz="4" w:space="0" w:color="auto"/>
              <w:bottom w:val="single" w:sz="4" w:space="0" w:color="auto"/>
              <w:right w:val="single" w:sz="4" w:space="0" w:color="auto"/>
            </w:tcBorders>
            <w:hideMark/>
          </w:tcPr>
          <w:p w14:paraId="21D14C7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15F34">
              <w:rPr>
                <w:rFonts w:ascii="Times New Roman" w:hAnsi="Times New Roman"/>
                <w:b/>
                <w:bCs/>
              </w:rPr>
              <w:t>В том числе практических и лабораторных занятий</w:t>
            </w:r>
          </w:p>
        </w:tc>
        <w:tc>
          <w:tcPr>
            <w:tcW w:w="1746" w:type="dxa"/>
            <w:vMerge w:val="restart"/>
            <w:tcBorders>
              <w:top w:val="single" w:sz="4" w:space="0" w:color="auto"/>
              <w:left w:val="single" w:sz="4" w:space="0" w:color="auto"/>
              <w:right w:val="single" w:sz="4" w:space="0" w:color="auto"/>
            </w:tcBorders>
            <w:hideMark/>
          </w:tcPr>
          <w:p w14:paraId="756F6C2F" w14:textId="77777777" w:rsidR="00602E6B" w:rsidRPr="00455040"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12</w:t>
            </w:r>
          </w:p>
        </w:tc>
        <w:tc>
          <w:tcPr>
            <w:tcW w:w="1314" w:type="dxa"/>
            <w:vMerge/>
            <w:tcBorders>
              <w:left w:val="single" w:sz="4" w:space="0" w:color="auto"/>
              <w:right w:val="single" w:sz="4" w:space="0" w:color="auto"/>
            </w:tcBorders>
          </w:tcPr>
          <w:p w14:paraId="4E964A0C" w14:textId="77777777" w:rsidR="00602E6B" w:rsidRPr="00455040" w:rsidRDefault="00602E6B" w:rsidP="00D83551">
            <w:pPr>
              <w:pStyle w:val="ConsPlusNormal"/>
              <w:rPr>
                <w:rFonts w:ascii="Times New Roman" w:hAnsi="Times New Roman" w:cs="Times New Roman"/>
                <w:bCs/>
                <w:i/>
                <w:sz w:val="24"/>
                <w:szCs w:val="24"/>
              </w:rPr>
            </w:pPr>
          </w:p>
        </w:tc>
        <w:tc>
          <w:tcPr>
            <w:tcW w:w="1324" w:type="dxa"/>
            <w:vMerge/>
            <w:tcBorders>
              <w:left w:val="single" w:sz="4" w:space="0" w:color="auto"/>
              <w:right w:val="single" w:sz="4" w:space="0" w:color="auto"/>
            </w:tcBorders>
          </w:tcPr>
          <w:p w14:paraId="76A39BAD"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02E6B" w:rsidRPr="00455040" w14:paraId="09729B27" w14:textId="77777777" w:rsidTr="00D83551">
        <w:trPr>
          <w:trHeight w:val="20"/>
        </w:trPr>
        <w:tc>
          <w:tcPr>
            <w:tcW w:w="2646" w:type="dxa"/>
            <w:vMerge/>
            <w:tcBorders>
              <w:left w:val="single" w:sz="4" w:space="0" w:color="auto"/>
              <w:right w:val="single" w:sz="4" w:space="0" w:color="auto"/>
            </w:tcBorders>
            <w:hideMark/>
          </w:tcPr>
          <w:p w14:paraId="5458AFA3"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27" w:type="dxa"/>
            <w:tcBorders>
              <w:top w:val="single" w:sz="4" w:space="0" w:color="auto"/>
              <w:left w:val="single" w:sz="4" w:space="0" w:color="auto"/>
              <w:bottom w:val="single" w:sz="4" w:space="0" w:color="auto"/>
              <w:right w:val="single" w:sz="4" w:space="0" w:color="auto"/>
            </w:tcBorders>
            <w:hideMark/>
          </w:tcPr>
          <w:p w14:paraId="6956F121"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1</w:t>
            </w:r>
          </w:p>
        </w:tc>
        <w:tc>
          <w:tcPr>
            <w:tcW w:w="7473" w:type="dxa"/>
            <w:tcBorders>
              <w:top w:val="single" w:sz="4" w:space="0" w:color="auto"/>
              <w:left w:val="single" w:sz="4" w:space="0" w:color="auto"/>
              <w:bottom w:val="single" w:sz="4" w:space="0" w:color="auto"/>
              <w:right w:val="single" w:sz="4" w:space="0" w:color="auto"/>
            </w:tcBorders>
          </w:tcPr>
          <w:p w14:paraId="476D74ED" w14:textId="77777777" w:rsidR="00602E6B" w:rsidRPr="00455040" w:rsidRDefault="00602E6B" w:rsidP="00D83551">
            <w:pPr>
              <w:spacing w:after="0" w:line="240" w:lineRule="auto"/>
              <w:jc w:val="both"/>
              <w:rPr>
                <w:rFonts w:ascii="Times New Roman" w:hAnsi="Times New Roman"/>
                <w:sz w:val="24"/>
                <w:szCs w:val="24"/>
              </w:rPr>
            </w:pPr>
            <w:r w:rsidRPr="00455040">
              <w:rPr>
                <w:rFonts w:ascii="Times New Roman" w:hAnsi="Times New Roman"/>
                <w:sz w:val="24"/>
                <w:szCs w:val="24"/>
              </w:rPr>
              <w:t>Определение механических свойств образцов из углеродистых сталей</w:t>
            </w:r>
          </w:p>
        </w:tc>
        <w:tc>
          <w:tcPr>
            <w:tcW w:w="1746" w:type="dxa"/>
            <w:vMerge/>
            <w:tcBorders>
              <w:left w:val="single" w:sz="4" w:space="0" w:color="auto"/>
              <w:right w:val="single" w:sz="4" w:space="0" w:color="auto"/>
            </w:tcBorders>
            <w:hideMark/>
          </w:tcPr>
          <w:p w14:paraId="4D2B7E31"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right w:val="single" w:sz="4" w:space="0" w:color="auto"/>
            </w:tcBorders>
          </w:tcPr>
          <w:p w14:paraId="1894EC54"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243B13C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02E6B" w:rsidRPr="00455040" w14:paraId="5E4B03F7" w14:textId="77777777" w:rsidTr="00D83551">
        <w:trPr>
          <w:trHeight w:val="20"/>
        </w:trPr>
        <w:tc>
          <w:tcPr>
            <w:tcW w:w="2646" w:type="dxa"/>
            <w:vMerge/>
            <w:tcBorders>
              <w:left w:val="single" w:sz="4" w:space="0" w:color="auto"/>
              <w:right w:val="single" w:sz="4" w:space="0" w:color="auto"/>
            </w:tcBorders>
            <w:hideMark/>
          </w:tcPr>
          <w:p w14:paraId="0CB6E330"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27" w:type="dxa"/>
            <w:tcBorders>
              <w:top w:val="single" w:sz="4" w:space="0" w:color="auto"/>
              <w:left w:val="single" w:sz="4" w:space="0" w:color="auto"/>
              <w:bottom w:val="single" w:sz="4" w:space="0" w:color="auto"/>
              <w:right w:val="single" w:sz="4" w:space="0" w:color="auto"/>
            </w:tcBorders>
            <w:hideMark/>
          </w:tcPr>
          <w:p w14:paraId="5F366EDE"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2</w:t>
            </w:r>
          </w:p>
        </w:tc>
        <w:tc>
          <w:tcPr>
            <w:tcW w:w="7473" w:type="dxa"/>
            <w:tcBorders>
              <w:top w:val="single" w:sz="4" w:space="0" w:color="auto"/>
              <w:left w:val="single" w:sz="4" w:space="0" w:color="auto"/>
              <w:bottom w:val="single" w:sz="4" w:space="0" w:color="auto"/>
              <w:right w:val="single" w:sz="4" w:space="0" w:color="auto"/>
            </w:tcBorders>
          </w:tcPr>
          <w:p w14:paraId="464830F6" w14:textId="77777777" w:rsidR="00602E6B" w:rsidRPr="00455040" w:rsidRDefault="00602E6B" w:rsidP="00D83551">
            <w:pPr>
              <w:spacing w:after="0" w:line="240" w:lineRule="auto"/>
              <w:jc w:val="both"/>
              <w:rPr>
                <w:rFonts w:ascii="Times New Roman" w:hAnsi="Times New Roman"/>
                <w:sz w:val="24"/>
                <w:szCs w:val="24"/>
              </w:rPr>
            </w:pPr>
            <w:r w:rsidRPr="00455040">
              <w:rPr>
                <w:rFonts w:ascii="Times New Roman" w:hAnsi="Times New Roman"/>
                <w:sz w:val="24"/>
                <w:szCs w:val="24"/>
              </w:rPr>
              <w:t>Определение механических свойств низколегированных сталей</w:t>
            </w:r>
          </w:p>
        </w:tc>
        <w:tc>
          <w:tcPr>
            <w:tcW w:w="1746" w:type="dxa"/>
            <w:vMerge/>
            <w:tcBorders>
              <w:left w:val="single" w:sz="4" w:space="0" w:color="auto"/>
              <w:bottom w:val="single" w:sz="4" w:space="0" w:color="auto"/>
              <w:right w:val="single" w:sz="4" w:space="0" w:color="auto"/>
            </w:tcBorders>
            <w:hideMark/>
          </w:tcPr>
          <w:p w14:paraId="5A8B1FF0"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bottom w:val="single" w:sz="4" w:space="0" w:color="auto"/>
              <w:right w:val="single" w:sz="4" w:space="0" w:color="auto"/>
            </w:tcBorders>
          </w:tcPr>
          <w:p w14:paraId="26551A79"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bottom w:val="single" w:sz="4" w:space="0" w:color="auto"/>
              <w:right w:val="single" w:sz="4" w:space="0" w:color="auto"/>
            </w:tcBorders>
          </w:tcPr>
          <w:p w14:paraId="29E5571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02E6B" w:rsidRPr="00455040" w14:paraId="71783B1E" w14:textId="77777777" w:rsidTr="00D83551">
        <w:trPr>
          <w:trHeight w:val="20"/>
        </w:trPr>
        <w:tc>
          <w:tcPr>
            <w:tcW w:w="2646" w:type="dxa"/>
            <w:vMerge w:val="restart"/>
            <w:tcBorders>
              <w:top w:val="single" w:sz="4" w:space="0" w:color="auto"/>
              <w:left w:val="single" w:sz="4" w:space="0" w:color="auto"/>
              <w:right w:val="single" w:sz="4" w:space="0" w:color="auto"/>
            </w:tcBorders>
            <w:hideMark/>
          </w:tcPr>
          <w:p w14:paraId="7EE4092C"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
                <w:sz w:val="24"/>
                <w:szCs w:val="24"/>
              </w:rPr>
              <w:t>Тема 1.5  Сплавы железа с углеродом. Стали и чугуны. Термическая обработка</w:t>
            </w:r>
          </w:p>
        </w:tc>
        <w:tc>
          <w:tcPr>
            <w:tcW w:w="7900" w:type="dxa"/>
            <w:gridSpan w:val="2"/>
            <w:tcBorders>
              <w:top w:val="single" w:sz="4" w:space="0" w:color="auto"/>
              <w:left w:val="single" w:sz="4" w:space="0" w:color="auto"/>
              <w:bottom w:val="single" w:sz="4" w:space="0" w:color="auto"/>
              <w:right w:val="single" w:sz="4" w:space="0" w:color="auto"/>
            </w:tcBorders>
            <w:hideMark/>
          </w:tcPr>
          <w:p w14:paraId="0D40D326"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
                <w:bCs/>
                <w:sz w:val="24"/>
                <w:szCs w:val="24"/>
              </w:rPr>
              <w:t xml:space="preserve">Содержание </w:t>
            </w:r>
          </w:p>
        </w:tc>
        <w:tc>
          <w:tcPr>
            <w:tcW w:w="1746" w:type="dxa"/>
            <w:vMerge w:val="restart"/>
            <w:tcBorders>
              <w:top w:val="single" w:sz="4" w:space="0" w:color="auto"/>
              <w:left w:val="single" w:sz="4" w:space="0" w:color="auto"/>
              <w:right w:val="single" w:sz="4" w:space="0" w:color="auto"/>
            </w:tcBorders>
            <w:hideMark/>
          </w:tcPr>
          <w:p w14:paraId="0AF11D84"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455040">
              <w:rPr>
                <w:rFonts w:ascii="Times New Roman" w:hAnsi="Times New Roman"/>
                <w:bCs/>
                <w:i/>
                <w:sz w:val="24"/>
                <w:szCs w:val="24"/>
              </w:rPr>
              <w:t>2</w:t>
            </w:r>
          </w:p>
        </w:tc>
        <w:tc>
          <w:tcPr>
            <w:tcW w:w="1314" w:type="dxa"/>
            <w:vMerge w:val="restart"/>
            <w:tcBorders>
              <w:top w:val="single" w:sz="4" w:space="0" w:color="auto"/>
              <w:left w:val="single" w:sz="4" w:space="0" w:color="auto"/>
              <w:right w:val="single" w:sz="4" w:space="0" w:color="auto"/>
            </w:tcBorders>
          </w:tcPr>
          <w:p w14:paraId="5F061A15" w14:textId="77777777" w:rsidR="00602E6B" w:rsidRPr="00455040" w:rsidRDefault="00602E6B" w:rsidP="00D83551">
            <w:pPr>
              <w:suppressAutoHyphens/>
              <w:spacing w:after="0" w:line="240" w:lineRule="auto"/>
              <w:rPr>
                <w:rFonts w:ascii="Times New Roman" w:hAnsi="Times New Roman"/>
                <w:sz w:val="24"/>
                <w:szCs w:val="24"/>
              </w:rPr>
            </w:pPr>
            <w:r w:rsidRPr="00455040">
              <w:rPr>
                <w:rFonts w:ascii="Times New Roman" w:hAnsi="Times New Roman"/>
                <w:sz w:val="24"/>
                <w:szCs w:val="24"/>
              </w:rPr>
              <w:t>ПК 3.1</w:t>
            </w:r>
          </w:p>
          <w:p w14:paraId="08237C43" w14:textId="77777777" w:rsidR="00602E6B" w:rsidRPr="00455040" w:rsidRDefault="00602E6B" w:rsidP="00D83551">
            <w:pPr>
              <w:suppressAutoHyphens/>
              <w:spacing w:after="0" w:line="240" w:lineRule="auto"/>
              <w:rPr>
                <w:rFonts w:ascii="Times New Roman" w:hAnsi="Times New Roman"/>
                <w:sz w:val="24"/>
                <w:szCs w:val="24"/>
              </w:rPr>
            </w:pPr>
            <w:r w:rsidRPr="00455040">
              <w:rPr>
                <w:rFonts w:ascii="Times New Roman" w:hAnsi="Times New Roman"/>
                <w:sz w:val="24"/>
                <w:szCs w:val="24"/>
              </w:rPr>
              <w:t>ПК 3.3</w:t>
            </w:r>
          </w:p>
          <w:p w14:paraId="5462C7A4" w14:textId="77777777" w:rsidR="00602E6B" w:rsidRPr="00455040" w:rsidRDefault="00602E6B" w:rsidP="00D83551">
            <w:pPr>
              <w:pStyle w:val="ConsPlusNormal"/>
              <w:rPr>
                <w:rFonts w:ascii="Times New Roman" w:hAnsi="Times New Roman" w:cs="Times New Roman"/>
                <w:sz w:val="24"/>
                <w:szCs w:val="24"/>
              </w:rPr>
            </w:pPr>
            <w:r w:rsidRPr="00455040">
              <w:rPr>
                <w:rFonts w:ascii="Times New Roman" w:hAnsi="Times New Roman" w:cs="Times New Roman"/>
                <w:sz w:val="24"/>
                <w:szCs w:val="24"/>
              </w:rPr>
              <w:t>ОК 02</w:t>
            </w:r>
          </w:p>
          <w:p w14:paraId="6C91CC58" w14:textId="77777777" w:rsidR="00602E6B" w:rsidRPr="00455040" w:rsidRDefault="00602E6B" w:rsidP="00D83551">
            <w:pPr>
              <w:pStyle w:val="ConsPlusNormal"/>
              <w:rPr>
                <w:rFonts w:ascii="Times New Roman" w:hAnsi="Times New Roman" w:cs="Times New Roman"/>
                <w:sz w:val="24"/>
                <w:szCs w:val="24"/>
              </w:rPr>
            </w:pPr>
            <w:r w:rsidRPr="00455040">
              <w:rPr>
                <w:rFonts w:ascii="Times New Roman" w:hAnsi="Times New Roman" w:cs="Times New Roman"/>
                <w:sz w:val="24"/>
                <w:szCs w:val="24"/>
              </w:rPr>
              <w:t>ОК 03</w:t>
            </w:r>
          </w:p>
          <w:p w14:paraId="30595025" w14:textId="77777777" w:rsidR="00602E6B" w:rsidRPr="00455040" w:rsidRDefault="00602E6B" w:rsidP="00D83551">
            <w:pPr>
              <w:pStyle w:val="ConsPlusNormal"/>
              <w:rPr>
                <w:rFonts w:ascii="Times New Roman" w:hAnsi="Times New Roman" w:cs="Times New Roman"/>
                <w:sz w:val="24"/>
                <w:szCs w:val="24"/>
              </w:rPr>
            </w:pPr>
            <w:r w:rsidRPr="00455040">
              <w:rPr>
                <w:rFonts w:ascii="Times New Roman" w:hAnsi="Times New Roman" w:cs="Times New Roman"/>
                <w:sz w:val="24"/>
                <w:szCs w:val="24"/>
              </w:rPr>
              <w:t>ОК 05</w:t>
            </w:r>
          </w:p>
          <w:p w14:paraId="6D645ECD"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val="restart"/>
            <w:tcBorders>
              <w:top w:val="single" w:sz="4" w:space="0" w:color="auto"/>
              <w:left w:val="single" w:sz="4" w:space="0" w:color="auto"/>
              <w:right w:val="single" w:sz="4" w:space="0" w:color="auto"/>
            </w:tcBorders>
          </w:tcPr>
          <w:p w14:paraId="3E95C3A0"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3.1.01</w:t>
            </w:r>
          </w:p>
          <w:p w14:paraId="127EB35C"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3.1.01</w:t>
            </w:r>
          </w:p>
          <w:p w14:paraId="21B388EC"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3.1.01</w:t>
            </w:r>
          </w:p>
          <w:p w14:paraId="7F98778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3.3.01</w:t>
            </w:r>
          </w:p>
          <w:p w14:paraId="172FA123"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3.3.01</w:t>
            </w:r>
          </w:p>
          <w:p w14:paraId="19457CAE"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3.3.01</w:t>
            </w:r>
          </w:p>
          <w:p w14:paraId="19CCE532"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3.2.02</w:t>
            </w:r>
          </w:p>
          <w:p w14:paraId="64817BAA"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Уо.02.01</w:t>
            </w:r>
          </w:p>
          <w:p w14:paraId="5672140E"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Зо.02.01</w:t>
            </w:r>
          </w:p>
        </w:tc>
      </w:tr>
      <w:tr w:rsidR="00602E6B" w:rsidRPr="00455040" w14:paraId="297A2B5B" w14:textId="77777777" w:rsidTr="00D83551">
        <w:trPr>
          <w:trHeight w:val="470"/>
        </w:trPr>
        <w:tc>
          <w:tcPr>
            <w:tcW w:w="2646" w:type="dxa"/>
            <w:vMerge/>
            <w:tcBorders>
              <w:left w:val="single" w:sz="4" w:space="0" w:color="auto"/>
              <w:bottom w:val="single" w:sz="4" w:space="0" w:color="auto"/>
              <w:right w:val="single" w:sz="4" w:space="0" w:color="auto"/>
            </w:tcBorders>
            <w:hideMark/>
          </w:tcPr>
          <w:p w14:paraId="2C80EC87"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00" w:type="dxa"/>
            <w:gridSpan w:val="2"/>
            <w:tcBorders>
              <w:top w:val="single" w:sz="4" w:space="0" w:color="auto"/>
              <w:left w:val="single" w:sz="4" w:space="0" w:color="auto"/>
              <w:bottom w:val="single" w:sz="4" w:space="0" w:color="auto"/>
              <w:right w:val="single" w:sz="4" w:space="0" w:color="auto"/>
            </w:tcBorders>
            <w:hideMark/>
          </w:tcPr>
          <w:p w14:paraId="68FECFFB"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 xml:space="preserve">1. </w:t>
            </w:r>
            <w:r w:rsidRPr="00455040">
              <w:rPr>
                <w:rFonts w:ascii="Times New Roman" w:hAnsi="Times New Roman"/>
                <w:sz w:val="24"/>
                <w:szCs w:val="24"/>
              </w:rPr>
              <w:t xml:space="preserve">Диаграмма состояния «железо-цементит» </w:t>
            </w:r>
          </w:p>
          <w:p w14:paraId="127DC154"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 xml:space="preserve">2. </w:t>
            </w:r>
            <w:r w:rsidRPr="00455040">
              <w:rPr>
                <w:rFonts w:ascii="Times New Roman" w:hAnsi="Times New Roman"/>
                <w:sz w:val="24"/>
                <w:szCs w:val="24"/>
              </w:rPr>
              <w:t>Чугуны. Виды термической обработки чугунов.</w:t>
            </w:r>
          </w:p>
        </w:tc>
        <w:tc>
          <w:tcPr>
            <w:tcW w:w="1746" w:type="dxa"/>
            <w:vMerge/>
            <w:tcBorders>
              <w:left w:val="single" w:sz="4" w:space="0" w:color="auto"/>
              <w:bottom w:val="single" w:sz="4" w:space="0" w:color="auto"/>
              <w:right w:val="single" w:sz="4" w:space="0" w:color="auto"/>
            </w:tcBorders>
            <w:hideMark/>
          </w:tcPr>
          <w:p w14:paraId="7D6E71A1"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right w:val="single" w:sz="4" w:space="0" w:color="auto"/>
            </w:tcBorders>
          </w:tcPr>
          <w:p w14:paraId="110A1D96"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4C1DACC7"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02E6B" w:rsidRPr="00455040" w14:paraId="1782DA36" w14:textId="77777777" w:rsidTr="00D83551">
        <w:trPr>
          <w:trHeight w:val="20"/>
        </w:trPr>
        <w:tc>
          <w:tcPr>
            <w:tcW w:w="2646" w:type="dxa"/>
            <w:vMerge/>
            <w:tcBorders>
              <w:left w:val="single" w:sz="4" w:space="0" w:color="auto"/>
              <w:right w:val="single" w:sz="4" w:space="0" w:color="auto"/>
            </w:tcBorders>
            <w:hideMark/>
          </w:tcPr>
          <w:p w14:paraId="4EDE0C76"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900" w:type="dxa"/>
            <w:gridSpan w:val="2"/>
            <w:tcBorders>
              <w:top w:val="single" w:sz="4" w:space="0" w:color="auto"/>
              <w:left w:val="single" w:sz="4" w:space="0" w:color="auto"/>
              <w:bottom w:val="single" w:sz="4" w:space="0" w:color="auto"/>
              <w:right w:val="single" w:sz="4" w:space="0" w:color="auto"/>
            </w:tcBorders>
            <w:hideMark/>
          </w:tcPr>
          <w:p w14:paraId="3790F2DE"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15F34">
              <w:rPr>
                <w:rFonts w:ascii="Times New Roman" w:hAnsi="Times New Roman"/>
                <w:b/>
                <w:bCs/>
              </w:rPr>
              <w:t>В том числе практических и лабораторных занятий</w:t>
            </w:r>
          </w:p>
        </w:tc>
        <w:tc>
          <w:tcPr>
            <w:tcW w:w="1746" w:type="dxa"/>
            <w:vMerge w:val="restart"/>
            <w:tcBorders>
              <w:left w:val="single" w:sz="4" w:space="0" w:color="auto"/>
              <w:right w:val="single" w:sz="4" w:space="0" w:color="auto"/>
            </w:tcBorders>
            <w:hideMark/>
          </w:tcPr>
          <w:p w14:paraId="4EC20CFC" w14:textId="77777777" w:rsidR="00602E6B" w:rsidRPr="00455040"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20</w:t>
            </w:r>
          </w:p>
        </w:tc>
        <w:tc>
          <w:tcPr>
            <w:tcW w:w="1314" w:type="dxa"/>
            <w:vMerge/>
            <w:tcBorders>
              <w:left w:val="single" w:sz="4" w:space="0" w:color="auto"/>
              <w:right w:val="single" w:sz="4" w:space="0" w:color="auto"/>
            </w:tcBorders>
          </w:tcPr>
          <w:p w14:paraId="0578ED54"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0B355176"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02E6B" w:rsidRPr="00455040" w14:paraId="6D88499F" w14:textId="77777777" w:rsidTr="00D83551">
        <w:trPr>
          <w:trHeight w:val="20"/>
        </w:trPr>
        <w:tc>
          <w:tcPr>
            <w:tcW w:w="2646" w:type="dxa"/>
            <w:vMerge/>
            <w:tcBorders>
              <w:left w:val="single" w:sz="4" w:space="0" w:color="auto"/>
              <w:right w:val="single" w:sz="4" w:space="0" w:color="auto"/>
            </w:tcBorders>
            <w:hideMark/>
          </w:tcPr>
          <w:p w14:paraId="11FA01E4"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427" w:type="dxa"/>
            <w:tcBorders>
              <w:top w:val="single" w:sz="4" w:space="0" w:color="auto"/>
              <w:left w:val="single" w:sz="4" w:space="0" w:color="auto"/>
              <w:bottom w:val="single" w:sz="4" w:space="0" w:color="auto"/>
              <w:right w:val="single" w:sz="4" w:space="0" w:color="auto"/>
            </w:tcBorders>
            <w:hideMark/>
          </w:tcPr>
          <w:p w14:paraId="3F274B1D"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bCs/>
                <w:sz w:val="24"/>
                <w:szCs w:val="24"/>
              </w:rPr>
              <w:t>1</w:t>
            </w:r>
          </w:p>
        </w:tc>
        <w:tc>
          <w:tcPr>
            <w:tcW w:w="7473" w:type="dxa"/>
            <w:tcBorders>
              <w:top w:val="single" w:sz="4" w:space="0" w:color="auto"/>
              <w:left w:val="single" w:sz="4" w:space="0" w:color="auto"/>
              <w:bottom w:val="single" w:sz="4" w:space="0" w:color="auto"/>
              <w:right w:val="single" w:sz="4" w:space="0" w:color="auto"/>
            </w:tcBorders>
          </w:tcPr>
          <w:p w14:paraId="617975B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55040">
              <w:rPr>
                <w:rFonts w:ascii="Times New Roman" w:hAnsi="Times New Roman"/>
                <w:sz w:val="24"/>
                <w:szCs w:val="24"/>
              </w:rPr>
              <w:t>Определение состояния сплава по диаграмме железо-углерод</w:t>
            </w:r>
          </w:p>
        </w:tc>
        <w:tc>
          <w:tcPr>
            <w:tcW w:w="1746" w:type="dxa"/>
            <w:vMerge/>
            <w:tcBorders>
              <w:left w:val="single" w:sz="4" w:space="0" w:color="auto"/>
              <w:right w:val="single" w:sz="4" w:space="0" w:color="auto"/>
            </w:tcBorders>
            <w:hideMark/>
          </w:tcPr>
          <w:p w14:paraId="0BA5FA0D"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right w:val="single" w:sz="4" w:space="0" w:color="auto"/>
            </w:tcBorders>
          </w:tcPr>
          <w:p w14:paraId="79766EE7"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4F899E3C"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02E6B" w:rsidRPr="00455040" w14:paraId="06AC1EB9" w14:textId="77777777" w:rsidTr="00D83551">
        <w:trPr>
          <w:trHeight w:val="20"/>
        </w:trPr>
        <w:tc>
          <w:tcPr>
            <w:tcW w:w="2646" w:type="dxa"/>
            <w:vMerge/>
            <w:tcBorders>
              <w:left w:val="single" w:sz="4" w:space="0" w:color="auto"/>
              <w:right w:val="single" w:sz="4" w:space="0" w:color="auto"/>
            </w:tcBorders>
            <w:hideMark/>
          </w:tcPr>
          <w:p w14:paraId="207D5332"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427" w:type="dxa"/>
            <w:tcBorders>
              <w:top w:val="single" w:sz="4" w:space="0" w:color="auto"/>
              <w:left w:val="single" w:sz="4" w:space="0" w:color="auto"/>
              <w:bottom w:val="single" w:sz="4" w:space="0" w:color="auto"/>
              <w:right w:val="single" w:sz="4" w:space="0" w:color="auto"/>
            </w:tcBorders>
            <w:hideMark/>
          </w:tcPr>
          <w:p w14:paraId="02ED7784"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55040">
              <w:rPr>
                <w:rFonts w:ascii="Times New Roman" w:hAnsi="Times New Roman"/>
                <w:sz w:val="24"/>
                <w:szCs w:val="24"/>
              </w:rPr>
              <w:t>2</w:t>
            </w:r>
          </w:p>
        </w:tc>
        <w:tc>
          <w:tcPr>
            <w:tcW w:w="7473" w:type="dxa"/>
            <w:tcBorders>
              <w:top w:val="single" w:sz="4" w:space="0" w:color="auto"/>
              <w:left w:val="single" w:sz="4" w:space="0" w:color="auto"/>
              <w:bottom w:val="single" w:sz="4" w:space="0" w:color="auto"/>
              <w:right w:val="single" w:sz="4" w:space="0" w:color="auto"/>
            </w:tcBorders>
          </w:tcPr>
          <w:p w14:paraId="6B0EA7F7" w14:textId="77777777" w:rsidR="00602E6B" w:rsidRPr="00455040" w:rsidRDefault="00602E6B" w:rsidP="00D83551">
            <w:pPr>
              <w:spacing w:after="0" w:line="240" w:lineRule="auto"/>
              <w:jc w:val="both"/>
              <w:rPr>
                <w:rFonts w:ascii="Times New Roman" w:hAnsi="Times New Roman"/>
                <w:sz w:val="24"/>
                <w:szCs w:val="24"/>
              </w:rPr>
            </w:pPr>
            <w:r w:rsidRPr="00455040">
              <w:rPr>
                <w:rFonts w:ascii="Times New Roman" w:hAnsi="Times New Roman"/>
                <w:sz w:val="24"/>
                <w:szCs w:val="24"/>
              </w:rPr>
              <w:t>Изучение свойств низколегированной стали после ее поверхностной закалки</w:t>
            </w:r>
          </w:p>
        </w:tc>
        <w:tc>
          <w:tcPr>
            <w:tcW w:w="1746" w:type="dxa"/>
            <w:vMerge/>
            <w:tcBorders>
              <w:left w:val="single" w:sz="4" w:space="0" w:color="auto"/>
              <w:right w:val="single" w:sz="4" w:space="0" w:color="auto"/>
            </w:tcBorders>
            <w:hideMark/>
          </w:tcPr>
          <w:p w14:paraId="2C4EA499"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right w:val="single" w:sz="4" w:space="0" w:color="auto"/>
            </w:tcBorders>
          </w:tcPr>
          <w:p w14:paraId="600D415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7790BCE9"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02E6B" w:rsidRPr="00455040" w14:paraId="49DAE31F" w14:textId="77777777" w:rsidTr="00D83551">
        <w:trPr>
          <w:trHeight w:val="20"/>
        </w:trPr>
        <w:tc>
          <w:tcPr>
            <w:tcW w:w="2646" w:type="dxa"/>
            <w:vMerge/>
            <w:tcBorders>
              <w:left w:val="single" w:sz="4" w:space="0" w:color="auto"/>
              <w:right w:val="single" w:sz="4" w:space="0" w:color="auto"/>
            </w:tcBorders>
            <w:hideMark/>
          </w:tcPr>
          <w:p w14:paraId="14235E3A"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427" w:type="dxa"/>
            <w:tcBorders>
              <w:top w:val="single" w:sz="4" w:space="0" w:color="auto"/>
              <w:left w:val="single" w:sz="4" w:space="0" w:color="auto"/>
              <w:bottom w:val="single" w:sz="4" w:space="0" w:color="auto"/>
              <w:right w:val="single" w:sz="4" w:space="0" w:color="auto"/>
            </w:tcBorders>
            <w:hideMark/>
          </w:tcPr>
          <w:p w14:paraId="2BE28155"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55040">
              <w:rPr>
                <w:rFonts w:ascii="Times New Roman" w:hAnsi="Times New Roman"/>
                <w:sz w:val="24"/>
                <w:szCs w:val="24"/>
              </w:rPr>
              <w:t>3</w:t>
            </w:r>
          </w:p>
        </w:tc>
        <w:tc>
          <w:tcPr>
            <w:tcW w:w="7473" w:type="dxa"/>
            <w:tcBorders>
              <w:top w:val="single" w:sz="4" w:space="0" w:color="auto"/>
              <w:left w:val="single" w:sz="4" w:space="0" w:color="auto"/>
              <w:bottom w:val="single" w:sz="4" w:space="0" w:color="auto"/>
              <w:right w:val="single" w:sz="4" w:space="0" w:color="auto"/>
            </w:tcBorders>
          </w:tcPr>
          <w:p w14:paraId="2B885E71" w14:textId="77777777" w:rsidR="00602E6B" w:rsidRPr="00455040" w:rsidRDefault="00602E6B" w:rsidP="00D83551">
            <w:pPr>
              <w:spacing w:after="0" w:line="240" w:lineRule="auto"/>
              <w:jc w:val="both"/>
              <w:rPr>
                <w:rFonts w:ascii="Times New Roman" w:hAnsi="Times New Roman"/>
                <w:sz w:val="24"/>
                <w:szCs w:val="24"/>
              </w:rPr>
            </w:pPr>
            <w:r w:rsidRPr="00455040">
              <w:rPr>
                <w:rFonts w:ascii="Times New Roman" w:hAnsi="Times New Roman"/>
                <w:sz w:val="24"/>
                <w:szCs w:val="24"/>
              </w:rPr>
              <w:t>Изучение влияния отпуска на механические свойства стали</w:t>
            </w:r>
          </w:p>
        </w:tc>
        <w:tc>
          <w:tcPr>
            <w:tcW w:w="1746" w:type="dxa"/>
            <w:vMerge/>
            <w:tcBorders>
              <w:left w:val="single" w:sz="4" w:space="0" w:color="auto"/>
              <w:right w:val="single" w:sz="4" w:space="0" w:color="auto"/>
            </w:tcBorders>
            <w:hideMark/>
          </w:tcPr>
          <w:p w14:paraId="299BD03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right w:val="single" w:sz="4" w:space="0" w:color="auto"/>
            </w:tcBorders>
          </w:tcPr>
          <w:p w14:paraId="5990C765"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223E449C"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02E6B" w:rsidRPr="00455040" w14:paraId="2D9EA66A" w14:textId="77777777" w:rsidTr="00D83551">
        <w:trPr>
          <w:trHeight w:val="20"/>
        </w:trPr>
        <w:tc>
          <w:tcPr>
            <w:tcW w:w="2646" w:type="dxa"/>
            <w:vMerge/>
            <w:tcBorders>
              <w:left w:val="single" w:sz="4" w:space="0" w:color="auto"/>
              <w:right w:val="single" w:sz="4" w:space="0" w:color="auto"/>
            </w:tcBorders>
            <w:hideMark/>
          </w:tcPr>
          <w:p w14:paraId="6D47FCEB"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427" w:type="dxa"/>
            <w:tcBorders>
              <w:top w:val="single" w:sz="4" w:space="0" w:color="auto"/>
              <w:left w:val="single" w:sz="4" w:space="0" w:color="auto"/>
              <w:bottom w:val="single" w:sz="4" w:space="0" w:color="auto"/>
              <w:right w:val="single" w:sz="4" w:space="0" w:color="auto"/>
            </w:tcBorders>
            <w:hideMark/>
          </w:tcPr>
          <w:p w14:paraId="7DBEA95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55040">
              <w:rPr>
                <w:rFonts w:ascii="Times New Roman" w:hAnsi="Times New Roman"/>
                <w:sz w:val="24"/>
                <w:szCs w:val="24"/>
              </w:rPr>
              <w:t>4</w:t>
            </w:r>
          </w:p>
        </w:tc>
        <w:tc>
          <w:tcPr>
            <w:tcW w:w="7473" w:type="dxa"/>
            <w:tcBorders>
              <w:top w:val="single" w:sz="4" w:space="0" w:color="auto"/>
              <w:left w:val="single" w:sz="4" w:space="0" w:color="auto"/>
              <w:bottom w:val="single" w:sz="4" w:space="0" w:color="auto"/>
              <w:right w:val="single" w:sz="4" w:space="0" w:color="auto"/>
            </w:tcBorders>
          </w:tcPr>
          <w:p w14:paraId="16739D6B" w14:textId="77777777" w:rsidR="00602E6B" w:rsidRPr="00455040" w:rsidRDefault="00602E6B" w:rsidP="00D83551">
            <w:pPr>
              <w:spacing w:after="0" w:line="240" w:lineRule="auto"/>
              <w:jc w:val="both"/>
              <w:rPr>
                <w:rFonts w:ascii="Times New Roman" w:hAnsi="Times New Roman"/>
                <w:sz w:val="24"/>
                <w:szCs w:val="24"/>
              </w:rPr>
            </w:pPr>
            <w:r w:rsidRPr="00455040">
              <w:rPr>
                <w:rFonts w:ascii="Times New Roman" w:hAnsi="Times New Roman"/>
                <w:sz w:val="24"/>
                <w:szCs w:val="24"/>
              </w:rPr>
              <w:t>Изучить влияние термообработки на микроструктуру материала</w:t>
            </w:r>
          </w:p>
        </w:tc>
        <w:tc>
          <w:tcPr>
            <w:tcW w:w="1746" w:type="dxa"/>
            <w:vMerge/>
            <w:tcBorders>
              <w:left w:val="single" w:sz="4" w:space="0" w:color="auto"/>
              <w:bottom w:val="single" w:sz="4" w:space="0" w:color="auto"/>
              <w:right w:val="single" w:sz="4" w:space="0" w:color="auto"/>
            </w:tcBorders>
            <w:hideMark/>
          </w:tcPr>
          <w:p w14:paraId="6C6ABC81"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bottom w:val="single" w:sz="4" w:space="0" w:color="auto"/>
              <w:right w:val="single" w:sz="4" w:space="0" w:color="auto"/>
            </w:tcBorders>
          </w:tcPr>
          <w:p w14:paraId="55CE8843"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bottom w:val="single" w:sz="4" w:space="0" w:color="auto"/>
              <w:right w:val="single" w:sz="4" w:space="0" w:color="auto"/>
            </w:tcBorders>
          </w:tcPr>
          <w:p w14:paraId="6F4E65A7"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02E6B" w:rsidRPr="00455040" w14:paraId="5E3C0966" w14:textId="77777777" w:rsidTr="00D83551">
        <w:trPr>
          <w:trHeight w:val="20"/>
        </w:trPr>
        <w:tc>
          <w:tcPr>
            <w:tcW w:w="2646" w:type="dxa"/>
            <w:vMerge w:val="restart"/>
            <w:tcBorders>
              <w:left w:val="single" w:sz="4" w:space="0" w:color="auto"/>
              <w:right w:val="single" w:sz="4" w:space="0" w:color="auto"/>
            </w:tcBorders>
            <w:hideMark/>
          </w:tcPr>
          <w:p w14:paraId="3A62F5F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55040">
              <w:rPr>
                <w:rFonts w:ascii="Times New Roman" w:hAnsi="Times New Roman"/>
                <w:b/>
                <w:sz w:val="24"/>
                <w:szCs w:val="24"/>
              </w:rPr>
              <w:t>Тема 1.6  Конструкционные стали общего назначения</w:t>
            </w:r>
          </w:p>
        </w:tc>
        <w:tc>
          <w:tcPr>
            <w:tcW w:w="7900" w:type="dxa"/>
            <w:gridSpan w:val="2"/>
            <w:tcBorders>
              <w:top w:val="single" w:sz="4" w:space="0" w:color="auto"/>
              <w:left w:val="single" w:sz="4" w:space="0" w:color="auto"/>
              <w:bottom w:val="single" w:sz="4" w:space="0" w:color="auto"/>
              <w:right w:val="single" w:sz="4" w:space="0" w:color="auto"/>
            </w:tcBorders>
            <w:hideMark/>
          </w:tcPr>
          <w:p w14:paraId="0182ED2F" w14:textId="77777777" w:rsidR="00602E6B" w:rsidRPr="00455040" w:rsidRDefault="00602E6B" w:rsidP="00D83551">
            <w:pPr>
              <w:spacing w:after="0" w:line="240" w:lineRule="auto"/>
              <w:jc w:val="both"/>
              <w:rPr>
                <w:rFonts w:ascii="Times New Roman" w:hAnsi="Times New Roman"/>
                <w:sz w:val="24"/>
                <w:szCs w:val="24"/>
              </w:rPr>
            </w:pPr>
            <w:r w:rsidRPr="00455040">
              <w:rPr>
                <w:rFonts w:ascii="Times New Roman" w:hAnsi="Times New Roman"/>
                <w:b/>
                <w:bCs/>
                <w:sz w:val="24"/>
                <w:szCs w:val="24"/>
              </w:rPr>
              <w:t xml:space="preserve">Содержание </w:t>
            </w:r>
          </w:p>
        </w:tc>
        <w:tc>
          <w:tcPr>
            <w:tcW w:w="1746" w:type="dxa"/>
            <w:vMerge w:val="restart"/>
            <w:tcBorders>
              <w:left w:val="single" w:sz="4" w:space="0" w:color="auto"/>
              <w:right w:val="single" w:sz="4" w:space="0" w:color="auto"/>
            </w:tcBorders>
            <w:hideMark/>
          </w:tcPr>
          <w:p w14:paraId="16D1DF7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455040">
              <w:rPr>
                <w:rFonts w:ascii="Times New Roman" w:hAnsi="Times New Roman"/>
                <w:bCs/>
                <w:i/>
                <w:sz w:val="24"/>
                <w:szCs w:val="24"/>
              </w:rPr>
              <w:t>2</w:t>
            </w:r>
          </w:p>
        </w:tc>
        <w:tc>
          <w:tcPr>
            <w:tcW w:w="1314" w:type="dxa"/>
            <w:vMerge w:val="restart"/>
            <w:tcBorders>
              <w:left w:val="single" w:sz="4" w:space="0" w:color="auto"/>
              <w:right w:val="single" w:sz="4" w:space="0" w:color="auto"/>
            </w:tcBorders>
          </w:tcPr>
          <w:p w14:paraId="0C77C031" w14:textId="77777777" w:rsidR="00602E6B" w:rsidRPr="00455040" w:rsidRDefault="00602E6B" w:rsidP="00D83551">
            <w:pPr>
              <w:suppressAutoHyphens/>
              <w:spacing w:after="0" w:line="240" w:lineRule="auto"/>
              <w:rPr>
                <w:rFonts w:ascii="Times New Roman" w:hAnsi="Times New Roman"/>
                <w:sz w:val="24"/>
                <w:szCs w:val="24"/>
              </w:rPr>
            </w:pPr>
            <w:r w:rsidRPr="00455040">
              <w:rPr>
                <w:rFonts w:ascii="Times New Roman" w:hAnsi="Times New Roman"/>
                <w:sz w:val="24"/>
                <w:szCs w:val="24"/>
              </w:rPr>
              <w:t>ПК 3.1</w:t>
            </w:r>
          </w:p>
          <w:p w14:paraId="6914C77E" w14:textId="77777777" w:rsidR="00602E6B" w:rsidRPr="00455040" w:rsidRDefault="00602E6B" w:rsidP="00D83551">
            <w:pPr>
              <w:suppressAutoHyphens/>
              <w:spacing w:after="0" w:line="240" w:lineRule="auto"/>
              <w:rPr>
                <w:rFonts w:ascii="Times New Roman" w:hAnsi="Times New Roman"/>
                <w:sz w:val="24"/>
                <w:szCs w:val="24"/>
              </w:rPr>
            </w:pPr>
            <w:r w:rsidRPr="00455040">
              <w:rPr>
                <w:rFonts w:ascii="Times New Roman" w:hAnsi="Times New Roman"/>
                <w:sz w:val="24"/>
                <w:szCs w:val="24"/>
              </w:rPr>
              <w:t>ПК 3.2</w:t>
            </w:r>
          </w:p>
          <w:p w14:paraId="5D360AFF" w14:textId="77777777" w:rsidR="00602E6B" w:rsidRPr="00455040" w:rsidRDefault="00602E6B" w:rsidP="00D83551">
            <w:pPr>
              <w:suppressAutoHyphens/>
              <w:spacing w:after="0" w:line="240" w:lineRule="auto"/>
              <w:rPr>
                <w:rFonts w:ascii="Times New Roman" w:hAnsi="Times New Roman"/>
                <w:sz w:val="24"/>
                <w:szCs w:val="24"/>
              </w:rPr>
            </w:pPr>
            <w:r w:rsidRPr="00455040">
              <w:rPr>
                <w:rFonts w:ascii="Times New Roman" w:hAnsi="Times New Roman"/>
                <w:sz w:val="24"/>
                <w:szCs w:val="24"/>
              </w:rPr>
              <w:t>ПК 3.3</w:t>
            </w:r>
          </w:p>
          <w:p w14:paraId="7D50AF1A" w14:textId="77777777" w:rsidR="00602E6B" w:rsidRPr="00455040" w:rsidRDefault="00602E6B" w:rsidP="00D83551">
            <w:pPr>
              <w:pStyle w:val="ConsPlusNormal"/>
              <w:rPr>
                <w:rFonts w:ascii="Times New Roman" w:hAnsi="Times New Roman" w:cs="Times New Roman"/>
                <w:sz w:val="24"/>
                <w:szCs w:val="24"/>
              </w:rPr>
            </w:pPr>
            <w:r w:rsidRPr="00455040">
              <w:rPr>
                <w:rFonts w:ascii="Times New Roman" w:hAnsi="Times New Roman" w:cs="Times New Roman"/>
                <w:sz w:val="24"/>
                <w:szCs w:val="24"/>
              </w:rPr>
              <w:t>ОК 05</w:t>
            </w:r>
          </w:p>
          <w:p w14:paraId="1B5A69D0"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val="restart"/>
            <w:tcBorders>
              <w:left w:val="single" w:sz="4" w:space="0" w:color="auto"/>
              <w:right w:val="single" w:sz="4" w:space="0" w:color="auto"/>
            </w:tcBorders>
          </w:tcPr>
          <w:p w14:paraId="769A23A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3.1.01</w:t>
            </w:r>
          </w:p>
          <w:p w14:paraId="1256CEBB"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3.1.01</w:t>
            </w:r>
          </w:p>
          <w:p w14:paraId="2745A896"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3.1.01</w:t>
            </w:r>
          </w:p>
          <w:p w14:paraId="3661555D"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3.2.01</w:t>
            </w:r>
          </w:p>
          <w:p w14:paraId="4F14A694"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3.2.01</w:t>
            </w:r>
          </w:p>
          <w:p w14:paraId="664754C7"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3.2.01</w:t>
            </w:r>
          </w:p>
          <w:p w14:paraId="598C4E67"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3.3.01</w:t>
            </w:r>
          </w:p>
          <w:p w14:paraId="76A8A5C6"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lastRenderedPageBreak/>
              <w:t>З 3.3.01</w:t>
            </w:r>
          </w:p>
          <w:p w14:paraId="3EEC8D66"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Уо.05.01</w:t>
            </w:r>
          </w:p>
          <w:p w14:paraId="13F94E43"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Зо.05.01</w:t>
            </w:r>
          </w:p>
        </w:tc>
      </w:tr>
      <w:tr w:rsidR="00602E6B" w:rsidRPr="00455040" w14:paraId="3EF86864" w14:textId="77777777" w:rsidTr="00D83551">
        <w:trPr>
          <w:trHeight w:val="470"/>
        </w:trPr>
        <w:tc>
          <w:tcPr>
            <w:tcW w:w="2646" w:type="dxa"/>
            <w:vMerge/>
            <w:tcBorders>
              <w:left w:val="single" w:sz="4" w:space="0" w:color="auto"/>
              <w:right w:val="single" w:sz="4" w:space="0" w:color="auto"/>
            </w:tcBorders>
            <w:hideMark/>
          </w:tcPr>
          <w:p w14:paraId="40417C93"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7900" w:type="dxa"/>
            <w:gridSpan w:val="2"/>
            <w:tcBorders>
              <w:top w:val="single" w:sz="4" w:space="0" w:color="auto"/>
              <w:left w:val="single" w:sz="4" w:space="0" w:color="auto"/>
              <w:right w:val="single" w:sz="4" w:space="0" w:color="auto"/>
            </w:tcBorders>
            <w:hideMark/>
          </w:tcPr>
          <w:p w14:paraId="2B54EA2C"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55040">
              <w:rPr>
                <w:rFonts w:ascii="Times New Roman" w:hAnsi="Times New Roman"/>
                <w:sz w:val="24"/>
                <w:szCs w:val="24"/>
              </w:rPr>
              <w:t>1Углеродистые стали. Легированные стали</w:t>
            </w:r>
          </w:p>
          <w:p w14:paraId="73A85A7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55040">
              <w:rPr>
                <w:rFonts w:ascii="Times New Roman" w:hAnsi="Times New Roman"/>
                <w:sz w:val="24"/>
                <w:szCs w:val="24"/>
              </w:rPr>
              <w:t>2Термическая обработка и дефекты легированных сталей.</w:t>
            </w:r>
          </w:p>
        </w:tc>
        <w:tc>
          <w:tcPr>
            <w:tcW w:w="1746" w:type="dxa"/>
            <w:vMerge/>
            <w:tcBorders>
              <w:left w:val="single" w:sz="4" w:space="0" w:color="auto"/>
              <w:right w:val="single" w:sz="4" w:space="0" w:color="auto"/>
            </w:tcBorders>
            <w:hideMark/>
          </w:tcPr>
          <w:p w14:paraId="1CA4A30A"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right w:val="single" w:sz="4" w:space="0" w:color="auto"/>
            </w:tcBorders>
          </w:tcPr>
          <w:p w14:paraId="730F757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right w:val="single" w:sz="4" w:space="0" w:color="auto"/>
            </w:tcBorders>
          </w:tcPr>
          <w:p w14:paraId="331B7230"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02E6B" w:rsidRPr="00455040" w14:paraId="03F6D790" w14:textId="77777777" w:rsidTr="00D83551">
        <w:trPr>
          <w:trHeight w:val="20"/>
        </w:trPr>
        <w:tc>
          <w:tcPr>
            <w:tcW w:w="2646" w:type="dxa"/>
            <w:vMerge w:val="restart"/>
            <w:tcBorders>
              <w:left w:val="single" w:sz="4" w:space="0" w:color="auto"/>
              <w:right w:val="single" w:sz="4" w:space="0" w:color="auto"/>
            </w:tcBorders>
            <w:hideMark/>
          </w:tcPr>
          <w:p w14:paraId="5AC98CB5"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455040">
              <w:rPr>
                <w:rFonts w:ascii="Times New Roman" w:hAnsi="Times New Roman"/>
                <w:b/>
                <w:sz w:val="24"/>
                <w:szCs w:val="24"/>
              </w:rPr>
              <w:t>Тема 1.7  Инструментальные материалы</w:t>
            </w:r>
          </w:p>
        </w:tc>
        <w:tc>
          <w:tcPr>
            <w:tcW w:w="7900" w:type="dxa"/>
            <w:gridSpan w:val="2"/>
            <w:tcBorders>
              <w:top w:val="single" w:sz="4" w:space="0" w:color="auto"/>
              <w:left w:val="single" w:sz="4" w:space="0" w:color="auto"/>
              <w:bottom w:val="single" w:sz="4" w:space="0" w:color="auto"/>
              <w:right w:val="single" w:sz="4" w:space="0" w:color="auto"/>
            </w:tcBorders>
            <w:hideMark/>
          </w:tcPr>
          <w:p w14:paraId="0127E76E" w14:textId="77777777" w:rsidR="00602E6B" w:rsidRPr="00455040" w:rsidRDefault="00602E6B" w:rsidP="00D83551">
            <w:pPr>
              <w:spacing w:after="0" w:line="240" w:lineRule="auto"/>
              <w:jc w:val="both"/>
              <w:rPr>
                <w:rFonts w:ascii="Times New Roman" w:hAnsi="Times New Roman"/>
                <w:sz w:val="24"/>
                <w:szCs w:val="24"/>
              </w:rPr>
            </w:pPr>
            <w:r w:rsidRPr="00455040">
              <w:rPr>
                <w:rFonts w:ascii="Times New Roman" w:hAnsi="Times New Roman"/>
                <w:b/>
                <w:bCs/>
                <w:sz w:val="24"/>
                <w:szCs w:val="24"/>
              </w:rPr>
              <w:t xml:space="preserve">Содержание </w:t>
            </w:r>
          </w:p>
        </w:tc>
        <w:tc>
          <w:tcPr>
            <w:tcW w:w="1746" w:type="dxa"/>
            <w:vMerge w:val="restart"/>
            <w:tcBorders>
              <w:left w:val="single" w:sz="4" w:space="0" w:color="auto"/>
              <w:right w:val="single" w:sz="4" w:space="0" w:color="auto"/>
            </w:tcBorders>
            <w:hideMark/>
          </w:tcPr>
          <w:p w14:paraId="72E61B1C" w14:textId="77777777" w:rsidR="00602E6B" w:rsidRPr="00455040"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4</w:t>
            </w:r>
          </w:p>
        </w:tc>
        <w:tc>
          <w:tcPr>
            <w:tcW w:w="1314" w:type="dxa"/>
            <w:vMerge w:val="restart"/>
            <w:tcBorders>
              <w:left w:val="single" w:sz="4" w:space="0" w:color="auto"/>
              <w:right w:val="single" w:sz="4" w:space="0" w:color="auto"/>
            </w:tcBorders>
          </w:tcPr>
          <w:p w14:paraId="00AAEB33" w14:textId="77777777" w:rsidR="00602E6B" w:rsidRPr="00455040" w:rsidRDefault="00602E6B" w:rsidP="00D83551">
            <w:pPr>
              <w:suppressAutoHyphens/>
              <w:spacing w:after="0" w:line="240" w:lineRule="auto"/>
              <w:rPr>
                <w:rFonts w:ascii="Times New Roman" w:hAnsi="Times New Roman"/>
                <w:sz w:val="24"/>
                <w:szCs w:val="24"/>
              </w:rPr>
            </w:pPr>
            <w:r w:rsidRPr="00455040">
              <w:rPr>
                <w:rFonts w:ascii="Times New Roman" w:hAnsi="Times New Roman"/>
                <w:sz w:val="24"/>
                <w:szCs w:val="24"/>
              </w:rPr>
              <w:t>ПК 3.1</w:t>
            </w:r>
          </w:p>
          <w:p w14:paraId="380DC371" w14:textId="77777777" w:rsidR="00602E6B" w:rsidRPr="00455040" w:rsidRDefault="00602E6B" w:rsidP="00D83551">
            <w:pPr>
              <w:suppressAutoHyphens/>
              <w:spacing w:after="0" w:line="240" w:lineRule="auto"/>
              <w:rPr>
                <w:rFonts w:ascii="Times New Roman" w:hAnsi="Times New Roman"/>
                <w:sz w:val="24"/>
                <w:szCs w:val="24"/>
              </w:rPr>
            </w:pPr>
            <w:r w:rsidRPr="00455040">
              <w:rPr>
                <w:rFonts w:ascii="Times New Roman" w:hAnsi="Times New Roman"/>
                <w:sz w:val="24"/>
                <w:szCs w:val="24"/>
              </w:rPr>
              <w:t>ПК 3.2</w:t>
            </w:r>
          </w:p>
          <w:p w14:paraId="030F9D92" w14:textId="77777777" w:rsidR="00602E6B" w:rsidRPr="00455040" w:rsidRDefault="00602E6B" w:rsidP="00D83551">
            <w:pPr>
              <w:pStyle w:val="ConsPlusNormal"/>
              <w:rPr>
                <w:rFonts w:ascii="Times New Roman" w:hAnsi="Times New Roman" w:cs="Times New Roman"/>
                <w:sz w:val="24"/>
                <w:szCs w:val="24"/>
              </w:rPr>
            </w:pPr>
            <w:r w:rsidRPr="00455040">
              <w:rPr>
                <w:rFonts w:ascii="Times New Roman" w:hAnsi="Times New Roman" w:cs="Times New Roman"/>
                <w:sz w:val="24"/>
                <w:szCs w:val="24"/>
              </w:rPr>
              <w:t>ОК 02</w:t>
            </w:r>
          </w:p>
          <w:p w14:paraId="091CAEFA" w14:textId="77777777" w:rsidR="00602E6B" w:rsidRPr="00455040" w:rsidRDefault="00602E6B" w:rsidP="00D83551">
            <w:pPr>
              <w:pStyle w:val="ConsPlusNormal"/>
              <w:rPr>
                <w:rFonts w:ascii="Times New Roman" w:hAnsi="Times New Roman" w:cs="Times New Roman"/>
                <w:sz w:val="24"/>
                <w:szCs w:val="24"/>
              </w:rPr>
            </w:pPr>
            <w:r w:rsidRPr="00455040">
              <w:rPr>
                <w:rFonts w:ascii="Times New Roman" w:hAnsi="Times New Roman" w:cs="Times New Roman"/>
                <w:sz w:val="24"/>
                <w:szCs w:val="24"/>
              </w:rPr>
              <w:t>ОК 03</w:t>
            </w:r>
          </w:p>
          <w:p w14:paraId="2C71647F" w14:textId="77777777" w:rsidR="00602E6B" w:rsidRPr="00455040" w:rsidRDefault="00602E6B" w:rsidP="00D83551">
            <w:pPr>
              <w:pStyle w:val="ConsPlusNormal"/>
              <w:rPr>
                <w:rFonts w:ascii="Times New Roman" w:hAnsi="Times New Roman" w:cs="Times New Roman"/>
                <w:sz w:val="24"/>
                <w:szCs w:val="24"/>
              </w:rPr>
            </w:pPr>
            <w:r w:rsidRPr="00455040">
              <w:rPr>
                <w:rFonts w:ascii="Times New Roman" w:hAnsi="Times New Roman" w:cs="Times New Roman"/>
                <w:sz w:val="24"/>
                <w:szCs w:val="24"/>
              </w:rPr>
              <w:t>ОК 05</w:t>
            </w:r>
          </w:p>
          <w:p w14:paraId="15292509"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val="restart"/>
            <w:tcBorders>
              <w:left w:val="single" w:sz="4" w:space="0" w:color="auto"/>
              <w:right w:val="single" w:sz="4" w:space="0" w:color="auto"/>
            </w:tcBorders>
          </w:tcPr>
          <w:p w14:paraId="667E8ABE"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3.1.01</w:t>
            </w:r>
          </w:p>
          <w:p w14:paraId="1F9D939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3.1.01</w:t>
            </w:r>
          </w:p>
          <w:p w14:paraId="7B350ED4"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3.1.01</w:t>
            </w:r>
          </w:p>
          <w:p w14:paraId="3D86D393"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Н 3.2.01</w:t>
            </w:r>
          </w:p>
          <w:p w14:paraId="786F9247"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 3.2.01</w:t>
            </w:r>
          </w:p>
          <w:p w14:paraId="6B4BB2DD"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3.2.01</w:t>
            </w:r>
          </w:p>
          <w:p w14:paraId="5219B8E7"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 3.2.02</w:t>
            </w:r>
          </w:p>
          <w:p w14:paraId="3FD7500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Уо.02.01</w:t>
            </w:r>
          </w:p>
          <w:p w14:paraId="422716A2"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Зо.02.01</w:t>
            </w:r>
          </w:p>
          <w:p w14:paraId="709C0DC1"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Уо.05.01</w:t>
            </w:r>
          </w:p>
          <w:p w14:paraId="2DC89B34"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55040">
              <w:rPr>
                <w:rFonts w:ascii="Times New Roman" w:hAnsi="Times New Roman"/>
                <w:bCs/>
                <w:sz w:val="24"/>
                <w:szCs w:val="24"/>
              </w:rPr>
              <w:t>Зо.05.01</w:t>
            </w:r>
          </w:p>
        </w:tc>
      </w:tr>
      <w:tr w:rsidR="00602E6B" w:rsidRPr="00455040" w14:paraId="6291510B" w14:textId="77777777" w:rsidTr="00D83551">
        <w:trPr>
          <w:trHeight w:val="920"/>
        </w:trPr>
        <w:tc>
          <w:tcPr>
            <w:tcW w:w="2646" w:type="dxa"/>
            <w:vMerge/>
            <w:tcBorders>
              <w:left w:val="single" w:sz="4" w:space="0" w:color="auto"/>
              <w:bottom w:val="single" w:sz="4" w:space="0" w:color="auto"/>
              <w:right w:val="single" w:sz="4" w:space="0" w:color="auto"/>
            </w:tcBorders>
            <w:hideMark/>
          </w:tcPr>
          <w:p w14:paraId="2FB84F3C"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7900" w:type="dxa"/>
            <w:gridSpan w:val="2"/>
            <w:tcBorders>
              <w:top w:val="single" w:sz="4" w:space="0" w:color="auto"/>
              <w:left w:val="single" w:sz="4" w:space="0" w:color="auto"/>
              <w:bottom w:val="single" w:sz="4" w:space="0" w:color="auto"/>
              <w:right w:val="single" w:sz="4" w:space="0" w:color="auto"/>
            </w:tcBorders>
            <w:hideMark/>
          </w:tcPr>
          <w:p w14:paraId="4CC472C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55040">
              <w:rPr>
                <w:rFonts w:ascii="Times New Roman" w:hAnsi="Times New Roman"/>
                <w:sz w:val="24"/>
                <w:szCs w:val="24"/>
              </w:rPr>
              <w:t>1. Основные виды и свойства инструментальных сталей.</w:t>
            </w:r>
          </w:p>
          <w:p w14:paraId="27754A04"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iCs/>
                <w:sz w:val="24"/>
                <w:szCs w:val="24"/>
              </w:rPr>
            </w:pPr>
            <w:r w:rsidRPr="00455040">
              <w:rPr>
                <w:rFonts w:ascii="Times New Roman" w:hAnsi="Times New Roman"/>
                <w:sz w:val="24"/>
                <w:szCs w:val="24"/>
              </w:rPr>
              <w:t>2. Свойства твёрдых сплавов. Основные и технологические свойства инструментальных материалов и их рациональное использование</w:t>
            </w:r>
            <w:r w:rsidRPr="00455040">
              <w:rPr>
                <w:rFonts w:ascii="Times New Roman" w:hAnsi="Times New Roman"/>
                <w:b/>
                <w:i/>
                <w:iCs/>
                <w:sz w:val="24"/>
                <w:szCs w:val="24"/>
              </w:rPr>
              <w:t xml:space="preserve"> </w:t>
            </w:r>
          </w:p>
          <w:p w14:paraId="59A5349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746" w:type="dxa"/>
            <w:vMerge/>
            <w:tcBorders>
              <w:left w:val="single" w:sz="4" w:space="0" w:color="auto"/>
              <w:bottom w:val="single" w:sz="4" w:space="0" w:color="auto"/>
              <w:right w:val="single" w:sz="4" w:space="0" w:color="auto"/>
            </w:tcBorders>
            <w:hideMark/>
          </w:tcPr>
          <w:p w14:paraId="31E0A84E"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14" w:type="dxa"/>
            <w:vMerge/>
            <w:tcBorders>
              <w:left w:val="single" w:sz="4" w:space="0" w:color="auto"/>
              <w:bottom w:val="single" w:sz="4" w:space="0" w:color="auto"/>
              <w:right w:val="single" w:sz="4" w:space="0" w:color="auto"/>
            </w:tcBorders>
          </w:tcPr>
          <w:p w14:paraId="12A58B6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vMerge/>
            <w:tcBorders>
              <w:left w:val="single" w:sz="4" w:space="0" w:color="auto"/>
              <w:bottom w:val="single" w:sz="4" w:space="0" w:color="auto"/>
              <w:right w:val="single" w:sz="4" w:space="0" w:color="auto"/>
            </w:tcBorders>
          </w:tcPr>
          <w:p w14:paraId="73E2E5A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83551" w:rsidRPr="00455040" w14:paraId="44CBEE51" w14:textId="77777777" w:rsidTr="00D83551">
        <w:trPr>
          <w:trHeight w:val="345"/>
        </w:trPr>
        <w:tc>
          <w:tcPr>
            <w:tcW w:w="10546" w:type="dxa"/>
            <w:gridSpan w:val="3"/>
            <w:tcBorders>
              <w:left w:val="single" w:sz="4" w:space="0" w:color="auto"/>
              <w:bottom w:val="single" w:sz="4" w:space="0" w:color="auto"/>
              <w:right w:val="single" w:sz="4" w:space="0" w:color="auto"/>
            </w:tcBorders>
            <w:hideMark/>
          </w:tcPr>
          <w:p w14:paraId="7BDF0C4D" w14:textId="77777777" w:rsidR="00D83551" w:rsidRPr="00D83551"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83551">
              <w:rPr>
                <w:rFonts w:ascii="Times New Roman" w:hAnsi="Times New Roman"/>
                <w:b/>
                <w:sz w:val="24"/>
                <w:szCs w:val="24"/>
              </w:rPr>
              <w:t>Самостоятельная работа</w:t>
            </w:r>
          </w:p>
        </w:tc>
        <w:tc>
          <w:tcPr>
            <w:tcW w:w="1746" w:type="dxa"/>
            <w:tcBorders>
              <w:left w:val="single" w:sz="4" w:space="0" w:color="auto"/>
              <w:bottom w:val="single" w:sz="4" w:space="0" w:color="auto"/>
              <w:right w:val="single" w:sz="4" w:space="0" w:color="auto"/>
            </w:tcBorders>
            <w:hideMark/>
          </w:tcPr>
          <w:p w14:paraId="36E7E919" w14:textId="77777777" w:rsidR="00D83551" w:rsidRPr="00D83551"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D83551">
              <w:rPr>
                <w:rFonts w:ascii="Times New Roman" w:hAnsi="Times New Roman"/>
                <w:b/>
                <w:bCs/>
                <w:i/>
                <w:sz w:val="24"/>
                <w:szCs w:val="24"/>
              </w:rPr>
              <w:t>2</w:t>
            </w:r>
          </w:p>
        </w:tc>
        <w:tc>
          <w:tcPr>
            <w:tcW w:w="1314" w:type="dxa"/>
            <w:tcBorders>
              <w:left w:val="single" w:sz="4" w:space="0" w:color="auto"/>
              <w:bottom w:val="single" w:sz="4" w:space="0" w:color="auto"/>
              <w:right w:val="single" w:sz="4" w:space="0" w:color="auto"/>
            </w:tcBorders>
          </w:tcPr>
          <w:p w14:paraId="79E6391F" w14:textId="77777777" w:rsidR="00D83551" w:rsidRPr="00455040"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324" w:type="dxa"/>
            <w:tcBorders>
              <w:left w:val="single" w:sz="4" w:space="0" w:color="auto"/>
              <w:bottom w:val="single" w:sz="4" w:space="0" w:color="auto"/>
              <w:right w:val="single" w:sz="4" w:space="0" w:color="auto"/>
            </w:tcBorders>
          </w:tcPr>
          <w:p w14:paraId="102A60B0" w14:textId="77777777" w:rsidR="00D83551" w:rsidRPr="00455040"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602E6B" w:rsidRPr="00455040" w14:paraId="75D0607F" w14:textId="77777777" w:rsidTr="00D83551">
        <w:trPr>
          <w:trHeight w:val="20"/>
        </w:trPr>
        <w:tc>
          <w:tcPr>
            <w:tcW w:w="10546" w:type="dxa"/>
            <w:gridSpan w:val="3"/>
            <w:tcBorders>
              <w:top w:val="single" w:sz="4" w:space="0" w:color="auto"/>
              <w:left w:val="single" w:sz="4" w:space="0" w:color="auto"/>
              <w:bottom w:val="single" w:sz="4" w:space="0" w:color="auto"/>
              <w:right w:val="single" w:sz="4" w:space="0" w:color="auto"/>
            </w:tcBorders>
          </w:tcPr>
          <w:p w14:paraId="5E8283F9" w14:textId="77777777" w:rsidR="00602E6B" w:rsidRPr="00D83551"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D83551">
              <w:rPr>
                <w:rFonts w:ascii="Times New Roman" w:hAnsi="Times New Roman"/>
                <w:b/>
                <w:bCs/>
                <w:sz w:val="24"/>
                <w:szCs w:val="24"/>
              </w:rPr>
              <w:t>Промежуточная аттестация в форме дифференцированного зачета</w:t>
            </w:r>
          </w:p>
        </w:tc>
        <w:tc>
          <w:tcPr>
            <w:tcW w:w="1746" w:type="dxa"/>
            <w:tcBorders>
              <w:top w:val="single" w:sz="4" w:space="0" w:color="auto"/>
              <w:left w:val="single" w:sz="4" w:space="0" w:color="auto"/>
              <w:bottom w:val="single" w:sz="4" w:space="0" w:color="auto"/>
              <w:right w:val="single" w:sz="4" w:space="0" w:color="auto"/>
            </w:tcBorders>
          </w:tcPr>
          <w:p w14:paraId="500DCC89" w14:textId="77777777" w:rsidR="00602E6B" w:rsidRPr="00455040"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Pr>
                <w:rFonts w:ascii="Times New Roman" w:hAnsi="Times New Roman"/>
                <w:b/>
                <w:bCs/>
                <w:i/>
                <w:sz w:val="24"/>
                <w:szCs w:val="24"/>
              </w:rPr>
              <w:t>2</w:t>
            </w:r>
          </w:p>
        </w:tc>
        <w:tc>
          <w:tcPr>
            <w:tcW w:w="1314" w:type="dxa"/>
            <w:tcBorders>
              <w:top w:val="single" w:sz="4" w:space="0" w:color="auto"/>
              <w:left w:val="single" w:sz="4" w:space="0" w:color="auto"/>
              <w:bottom w:val="single" w:sz="4" w:space="0" w:color="auto"/>
              <w:right w:val="single" w:sz="4" w:space="0" w:color="auto"/>
            </w:tcBorders>
          </w:tcPr>
          <w:p w14:paraId="3C6C7EE2"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1324" w:type="dxa"/>
            <w:tcBorders>
              <w:top w:val="single" w:sz="4" w:space="0" w:color="auto"/>
              <w:left w:val="single" w:sz="4" w:space="0" w:color="auto"/>
              <w:bottom w:val="single" w:sz="4" w:space="0" w:color="auto"/>
              <w:right w:val="single" w:sz="4" w:space="0" w:color="auto"/>
            </w:tcBorders>
          </w:tcPr>
          <w:p w14:paraId="294C7926"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602E6B" w:rsidRPr="00455040" w14:paraId="12F06B1A" w14:textId="77777777" w:rsidTr="00D83551">
        <w:trPr>
          <w:trHeight w:val="20"/>
        </w:trPr>
        <w:tc>
          <w:tcPr>
            <w:tcW w:w="10546" w:type="dxa"/>
            <w:gridSpan w:val="3"/>
            <w:tcBorders>
              <w:top w:val="single" w:sz="4" w:space="0" w:color="auto"/>
              <w:left w:val="single" w:sz="4" w:space="0" w:color="auto"/>
              <w:bottom w:val="single" w:sz="4" w:space="0" w:color="auto"/>
              <w:right w:val="single" w:sz="4" w:space="0" w:color="auto"/>
            </w:tcBorders>
          </w:tcPr>
          <w:p w14:paraId="5612E318"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455040">
              <w:rPr>
                <w:rFonts w:ascii="Times New Roman" w:hAnsi="Times New Roman"/>
                <w:b/>
                <w:bCs/>
                <w:sz w:val="24"/>
                <w:szCs w:val="24"/>
              </w:rPr>
              <w:t>Всего:</w:t>
            </w:r>
          </w:p>
        </w:tc>
        <w:tc>
          <w:tcPr>
            <w:tcW w:w="1746" w:type="dxa"/>
            <w:tcBorders>
              <w:top w:val="single" w:sz="4" w:space="0" w:color="auto"/>
              <w:left w:val="single" w:sz="4" w:space="0" w:color="auto"/>
              <w:bottom w:val="single" w:sz="4" w:space="0" w:color="auto"/>
              <w:right w:val="single" w:sz="4" w:space="0" w:color="auto"/>
            </w:tcBorders>
          </w:tcPr>
          <w:p w14:paraId="2D9EEC68" w14:textId="77777777" w:rsidR="00602E6B" w:rsidRPr="00455040"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Pr>
                <w:rFonts w:ascii="Times New Roman" w:hAnsi="Times New Roman"/>
                <w:b/>
                <w:bCs/>
                <w:i/>
                <w:sz w:val="24"/>
                <w:szCs w:val="24"/>
              </w:rPr>
              <w:t>64</w:t>
            </w:r>
          </w:p>
        </w:tc>
        <w:tc>
          <w:tcPr>
            <w:tcW w:w="1314" w:type="dxa"/>
            <w:tcBorders>
              <w:top w:val="single" w:sz="4" w:space="0" w:color="auto"/>
              <w:left w:val="single" w:sz="4" w:space="0" w:color="auto"/>
              <w:bottom w:val="single" w:sz="4" w:space="0" w:color="auto"/>
              <w:right w:val="single" w:sz="4" w:space="0" w:color="auto"/>
            </w:tcBorders>
          </w:tcPr>
          <w:p w14:paraId="44E01FB5"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1324" w:type="dxa"/>
            <w:tcBorders>
              <w:top w:val="single" w:sz="4" w:space="0" w:color="auto"/>
              <w:left w:val="single" w:sz="4" w:space="0" w:color="auto"/>
              <w:bottom w:val="single" w:sz="4" w:space="0" w:color="auto"/>
              <w:right w:val="single" w:sz="4" w:space="0" w:color="auto"/>
            </w:tcBorders>
          </w:tcPr>
          <w:p w14:paraId="652D38FF" w14:textId="77777777" w:rsidR="00602E6B" w:rsidRPr="00455040"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bl>
    <w:p w14:paraId="2C497D78" w14:textId="77777777" w:rsidR="00602E6B" w:rsidRPr="00315F34" w:rsidRDefault="00602E6B" w:rsidP="00602E6B">
      <w:pPr>
        <w:ind w:firstLine="709"/>
        <w:rPr>
          <w:rFonts w:ascii="Times New Roman" w:hAnsi="Times New Roman"/>
          <w:i/>
        </w:rPr>
        <w:sectPr w:rsidR="00602E6B" w:rsidRPr="00315F34" w:rsidSect="008D30B9">
          <w:pgSz w:w="16840" w:h="11907" w:orient="landscape"/>
          <w:pgMar w:top="851" w:right="1134" w:bottom="851" w:left="992" w:header="709" w:footer="709" w:gutter="0"/>
          <w:cols w:space="720"/>
        </w:sectPr>
      </w:pPr>
    </w:p>
    <w:p w14:paraId="1A5F20D7" w14:textId="77777777" w:rsidR="00602E6B" w:rsidRPr="00B36063" w:rsidRDefault="00602E6B" w:rsidP="00602E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hAnsi="Times New Roman"/>
          <w:b/>
          <w:caps/>
          <w:sz w:val="24"/>
          <w:szCs w:val="24"/>
        </w:rPr>
      </w:pPr>
      <w:r w:rsidRPr="00B36063">
        <w:rPr>
          <w:rFonts w:ascii="Times New Roman" w:hAnsi="Times New Roman"/>
          <w:b/>
          <w:caps/>
          <w:sz w:val="24"/>
          <w:szCs w:val="24"/>
        </w:rPr>
        <w:lastRenderedPageBreak/>
        <w:t>3. условия реализации программы дисциплины</w:t>
      </w:r>
    </w:p>
    <w:p w14:paraId="4E7B8D14" w14:textId="77777777" w:rsidR="00602E6B" w:rsidRPr="00B36063" w:rsidRDefault="00602E6B" w:rsidP="0060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B36063">
        <w:rPr>
          <w:rFonts w:ascii="Times New Roman" w:hAnsi="Times New Roman"/>
          <w:b/>
          <w:bCs/>
          <w:sz w:val="24"/>
          <w:szCs w:val="24"/>
        </w:rPr>
        <w:t>3.1. Требования к минимальному материально-техническому обеспечению</w:t>
      </w:r>
    </w:p>
    <w:p w14:paraId="74E02236" w14:textId="77777777" w:rsidR="00602E6B" w:rsidRDefault="00602E6B" w:rsidP="0060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14:paraId="558D6BAD" w14:textId="77777777" w:rsidR="00602E6B" w:rsidRPr="00B36063" w:rsidRDefault="00602E6B" w:rsidP="0060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EF43D1">
        <w:rPr>
          <w:rFonts w:ascii="Times New Roman" w:hAnsi="Times New Roman"/>
          <w:bCs/>
          <w:sz w:val="24"/>
          <w:szCs w:val="24"/>
        </w:rPr>
        <w:t>«</w:t>
      </w:r>
      <w:r w:rsidRPr="00EF43D1">
        <w:rPr>
          <w:rFonts w:ascii="Times New Roman" w:hAnsi="Times New Roman"/>
          <w:bCs/>
          <w:iCs/>
          <w:sz w:val="24"/>
          <w:szCs w:val="24"/>
        </w:rPr>
        <w:t>Метрология, стандартизация, технология машиностроения</w:t>
      </w:r>
      <w:r w:rsidRPr="00EF43D1">
        <w:rPr>
          <w:rFonts w:ascii="Times New Roman" w:hAnsi="Times New Roman"/>
          <w:b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4078EC">
        <w:rPr>
          <w:rFonts w:ascii="Times New Roman" w:hAnsi="Times New Roman"/>
          <w:bCs/>
          <w:sz w:val="24"/>
          <w:szCs w:val="24"/>
        </w:rPr>
        <w:t>профессии</w:t>
      </w:r>
      <w:r>
        <w:rPr>
          <w:rFonts w:ascii="Times New Roman" w:hAnsi="Times New Roman"/>
          <w:bCs/>
          <w:sz w:val="24"/>
          <w:szCs w:val="24"/>
        </w:rPr>
        <w:t xml:space="preserve"> </w:t>
      </w:r>
      <w:r w:rsidR="00D83551" w:rsidRPr="00BE3F9B">
        <w:rPr>
          <w:rFonts w:ascii="Times New Roman" w:hAnsi="Times New Roman"/>
          <w:bCs/>
          <w:sz w:val="24"/>
          <w:szCs w:val="24"/>
        </w:rPr>
        <w:t>15.01.34 Фрезеровщик</w:t>
      </w:r>
      <w:r w:rsidR="00D83551">
        <w:rPr>
          <w:rFonts w:ascii="Times New Roman" w:hAnsi="Times New Roman"/>
          <w:color w:val="000000"/>
          <w:sz w:val="24"/>
          <w:szCs w:val="24"/>
        </w:rPr>
        <w:t xml:space="preserve"> на станках с числовым программным управлением</w:t>
      </w:r>
      <w:r>
        <w:rPr>
          <w:rFonts w:ascii="Times New Roman" w:hAnsi="Times New Roman"/>
          <w:bCs/>
          <w:sz w:val="24"/>
          <w:szCs w:val="24"/>
        </w:rPr>
        <w:t>.</w:t>
      </w:r>
    </w:p>
    <w:p w14:paraId="2D68A1A4" w14:textId="77777777" w:rsidR="00602E6B" w:rsidRDefault="00602E6B" w:rsidP="00602E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hAnsi="Times New Roman"/>
          <w:b/>
          <w:sz w:val="24"/>
          <w:szCs w:val="24"/>
        </w:rPr>
      </w:pPr>
    </w:p>
    <w:p w14:paraId="220DE998" w14:textId="77777777" w:rsidR="00602E6B" w:rsidRPr="00B36063" w:rsidRDefault="00602E6B" w:rsidP="00602E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hAnsi="Times New Roman"/>
          <w:b/>
          <w:sz w:val="24"/>
          <w:szCs w:val="24"/>
        </w:rPr>
      </w:pPr>
      <w:r w:rsidRPr="00B36063">
        <w:rPr>
          <w:rFonts w:ascii="Times New Roman" w:hAnsi="Times New Roman"/>
          <w:b/>
          <w:sz w:val="24"/>
          <w:szCs w:val="24"/>
        </w:rPr>
        <w:t>3.2. Информационное обеспечение обучения</w:t>
      </w:r>
    </w:p>
    <w:p w14:paraId="0AC73DF8" w14:textId="77777777" w:rsidR="00602E6B" w:rsidRPr="00B36063" w:rsidRDefault="00602E6B" w:rsidP="0060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B36063">
        <w:rPr>
          <w:rFonts w:ascii="Times New Roman" w:hAnsi="Times New Roman"/>
          <w:b/>
          <w:bCs/>
          <w:sz w:val="24"/>
          <w:szCs w:val="24"/>
        </w:rPr>
        <w:t>Перечень рекомендуемых учебных изданий, Интернет-ресурсов, дополнительной литературы</w:t>
      </w:r>
    </w:p>
    <w:p w14:paraId="18A10D17" w14:textId="77777777" w:rsidR="00602E6B" w:rsidRPr="00B36063" w:rsidRDefault="00602E6B" w:rsidP="0060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Pr>
          <w:rFonts w:ascii="Times New Roman" w:hAnsi="Times New Roman"/>
          <w:b/>
          <w:bCs/>
          <w:sz w:val="24"/>
          <w:szCs w:val="24"/>
        </w:rPr>
        <w:t xml:space="preserve">3.2.1 </w:t>
      </w:r>
      <w:r w:rsidRPr="00B36063">
        <w:rPr>
          <w:rFonts w:ascii="Times New Roman" w:hAnsi="Times New Roman"/>
          <w:b/>
          <w:bCs/>
          <w:sz w:val="24"/>
          <w:szCs w:val="24"/>
        </w:rPr>
        <w:t>Основные источники:</w:t>
      </w:r>
    </w:p>
    <w:p w14:paraId="757FF575" w14:textId="77777777" w:rsidR="00602E6B" w:rsidRPr="00B36063" w:rsidRDefault="00602E6B" w:rsidP="001B5FDD">
      <w:pPr>
        <w:widowControl w:val="0"/>
        <w:numPr>
          <w:ilvl w:val="0"/>
          <w:numId w:val="76"/>
        </w:numPr>
        <w:shd w:val="clear" w:color="auto" w:fill="FFFFFF"/>
        <w:autoSpaceDE w:val="0"/>
        <w:autoSpaceDN w:val="0"/>
        <w:adjustRightInd w:val="0"/>
        <w:spacing w:after="0" w:line="240" w:lineRule="auto"/>
        <w:ind w:left="0" w:firstLine="709"/>
        <w:rPr>
          <w:rFonts w:ascii="Times New Roman" w:hAnsi="Times New Roman"/>
          <w:sz w:val="24"/>
          <w:szCs w:val="24"/>
        </w:rPr>
      </w:pPr>
      <w:r w:rsidRPr="00B36063">
        <w:rPr>
          <w:rFonts w:ascii="Times New Roman" w:hAnsi="Times New Roman"/>
          <w:sz w:val="24"/>
          <w:szCs w:val="24"/>
        </w:rPr>
        <w:t>Адаскин А. М. Металловедение: учеб.пособие для нач.проф.образования/А.М.Адаскин.- М.: Издательский центр  «Академия», 201</w:t>
      </w:r>
      <w:r>
        <w:rPr>
          <w:rFonts w:ascii="Times New Roman" w:hAnsi="Times New Roman"/>
          <w:sz w:val="24"/>
          <w:szCs w:val="24"/>
        </w:rPr>
        <w:t>9</w:t>
      </w:r>
      <w:r w:rsidRPr="00B36063">
        <w:rPr>
          <w:rFonts w:ascii="Times New Roman" w:hAnsi="Times New Roman"/>
          <w:sz w:val="24"/>
          <w:szCs w:val="24"/>
        </w:rPr>
        <w:t xml:space="preserve">.- 231с. </w:t>
      </w:r>
    </w:p>
    <w:p w14:paraId="48F87BFE" w14:textId="77777777" w:rsidR="00602E6B" w:rsidRPr="00B36063" w:rsidRDefault="00602E6B" w:rsidP="001B5FDD">
      <w:pPr>
        <w:widowControl w:val="0"/>
        <w:numPr>
          <w:ilvl w:val="0"/>
          <w:numId w:val="76"/>
        </w:numPr>
        <w:shd w:val="clear" w:color="auto" w:fill="FFFFFF"/>
        <w:autoSpaceDE w:val="0"/>
        <w:autoSpaceDN w:val="0"/>
        <w:adjustRightInd w:val="0"/>
        <w:spacing w:after="0" w:line="240" w:lineRule="auto"/>
        <w:ind w:left="0" w:firstLine="709"/>
        <w:rPr>
          <w:rFonts w:ascii="Times New Roman" w:hAnsi="Times New Roman"/>
          <w:sz w:val="24"/>
          <w:szCs w:val="24"/>
        </w:rPr>
      </w:pPr>
      <w:r w:rsidRPr="00B36063">
        <w:rPr>
          <w:rFonts w:ascii="Times New Roman" w:hAnsi="Times New Roman"/>
          <w:sz w:val="24"/>
          <w:szCs w:val="24"/>
        </w:rPr>
        <w:t>Адаскин А. М. Материаловедение: учеб.пособие для нач.проф.образования/</w:t>
      </w:r>
    </w:p>
    <w:p w14:paraId="7FB9AE17" w14:textId="77777777" w:rsidR="00602E6B" w:rsidRPr="00B36063" w:rsidRDefault="00602E6B" w:rsidP="00602E6B">
      <w:pPr>
        <w:widowControl w:val="0"/>
        <w:shd w:val="clear" w:color="auto" w:fill="FFFFFF"/>
        <w:autoSpaceDE w:val="0"/>
        <w:autoSpaceDN w:val="0"/>
        <w:adjustRightInd w:val="0"/>
        <w:spacing w:after="0" w:line="240" w:lineRule="auto"/>
        <w:ind w:firstLine="709"/>
        <w:rPr>
          <w:rFonts w:ascii="Times New Roman" w:hAnsi="Times New Roman"/>
          <w:sz w:val="24"/>
          <w:szCs w:val="24"/>
        </w:rPr>
      </w:pPr>
      <w:r w:rsidRPr="00B36063">
        <w:rPr>
          <w:rFonts w:ascii="Times New Roman" w:hAnsi="Times New Roman"/>
          <w:sz w:val="24"/>
          <w:szCs w:val="24"/>
        </w:rPr>
        <w:t>А.М.Адаскин.- М.: Издательский центр  «Академия», 201</w:t>
      </w:r>
      <w:r>
        <w:rPr>
          <w:rFonts w:ascii="Times New Roman" w:hAnsi="Times New Roman"/>
          <w:sz w:val="24"/>
          <w:szCs w:val="24"/>
        </w:rPr>
        <w:t>9</w:t>
      </w:r>
      <w:r w:rsidRPr="00B36063">
        <w:rPr>
          <w:rFonts w:ascii="Times New Roman" w:hAnsi="Times New Roman"/>
          <w:sz w:val="24"/>
          <w:szCs w:val="24"/>
        </w:rPr>
        <w:t xml:space="preserve">.- 223с. </w:t>
      </w:r>
    </w:p>
    <w:p w14:paraId="11589B00" w14:textId="77777777" w:rsidR="00602E6B" w:rsidRPr="00B36063" w:rsidRDefault="00602E6B" w:rsidP="001B5FDD">
      <w:pPr>
        <w:widowControl w:val="0"/>
        <w:numPr>
          <w:ilvl w:val="0"/>
          <w:numId w:val="76"/>
        </w:numPr>
        <w:shd w:val="clear" w:color="auto" w:fill="FFFFFF"/>
        <w:autoSpaceDE w:val="0"/>
        <w:autoSpaceDN w:val="0"/>
        <w:adjustRightInd w:val="0"/>
        <w:spacing w:after="0" w:line="240" w:lineRule="auto"/>
        <w:ind w:left="0" w:firstLine="709"/>
        <w:rPr>
          <w:rFonts w:ascii="Times New Roman" w:hAnsi="Times New Roman"/>
          <w:sz w:val="24"/>
          <w:szCs w:val="24"/>
        </w:rPr>
      </w:pPr>
      <w:r w:rsidRPr="00B36063">
        <w:rPr>
          <w:rFonts w:ascii="Times New Roman" w:hAnsi="Times New Roman"/>
          <w:sz w:val="24"/>
          <w:szCs w:val="24"/>
        </w:rPr>
        <w:t>Зайцев С.А. Допуски, посадки и технические измерения в машиностроении: учеб.пособие для нач.проф.образования/ С.А.Зайцев.- М.: Издательский центр  «Академия», 20</w:t>
      </w:r>
      <w:r>
        <w:rPr>
          <w:rFonts w:ascii="Times New Roman" w:hAnsi="Times New Roman"/>
          <w:sz w:val="24"/>
          <w:szCs w:val="24"/>
        </w:rPr>
        <w:t>19</w:t>
      </w:r>
      <w:r w:rsidRPr="00B36063">
        <w:rPr>
          <w:rFonts w:ascii="Times New Roman" w:hAnsi="Times New Roman"/>
          <w:sz w:val="24"/>
          <w:szCs w:val="24"/>
        </w:rPr>
        <w:t xml:space="preserve">.- 283с. </w:t>
      </w:r>
    </w:p>
    <w:p w14:paraId="0F3EFF2F" w14:textId="77777777" w:rsidR="00602E6B" w:rsidRPr="00B36063" w:rsidRDefault="00602E6B" w:rsidP="001B5FDD">
      <w:pPr>
        <w:widowControl w:val="0"/>
        <w:numPr>
          <w:ilvl w:val="0"/>
          <w:numId w:val="76"/>
        </w:numPr>
        <w:shd w:val="clear" w:color="auto" w:fill="FFFFFF"/>
        <w:autoSpaceDE w:val="0"/>
        <w:autoSpaceDN w:val="0"/>
        <w:adjustRightInd w:val="0"/>
        <w:spacing w:after="0" w:line="240" w:lineRule="auto"/>
        <w:ind w:left="0" w:firstLine="709"/>
        <w:rPr>
          <w:rFonts w:ascii="Times New Roman" w:hAnsi="Times New Roman"/>
          <w:sz w:val="24"/>
          <w:szCs w:val="24"/>
        </w:rPr>
      </w:pPr>
      <w:r w:rsidRPr="00B36063">
        <w:rPr>
          <w:rFonts w:ascii="Times New Roman" w:hAnsi="Times New Roman"/>
          <w:sz w:val="24"/>
          <w:szCs w:val="24"/>
        </w:rPr>
        <w:t>Куликов О.Н. Охрана труда при производстве сварочных работ: учеб.пособие для нач.проф.образования/О.Н.Куликов.- М.: Издательский центр  «Академия», 20</w:t>
      </w:r>
      <w:r>
        <w:rPr>
          <w:rFonts w:ascii="Times New Roman" w:hAnsi="Times New Roman"/>
          <w:sz w:val="24"/>
          <w:szCs w:val="24"/>
        </w:rPr>
        <w:t>19</w:t>
      </w:r>
      <w:r w:rsidRPr="00B36063">
        <w:rPr>
          <w:rFonts w:ascii="Times New Roman" w:hAnsi="Times New Roman"/>
          <w:sz w:val="24"/>
          <w:szCs w:val="24"/>
        </w:rPr>
        <w:t xml:space="preserve">.- 248с. </w:t>
      </w:r>
    </w:p>
    <w:p w14:paraId="7ED059AE" w14:textId="77777777" w:rsidR="00602E6B" w:rsidRPr="00B36063" w:rsidRDefault="00602E6B" w:rsidP="001B5FDD">
      <w:pPr>
        <w:widowControl w:val="0"/>
        <w:numPr>
          <w:ilvl w:val="0"/>
          <w:numId w:val="76"/>
        </w:numPr>
        <w:shd w:val="clear" w:color="auto" w:fill="FFFFFF"/>
        <w:autoSpaceDE w:val="0"/>
        <w:autoSpaceDN w:val="0"/>
        <w:adjustRightInd w:val="0"/>
        <w:spacing w:after="0" w:line="240" w:lineRule="auto"/>
        <w:ind w:left="0" w:firstLine="709"/>
        <w:rPr>
          <w:rFonts w:ascii="Times New Roman" w:hAnsi="Times New Roman"/>
          <w:sz w:val="24"/>
          <w:szCs w:val="24"/>
        </w:rPr>
      </w:pPr>
      <w:r w:rsidRPr="00B36063">
        <w:rPr>
          <w:rFonts w:ascii="Times New Roman" w:hAnsi="Times New Roman"/>
          <w:sz w:val="24"/>
          <w:szCs w:val="24"/>
        </w:rPr>
        <w:t>Покровский Б.С. Слесарное дело: учеб.пособие для нач.проф.образования/ Б.С. Покровский, В.А. Скакун.- М.: Издательский центр  «Академия», 20</w:t>
      </w:r>
      <w:r>
        <w:rPr>
          <w:rFonts w:ascii="Times New Roman" w:hAnsi="Times New Roman"/>
          <w:sz w:val="24"/>
          <w:szCs w:val="24"/>
        </w:rPr>
        <w:t>19</w:t>
      </w:r>
      <w:r w:rsidRPr="00B36063">
        <w:rPr>
          <w:rFonts w:ascii="Times New Roman" w:hAnsi="Times New Roman"/>
          <w:sz w:val="24"/>
          <w:szCs w:val="24"/>
        </w:rPr>
        <w:t xml:space="preserve">.- 215с. </w:t>
      </w:r>
    </w:p>
    <w:p w14:paraId="1A0D5D7A" w14:textId="77777777" w:rsidR="00602E6B" w:rsidRPr="00B36063" w:rsidRDefault="00602E6B" w:rsidP="001B5FDD">
      <w:pPr>
        <w:numPr>
          <w:ilvl w:val="0"/>
          <w:numId w:val="7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B36063">
        <w:rPr>
          <w:rFonts w:ascii="Times New Roman" w:hAnsi="Times New Roman"/>
          <w:bCs/>
          <w:sz w:val="24"/>
          <w:szCs w:val="24"/>
        </w:rPr>
        <w:t>Чернышов Г.Г. Сварочное дело: сварка и резка металла</w:t>
      </w:r>
      <w:r w:rsidRPr="00B36063">
        <w:rPr>
          <w:rFonts w:ascii="Times New Roman" w:hAnsi="Times New Roman"/>
          <w:sz w:val="24"/>
          <w:szCs w:val="24"/>
        </w:rPr>
        <w:t>: учеб.пособие для нач.проф.образования/</w:t>
      </w:r>
      <w:r w:rsidRPr="00B36063">
        <w:rPr>
          <w:rFonts w:ascii="Times New Roman" w:hAnsi="Times New Roman"/>
          <w:bCs/>
          <w:sz w:val="24"/>
          <w:szCs w:val="24"/>
        </w:rPr>
        <w:t xml:space="preserve"> Г.Г. Чернышов.   –</w:t>
      </w:r>
      <w:r w:rsidRPr="00B36063">
        <w:rPr>
          <w:rFonts w:ascii="Times New Roman" w:hAnsi="Times New Roman"/>
          <w:sz w:val="24"/>
          <w:szCs w:val="24"/>
        </w:rPr>
        <w:t xml:space="preserve"> М.: Издательский центр  «Академия», 20</w:t>
      </w:r>
      <w:r>
        <w:rPr>
          <w:rFonts w:ascii="Times New Roman" w:hAnsi="Times New Roman"/>
          <w:sz w:val="24"/>
          <w:szCs w:val="24"/>
        </w:rPr>
        <w:t>19</w:t>
      </w:r>
      <w:r w:rsidRPr="00B36063">
        <w:rPr>
          <w:rFonts w:ascii="Times New Roman" w:hAnsi="Times New Roman"/>
          <w:sz w:val="24"/>
          <w:szCs w:val="24"/>
        </w:rPr>
        <w:t>.- 324с.</w:t>
      </w:r>
    </w:p>
    <w:p w14:paraId="0DC7CF24" w14:textId="77777777" w:rsidR="00602E6B" w:rsidRPr="00B36063" w:rsidRDefault="00602E6B" w:rsidP="0060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b/>
          <w:bCs/>
          <w:sz w:val="24"/>
          <w:szCs w:val="24"/>
        </w:rPr>
        <w:t xml:space="preserve">3.2.2 </w:t>
      </w:r>
      <w:r w:rsidRPr="00B36063">
        <w:rPr>
          <w:rFonts w:ascii="Times New Roman" w:hAnsi="Times New Roman"/>
          <w:b/>
          <w:bCs/>
          <w:sz w:val="24"/>
          <w:szCs w:val="24"/>
        </w:rPr>
        <w:t>Интернет-ресурсы:</w:t>
      </w:r>
    </w:p>
    <w:p w14:paraId="456245EF" w14:textId="77777777" w:rsidR="00602E6B" w:rsidRPr="00B36063" w:rsidRDefault="00602E6B" w:rsidP="001B5FDD">
      <w:pPr>
        <w:numPr>
          <w:ilvl w:val="0"/>
          <w:numId w:val="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4"/>
          <w:szCs w:val="24"/>
        </w:rPr>
      </w:pPr>
      <w:r w:rsidRPr="00B36063">
        <w:rPr>
          <w:rFonts w:ascii="Times New Roman" w:hAnsi="Times New Roman"/>
          <w:sz w:val="24"/>
          <w:szCs w:val="24"/>
        </w:rPr>
        <w:t xml:space="preserve">Материаловедение. – Режим доступа: </w:t>
      </w:r>
      <w:hyperlink r:id="rId66" w:history="1">
        <w:r w:rsidRPr="00B36063">
          <w:rPr>
            <w:rFonts w:ascii="Times New Roman" w:hAnsi="Times New Roman"/>
            <w:color w:val="0000FF"/>
            <w:sz w:val="24"/>
            <w:szCs w:val="24"/>
            <w:u w:val="single"/>
          </w:rPr>
          <w:t>http://fcior.edu.ru/</w:t>
        </w:r>
      </w:hyperlink>
    </w:p>
    <w:p w14:paraId="6621C1F5" w14:textId="77777777" w:rsidR="00602E6B" w:rsidRPr="00B36063" w:rsidRDefault="00602E6B" w:rsidP="00602E6B">
      <w:pPr>
        <w:rPr>
          <w:rFonts w:ascii="Times New Roman" w:hAnsi="Times New Roman"/>
          <w:b/>
          <w:caps/>
          <w:sz w:val="24"/>
          <w:szCs w:val="24"/>
        </w:rPr>
      </w:pPr>
      <w:r w:rsidRPr="00B36063">
        <w:rPr>
          <w:rFonts w:ascii="Times New Roman" w:hAnsi="Times New Roman"/>
          <w:b/>
          <w:caps/>
          <w:sz w:val="24"/>
          <w:szCs w:val="24"/>
        </w:rPr>
        <w:br w:type="page"/>
      </w:r>
    </w:p>
    <w:p w14:paraId="381AAF91" w14:textId="77777777" w:rsidR="00602E6B" w:rsidRPr="00B36063" w:rsidRDefault="00602E6B" w:rsidP="00602E6B">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hAnsi="Times New Roman"/>
          <w:b/>
          <w:caps/>
          <w:sz w:val="24"/>
          <w:szCs w:val="24"/>
        </w:rPr>
      </w:pPr>
      <w:r w:rsidRPr="00B36063">
        <w:rPr>
          <w:rFonts w:ascii="Times New Roman" w:hAnsi="Times New Roman"/>
          <w:b/>
          <w:caps/>
          <w:sz w:val="24"/>
          <w:szCs w:val="24"/>
        </w:rPr>
        <w:lastRenderedPageBreak/>
        <w:t>4. Контроль и оценка результатов освоения Дисциплины</w:t>
      </w:r>
    </w:p>
    <w:p w14:paraId="72CE262A" w14:textId="77777777" w:rsidR="00602E6B" w:rsidRPr="00B36063" w:rsidRDefault="00602E6B" w:rsidP="0060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rPr>
          <w:rFonts w:ascii="Times New Roman" w:hAnsi="Times New Roman"/>
          <w:sz w:val="24"/>
          <w:szCs w:val="24"/>
        </w:rPr>
      </w:pPr>
    </w:p>
    <w:p w14:paraId="699B06F3" w14:textId="77777777" w:rsidR="00602E6B" w:rsidRPr="00B36063" w:rsidRDefault="00602E6B" w:rsidP="0060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1"/>
        <w:gridCol w:w="2602"/>
        <w:gridCol w:w="3507"/>
      </w:tblGrid>
      <w:tr w:rsidR="00602E6B" w:rsidRPr="00B36063" w14:paraId="53C885A2" w14:textId="77777777" w:rsidTr="00D83551">
        <w:tc>
          <w:tcPr>
            <w:tcW w:w="3461" w:type="dxa"/>
            <w:tcBorders>
              <w:top w:val="single" w:sz="4" w:space="0" w:color="auto"/>
              <w:left w:val="single" w:sz="4" w:space="0" w:color="auto"/>
              <w:bottom w:val="single" w:sz="4" w:space="0" w:color="auto"/>
              <w:right w:val="single" w:sz="4" w:space="0" w:color="auto"/>
            </w:tcBorders>
            <w:hideMark/>
          </w:tcPr>
          <w:p w14:paraId="7B66957B" w14:textId="77777777" w:rsidR="00602E6B" w:rsidRPr="00B9630B" w:rsidRDefault="00602E6B" w:rsidP="00D83551">
            <w:pPr>
              <w:spacing w:after="0" w:line="240" w:lineRule="auto"/>
              <w:jc w:val="center"/>
              <w:rPr>
                <w:rFonts w:ascii="Times New Roman" w:hAnsi="Times New Roman"/>
                <w:sz w:val="24"/>
                <w:szCs w:val="24"/>
              </w:rPr>
            </w:pPr>
            <w:r w:rsidRPr="00B9630B">
              <w:rPr>
                <w:rFonts w:ascii="Times New Roman" w:hAnsi="Times New Roman"/>
                <w:b/>
                <w:bCs/>
                <w:i/>
                <w:sz w:val="24"/>
                <w:szCs w:val="24"/>
              </w:rPr>
              <w:t>Результаты обучения</w:t>
            </w:r>
          </w:p>
        </w:tc>
        <w:tc>
          <w:tcPr>
            <w:tcW w:w="2602" w:type="dxa"/>
            <w:tcBorders>
              <w:top w:val="single" w:sz="4" w:space="0" w:color="auto"/>
              <w:left w:val="single" w:sz="4" w:space="0" w:color="auto"/>
              <w:bottom w:val="single" w:sz="4" w:space="0" w:color="auto"/>
              <w:right w:val="single" w:sz="4" w:space="0" w:color="auto"/>
            </w:tcBorders>
          </w:tcPr>
          <w:p w14:paraId="29817D88" w14:textId="77777777" w:rsidR="00602E6B" w:rsidRPr="00B9630B" w:rsidRDefault="00602E6B" w:rsidP="00D83551">
            <w:pPr>
              <w:spacing w:line="240" w:lineRule="auto"/>
              <w:jc w:val="center"/>
              <w:rPr>
                <w:rFonts w:ascii="Times New Roman" w:hAnsi="Times New Roman"/>
                <w:b/>
                <w:bCs/>
                <w:i/>
                <w:sz w:val="24"/>
                <w:szCs w:val="24"/>
              </w:rPr>
            </w:pPr>
            <w:r w:rsidRPr="00B9630B">
              <w:rPr>
                <w:rFonts w:ascii="Times New Roman" w:hAnsi="Times New Roman"/>
                <w:b/>
                <w:bCs/>
                <w:i/>
                <w:sz w:val="24"/>
                <w:szCs w:val="24"/>
              </w:rPr>
              <w:t>Критерии оценки</w:t>
            </w:r>
          </w:p>
        </w:tc>
        <w:tc>
          <w:tcPr>
            <w:tcW w:w="3507" w:type="dxa"/>
            <w:tcBorders>
              <w:top w:val="single" w:sz="4" w:space="0" w:color="auto"/>
              <w:left w:val="single" w:sz="4" w:space="0" w:color="auto"/>
              <w:bottom w:val="single" w:sz="4" w:space="0" w:color="auto"/>
              <w:right w:val="single" w:sz="4" w:space="0" w:color="auto"/>
            </w:tcBorders>
            <w:hideMark/>
          </w:tcPr>
          <w:p w14:paraId="67B988F8" w14:textId="77777777" w:rsidR="00602E6B" w:rsidRPr="00B9630B" w:rsidRDefault="00602E6B" w:rsidP="00D83551">
            <w:pPr>
              <w:spacing w:line="240" w:lineRule="auto"/>
              <w:jc w:val="center"/>
              <w:rPr>
                <w:rFonts w:ascii="Times New Roman" w:hAnsi="Times New Roman"/>
                <w:b/>
                <w:bCs/>
                <w:i/>
                <w:sz w:val="24"/>
                <w:szCs w:val="24"/>
              </w:rPr>
            </w:pPr>
            <w:r w:rsidRPr="00B9630B">
              <w:rPr>
                <w:rFonts w:ascii="Times New Roman" w:hAnsi="Times New Roman"/>
                <w:b/>
                <w:bCs/>
                <w:i/>
                <w:sz w:val="24"/>
                <w:szCs w:val="24"/>
              </w:rPr>
              <w:t>Методы оценки</w:t>
            </w:r>
          </w:p>
        </w:tc>
      </w:tr>
      <w:tr w:rsidR="00602E6B" w:rsidRPr="00B36063" w14:paraId="69422562" w14:textId="77777777" w:rsidTr="00D83551">
        <w:trPr>
          <w:trHeight w:val="337"/>
        </w:trPr>
        <w:tc>
          <w:tcPr>
            <w:tcW w:w="3461" w:type="dxa"/>
            <w:tcBorders>
              <w:top w:val="single" w:sz="4" w:space="0" w:color="auto"/>
              <w:left w:val="single" w:sz="4" w:space="0" w:color="auto"/>
              <w:bottom w:val="single" w:sz="4" w:space="0" w:color="auto"/>
              <w:right w:val="single" w:sz="4" w:space="0" w:color="auto"/>
            </w:tcBorders>
            <w:hideMark/>
          </w:tcPr>
          <w:p w14:paraId="4EBB7523" w14:textId="77777777" w:rsidR="00602E6B" w:rsidRPr="00B36063" w:rsidRDefault="00602E6B" w:rsidP="00D83551">
            <w:pPr>
              <w:spacing w:after="0" w:line="240" w:lineRule="auto"/>
              <w:jc w:val="both"/>
              <w:rPr>
                <w:rFonts w:ascii="Times New Roman" w:hAnsi="Times New Roman"/>
                <w:b/>
                <w:sz w:val="28"/>
                <w:szCs w:val="28"/>
              </w:rPr>
            </w:pPr>
            <w:r w:rsidRPr="00B36063">
              <w:rPr>
                <w:rFonts w:ascii="Times New Roman" w:hAnsi="Times New Roman"/>
                <w:b/>
                <w:bCs/>
                <w:i/>
                <w:sz w:val="24"/>
                <w:szCs w:val="24"/>
              </w:rPr>
              <w:t>Умения:</w:t>
            </w:r>
          </w:p>
        </w:tc>
        <w:tc>
          <w:tcPr>
            <w:tcW w:w="2602" w:type="dxa"/>
            <w:tcBorders>
              <w:top w:val="single" w:sz="4" w:space="0" w:color="auto"/>
              <w:left w:val="single" w:sz="4" w:space="0" w:color="auto"/>
              <w:bottom w:val="single" w:sz="4" w:space="0" w:color="auto"/>
              <w:right w:val="single" w:sz="4" w:space="0" w:color="auto"/>
            </w:tcBorders>
          </w:tcPr>
          <w:p w14:paraId="08899F07" w14:textId="77777777" w:rsidR="00602E6B" w:rsidRPr="00B36063" w:rsidRDefault="00602E6B" w:rsidP="00D83551">
            <w:pPr>
              <w:spacing w:after="0" w:line="240" w:lineRule="auto"/>
              <w:jc w:val="both"/>
              <w:rPr>
                <w:rFonts w:ascii="Times New Roman" w:hAnsi="Times New Roman"/>
                <w:bCs/>
                <w:i/>
                <w:sz w:val="24"/>
                <w:szCs w:val="24"/>
              </w:rPr>
            </w:pPr>
          </w:p>
        </w:tc>
        <w:tc>
          <w:tcPr>
            <w:tcW w:w="3507" w:type="dxa"/>
            <w:tcBorders>
              <w:top w:val="single" w:sz="4" w:space="0" w:color="auto"/>
              <w:left w:val="single" w:sz="4" w:space="0" w:color="auto"/>
              <w:bottom w:val="single" w:sz="4" w:space="0" w:color="auto"/>
              <w:right w:val="single" w:sz="4" w:space="0" w:color="auto"/>
            </w:tcBorders>
          </w:tcPr>
          <w:p w14:paraId="22A684D2" w14:textId="77777777" w:rsidR="00602E6B" w:rsidRPr="00B36063" w:rsidRDefault="00602E6B" w:rsidP="00D83551">
            <w:pPr>
              <w:spacing w:after="0" w:line="240" w:lineRule="auto"/>
              <w:jc w:val="both"/>
              <w:rPr>
                <w:rFonts w:ascii="Times New Roman" w:hAnsi="Times New Roman"/>
                <w:bCs/>
                <w:i/>
                <w:sz w:val="24"/>
                <w:szCs w:val="24"/>
              </w:rPr>
            </w:pPr>
          </w:p>
        </w:tc>
      </w:tr>
      <w:tr w:rsidR="00602E6B" w:rsidRPr="00B36063" w14:paraId="55C9719A" w14:textId="77777777" w:rsidTr="00D83551">
        <w:trPr>
          <w:trHeight w:val="2615"/>
        </w:trPr>
        <w:tc>
          <w:tcPr>
            <w:tcW w:w="3461" w:type="dxa"/>
            <w:tcBorders>
              <w:top w:val="single" w:sz="4" w:space="0" w:color="auto"/>
              <w:left w:val="single" w:sz="4" w:space="0" w:color="auto"/>
              <w:right w:val="single" w:sz="4" w:space="0" w:color="auto"/>
            </w:tcBorders>
            <w:hideMark/>
          </w:tcPr>
          <w:p w14:paraId="29A10A2D" w14:textId="77777777" w:rsidR="00602E6B" w:rsidRDefault="00602E6B" w:rsidP="00D83551">
            <w:pPr>
              <w:suppressAutoHyphens/>
              <w:spacing w:after="0" w:line="240" w:lineRule="auto"/>
              <w:rPr>
                <w:rFonts w:ascii="Times New Roman" w:hAnsi="Times New Roman"/>
                <w:sz w:val="24"/>
                <w:szCs w:val="24"/>
              </w:rPr>
            </w:pPr>
            <w:r>
              <w:rPr>
                <w:rFonts w:ascii="Times New Roman" w:hAnsi="Times New Roman"/>
                <w:sz w:val="24"/>
                <w:szCs w:val="24"/>
              </w:rPr>
              <w:t>У 3.1.</w:t>
            </w:r>
            <w:r>
              <w:rPr>
                <w:rFonts w:ascii="Times New Roman" w:hAnsi="Times New Roman"/>
              </w:rPr>
              <w:t>осуществлять подготовку к работе и обслуживание рабочего места токаря-расточника в соответствии с требованиями охраны труда, производственной санитарии, пожарной безопасности и электробезопасности</w:t>
            </w:r>
          </w:p>
          <w:p w14:paraId="22103791" w14:textId="77777777" w:rsidR="00602E6B" w:rsidRDefault="00602E6B" w:rsidP="00D83551">
            <w:pPr>
              <w:suppressAutoHyphens/>
              <w:spacing w:after="0" w:line="240" w:lineRule="auto"/>
              <w:rPr>
                <w:rFonts w:ascii="Times New Roman" w:hAnsi="Times New Roman"/>
              </w:rPr>
            </w:pPr>
            <w:r>
              <w:rPr>
                <w:rFonts w:ascii="Times New Roman" w:hAnsi="Times New Roman"/>
                <w:sz w:val="24"/>
                <w:szCs w:val="24"/>
              </w:rPr>
              <w:t>У 3</w:t>
            </w:r>
            <w:r w:rsidRPr="00DE57C3">
              <w:rPr>
                <w:rFonts w:ascii="Times New Roman" w:hAnsi="Times New Roman"/>
                <w:sz w:val="24"/>
                <w:szCs w:val="24"/>
              </w:rPr>
              <w:t>.2.</w:t>
            </w:r>
            <w:r>
              <w:rPr>
                <w:rFonts w:ascii="Times New Roman" w:hAnsi="Times New Roman"/>
              </w:rPr>
              <w:t xml:space="preserve"> выбирать и подготавливать к работе универсальные, специальные приспособления, режущий и контрольно-измерительный инструмент</w:t>
            </w:r>
          </w:p>
          <w:p w14:paraId="633079A2" w14:textId="77777777" w:rsidR="00602E6B" w:rsidRDefault="00602E6B" w:rsidP="00D83551">
            <w:pPr>
              <w:suppressAutoHyphens/>
              <w:spacing w:after="0" w:line="240" w:lineRule="auto"/>
              <w:rPr>
                <w:rFonts w:ascii="Times New Roman" w:hAnsi="Times New Roman"/>
              </w:rPr>
            </w:pPr>
            <w:r>
              <w:rPr>
                <w:rFonts w:ascii="Times New Roman" w:hAnsi="Times New Roman"/>
              </w:rPr>
              <w:t xml:space="preserve">У 3.2.02 </w:t>
            </w:r>
            <w:r w:rsidRPr="00DE57C3">
              <w:rPr>
                <w:rFonts w:ascii="Times New Roman" w:hAnsi="Times New Roman"/>
              </w:rPr>
              <w:t>производить межремонтное обслуживание электродвигателей</w:t>
            </w:r>
          </w:p>
          <w:p w14:paraId="55B73263" w14:textId="77777777" w:rsidR="00602E6B" w:rsidRPr="00455040" w:rsidRDefault="00602E6B" w:rsidP="00D83551">
            <w:pPr>
              <w:suppressAutoHyphens/>
              <w:spacing w:after="0" w:line="240" w:lineRule="auto"/>
              <w:rPr>
                <w:rFonts w:ascii="Times New Roman" w:hAnsi="Times New Roman"/>
              </w:rPr>
            </w:pPr>
            <w:r>
              <w:rPr>
                <w:rFonts w:ascii="Times New Roman" w:hAnsi="Times New Roman"/>
                <w:sz w:val="24"/>
                <w:szCs w:val="24"/>
              </w:rPr>
              <w:t>У 3.3</w:t>
            </w:r>
            <w:r w:rsidRPr="00DE57C3">
              <w:rPr>
                <w:rFonts w:ascii="Times New Roman" w:hAnsi="Times New Roman"/>
                <w:sz w:val="24"/>
                <w:szCs w:val="24"/>
              </w:rPr>
              <w:t>.01</w:t>
            </w:r>
            <w:r>
              <w:rPr>
                <w:rFonts w:ascii="Times New Roman" w:hAnsi="Times New Roman"/>
                <w:sz w:val="24"/>
                <w:szCs w:val="24"/>
              </w:rPr>
              <w:t xml:space="preserve"> </w:t>
            </w:r>
            <w:r w:rsidRPr="00DE57C3">
              <w:rPr>
                <w:rFonts w:ascii="Times New Roman" w:hAnsi="Times New Roman"/>
              </w:rPr>
              <w:t>устранять неполадки электрооборудования во время межремонтного цикла</w:t>
            </w:r>
          </w:p>
        </w:tc>
        <w:tc>
          <w:tcPr>
            <w:tcW w:w="2602" w:type="dxa"/>
            <w:tcBorders>
              <w:top w:val="single" w:sz="4" w:space="0" w:color="auto"/>
              <w:left w:val="single" w:sz="4" w:space="0" w:color="auto"/>
              <w:right w:val="single" w:sz="4" w:space="0" w:color="auto"/>
            </w:tcBorders>
          </w:tcPr>
          <w:p w14:paraId="7014E770" w14:textId="77777777" w:rsidR="00602E6B" w:rsidRPr="00B36063" w:rsidRDefault="00602E6B" w:rsidP="00D83551">
            <w:pPr>
              <w:spacing w:after="0" w:line="240" w:lineRule="auto"/>
              <w:jc w:val="both"/>
              <w:rPr>
                <w:rFonts w:ascii="Times New Roman" w:hAnsi="Times New Roman"/>
                <w:bCs/>
                <w:i/>
                <w:sz w:val="24"/>
                <w:szCs w:val="24"/>
              </w:rPr>
            </w:pPr>
          </w:p>
        </w:tc>
        <w:tc>
          <w:tcPr>
            <w:tcW w:w="3507" w:type="dxa"/>
            <w:tcBorders>
              <w:top w:val="single" w:sz="4" w:space="0" w:color="auto"/>
              <w:left w:val="single" w:sz="4" w:space="0" w:color="auto"/>
              <w:right w:val="single" w:sz="4" w:space="0" w:color="auto"/>
            </w:tcBorders>
            <w:hideMark/>
          </w:tcPr>
          <w:p w14:paraId="6CFFADF8" w14:textId="77777777" w:rsidR="00602E6B" w:rsidRPr="00B36063" w:rsidRDefault="00602E6B" w:rsidP="00D83551">
            <w:pPr>
              <w:spacing w:after="0" w:line="240" w:lineRule="auto"/>
              <w:jc w:val="both"/>
              <w:rPr>
                <w:rFonts w:ascii="Times New Roman" w:hAnsi="Times New Roman"/>
                <w:bCs/>
                <w:i/>
                <w:sz w:val="24"/>
                <w:szCs w:val="24"/>
              </w:rPr>
            </w:pPr>
            <w:r w:rsidRPr="00B36063">
              <w:rPr>
                <w:rFonts w:ascii="Times New Roman" w:hAnsi="Times New Roman"/>
                <w:bCs/>
                <w:i/>
                <w:sz w:val="24"/>
                <w:szCs w:val="24"/>
              </w:rPr>
              <w:t>Оценка выполнения практической  работы</w:t>
            </w:r>
          </w:p>
          <w:p w14:paraId="27C1EDB8" w14:textId="77777777" w:rsidR="00602E6B" w:rsidRPr="00B36063" w:rsidRDefault="00602E6B" w:rsidP="00D83551">
            <w:pPr>
              <w:spacing w:after="0" w:line="240" w:lineRule="auto"/>
              <w:jc w:val="both"/>
              <w:rPr>
                <w:rFonts w:ascii="Times New Roman" w:hAnsi="Times New Roman"/>
                <w:bCs/>
                <w:i/>
                <w:sz w:val="24"/>
                <w:szCs w:val="24"/>
              </w:rPr>
            </w:pPr>
          </w:p>
        </w:tc>
      </w:tr>
      <w:tr w:rsidR="00602E6B" w:rsidRPr="00B36063" w14:paraId="43A264AE" w14:textId="77777777" w:rsidTr="00D83551">
        <w:trPr>
          <w:trHeight w:val="233"/>
        </w:trPr>
        <w:tc>
          <w:tcPr>
            <w:tcW w:w="3461" w:type="dxa"/>
            <w:tcBorders>
              <w:top w:val="single" w:sz="4" w:space="0" w:color="auto"/>
              <w:left w:val="single" w:sz="4" w:space="0" w:color="auto"/>
              <w:bottom w:val="single" w:sz="4" w:space="0" w:color="auto"/>
              <w:right w:val="single" w:sz="4" w:space="0" w:color="auto"/>
            </w:tcBorders>
            <w:hideMark/>
          </w:tcPr>
          <w:p w14:paraId="2C17FEE8" w14:textId="77777777" w:rsidR="00602E6B" w:rsidRPr="00B36063" w:rsidRDefault="00602E6B" w:rsidP="00D83551">
            <w:pPr>
              <w:spacing w:after="0" w:line="240" w:lineRule="auto"/>
              <w:jc w:val="both"/>
              <w:rPr>
                <w:rFonts w:ascii="Arial" w:hAnsi="Arial" w:cs="Arial"/>
                <w:b/>
                <w:sz w:val="24"/>
                <w:szCs w:val="24"/>
              </w:rPr>
            </w:pPr>
            <w:r w:rsidRPr="00B36063">
              <w:rPr>
                <w:rFonts w:ascii="Times New Roman" w:hAnsi="Times New Roman"/>
                <w:b/>
                <w:bCs/>
                <w:i/>
                <w:sz w:val="24"/>
                <w:szCs w:val="24"/>
              </w:rPr>
              <w:t>Знания:</w:t>
            </w:r>
          </w:p>
        </w:tc>
        <w:tc>
          <w:tcPr>
            <w:tcW w:w="2602" w:type="dxa"/>
            <w:tcBorders>
              <w:top w:val="single" w:sz="4" w:space="0" w:color="auto"/>
              <w:left w:val="single" w:sz="4" w:space="0" w:color="auto"/>
              <w:bottom w:val="single" w:sz="4" w:space="0" w:color="auto"/>
              <w:right w:val="single" w:sz="4" w:space="0" w:color="auto"/>
            </w:tcBorders>
          </w:tcPr>
          <w:p w14:paraId="2F9ADB94" w14:textId="77777777" w:rsidR="00602E6B" w:rsidRPr="00B36063" w:rsidRDefault="00602E6B" w:rsidP="00D83551">
            <w:pPr>
              <w:spacing w:after="0" w:line="240" w:lineRule="auto"/>
              <w:jc w:val="both"/>
              <w:rPr>
                <w:rFonts w:ascii="Times New Roman" w:hAnsi="Times New Roman"/>
                <w:bCs/>
                <w:i/>
                <w:sz w:val="24"/>
                <w:szCs w:val="24"/>
              </w:rPr>
            </w:pPr>
          </w:p>
        </w:tc>
        <w:tc>
          <w:tcPr>
            <w:tcW w:w="3507" w:type="dxa"/>
            <w:tcBorders>
              <w:top w:val="single" w:sz="4" w:space="0" w:color="auto"/>
              <w:left w:val="single" w:sz="4" w:space="0" w:color="auto"/>
              <w:bottom w:val="single" w:sz="4" w:space="0" w:color="auto"/>
              <w:right w:val="single" w:sz="4" w:space="0" w:color="auto"/>
            </w:tcBorders>
          </w:tcPr>
          <w:p w14:paraId="62E699AD" w14:textId="77777777" w:rsidR="00602E6B" w:rsidRPr="00B36063" w:rsidRDefault="00602E6B" w:rsidP="00D83551">
            <w:pPr>
              <w:spacing w:after="0" w:line="240" w:lineRule="auto"/>
              <w:jc w:val="both"/>
              <w:rPr>
                <w:rFonts w:ascii="Times New Roman" w:hAnsi="Times New Roman"/>
                <w:bCs/>
                <w:i/>
                <w:sz w:val="24"/>
                <w:szCs w:val="24"/>
              </w:rPr>
            </w:pPr>
          </w:p>
        </w:tc>
      </w:tr>
      <w:tr w:rsidR="00602E6B" w:rsidRPr="00B36063" w14:paraId="103EA5DB" w14:textId="77777777" w:rsidTr="00D83551">
        <w:trPr>
          <w:trHeight w:val="3689"/>
        </w:trPr>
        <w:tc>
          <w:tcPr>
            <w:tcW w:w="3461" w:type="dxa"/>
            <w:tcBorders>
              <w:top w:val="single" w:sz="4" w:space="0" w:color="auto"/>
              <w:left w:val="single" w:sz="4" w:space="0" w:color="auto"/>
              <w:right w:val="single" w:sz="4" w:space="0" w:color="auto"/>
            </w:tcBorders>
            <w:hideMark/>
          </w:tcPr>
          <w:p w14:paraId="47FD3117" w14:textId="77777777" w:rsidR="00602E6B" w:rsidRDefault="00602E6B" w:rsidP="00D83551">
            <w:pPr>
              <w:suppressAutoHyphens/>
              <w:spacing w:after="0" w:line="240" w:lineRule="auto"/>
              <w:rPr>
                <w:rFonts w:ascii="Times New Roman" w:hAnsi="Times New Roman"/>
              </w:rPr>
            </w:pPr>
            <w:r>
              <w:rPr>
                <w:rFonts w:ascii="Times New Roman" w:hAnsi="Times New Roman"/>
              </w:rPr>
              <w:t>З 3.1.01 правила подготовки к работе и содержания рабочих мест токаря-расточника, требования охраны труда, производственной санитарии, пожарной безопасности и электробезопасности</w:t>
            </w:r>
          </w:p>
          <w:p w14:paraId="57511CF1" w14:textId="77777777" w:rsidR="00602E6B" w:rsidRDefault="00602E6B" w:rsidP="00D83551">
            <w:pPr>
              <w:suppressAutoHyphens/>
              <w:spacing w:after="0" w:line="240" w:lineRule="auto"/>
              <w:rPr>
                <w:rFonts w:ascii="Times New Roman" w:hAnsi="Times New Roman"/>
                <w:color w:val="000000"/>
                <w:sz w:val="24"/>
                <w:szCs w:val="24"/>
              </w:rPr>
            </w:pPr>
            <w:r>
              <w:rPr>
                <w:rFonts w:ascii="Times New Roman" w:hAnsi="Times New Roman"/>
              </w:rPr>
              <w:t>З 3.2.01</w:t>
            </w:r>
            <w:r>
              <w:rPr>
                <w:rFonts w:ascii="Times New Roman" w:hAnsi="Times New Roman"/>
                <w:color w:val="000000"/>
                <w:sz w:val="24"/>
                <w:szCs w:val="24"/>
              </w:rPr>
              <w:t xml:space="preserve"> конструктивные особенности, правила управления, подналадки и проверки на точность токарно-расточных станках</w:t>
            </w:r>
          </w:p>
          <w:p w14:paraId="5DD01E5E" w14:textId="77777777" w:rsidR="00602E6B" w:rsidRPr="00B36063" w:rsidRDefault="00602E6B"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color w:val="000000"/>
                <w:sz w:val="24"/>
                <w:szCs w:val="24"/>
              </w:rPr>
              <w:t>З 3.2.02 конструктивные особенности, правила управления, подналадки и проверки на точность токарно-расточных станках.</w:t>
            </w:r>
          </w:p>
        </w:tc>
        <w:tc>
          <w:tcPr>
            <w:tcW w:w="2602" w:type="dxa"/>
            <w:tcBorders>
              <w:top w:val="single" w:sz="4" w:space="0" w:color="auto"/>
              <w:left w:val="single" w:sz="4" w:space="0" w:color="auto"/>
              <w:right w:val="single" w:sz="4" w:space="0" w:color="auto"/>
            </w:tcBorders>
          </w:tcPr>
          <w:p w14:paraId="1429EDAB" w14:textId="77777777" w:rsidR="00602E6B" w:rsidRPr="00B36063" w:rsidRDefault="00602E6B" w:rsidP="00D83551">
            <w:pPr>
              <w:spacing w:after="0" w:line="240" w:lineRule="auto"/>
              <w:jc w:val="both"/>
              <w:rPr>
                <w:rFonts w:ascii="Times New Roman" w:hAnsi="Times New Roman"/>
                <w:bCs/>
                <w:i/>
                <w:sz w:val="24"/>
                <w:szCs w:val="24"/>
              </w:rPr>
            </w:pPr>
          </w:p>
        </w:tc>
        <w:tc>
          <w:tcPr>
            <w:tcW w:w="3507" w:type="dxa"/>
            <w:tcBorders>
              <w:top w:val="single" w:sz="4" w:space="0" w:color="auto"/>
              <w:left w:val="single" w:sz="4" w:space="0" w:color="auto"/>
              <w:right w:val="single" w:sz="4" w:space="0" w:color="auto"/>
            </w:tcBorders>
            <w:hideMark/>
          </w:tcPr>
          <w:p w14:paraId="278F73B8" w14:textId="77777777" w:rsidR="00602E6B" w:rsidRPr="00B36063" w:rsidRDefault="00602E6B" w:rsidP="00D83551">
            <w:pPr>
              <w:spacing w:after="0" w:line="240" w:lineRule="auto"/>
              <w:jc w:val="both"/>
              <w:rPr>
                <w:rFonts w:ascii="Times New Roman" w:hAnsi="Times New Roman"/>
                <w:bCs/>
                <w:i/>
                <w:sz w:val="24"/>
                <w:szCs w:val="24"/>
              </w:rPr>
            </w:pPr>
            <w:r w:rsidRPr="00B36063">
              <w:rPr>
                <w:rFonts w:ascii="Times New Roman" w:hAnsi="Times New Roman"/>
                <w:bCs/>
                <w:i/>
                <w:sz w:val="24"/>
                <w:szCs w:val="24"/>
              </w:rPr>
              <w:t>Контрольная работа</w:t>
            </w:r>
          </w:p>
          <w:p w14:paraId="45570EF8" w14:textId="77777777" w:rsidR="00602E6B" w:rsidRPr="00B36063" w:rsidRDefault="00602E6B" w:rsidP="00D83551">
            <w:pPr>
              <w:spacing w:after="0" w:line="240" w:lineRule="auto"/>
              <w:jc w:val="both"/>
              <w:rPr>
                <w:rFonts w:ascii="Times New Roman" w:hAnsi="Times New Roman"/>
                <w:bCs/>
                <w:i/>
                <w:sz w:val="24"/>
                <w:szCs w:val="24"/>
              </w:rPr>
            </w:pPr>
            <w:r w:rsidRPr="00B36063">
              <w:rPr>
                <w:rFonts w:ascii="Times New Roman" w:hAnsi="Times New Roman"/>
                <w:bCs/>
                <w:i/>
                <w:sz w:val="24"/>
                <w:szCs w:val="24"/>
              </w:rPr>
              <w:t>Экзамен</w:t>
            </w:r>
          </w:p>
          <w:p w14:paraId="37E6119E" w14:textId="77777777" w:rsidR="00602E6B" w:rsidRPr="00B36063" w:rsidRDefault="00602E6B" w:rsidP="00D83551">
            <w:pPr>
              <w:spacing w:after="0" w:line="240" w:lineRule="auto"/>
              <w:jc w:val="both"/>
              <w:rPr>
                <w:rFonts w:ascii="Times New Roman" w:hAnsi="Times New Roman"/>
                <w:bCs/>
                <w:i/>
                <w:sz w:val="24"/>
                <w:szCs w:val="24"/>
              </w:rPr>
            </w:pPr>
            <w:r w:rsidRPr="00B36063">
              <w:rPr>
                <w:rFonts w:ascii="Times New Roman" w:hAnsi="Times New Roman"/>
                <w:bCs/>
                <w:i/>
                <w:sz w:val="24"/>
                <w:szCs w:val="24"/>
              </w:rPr>
              <w:t>Оценка выполнения внеаудиторной самостоятельной работы</w:t>
            </w:r>
          </w:p>
        </w:tc>
      </w:tr>
    </w:tbl>
    <w:p w14:paraId="4E6D72A9" w14:textId="77777777" w:rsidR="00602E6B" w:rsidRDefault="00602E6B"/>
    <w:p w14:paraId="57D4AEC3" w14:textId="77777777" w:rsidR="00D83551" w:rsidRPr="00315F34" w:rsidRDefault="00D83551" w:rsidP="00D83551">
      <w:pPr>
        <w:pStyle w:val="aff"/>
        <w:jc w:val="right"/>
        <w:rPr>
          <w:rFonts w:ascii="Times New Roman" w:hAnsi="Times New Roman"/>
          <w:b/>
          <w:bCs/>
        </w:rPr>
      </w:pPr>
      <w:r>
        <w:rPr>
          <w:rFonts w:ascii="Times New Roman" w:hAnsi="Times New Roman"/>
          <w:b/>
          <w:color w:val="000000"/>
        </w:rPr>
        <w:br w:type="page"/>
      </w:r>
      <w:r>
        <w:rPr>
          <w:rFonts w:ascii="Times New Roman" w:hAnsi="Times New Roman"/>
          <w:b/>
          <w:color w:val="000000"/>
        </w:rPr>
        <w:lastRenderedPageBreak/>
        <w:br w:type="page"/>
      </w:r>
      <w:r w:rsidRPr="00315F34">
        <w:rPr>
          <w:rFonts w:ascii="Times New Roman" w:hAnsi="Times New Roman"/>
          <w:b/>
          <w:bCs/>
        </w:rPr>
        <w:lastRenderedPageBreak/>
        <w:t>Приложение</w:t>
      </w:r>
      <w:r>
        <w:rPr>
          <w:rFonts w:ascii="Times New Roman" w:hAnsi="Times New Roman"/>
          <w:b/>
          <w:bCs/>
        </w:rPr>
        <w:t xml:space="preserve"> 3.1</w:t>
      </w:r>
    </w:p>
    <w:p w14:paraId="154141DD" w14:textId="77777777" w:rsidR="00D83551" w:rsidRDefault="00D83551" w:rsidP="00D83551">
      <w:pPr>
        <w:spacing w:after="0"/>
        <w:jc w:val="right"/>
        <w:rPr>
          <w:rFonts w:ascii="Times New Roman" w:hAnsi="Times New Roman"/>
          <w:color w:val="000000"/>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профессии</w:t>
      </w:r>
      <w:r w:rsidRPr="00C974DF">
        <w:rPr>
          <w:rFonts w:ascii="Times New Roman" w:hAnsi="Times New Roman"/>
          <w:bCs/>
          <w:i/>
          <w:sz w:val="24"/>
          <w:szCs w:val="24"/>
        </w:rPr>
        <w:br/>
      </w:r>
      <w:r w:rsidRPr="00BE3F9B">
        <w:rPr>
          <w:rFonts w:ascii="Times New Roman" w:hAnsi="Times New Roman"/>
          <w:bCs/>
          <w:sz w:val="24"/>
          <w:szCs w:val="24"/>
        </w:rPr>
        <w:t>15.01.34 Фрезеровщик</w:t>
      </w:r>
      <w:r>
        <w:rPr>
          <w:rFonts w:ascii="Times New Roman" w:hAnsi="Times New Roman"/>
          <w:color w:val="000000"/>
          <w:sz w:val="24"/>
          <w:szCs w:val="24"/>
        </w:rPr>
        <w:t xml:space="preserve"> на станках с </w:t>
      </w:r>
    </w:p>
    <w:p w14:paraId="038878A8" w14:textId="77777777" w:rsidR="00D83551" w:rsidRPr="00315F34" w:rsidRDefault="00D83551" w:rsidP="00D83551">
      <w:pPr>
        <w:spacing w:after="0"/>
        <w:jc w:val="right"/>
        <w:rPr>
          <w:rFonts w:ascii="Times New Roman" w:hAnsi="Times New Roman"/>
          <w:b/>
          <w:i/>
        </w:rPr>
      </w:pPr>
      <w:r>
        <w:rPr>
          <w:rFonts w:ascii="Times New Roman" w:hAnsi="Times New Roman"/>
          <w:color w:val="000000"/>
          <w:sz w:val="24"/>
          <w:szCs w:val="24"/>
        </w:rPr>
        <w:t>числовым программным управлением</w:t>
      </w:r>
    </w:p>
    <w:p w14:paraId="25896F71" w14:textId="77777777" w:rsidR="00D83551" w:rsidRPr="00315F34" w:rsidRDefault="00D83551" w:rsidP="00D83551">
      <w:pPr>
        <w:jc w:val="center"/>
        <w:rPr>
          <w:rFonts w:ascii="Times New Roman" w:hAnsi="Times New Roman"/>
          <w:b/>
          <w:i/>
        </w:rPr>
      </w:pPr>
    </w:p>
    <w:p w14:paraId="2485148D" w14:textId="77777777" w:rsidR="00D83551" w:rsidRDefault="00D83551" w:rsidP="00D83551">
      <w:pPr>
        <w:jc w:val="center"/>
        <w:rPr>
          <w:rFonts w:ascii="Times New Roman" w:hAnsi="Times New Roman"/>
          <w:b/>
          <w:i/>
        </w:rPr>
      </w:pPr>
    </w:p>
    <w:p w14:paraId="2072182D" w14:textId="77777777" w:rsidR="00D83551" w:rsidRDefault="00D83551" w:rsidP="00D83551">
      <w:pPr>
        <w:jc w:val="center"/>
        <w:rPr>
          <w:rFonts w:ascii="Times New Roman" w:hAnsi="Times New Roman"/>
          <w:b/>
          <w:i/>
        </w:rPr>
      </w:pPr>
    </w:p>
    <w:p w14:paraId="54163D9B" w14:textId="77777777" w:rsidR="00D83551" w:rsidRPr="00315F34" w:rsidRDefault="00D83551" w:rsidP="00D83551">
      <w:pPr>
        <w:jc w:val="center"/>
        <w:rPr>
          <w:rFonts w:ascii="Times New Roman" w:hAnsi="Times New Roman"/>
          <w:b/>
          <w:i/>
        </w:rPr>
      </w:pPr>
    </w:p>
    <w:p w14:paraId="7446332E" w14:textId="77777777" w:rsidR="00D83551" w:rsidRPr="00315F34" w:rsidRDefault="00D83551" w:rsidP="00D83551">
      <w:pPr>
        <w:jc w:val="center"/>
        <w:rPr>
          <w:rFonts w:ascii="Times New Roman" w:hAnsi="Times New Roman"/>
          <w:b/>
          <w:i/>
        </w:rPr>
      </w:pPr>
    </w:p>
    <w:p w14:paraId="26E6B443" w14:textId="77777777" w:rsidR="00822598" w:rsidRDefault="00822598" w:rsidP="00822598">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РАБОЧАЯ ПРОГРАММА МЕЖДИСЦИПЛИНАРНОГО МОДУЛЯ</w:t>
      </w:r>
    </w:p>
    <w:p w14:paraId="7B9E3020" w14:textId="32B08944" w:rsidR="00822598" w:rsidRDefault="00822598" w:rsidP="00822598">
      <w:pPr>
        <w:pBdr>
          <w:top w:val="nil"/>
          <w:left w:val="nil"/>
          <w:bottom w:val="nil"/>
          <w:right w:val="nil"/>
          <w:between w:val="nil"/>
        </w:pBdr>
        <w:ind w:hanging="2"/>
        <w:jc w:val="center"/>
        <w:rPr>
          <w:rFonts w:ascii="Times New Roman" w:hAnsi="Times New Roman"/>
          <w:color w:val="000000"/>
          <w:sz w:val="24"/>
          <w:szCs w:val="24"/>
          <w:u w:val="single"/>
        </w:rPr>
      </w:pPr>
      <w:r>
        <w:rPr>
          <w:rFonts w:ascii="Times New Roman" w:hAnsi="Times New Roman"/>
          <w:b/>
          <w:color w:val="000000"/>
          <w:sz w:val="24"/>
          <w:szCs w:val="24"/>
        </w:rPr>
        <w:t>МДМ.02</w:t>
      </w:r>
      <w:r w:rsidRPr="003D52F3">
        <w:rPr>
          <w:rFonts w:ascii="Times New Roman" w:hAnsi="Times New Roman"/>
          <w:b/>
          <w:color w:val="000000"/>
          <w:sz w:val="24"/>
          <w:szCs w:val="24"/>
        </w:rPr>
        <w:t xml:space="preserve"> </w:t>
      </w:r>
      <w:r w:rsidRPr="00822598">
        <w:rPr>
          <w:rFonts w:ascii="Times New Roman" w:hAnsi="Times New Roman"/>
          <w:b/>
          <w:color w:val="000000"/>
          <w:sz w:val="24"/>
          <w:szCs w:val="24"/>
        </w:rPr>
        <w:t>Основы безопасности на производстве</w:t>
      </w:r>
    </w:p>
    <w:p w14:paraId="7301523E" w14:textId="3A6C682A" w:rsidR="00D83551" w:rsidRDefault="00D83551" w:rsidP="00D83551">
      <w:pPr>
        <w:spacing w:after="0"/>
        <w:jc w:val="center"/>
        <w:rPr>
          <w:rFonts w:ascii="Times New Roman" w:hAnsi="Times New Roman"/>
          <w:b/>
          <w:iCs/>
          <w:sz w:val="24"/>
          <w:szCs w:val="24"/>
        </w:rPr>
      </w:pPr>
      <w:r>
        <w:rPr>
          <w:rFonts w:ascii="Times New Roman" w:hAnsi="Times New Roman"/>
          <w:b/>
          <w:iCs/>
          <w:sz w:val="24"/>
          <w:szCs w:val="24"/>
        </w:rPr>
        <w:t>ОП. 03 БЕЗОПАСНОСТЬ ЖИЗНЕДЕЯТЕЛЬНОСТИ</w:t>
      </w:r>
    </w:p>
    <w:p w14:paraId="14BD0A8A" w14:textId="77777777" w:rsidR="00D83551" w:rsidRDefault="00D83551" w:rsidP="00D83551">
      <w:pPr>
        <w:spacing w:after="0"/>
        <w:jc w:val="center"/>
        <w:rPr>
          <w:rFonts w:ascii="Times New Roman" w:hAnsi="Times New Roman"/>
          <w:b/>
          <w:iCs/>
          <w:sz w:val="24"/>
          <w:szCs w:val="24"/>
        </w:rPr>
      </w:pPr>
    </w:p>
    <w:p w14:paraId="334A06E8" w14:textId="77777777" w:rsidR="00D83551" w:rsidRPr="006F223D" w:rsidRDefault="00D83551" w:rsidP="00D83551">
      <w:pPr>
        <w:spacing w:after="0"/>
        <w:jc w:val="center"/>
        <w:rPr>
          <w:rFonts w:ascii="Times New Roman" w:hAnsi="Times New Roman"/>
          <w:b/>
          <w:iCs/>
          <w:sz w:val="24"/>
          <w:szCs w:val="24"/>
        </w:rPr>
      </w:pPr>
    </w:p>
    <w:p w14:paraId="4C5A094B" w14:textId="77777777" w:rsidR="00D83551" w:rsidRPr="00315F34" w:rsidRDefault="00D83551" w:rsidP="00D83551">
      <w:pPr>
        <w:rPr>
          <w:rFonts w:ascii="Times New Roman" w:hAnsi="Times New Roman"/>
          <w:b/>
          <w:i/>
        </w:rPr>
      </w:pPr>
    </w:p>
    <w:p w14:paraId="35235C50" w14:textId="77777777" w:rsidR="00D83551" w:rsidRDefault="00D83551" w:rsidP="00D83551">
      <w:pPr>
        <w:rPr>
          <w:rFonts w:ascii="Times New Roman" w:hAnsi="Times New Roman"/>
          <w:b/>
          <w:i/>
        </w:rPr>
      </w:pPr>
    </w:p>
    <w:p w14:paraId="28992947" w14:textId="77777777" w:rsidR="00D83551" w:rsidRDefault="00D83551" w:rsidP="00D83551">
      <w:pPr>
        <w:rPr>
          <w:rFonts w:ascii="Times New Roman" w:hAnsi="Times New Roman"/>
          <w:b/>
          <w:i/>
        </w:rPr>
      </w:pPr>
    </w:p>
    <w:p w14:paraId="16D155D2" w14:textId="77777777" w:rsidR="00D83551" w:rsidRDefault="00D83551" w:rsidP="00D83551">
      <w:pPr>
        <w:rPr>
          <w:rFonts w:ascii="Times New Roman" w:hAnsi="Times New Roman"/>
          <w:b/>
          <w:i/>
        </w:rPr>
      </w:pPr>
    </w:p>
    <w:p w14:paraId="77D628A3" w14:textId="77777777" w:rsidR="00D83551" w:rsidRDefault="00D83551" w:rsidP="00D83551">
      <w:pPr>
        <w:rPr>
          <w:rFonts w:ascii="Times New Roman" w:hAnsi="Times New Roman"/>
          <w:b/>
          <w:i/>
        </w:rPr>
      </w:pPr>
    </w:p>
    <w:p w14:paraId="6DE1DCC3" w14:textId="77777777" w:rsidR="00D83551" w:rsidRDefault="00D83551" w:rsidP="00D83551">
      <w:pPr>
        <w:rPr>
          <w:rFonts w:ascii="Times New Roman" w:hAnsi="Times New Roman"/>
          <w:b/>
          <w:i/>
        </w:rPr>
      </w:pPr>
    </w:p>
    <w:p w14:paraId="0CDF263F" w14:textId="77777777" w:rsidR="00D83551" w:rsidRDefault="00D83551" w:rsidP="00D83551">
      <w:pPr>
        <w:rPr>
          <w:rFonts w:ascii="Times New Roman" w:hAnsi="Times New Roman"/>
          <w:b/>
          <w:i/>
        </w:rPr>
      </w:pPr>
    </w:p>
    <w:p w14:paraId="67CAE6AC" w14:textId="77777777" w:rsidR="00D83551" w:rsidRDefault="00D83551" w:rsidP="00D83551">
      <w:pPr>
        <w:rPr>
          <w:rFonts w:ascii="Times New Roman" w:hAnsi="Times New Roman"/>
          <w:b/>
          <w:i/>
        </w:rPr>
      </w:pPr>
    </w:p>
    <w:p w14:paraId="6E003FA1" w14:textId="77777777" w:rsidR="00D83551" w:rsidRPr="00315F34" w:rsidRDefault="00D83551" w:rsidP="00D83551">
      <w:pPr>
        <w:rPr>
          <w:rFonts w:ascii="Times New Roman" w:hAnsi="Times New Roman"/>
          <w:b/>
          <w:i/>
        </w:rPr>
      </w:pPr>
    </w:p>
    <w:p w14:paraId="1A95F9F4" w14:textId="77777777" w:rsidR="00D83551" w:rsidRPr="00315F34" w:rsidRDefault="00D83551" w:rsidP="00D83551">
      <w:pPr>
        <w:rPr>
          <w:rFonts w:ascii="Times New Roman" w:hAnsi="Times New Roman"/>
          <w:b/>
          <w:i/>
        </w:rPr>
      </w:pPr>
    </w:p>
    <w:p w14:paraId="06A2BFDD" w14:textId="77777777" w:rsidR="00D83551" w:rsidRPr="00315F34" w:rsidRDefault="00D83551" w:rsidP="00D83551">
      <w:pPr>
        <w:rPr>
          <w:rFonts w:ascii="Times New Roman" w:hAnsi="Times New Roman"/>
          <w:b/>
          <w:i/>
        </w:rPr>
      </w:pPr>
    </w:p>
    <w:p w14:paraId="2CA739EF" w14:textId="77777777" w:rsidR="00D83551" w:rsidRPr="00315F34" w:rsidRDefault="00D83551" w:rsidP="00D83551">
      <w:pPr>
        <w:rPr>
          <w:rFonts w:ascii="Times New Roman" w:hAnsi="Times New Roman"/>
          <w:b/>
          <w:i/>
        </w:rPr>
      </w:pPr>
    </w:p>
    <w:p w14:paraId="26664597" w14:textId="77777777" w:rsidR="00D83551" w:rsidRPr="00315F34" w:rsidRDefault="00D83551" w:rsidP="00D83551">
      <w:pPr>
        <w:rPr>
          <w:rFonts w:ascii="Times New Roman" w:hAnsi="Times New Roman"/>
          <w:b/>
          <w:i/>
        </w:rPr>
      </w:pPr>
    </w:p>
    <w:p w14:paraId="3C887B70" w14:textId="77777777" w:rsidR="00D83551" w:rsidRPr="00315F34" w:rsidRDefault="00D83551" w:rsidP="00D83551">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5AF43966" w14:textId="77777777" w:rsidR="00D83551" w:rsidRPr="00315F34" w:rsidRDefault="00D83551" w:rsidP="00D8355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83551" w:rsidRPr="00315F34" w14:paraId="5CEC69F2" w14:textId="77777777" w:rsidTr="00D83551">
        <w:tc>
          <w:tcPr>
            <w:tcW w:w="7501" w:type="dxa"/>
          </w:tcPr>
          <w:p w14:paraId="664AE35B" w14:textId="77777777" w:rsidR="00D83551" w:rsidRPr="00315F34" w:rsidRDefault="00D83551" w:rsidP="001B5FDD">
            <w:pPr>
              <w:numPr>
                <w:ilvl w:val="0"/>
                <w:numId w:val="7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2010A13" w14:textId="77777777" w:rsidR="00D83551" w:rsidRPr="00315F34" w:rsidRDefault="00D83551" w:rsidP="00D83551">
            <w:pPr>
              <w:rPr>
                <w:rFonts w:ascii="Times New Roman" w:hAnsi="Times New Roman"/>
                <w:b/>
                <w:sz w:val="24"/>
                <w:szCs w:val="24"/>
              </w:rPr>
            </w:pPr>
          </w:p>
        </w:tc>
      </w:tr>
      <w:tr w:rsidR="00D83551" w:rsidRPr="00315F34" w14:paraId="2DEC053E" w14:textId="77777777" w:rsidTr="00D83551">
        <w:tc>
          <w:tcPr>
            <w:tcW w:w="7501" w:type="dxa"/>
          </w:tcPr>
          <w:p w14:paraId="74A94A18" w14:textId="77777777" w:rsidR="00D83551" w:rsidRPr="00315F34" w:rsidRDefault="00D83551" w:rsidP="001B5FDD">
            <w:pPr>
              <w:numPr>
                <w:ilvl w:val="0"/>
                <w:numId w:val="7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D8C6B1D" w14:textId="77777777" w:rsidR="00D83551" w:rsidRPr="00315F34" w:rsidRDefault="00D83551" w:rsidP="001B5FDD">
            <w:pPr>
              <w:numPr>
                <w:ilvl w:val="0"/>
                <w:numId w:val="7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EF5FCB2" w14:textId="77777777" w:rsidR="00D83551" w:rsidRPr="00315F34" w:rsidRDefault="00D83551" w:rsidP="00D83551">
            <w:pPr>
              <w:ind w:left="644"/>
              <w:rPr>
                <w:rFonts w:ascii="Times New Roman" w:hAnsi="Times New Roman"/>
                <w:b/>
                <w:sz w:val="24"/>
                <w:szCs w:val="24"/>
              </w:rPr>
            </w:pPr>
          </w:p>
        </w:tc>
      </w:tr>
      <w:tr w:rsidR="00D83551" w:rsidRPr="00315F34" w14:paraId="2CEC68B4" w14:textId="77777777" w:rsidTr="00D83551">
        <w:tc>
          <w:tcPr>
            <w:tcW w:w="7501" w:type="dxa"/>
          </w:tcPr>
          <w:p w14:paraId="5291E76D" w14:textId="77777777" w:rsidR="00D83551" w:rsidRPr="00315F34" w:rsidRDefault="00D83551" w:rsidP="001B5FDD">
            <w:pPr>
              <w:numPr>
                <w:ilvl w:val="0"/>
                <w:numId w:val="7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2681A83" w14:textId="77777777" w:rsidR="00D83551" w:rsidRPr="00315F34" w:rsidRDefault="00D83551" w:rsidP="00D83551">
            <w:pPr>
              <w:suppressAutoHyphens/>
              <w:rPr>
                <w:rFonts w:ascii="Times New Roman" w:hAnsi="Times New Roman"/>
                <w:b/>
                <w:sz w:val="24"/>
                <w:szCs w:val="24"/>
              </w:rPr>
            </w:pPr>
          </w:p>
        </w:tc>
        <w:tc>
          <w:tcPr>
            <w:tcW w:w="1854" w:type="dxa"/>
          </w:tcPr>
          <w:p w14:paraId="2ECDEC3B" w14:textId="77777777" w:rsidR="00D83551" w:rsidRPr="00315F34" w:rsidRDefault="00D83551" w:rsidP="00D83551">
            <w:pPr>
              <w:rPr>
                <w:rFonts w:ascii="Times New Roman" w:hAnsi="Times New Roman"/>
                <w:b/>
                <w:sz w:val="24"/>
                <w:szCs w:val="24"/>
              </w:rPr>
            </w:pPr>
          </w:p>
        </w:tc>
      </w:tr>
    </w:tbl>
    <w:p w14:paraId="04798FFF" w14:textId="77777777" w:rsidR="00D83551" w:rsidRPr="00315F34" w:rsidRDefault="00D83551" w:rsidP="00D83551">
      <w:pPr>
        <w:numPr>
          <w:ilvl w:val="0"/>
          <w:numId w:val="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4695CB81" w14:textId="77777777" w:rsidR="00D83551" w:rsidRPr="00315F34" w:rsidRDefault="00D83551" w:rsidP="00D83551">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Безопасность жизнедеятельности</w:t>
      </w:r>
      <w:r w:rsidRPr="00315F34">
        <w:rPr>
          <w:rFonts w:ascii="Times New Roman" w:hAnsi="Times New Roman"/>
          <w:b/>
          <w:sz w:val="24"/>
          <w:szCs w:val="24"/>
        </w:rPr>
        <w:t>»</w:t>
      </w:r>
    </w:p>
    <w:p w14:paraId="7BACF198" w14:textId="77777777" w:rsidR="00D83551" w:rsidRPr="00315F34"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4BD5D57" w14:textId="77777777" w:rsidR="00D83551" w:rsidRPr="00315F34"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sidRPr="00F67A74">
        <w:rPr>
          <w:rFonts w:ascii="Times New Roman" w:hAnsi="Times New Roman"/>
          <w:sz w:val="24"/>
          <w:szCs w:val="24"/>
        </w:rPr>
        <w:t>Безопасность жизнедеятельности</w:t>
      </w:r>
      <w:r w:rsidRPr="00C06538">
        <w:rPr>
          <w:rFonts w:ascii="Times New Roman" w:hAnsi="Times New Roman"/>
          <w:sz w:val="24"/>
          <w:szCs w:val="24"/>
        </w:rPr>
        <w:t xml:space="preserve">» 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междисциплинарного модуля «МДМ.02 Безопасность на производстве» обязательного профессионального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w:t>
      </w:r>
      <w:r>
        <w:rPr>
          <w:rFonts w:ascii="Times New Roman" w:hAnsi="Times New Roman"/>
          <w:color w:val="000000"/>
          <w:sz w:val="24"/>
          <w:szCs w:val="24"/>
        </w:rPr>
        <w:t xml:space="preserve"> по профессии</w:t>
      </w:r>
      <w:r>
        <w:rPr>
          <w:rFonts w:ascii="Times New Roman" w:hAnsi="Times New Roman"/>
          <w:b/>
          <w:color w:val="000000"/>
          <w:sz w:val="24"/>
          <w:szCs w:val="24"/>
        </w:rPr>
        <w:t xml:space="preserve"> </w:t>
      </w:r>
      <w:r w:rsidRPr="00BE3F9B">
        <w:rPr>
          <w:rFonts w:ascii="Times New Roman" w:hAnsi="Times New Roman"/>
          <w:bCs/>
          <w:sz w:val="24"/>
          <w:szCs w:val="24"/>
        </w:rPr>
        <w:t>15.01.34 Фрезеровщик</w:t>
      </w:r>
      <w:r>
        <w:rPr>
          <w:rFonts w:ascii="Times New Roman" w:hAnsi="Times New Roman"/>
          <w:color w:val="000000"/>
          <w:sz w:val="24"/>
          <w:szCs w:val="24"/>
        </w:rPr>
        <w:t xml:space="preserve"> на станках с числовым программным управлением.</w:t>
      </w:r>
    </w:p>
    <w:p w14:paraId="5FB295AA" w14:textId="77777777" w:rsidR="00D83551" w:rsidRPr="00315F34" w:rsidRDefault="00D83551" w:rsidP="00D835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w:t>
      </w:r>
      <w:r>
        <w:rPr>
          <w:rFonts w:ascii="Times New Roman" w:hAnsi="Times New Roman"/>
          <w:sz w:val="24"/>
          <w:szCs w:val="24"/>
        </w:rPr>
        <w:t>рмировании и развитии ОК 07</w:t>
      </w:r>
    </w:p>
    <w:p w14:paraId="61248A66" w14:textId="77777777" w:rsidR="00D83551" w:rsidRPr="00315F34"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1DE5D9F" w14:textId="77777777" w:rsidR="00D83551" w:rsidRPr="00315F34" w:rsidRDefault="00D83551" w:rsidP="00D8355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ABA6C2F" w14:textId="77777777" w:rsidR="00D83551" w:rsidRPr="00315F34" w:rsidRDefault="00D83551" w:rsidP="00D83551">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83551" w14:paraId="323A8595" w14:textId="77777777" w:rsidTr="00D83551">
        <w:trPr>
          <w:trHeight w:val="649"/>
        </w:trPr>
        <w:tc>
          <w:tcPr>
            <w:tcW w:w="1589" w:type="dxa"/>
          </w:tcPr>
          <w:p w14:paraId="3CD53598" w14:textId="77777777" w:rsidR="00D83551" w:rsidRDefault="00D83551" w:rsidP="00D8355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Код </w:t>
            </w:r>
          </w:p>
          <w:p w14:paraId="5A75DEFC" w14:textId="77777777" w:rsidR="00D83551" w:rsidRDefault="00D83551" w:rsidP="00D8355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ПК, ОК</w:t>
            </w:r>
          </w:p>
        </w:tc>
        <w:tc>
          <w:tcPr>
            <w:tcW w:w="3764" w:type="dxa"/>
          </w:tcPr>
          <w:p w14:paraId="76F8506C" w14:textId="77777777" w:rsidR="00D83551" w:rsidRDefault="00D83551" w:rsidP="00D8355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Умения</w:t>
            </w:r>
          </w:p>
        </w:tc>
        <w:tc>
          <w:tcPr>
            <w:tcW w:w="3895" w:type="dxa"/>
          </w:tcPr>
          <w:p w14:paraId="2F322823" w14:textId="77777777" w:rsidR="00D83551" w:rsidRDefault="00D83551" w:rsidP="00D8355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Знания</w:t>
            </w:r>
          </w:p>
        </w:tc>
      </w:tr>
      <w:tr w:rsidR="00D83551" w14:paraId="0CEFAC3D" w14:textId="77777777" w:rsidTr="00D83551">
        <w:trPr>
          <w:trHeight w:val="212"/>
        </w:trPr>
        <w:tc>
          <w:tcPr>
            <w:tcW w:w="1589" w:type="dxa"/>
          </w:tcPr>
          <w:p w14:paraId="0A2367D2" w14:textId="77777777" w:rsidR="00D83551" w:rsidRDefault="00D83551" w:rsidP="00D83551">
            <w:pPr>
              <w:suppressAutoHyphens/>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ОК 07</w:t>
            </w:r>
          </w:p>
        </w:tc>
        <w:tc>
          <w:tcPr>
            <w:tcW w:w="3764" w:type="dxa"/>
          </w:tcPr>
          <w:p w14:paraId="0B5289BB" w14:textId="77777777" w:rsidR="00D83551" w:rsidRDefault="00D83551" w:rsidP="00D83551">
            <w:pPr>
              <w:pStyle w:val="120"/>
              <w:rPr>
                <w:color w:val="000000" w:themeColor="text1"/>
                <w:szCs w:val="24"/>
              </w:rPr>
            </w:pPr>
            <w:r>
              <w:rPr>
                <w:color w:val="000000" w:themeColor="text1"/>
                <w:szCs w:val="24"/>
              </w:rPr>
              <w:t xml:space="preserve">Уо 07.01соблюдать нормы экологической безопасности; </w:t>
            </w:r>
          </w:p>
          <w:p w14:paraId="787A8560" w14:textId="77777777" w:rsidR="00D83551" w:rsidRDefault="00D83551" w:rsidP="00D83551">
            <w:pPr>
              <w:pStyle w:val="120"/>
              <w:rPr>
                <w:color w:val="000000" w:themeColor="text1"/>
                <w:szCs w:val="24"/>
              </w:rPr>
            </w:pPr>
            <w:r>
              <w:rPr>
                <w:color w:val="000000" w:themeColor="text1"/>
                <w:szCs w:val="24"/>
              </w:rPr>
              <w:t>Уо 07.02</w:t>
            </w:r>
          </w:p>
          <w:p w14:paraId="0F5BA7CB" w14:textId="77777777" w:rsidR="00D83551" w:rsidRDefault="00D83551" w:rsidP="00D83551">
            <w:pPr>
              <w:pStyle w:val="120"/>
              <w:rPr>
                <w:color w:val="000000" w:themeColor="text1"/>
                <w:szCs w:val="24"/>
              </w:rPr>
            </w:pPr>
            <w:r>
              <w:rPr>
                <w:color w:val="000000" w:themeColor="text1"/>
                <w:szCs w:val="24"/>
              </w:rPr>
              <w:t xml:space="preserve">определять направления ресурсосбережения в рамках профессиональной деятельности по </w:t>
            </w:r>
            <w:r>
              <w:rPr>
                <w:i/>
                <w:color w:val="000000" w:themeColor="text1"/>
                <w:szCs w:val="24"/>
              </w:rPr>
              <w:t>профессии,</w:t>
            </w:r>
            <w:r>
              <w:rPr>
                <w:color w:val="000000" w:themeColor="text1"/>
                <w:szCs w:val="24"/>
              </w:rPr>
              <w:t xml:space="preserve"> осуществлять работу с соблюдением принципов бережливого производства</w:t>
            </w:r>
          </w:p>
          <w:p w14:paraId="4A40CA39" w14:textId="77777777" w:rsidR="00D83551" w:rsidRDefault="00D83551" w:rsidP="00D83551">
            <w:pPr>
              <w:pStyle w:val="120"/>
              <w:rPr>
                <w:color w:val="000000" w:themeColor="text1"/>
                <w:szCs w:val="24"/>
              </w:rPr>
            </w:pPr>
            <w:r>
              <w:rPr>
                <w:color w:val="000000" w:themeColor="text1"/>
                <w:szCs w:val="24"/>
              </w:rPr>
              <w:t>Уо 07.03</w:t>
            </w:r>
          </w:p>
          <w:p w14:paraId="329ABE61" w14:textId="77777777" w:rsidR="00D83551" w:rsidRDefault="00D83551" w:rsidP="00D83551">
            <w:pPr>
              <w:pStyle w:val="120"/>
              <w:rPr>
                <w:color w:val="000000" w:themeColor="text1"/>
                <w:szCs w:val="24"/>
              </w:rPr>
            </w:pPr>
            <w:r>
              <w:rPr>
                <w:color w:val="000000" w:themeColor="text1"/>
                <w:szCs w:val="24"/>
              </w:rPr>
              <w:t>организовывать профессиональную деятельность с учетом знаний об изменении климатических условий региона</w:t>
            </w:r>
          </w:p>
          <w:p w14:paraId="758668A0" w14:textId="77777777" w:rsidR="00D83551" w:rsidRDefault="00D83551" w:rsidP="00D83551">
            <w:pPr>
              <w:pStyle w:val="120"/>
              <w:rPr>
                <w:color w:val="000000" w:themeColor="text1"/>
                <w:szCs w:val="24"/>
              </w:rPr>
            </w:pPr>
          </w:p>
          <w:p w14:paraId="4068B6B7" w14:textId="77777777" w:rsidR="00D83551" w:rsidRDefault="00D83551" w:rsidP="00D83551">
            <w:pPr>
              <w:pStyle w:val="120"/>
              <w:rPr>
                <w:color w:val="000000" w:themeColor="text1"/>
                <w:szCs w:val="24"/>
              </w:rPr>
            </w:pPr>
          </w:p>
        </w:tc>
        <w:tc>
          <w:tcPr>
            <w:tcW w:w="3895" w:type="dxa"/>
          </w:tcPr>
          <w:p w14:paraId="0C36563D" w14:textId="77777777" w:rsidR="00D83551" w:rsidRDefault="00D83551" w:rsidP="00D83551">
            <w:pPr>
              <w:pStyle w:val="120"/>
              <w:rPr>
                <w:color w:val="000000" w:themeColor="text1"/>
                <w:szCs w:val="24"/>
              </w:rPr>
            </w:pPr>
            <w:r>
              <w:rPr>
                <w:color w:val="000000" w:themeColor="text1"/>
                <w:szCs w:val="24"/>
              </w:rPr>
              <w:t>Зо 07.01</w:t>
            </w:r>
          </w:p>
          <w:p w14:paraId="1B9707C7" w14:textId="77777777" w:rsidR="00D83551" w:rsidRDefault="00D83551" w:rsidP="00D83551">
            <w:pPr>
              <w:pStyle w:val="120"/>
              <w:rPr>
                <w:color w:val="000000" w:themeColor="text1"/>
                <w:szCs w:val="24"/>
              </w:rPr>
            </w:pPr>
            <w:r>
              <w:rPr>
                <w:color w:val="000000" w:themeColor="text1"/>
                <w:szCs w:val="24"/>
              </w:rPr>
              <w:t>правила экологической безопасности при ведении профессиональной деятельности;</w:t>
            </w:r>
          </w:p>
          <w:p w14:paraId="0C1217D1" w14:textId="77777777" w:rsidR="00D83551" w:rsidRDefault="00D83551" w:rsidP="00D83551">
            <w:pPr>
              <w:pStyle w:val="120"/>
              <w:rPr>
                <w:color w:val="000000" w:themeColor="text1"/>
                <w:szCs w:val="24"/>
              </w:rPr>
            </w:pPr>
            <w:r>
              <w:rPr>
                <w:color w:val="000000" w:themeColor="text1"/>
                <w:szCs w:val="24"/>
              </w:rPr>
              <w:t>Зо 07.02</w:t>
            </w:r>
          </w:p>
          <w:p w14:paraId="2D285B15" w14:textId="77777777" w:rsidR="00D83551" w:rsidRDefault="00D83551" w:rsidP="00D83551">
            <w:pPr>
              <w:pStyle w:val="120"/>
              <w:rPr>
                <w:color w:val="000000" w:themeColor="text1"/>
                <w:szCs w:val="24"/>
              </w:rPr>
            </w:pPr>
            <w:r>
              <w:rPr>
                <w:color w:val="000000" w:themeColor="text1"/>
                <w:szCs w:val="24"/>
              </w:rPr>
              <w:t>основные ресурсы, задействованные в профессиональной деятельности</w:t>
            </w:r>
          </w:p>
          <w:p w14:paraId="003B0A47" w14:textId="77777777" w:rsidR="00D83551" w:rsidRDefault="00D83551" w:rsidP="00D83551">
            <w:pPr>
              <w:pStyle w:val="120"/>
              <w:rPr>
                <w:color w:val="000000" w:themeColor="text1"/>
                <w:szCs w:val="24"/>
              </w:rPr>
            </w:pPr>
            <w:r>
              <w:rPr>
                <w:color w:val="000000" w:themeColor="text1"/>
                <w:szCs w:val="24"/>
              </w:rPr>
              <w:t>Зо 07.03</w:t>
            </w:r>
          </w:p>
          <w:p w14:paraId="7405EA81" w14:textId="77777777" w:rsidR="00D83551" w:rsidRDefault="00D83551" w:rsidP="00D83551">
            <w:pPr>
              <w:pStyle w:val="120"/>
              <w:rPr>
                <w:color w:val="000000" w:themeColor="text1"/>
                <w:szCs w:val="24"/>
              </w:rPr>
            </w:pPr>
            <w:r>
              <w:rPr>
                <w:color w:val="000000" w:themeColor="text1"/>
                <w:szCs w:val="24"/>
              </w:rPr>
              <w:t>пути обеспечения ресурсосбережения</w:t>
            </w:r>
          </w:p>
          <w:p w14:paraId="22025738" w14:textId="77777777" w:rsidR="00D83551" w:rsidRDefault="00D83551" w:rsidP="00D83551">
            <w:pPr>
              <w:pStyle w:val="120"/>
              <w:rPr>
                <w:color w:val="000000" w:themeColor="text1"/>
                <w:szCs w:val="24"/>
              </w:rPr>
            </w:pPr>
            <w:r>
              <w:rPr>
                <w:color w:val="000000" w:themeColor="text1"/>
                <w:szCs w:val="24"/>
              </w:rPr>
              <w:t>Зо 07.04 принципы бережливого производства</w:t>
            </w:r>
          </w:p>
          <w:p w14:paraId="4ED8C70D" w14:textId="77777777" w:rsidR="00D83551" w:rsidRDefault="00D83551" w:rsidP="00D83551">
            <w:pPr>
              <w:pStyle w:val="120"/>
              <w:rPr>
                <w:color w:val="000000" w:themeColor="text1"/>
                <w:szCs w:val="24"/>
              </w:rPr>
            </w:pPr>
            <w:r>
              <w:rPr>
                <w:color w:val="000000" w:themeColor="text1"/>
                <w:szCs w:val="24"/>
              </w:rPr>
              <w:t>Зо 07.05</w:t>
            </w:r>
          </w:p>
          <w:p w14:paraId="6D59110A" w14:textId="77777777" w:rsidR="00D83551" w:rsidRPr="00546EA8" w:rsidRDefault="00D83551" w:rsidP="00D83551">
            <w:pPr>
              <w:pStyle w:val="120"/>
              <w:rPr>
                <w:color w:val="000000" w:themeColor="text1"/>
                <w:szCs w:val="24"/>
              </w:rPr>
            </w:pPr>
            <w:r>
              <w:rPr>
                <w:color w:val="000000" w:themeColor="text1"/>
                <w:szCs w:val="24"/>
              </w:rPr>
              <w:t>основные направления изменения климатических условий региона</w:t>
            </w:r>
          </w:p>
        </w:tc>
      </w:tr>
    </w:tbl>
    <w:p w14:paraId="61AF6086" w14:textId="77777777" w:rsidR="00D83551" w:rsidRPr="00315F34" w:rsidRDefault="00D83551" w:rsidP="00D83551">
      <w:pPr>
        <w:suppressAutoHyphens/>
        <w:spacing w:after="240" w:line="240" w:lineRule="auto"/>
        <w:ind w:firstLine="709"/>
        <w:rPr>
          <w:rFonts w:ascii="Times New Roman" w:hAnsi="Times New Roman"/>
          <w:b/>
        </w:rPr>
      </w:pPr>
      <w:r>
        <w:rPr>
          <w:rFonts w:ascii="Times New Roman" w:hAnsi="Times New Roman"/>
          <w:b/>
        </w:rPr>
        <w:br w:type="page"/>
      </w:r>
    </w:p>
    <w:p w14:paraId="2016CFA5" w14:textId="77777777" w:rsidR="00D83551" w:rsidRPr="00315F34" w:rsidRDefault="00D83551" w:rsidP="00D83551">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2628B40D" w14:textId="77777777" w:rsidR="00D83551" w:rsidRPr="00315F34" w:rsidRDefault="00D83551" w:rsidP="00D8355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83551" w:rsidRPr="00315F34" w14:paraId="6E970AD1" w14:textId="77777777" w:rsidTr="00D83551">
        <w:trPr>
          <w:trHeight w:val="490"/>
        </w:trPr>
        <w:tc>
          <w:tcPr>
            <w:tcW w:w="3685" w:type="pct"/>
            <w:vAlign w:val="center"/>
          </w:tcPr>
          <w:p w14:paraId="029018AA" w14:textId="77777777" w:rsidR="00D83551" w:rsidRPr="00315F34" w:rsidRDefault="00D83551" w:rsidP="00D8355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D0EDF3D" w14:textId="77777777" w:rsidR="00D83551" w:rsidRPr="00315F34" w:rsidRDefault="00D83551" w:rsidP="00D83551">
            <w:pPr>
              <w:suppressAutoHyphens/>
              <w:rPr>
                <w:rFonts w:ascii="Times New Roman" w:hAnsi="Times New Roman"/>
                <w:b/>
                <w:iCs/>
              </w:rPr>
            </w:pPr>
            <w:r w:rsidRPr="00315F34">
              <w:rPr>
                <w:rFonts w:ascii="Times New Roman" w:hAnsi="Times New Roman"/>
                <w:b/>
                <w:iCs/>
              </w:rPr>
              <w:t>Объем в часах</w:t>
            </w:r>
          </w:p>
        </w:tc>
      </w:tr>
      <w:tr w:rsidR="00D83551" w:rsidRPr="00315F34" w14:paraId="27AF915C" w14:textId="77777777" w:rsidTr="00D83551">
        <w:trPr>
          <w:trHeight w:val="490"/>
        </w:trPr>
        <w:tc>
          <w:tcPr>
            <w:tcW w:w="3685" w:type="pct"/>
            <w:vAlign w:val="center"/>
          </w:tcPr>
          <w:p w14:paraId="3386D4CF" w14:textId="77777777" w:rsidR="00D83551" w:rsidRPr="00315F34" w:rsidRDefault="00D83551" w:rsidP="00D8355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69EDDCB" w14:textId="77777777" w:rsidR="00D83551" w:rsidRPr="00315F34" w:rsidRDefault="00D83551" w:rsidP="00D83551">
            <w:pPr>
              <w:suppressAutoHyphens/>
              <w:spacing w:after="0"/>
              <w:rPr>
                <w:rFonts w:ascii="Times New Roman" w:hAnsi="Times New Roman"/>
                <w:iCs/>
              </w:rPr>
            </w:pPr>
            <w:r>
              <w:rPr>
                <w:rFonts w:ascii="Times New Roman" w:hAnsi="Times New Roman"/>
                <w:iCs/>
              </w:rPr>
              <w:t>36</w:t>
            </w:r>
          </w:p>
        </w:tc>
      </w:tr>
      <w:tr w:rsidR="00D83551" w:rsidRPr="00315F34" w14:paraId="4BA9CC08" w14:textId="77777777" w:rsidTr="00D83551">
        <w:trPr>
          <w:trHeight w:val="490"/>
        </w:trPr>
        <w:tc>
          <w:tcPr>
            <w:tcW w:w="3685" w:type="pct"/>
            <w:shd w:val="clear" w:color="auto" w:fill="auto"/>
            <w:vAlign w:val="center"/>
          </w:tcPr>
          <w:p w14:paraId="15683D62" w14:textId="77777777" w:rsidR="00D83551" w:rsidRPr="00315F34" w:rsidRDefault="00D83551" w:rsidP="00D8355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5B078C9A" w14:textId="77777777" w:rsidR="00D83551" w:rsidRPr="00315F34" w:rsidRDefault="00D83551" w:rsidP="00D83551">
            <w:pPr>
              <w:suppressAutoHyphens/>
              <w:spacing w:after="0"/>
              <w:rPr>
                <w:rFonts w:ascii="Times New Roman" w:hAnsi="Times New Roman"/>
                <w:iCs/>
              </w:rPr>
            </w:pPr>
            <w:r>
              <w:rPr>
                <w:rFonts w:ascii="Times New Roman" w:hAnsi="Times New Roman"/>
                <w:iCs/>
              </w:rPr>
              <w:t>6</w:t>
            </w:r>
          </w:p>
        </w:tc>
      </w:tr>
      <w:tr w:rsidR="00D83551" w:rsidRPr="00315F34" w14:paraId="7E54C968" w14:textId="77777777" w:rsidTr="00D83551">
        <w:trPr>
          <w:trHeight w:val="336"/>
        </w:trPr>
        <w:tc>
          <w:tcPr>
            <w:tcW w:w="5000" w:type="pct"/>
            <w:gridSpan w:val="2"/>
            <w:vAlign w:val="center"/>
          </w:tcPr>
          <w:p w14:paraId="4C0531D0" w14:textId="77777777" w:rsidR="00D83551" w:rsidRPr="00315F34" w:rsidRDefault="00D83551" w:rsidP="00D83551">
            <w:pPr>
              <w:suppressAutoHyphens/>
              <w:spacing w:after="0"/>
              <w:rPr>
                <w:rFonts w:ascii="Times New Roman" w:hAnsi="Times New Roman"/>
                <w:iCs/>
              </w:rPr>
            </w:pPr>
            <w:r w:rsidRPr="00315F34">
              <w:rPr>
                <w:rFonts w:ascii="Times New Roman" w:hAnsi="Times New Roman"/>
              </w:rPr>
              <w:t>в т. ч.:</w:t>
            </w:r>
          </w:p>
        </w:tc>
      </w:tr>
      <w:tr w:rsidR="00D83551" w:rsidRPr="00315F34" w14:paraId="455AF705" w14:textId="77777777" w:rsidTr="00D83551">
        <w:trPr>
          <w:trHeight w:val="65"/>
        </w:trPr>
        <w:tc>
          <w:tcPr>
            <w:tcW w:w="3685" w:type="pct"/>
            <w:vAlign w:val="center"/>
          </w:tcPr>
          <w:p w14:paraId="15BF9A9D" w14:textId="77777777" w:rsidR="00D83551" w:rsidRPr="00315F34" w:rsidRDefault="00D83551" w:rsidP="00D8355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29B2803" w14:textId="77777777" w:rsidR="00D83551" w:rsidRPr="00315F34" w:rsidRDefault="00D83551" w:rsidP="00D83551">
            <w:pPr>
              <w:suppressAutoHyphens/>
              <w:spacing w:after="0"/>
              <w:rPr>
                <w:rFonts w:ascii="Times New Roman" w:hAnsi="Times New Roman"/>
                <w:iCs/>
              </w:rPr>
            </w:pPr>
            <w:r>
              <w:rPr>
                <w:rFonts w:ascii="Times New Roman" w:hAnsi="Times New Roman"/>
                <w:iCs/>
              </w:rPr>
              <w:t>28</w:t>
            </w:r>
          </w:p>
        </w:tc>
      </w:tr>
      <w:tr w:rsidR="00D83551" w:rsidRPr="00315F34" w14:paraId="08A6B44B" w14:textId="77777777" w:rsidTr="00D83551">
        <w:trPr>
          <w:trHeight w:val="490"/>
        </w:trPr>
        <w:tc>
          <w:tcPr>
            <w:tcW w:w="3685" w:type="pct"/>
            <w:vAlign w:val="center"/>
          </w:tcPr>
          <w:p w14:paraId="4DC36570" w14:textId="77777777" w:rsidR="00D83551" w:rsidRPr="00315F34" w:rsidRDefault="00D83551" w:rsidP="00D83551">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5C1765BC" w14:textId="77777777" w:rsidR="00D83551" w:rsidRPr="00315F34" w:rsidRDefault="00D83551" w:rsidP="00D83551">
            <w:pPr>
              <w:suppressAutoHyphens/>
              <w:spacing w:after="0"/>
              <w:rPr>
                <w:rFonts w:ascii="Times New Roman" w:hAnsi="Times New Roman"/>
                <w:iCs/>
              </w:rPr>
            </w:pPr>
            <w:r>
              <w:rPr>
                <w:rFonts w:ascii="Times New Roman" w:hAnsi="Times New Roman"/>
                <w:iCs/>
              </w:rPr>
              <w:t>-</w:t>
            </w:r>
          </w:p>
        </w:tc>
      </w:tr>
      <w:tr w:rsidR="00D83551" w:rsidRPr="00315F34" w14:paraId="59073FA7" w14:textId="77777777" w:rsidTr="00D83551">
        <w:trPr>
          <w:trHeight w:val="490"/>
        </w:trPr>
        <w:tc>
          <w:tcPr>
            <w:tcW w:w="3685" w:type="pct"/>
            <w:vAlign w:val="center"/>
          </w:tcPr>
          <w:p w14:paraId="7E5F504C" w14:textId="77777777" w:rsidR="00D83551" w:rsidRPr="00315F34" w:rsidRDefault="00D83551" w:rsidP="00D83551">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29987683" w14:textId="77777777" w:rsidR="00D83551" w:rsidRPr="00315F34" w:rsidRDefault="00D83551" w:rsidP="00D83551">
            <w:pPr>
              <w:suppressAutoHyphens/>
              <w:spacing w:after="0"/>
              <w:rPr>
                <w:rFonts w:ascii="Times New Roman" w:hAnsi="Times New Roman"/>
                <w:iCs/>
              </w:rPr>
            </w:pPr>
            <w:r>
              <w:rPr>
                <w:rFonts w:ascii="Times New Roman" w:hAnsi="Times New Roman"/>
                <w:iCs/>
              </w:rPr>
              <w:t>6</w:t>
            </w:r>
          </w:p>
        </w:tc>
      </w:tr>
      <w:tr w:rsidR="00D83551" w:rsidRPr="00315F34" w14:paraId="404E24FF" w14:textId="77777777" w:rsidTr="00D83551">
        <w:trPr>
          <w:trHeight w:val="490"/>
        </w:trPr>
        <w:tc>
          <w:tcPr>
            <w:tcW w:w="3685" w:type="pct"/>
            <w:vAlign w:val="center"/>
          </w:tcPr>
          <w:p w14:paraId="0621CF20" w14:textId="77777777" w:rsidR="00D83551" w:rsidRPr="00315F34" w:rsidRDefault="00D83551" w:rsidP="00D83551">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5A13AFDA" w14:textId="77777777" w:rsidR="00D83551" w:rsidRPr="00315F34" w:rsidRDefault="00D83551" w:rsidP="00D83551">
            <w:pPr>
              <w:suppressAutoHyphens/>
              <w:spacing w:after="0"/>
              <w:rPr>
                <w:rFonts w:ascii="Times New Roman" w:hAnsi="Times New Roman"/>
                <w:iCs/>
              </w:rPr>
            </w:pPr>
            <w:r>
              <w:rPr>
                <w:rFonts w:ascii="Times New Roman" w:hAnsi="Times New Roman"/>
                <w:iCs/>
              </w:rPr>
              <w:t>-</w:t>
            </w:r>
          </w:p>
        </w:tc>
      </w:tr>
      <w:tr w:rsidR="00D83551" w:rsidRPr="00315F34" w14:paraId="1077EEDC" w14:textId="77777777" w:rsidTr="00D83551">
        <w:trPr>
          <w:trHeight w:val="267"/>
        </w:trPr>
        <w:tc>
          <w:tcPr>
            <w:tcW w:w="3685" w:type="pct"/>
            <w:vAlign w:val="center"/>
          </w:tcPr>
          <w:p w14:paraId="10EE2C92" w14:textId="77777777" w:rsidR="00D83551" w:rsidRPr="00315F34" w:rsidRDefault="00D83551" w:rsidP="00D83551">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1C30A007" w14:textId="77777777" w:rsidR="00D83551" w:rsidRPr="00315F34" w:rsidRDefault="00D83551" w:rsidP="00D83551">
            <w:pPr>
              <w:suppressAutoHyphens/>
              <w:spacing w:after="0"/>
              <w:rPr>
                <w:rFonts w:ascii="Times New Roman" w:hAnsi="Times New Roman"/>
                <w:iCs/>
              </w:rPr>
            </w:pPr>
            <w:r>
              <w:rPr>
                <w:rFonts w:ascii="Times New Roman" w:hAnsi="Times New Roman"/>
                <w:iCs/>
              </w:rPr>
              <w:t>2</w:t>
            </w:r>
          </w:p>
        </w:tc>
      </w:tr>
      <w:tr w:rsidR="00D83551" w:rsidRPr="00315F34" w14:paraId="3CAD8BD9" w14:textId="77777777" w:rsidTr="00D83551">
        <w:trPr>
          <w:trHeight w:val="331"/>
        </w:trPr>
        <w:tc>
          <w:tcPr>
            <w:tcW w:w="3685" w:type="pct"/>
            <w:vAlign w:val="center"/>
          </w:tcPr>
          <w:p w14:paraId="641317E1" w14:textId="77777777" w:rsidR="00D83551" w:rsidRPr="00AB2F52" w:rsidRDefault="00D83551" w:rsidP="00D83551">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4B880827" w14:textId="77777777" w:rsidR="00D83551" w:rsidRPr="00AB2F52" w:rsidRDefault="00D83551" w:rsidP="00D83551">
            <w:pPr>
              <w:suppressAutoHyphens/>
              <w:spacing w:after="0"/>
              <w:rPr>
                <w:rFonts w:ascii="Times New Roman" w:hAnsi="Times New Roman"/>
                <w:iCs/>
              </w:rPr>
            </w:pPr>
            <w:r>
              <w:rPr>
                <w:rFonts w:ascii="Times New Roman" w:hAnsi="Times New Roman"/>
                <w:iCs/>
              </w:rPr>
              <w:t>2</w:t>
            </w:r>
          </w:p>
        </w:tc>
      </w:tr>
    </w:tbl>
    <w:p w14:paraId="68DAC8D7" w14:textId="77777777" w:rsidR="00D83551" w:rsidRPr="00315F34" w:rsidRDefault="00D83551" w:rsidP="00D83551">
      <w:pPr>
        <w:rPr>
          <w:rFonts w:ascii="Times New Roman" w:hAnsi="Times New Roman"/>
          <w:b/>
          <w:i/>
        </w:rPr>
        <w:sectPr w:rsidR="00D83551" w:rsidRPr="00315F34" w:rsidSect="00A13DEB">
          <w:pgSz w:w="11906" w:h="16838"/>
          <w:pgMar w:top="1134" w:right="850" w:bottom="284" w:left="1701" w:header="708" w:footer="708" w:gutter="0"/>
          <w:cols w:space="720"/>
          <w:docGrid w:linePitch="299"/>
        </w:sectPr>
      </w:pPr>
    </w:p>
    <w:p w14:paraId="2C57C51C" w14:textId="77777777" w:rsidR="00D83551" w:rsidRDefault="00D83551" w:rsidP="00D83551">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3E319751" w14:textId="77777777" w:rsidR="00D83551" w:rsidRDefault="00D83551" w:rsidP="00D83551">
      <w:pPr>
        <w:ind w:firstLine="709"/>
        <w:rPr>
          <w:rFonts w:ascii="Times New Roman" w:hAnsi="Times New Roman"/>
          <w:b/>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tblGrid>
      <w:tr w:rsidR="00D83551" w:rsidRPr="00A32F4C" w14:paraId="774EA57E" w14:textId="77777777" w:rsidTr="00D83551">
        <w:trPr>
          <w:trHeight w:val="671"/>
        </w:trPr>
        <w:tc>
          <w:tcPr>
            <w:tcW w:w="2977" w:type="dxa"/>
            <w:vAlign w:val="center"/>
          </w:tcPr>
          <w:p w14:paraId="0F86D798"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 xml:space="preserve">Наименование </w:t>
            </w:r>
          </w:p>
          <w:p w14:paraId="43099B8A"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разделов и тем</w:t>
            </w:r>
          </w:p>
        </w:tc>
        <w:tc>
          <w:tcPr>
            <w:tcW w:w="7797" w:type="dxa"/>
            <w:vAlign w:val="center"/>
          </w:tcPr>
          <w:p w14:paraId="62A0D53F"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sz w:val="24"/>
                <w:szCs w:val="24"/>
              </w:rPr>
              <w:t>Содержание учебного материала и формы организации деятельности</w:t>
            </w:r>
          </w:p>
        </w:tc>
        <w:tc>
          <w:tcPr>
            <w:tcW w:w="2126" w:type="dxa"/>
          </w:tcPr>
          <w:p w14:paraId="4F21C31A"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sz w:val="24"/>
                <w:szCs w:val="24"/>
              </w:rPr>
              <w:t>Объем, акад. ч / в том числе в форме практической подготовки, акад ч</w:t>
            </w:r>
          </w:p>
        </w:tc>
        <w:tc>
          <w:tcPr>
            <w:tcW w:w="994" w:type="dxa"/>
            <w:shd w:val="clear" w:color="auto" w:fill="auto"/>
            <w:vAlign w:val="center"/>
          </w:tcPr>
          <w:p w14:paraId="5D46A7E4"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sz w:val="24"/>
                <w:szCs w:val="24"/>
              </w:rPr>
              <w:t>Код ПК, ОК</w:t>
            </w:r>
          </w:p>
        </w:tc>
        <w:tc>
          <w:tcPr>
            <w:tcW w:w="1416" w:type="dxa"/>
            <w:vAlign w:val="center"/>
          </w:tcPr>
          <w:p w14:paraId="7AA3C1CC" w14:textId="77777777" w:rsidR="00D83551" w:rsidRPr="00A32F4C" w:rsidRDefault="00D83551" w:rsidP="00D83551">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sz w:val="24"/>
                <w:szCs w:val="24"/>
              </w:rPr>
              <w:t>Код Н/У/З</w:t>
            </w:r>
          </w:p>
        </w:tc>
      </w:tr>
      <w:tr w:rsidR="00D83551" w:rsidRPr="00A32F4C" w14:paraId="2085AA32" w14:textId="77777777" w:rsidTr="00D83551">
        <w:trPr>
          <w:trHeight w:val="20"/>
        </w:trPr>
        <w:tc>
          <w:tcPr>
            <w:tcW w:w="2977" w:type="dxa"/>
          </w:tcPr>
          <w:p w14:paraId="1F2FD2AE"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1</w:t>
            </w:r>
          </w:p>
        </w:tc>
        <w:tc>
          <w:tcPr>
            <w:tcW w:w="7797" w:type="dxa"/>
          </w:tcPr>
          <w:p w14:paraId="08B21317"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2</w:t>
            </w:r>
          </w:p>
        </w:tc>
        <w:tc>
          <w:tcPr>
            <w:tcW w:w="2126" w:type="dxa"/>
          </w:tcPr>
          <w:p w14:paraId="3292FD79"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3</w:t>
            </w:r>
          </w:p>
        </w:tc>
        <w:tc>
          <w:tcPr>
            <w:tcW w:w="994" w:type="dxa"/>
            <w:shd w:val="clear" w:color="auto" w:fill="auto"/>
          </w:tcPr>
          <w:p w14:paraId="4C12D390"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4</w:t>
            </w:r>
          </w:p>
        </w:tc>
        <w:tc>
          <w:tcPr>
            <w:tcW w:w="1416" w:type="dxa"/>
          </w:tcPr>
          <w:p w14:paraId="094B1588"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5</w:t>
            </w:r>
          </w:p>
        </w:tc>
      </w:tr>
      <w:tr w:rsidR="00D83551" w:rsidRPr="00A32F4C" w14:paraId="0E029572" w14:textId="77777777" w:rsidTr="00D83551">
        <w:trPr>
          <w:trHeight w:val="20"/>
        </w:trPr>
        <w:tc>
          <w:tcPr>
            <w:tcW w:w="10774" w:type="dxa"/>
            <w:gridSpan w:val="2"/>
          </w:tcPr>
          <w:p w14:paraId="42DF04F3"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Раздел 1. </w:t>
            </w:r>
            <w:r w:rsidRPr="00F24718">
              <w:rPr>
                <w:rFonts w:ascii="Times New Roman" w:hAnsi="Times New Roman"/>
                <w:b/>
                <w:sz w:val="24"/>
                <w:szCs w:val="24"/>
              </w:rPr>
              <w:t>Гражданская оборона</w:t>
            </w:r>
          </w:p>
        </w:tc>
        <w:tc>
          <w:tcPr>
            <w:tcW w:w="2126" w:type="dxa"/>
            <w:shd w:val="clear" w:color="auto" w:fill="FFFFFF"/>
          </w:tcPr>
          <w:p w14:paraId="00CDAE61"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10</w:t>
            </w:r>
          </w:p>
        </w:tc>
        <w:tc>
          <w:tcPr>
            <w:tcW w:w="994" w:type="dxa"/>
            <w:shd w:val="clear" w:color="auto" w:fill="FFFFFF"/>
            <w:vAlign w:val="center"/>
          </w:tcPr>
          <w:p w14:paraId="6DA77961" w14:textId="77777777" w:rsidR="00D83551" w:rsidRPr="00A32F4C" w:rsidRDefault="00D83551" w:rsidP="00D83551">
            <w:pPr>
              <w:pStyle w:val="ConsPlusNormal"/>
              <w:rPr>
                <w:rFonts w:ascii="Times New Roman" w:hAnsi="Times New Roman" w:cs="Times New Roman"/>
                <w:sz w:val="24"/>
                <w:szCs w:val="24"/>
              </w:rPr>
            </w:pPr>
          </w:p>
        </w:tc>
        <w:tc>
          <w:tcPr>
            <w:tcW w:w="1416" w:type="dxa"/>
            <w:shd w:val="clear" w:color="auto" w:fill="FFFFFF"/>
            <w:vAlign w:val="center"/>
          </w:tcPr>
          <w:p w14:paraId="4CE87CA5" w14:textId="77777777" w:rsidR="00D83551" w:rsidRPr="00A32F4C" w:rsidRDefault="00D83551" w:rsidP="00D83551">
            <w:pPr>
              <w:suppressAutoHyphens/>
              <w:spacing w:after="0" w:line="240" w:lineRule="auto"/>
              <w:rPr>
                <w:rFonts w:ascii="Times New Roman" w:hAnsi="Times New Roman"/>
                <w:bCs/>
                <w:iCs/>
                <w:sz w:val="24"/>
                <w:szCs w:val="24"/>
              </w:rPr>
            </w:pPr>
          </w:p>
        </w:tc>
      </w:tr>
      <w:tr w:rsidR="00D83551" w:rsidRPr="00A32F4C" w14:paraId="19735727" w14:textId="77777777" w:rsidTr="00D83551">
        <w:trPr>
          <w:trHeight w:val="20"/>
        </w:trPr>
        <w:tc>
          <w:tcPr>
            <w:tcW w:w="2977" w:type="dxa"/>
            <w:vMerge w:val="restart"/>
          </w:tcPr>
          <w:p w14:paraId="142BDF2E" w14:textId="77777777" w:rsidR="00D83551" w:rsidRPr="00A32F4C"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t>Тема 1.</w:t>
            </w:r>
            <w:r>
              <w:rPr>
                <w:rFonts w:ascii="Times New Roman" w:hAnsi="Times New Roman"/>
                <w:b/>
                <w:bCs/>
                <w:color w:val="000000"/>
                <w:sz w:val="24"/>
                <w:szCs w:val="24"/>
              </w:rPr>
              <w:t>1.</w:t>
            </w:r>
            <w:r w:rsidRPr="00A32F4C">
              <w:rPr>
                <w:rFonts w:ascii="Times New Roman" w:hAnsi="Times New Roman"/>
                <w:b/>
                <w:bCs/>
                <w:color w:val="000000"/>
                <w:sz w:val="24"/>
                <w:szCs w:val="24"/>
              </w:rPr>
              <w:t xml:space="preserve"> </w:t>
            </w:r>
            <w:r w:rsidRPr="00F67A74">
              <w:rPr>
                <w:rFonts w:ascii="Times New Roman" w:hAnsi="Times New Roman"/>
                <w:b/>
                <w:sz w:val="24"/>
                <w:szCs w:val="24"/>
              </w:rPr>
              <w:t>Задачи и основные мероприятия гражданской обороны</w:t>
            </w:r>
          </w:p>
          <w:p w14:paraId="721D93FE" w14:textId="77777777" w:rsidR="00D83551" w:rsidRPr="00A32F4C"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p w14:paraId="73C35E86" w14:textId="77777777" w:rsidR="00D83551" w:rsidRPr="00A32F4C"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90E2036"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t>Содержание</w:t>
            </w:r>
          </w:p>
        </w:tc>
        <w:tc>
          <w:tcPr>
            <w:tcW w:w="2126" w:type="dxa"/>
            <w:shd w:val="clear" w:color="auto" w:fill="FFFFFF"/>
          </w:tcPr>
          <w:p w14:paraId="1DF66FE4"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vMerge w:val="restart"/>
            <w:shd w:val="clear" w:color="auto" w:fill="FFFFFF"/>
            <w:vAlign w:val="center"/>
          </w:tcPr>
          <w:p w14:paraId="122F411E" w14:textId="77777777" w:rsidR="00D83551" w:rsidRPr="00A32F4C" w:rsidRDefault="00D83551" w:rsidP="00D83551">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39E1D3B9"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2784200C"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w:t>
            </w:r>
            <w:r w:rsidRPr="00C20D81">
              <w:rPr>
                <w:rFonts w:ascii="Times New Roman" w:hAnsi="Times New Roman"/>
                <w:bCs/>
                <w:iCs/>
                <w:sz w:val="24"/>
                <w:szCs w:val="24"/>
              </w:rPr>
              <w:t>.01</w:t>
            </w:r>
          </w:p>
          <w:p w14:paraId="12CE3CE9"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07.02</w:t>
            </w:r>
          </w:p>
          <w:p w14:paraId="0D03743D"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07.03</w:t>
            </w:r>
          </w:p>
          <w:p w14:paraId="588F0779"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w:t>
            </w:r>
            <w:r w:rsidRPr="00C20D81">
              <w:rPr>
                <w:rFonts w:ascii="Times New Roman" w:hAnsi="Times New Roman"/>
                <w:bCs/>
                <w:iCs/>
                <w:sz w:val="24"/>
                <w:szCs w:val="24"/>
              </w:rPr>
              <w:t>.01</w:t>
            </w:r>
          </w:p>
          <w:p w14:paraId="021E9975"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07.02</w:t>
            </w:r>
          </w:p>
          <w:p w14:paraId="6AF1D194"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07.03</w:t>
            </w:r>
          </w:p>
          <w:p w14:paraId="5A01FDD2" w14:textId="77777777" w:rsidR="00D83551" w:rsidRPr="00A32F4C"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07.04</w:t>
            </w:r>
          </w:p>
        </w:tc>
      </w:tr>
      <w:tr w:rsidR="00D83551" w:rsidRPr="00A32F4C" w14:paraId="081FF0C7" w14:textId="77777777" w:rsidTr="00D83551">
        <w:trPr>
          <w:trHeight w:val="20"/>
        </w:trPr>
        <w:tc>
          <w:tcPr>
            <w:tcW w:w="2977" w:type="dxa"/>
            <w:vMerge/>
          </w:tcPr>
          <w:p w14:paraId="78E3424A" w14:textId="77777777" w:rsidR="00D83551" w:rsidRPr="00A32F4C"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17309E4" w14:textId="77777777" w:rsidR="00D83551" w:rsidRPr="00F24718" w:rsidRDefault="00D83551" w:rsidP="00D83551">
            <w:pPr>
              <w:spacing w:after="0" w:line="240" w:lineRule="auto"/>
              <w:jc w:val="both"/>
              <w:rPr>
                <w:rFonts w:ascii="Times New Roman" w:hAnsi="Times New Roman"/>
                <w:sz w:val="24"/>
                <w:szCs w:val="24"/>
              </w:rPr>
            </w:pPr>
            <w:r w:rsidRPr="00F24718">
              <w:rPr>
                <w:rFonts w:ascii="Times New Roman" w:hAnsi="Times New Roman"/>
                <w:sz w:val="24"/>
                <w:szCs w:val="24"/>
              </w:rPr>
              <w:t xml:space="preserve">Понятие гражданской обороны (далее ГО). </w:t>
            </w:r>
          </w:p>
          <w:p w14:paraId="754F5727" w14:textId="77777777" w:rsidR="00D83551" w:rsidRPr="00F24718" w:rsidRDefault="00D83551" w:rsidP="00D83551">
            <w:pPr>
              <w:spacing w:after="0" w:line="240" w:lineRule="auto"/>
              <w:jc w:val="both"/>
              <w:rPr>
                <w:rFonts w:ascii="Times New Roman" w:hAnsi="Times New Roman"/>
                <w:color w:val="000000"/>
                <w:sz w:val="24"/>
                <w:szCs w:val="24"/>
              </w:rPr>
            </w:pPr>
            <w:r w:rsidRPr="00F24718">
              <w:rPr>
                <w:rFonts w:ascii="Times New Roman" w:hAnsi="Times New Roman"/>
                <w:sz w:val="24"/>
                <w:szCs w:val="24"/>
              </w:rPr>
              <w:t>ГО, ее структура, задачи и мероприятия по защите населения.</w:t>
            </w:r>
            <w:r w:rsidRPr="00F24718">
              <w:rPr>
                <w:rFonts w:ascii="Times New Roman" w:hAnsi="Times New Roman"/>
                <w:color w:val="000000"/>
                <w:sz w:val="24"/>
                <w:szCs w:val="24"/>
              </w:rPr>
              <w:t xml:space="preserve"> </w:t>
            </w:r>
          </w:p>
          <w:p w14:paraId="7FCF5F83" w14:textId="77777777" w:rsidR="00D83551" w:rsidRPr="00F24718" w:rsidRDefault="00D83551" w:rsidP="00D83551">
            <w:pPr>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Организация ГО в регионах РФ и на предприятиях. </w:t>
            </w:r>
          </w:p>
          <w:p w14:paraId="5190179B" w14:textId="77777777" w:rsidR="00D83551" w:rsidRPr="00F24718" w:rsidRDefault="00D83551" w:rsidP="00D83551">
            <w:pPr>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Порядок создания, обучения и оснащения формирований ГО. </w:t>
            </w:r>
          </w:p>
          <w:p w14:paraId="1FE66842" w14:textId="77777777" w:rsidR="00D83551" w:rsidRPr="00A32F4C" w:rsidRDefault="00D83551" w:rsidP="00D83551">
            <w:pPr>
              <w:pStyle w:val="TableParagraph"/>
              <w:tabs>
                <w:tab w:val="left" w:pos="828"/>
              </w:tabs>
              <w:ind w:left="0"/>
              <w:rPr>
                <w:sz w:val="24"/>
                <w:szCs w:val="24"/>
              </w:rPr>
            </w:pPr>
            <w:r w:rsidRPr="00F24718">
              <w:rPr>
                <w:color w:val="000000"/>
                <w:sz w:val="24"/>
                <w:szCs w:val="24"/>
              </w:rPr>
              <w:t>Действия формирований ГО при возникновении ЧС и ликвидации их последствий. ГО на экологически - и аварийноопасных объектах</w:t>
            </w:r>
          </w:p>
        </w:tc>
        <w:tc>
          <w:tcPr>
            <w:tcW w:w="2126" w:type="dxa"/>
            <w:shd w:val="clear" w:color="auto" w:fill="FFFFFF"/>
          </w:tcPr>
          <w:p w14:paraId="653A625F"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0BDCD1C6"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16844B0"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D83551" w:rsidRPr="00A32F4C" w14:paraId="065BBAE8" w14:textId="77777777" w:rsidTr="00D83551">
        <w:trPr>
          <w:trHeight w:val="196"/>
        </w:trPr>
        <w:tc>
          <w:tcPr>
            <w:tcW w:w="2977" w:type="dxa"/>
            <w:vMerge w:val="restart"/>
            <w:shd w:val="clear" w:color="auto" w:fill="auto"/>
          </w:tcPr>
          <w:p w14:paraId="4C64B7CB" w14:textId="77777777" w:rsidR="00D83551" w:rsidRPr="00903B36"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903B36">
              <w:rPr>
                <w:rFonts w:ascii="Times New Roman" w:hAnsi="Times New Roman"/>
                <w:b/>
                <w:bCs/>
                <w:color w:val="000000"/>
                <w:sz w:val="24"/>
                <w:szCs w:val="24"/>
              </w:rPr>
              <w:t xml:space="preserve">Тема 1.2. </w:t>
            </w:r>
            <w:r w:rsidRPr="00903B36">
              <w:rPr>
                <w:rFonts w:ascii="Times New Roman" w:hAnsi="Times New Roman"/>
                <w:b/>
                <w:sz w:val="24"/>
                <w:szCs w:val="24"/>
              </w:rPr>
              <w:t>Способы защиты населения от оружия массового поражения</w:t>
            </w:r>
          </w:p>
        </w:tc>
        <w:tc>
          <w:tcPr>
            <w:tcW w:w="7797" w:type="dxa"/>
          </w:tcPr>
          <w:p w14:paraId="4EEBB4BF"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A32F4C">
              <w:rPr>
                <w:rFonts w:ascii="Times New Roman" w:hAnsi="Times New Roman"/>
                <w:b/>
                <w:bCs/>
                <w:color w:val="000000"/>
                <w:sz w:val="24"/>
                <w:szCs w:val="24"/>
              </w:rPr>
              <w:t>Содержание</w:t>
            </w:r>
          </w:p>
        </w:tc>
        <w:tc>
          <w:tcPr>
            <w:tcW w:w="2126" w:type="dxa"/>
            <w:shd w:val="clear" w:color="auto" w:fill="FFFFFF"/>
          </w:tcPr>
          <w:p w14:paraId="4381E099"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tcPr>
          <w:p w14:paraId="689225EC" w14:textId="77777777" w:rsidR="00D83551" w:rsidRPr="00A32F4C" w:rsidRDefault="00D83551" w:rsidP="00D83551">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49C5AE7E" w14:textId="77777777" w:rsidR="00D83551" w:rsidRPr="00A32F4C" w:rsidRDefault="00D83551" w:rsidP="00D83551">
            <w:pPr>
              <w:rPr>
                <w:rFonts w:ascii="Times New Roman" w:hAnsi="Times New Roman"/>
                <w:sz w:val="24"/>
                <w:szCs w:val="24"/>
              </w:rPr>
            </w:pPr>
          </w:p>
        </w:tc>
        <w:tc>
          <w:tcPr>
            <w:tcW w:w="1416" w:type="dxa"/>
            <w:vMerge w:val="restart"/>
            <w:shd w:val="clear" w:color="auto" w:fill="FFFFFF"/>
            <w:vAlign w:val="center"/>
          </w:tcPr>
          <w:p w14:paraId="3FC3F6DC"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w:t>
            </w:r>
            <w:r w:rsidRPr="00C20D81">
              <w:rPr>
                <w:rFonts w:ascii="Times New Roman" w:hAnsi="Times New Roman"/>
                <w:bCs/>
                <w:iCs/>
                <w:sz w:val="24"/>
                <w:szCs w:val="24"/>
              </w:rPr>
              <w:t>.01</w:t>
            </w:r>
          </w:p>
          <w:p w14:paraId="5BE21CA7"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07.02</w:t>
            </w:r>
          </w:p>
          <w:p w14:paraId="0C721E7E"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07.03</w:t>
            </w:r>
          </w:p>
          <w:p w14:paraId="110889DD"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w:t>
            </w:r>
            <w:r w:rsidRPr="00C20D81">
              <w:rPr>
                <w:rFonts w:ascii="Times New Roman" w:hAnsi="Times New Roman"/>
                <w:bCs/>
                <w:iCs/>
                <w:sz w:val="24"/>
                <w:szCs w:val="24"/>
              </w:rPr>
              <w:t>.01</w:t>
            </w:r>
          </w:p>
          <w:p w14:paraId="0F9D9EB5"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07.02</w:t>
            </w:r>
          </w:p>
          <w:p w14:paraId="2CDE3ACE"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07.03</w:t>
            </w:r>
          </w:p>
          <w:p w14:paraId="6482BB63" w14:textId="77777777" w:rsidR="00D83551" w:rsidRPr="00A32F4C"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07.04</w:t>
            </w:r>
          </w:p>
        </w:tc>
      </w:tr>
      <w:tr w:rsidR="00D83551" w:rsidRPr="00A32F4C" w14:paraId="33AADC95" w14:textId="77777777" w:rsidTr="00D83551">
        <w:trPr>
          <w:trHeight w:val="194"/>
        </w:trPr>
        <w:tc>
          <w:tcPr>
            <w:tcW w:w="2977" w:type="dxa"/>
            <w:vMerge/>
            <w:shd w:val="clear" w:color="auto" w:fill="auto"/>
          </w:tcPr>
          <w:p w14:paraId="081E0604" w14:textId="77777777" w:rsidR="00D83551" w:rsidRPr="00903B36"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2D96F9E" w14:textId="77777777" w:rsidR="00D83551" w:rsidRPr="00A32F4C" w:rsidRDefault="00D83551" w:rsidP="00D83551">
            <w:pPr>
              <w:pStyle w:val="TableParagraph"/>
              <w:tabs>
                <w:tab w:val="left" w:pos="749"/>
              </w:tabs>
              <w:ind w:left="0"/>
              <w:jc w:val="both"/>
              <w:rPr>
                <w:sz w:val="24"/>
                <w:szCs w:val="24"/>
              </w:rPr>
            </w:pPr>
            <w:r w:rsidRPr="00F24718">
              <w:rPr>
                <w:bCs/>
                <w:sz w:val="24"/>
                <w:szCs w:val="24"/>
              </w:rPr>
              <w:t>Понятие оружия массового поражения. Виды оружия массового поражения: ядерное, химическое и биологическое. Средства индивидуальной и коллективной защиты от оружия массового поражения. Приборы радиационной и химической разведки и контроля. Правила поведения и действия людей в зонах радиоактивного, химического заражения и в очаге биологического поражения.</w:t>
            </w:r>
          </w:p>
        </w:tc>
        <w:tc>
          <w:tcPr>
            <w:tcW w:w="2126" w:type="dxa"/>
            <w:shd w:val="clear" w:color="auto" w:fill="FFFFFF"/>
          </w:tcPr>
          <w:p w14:paraId="6A9BC1A9"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74615240"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549D5AA2"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D83551" w:rsidRPr="00A32F4C" w14:paraId="7B5C5FC9" w14:textId="77777777" w:rsidTr="00D83551">
        <w:trPr>
          <w:trHeight w:val="194"/>
        </w:trPr>
        <w:tc>
          <w:tcPr>
            <w:tcW w:w="2977" w:type="dxa"/>
            <w:vMerge/>
            <w:shd w:val="clear" w:color="auto" w:fill="auto"/>
          </w:tcPr>
          <w:p w14:paraId="3CDD10E7" w14:textId="77777777" w:rsidR="00D83551" w:rsidRPr="00903B36"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7DE406B" w14:textId="77777777" w:rsidR="00D83551" w:rsidRPr="00A32F4C" w:rsidRDefault="00D83551" w:rsidP="00D83551">
            <w:pPr>
              <w:pStyle w:val="TableParagraph"/>
              <w:tabs>
                <w:tab w:val="left" w:pos="701"/>
              </w:tabs>
              <w:ind w:left="0"/>
              <w:jc w:val="both"/>
              <w:rPr>
                <w:sz w:val="24"/>
                <w:szCs w:val="24"/>
              </w:rPr>
            </w:pPr>
            <w:r w:rsidRPr="00315F34">
              <w:rPr>
                <w:b/>
                <w:bCs/>
              </w:rPr>
              <w:t>В том числе практических и лабораторных занятий</w:t>
            </w:r>
          </w:p>
        </w:tc>
        <w:tc>
          <w:tcPr>
            <w:tcW w:w="2126" w:type="dxa"/>
            <w:shd w:val="clear" w:color="auto" w:fill="FFFFFF"/>
          </w:tcPr>
          <w:p w14:paraId="7459FBD2" w14:textId="77777777" w:rsidR="00D83551" w:rsidRPr="00510F21"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shd w:val="clear" w:color="auto" w:fill="FFFFFF"/>
          </w:tcPr>
          <w:p w14:paraId="3B1E94E9"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shd w:val="clear" w:color="auto" w:fill="FFFFFF"/>
          </w:tcPr>
          <w:p w14:paraId="1F437E98"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D83551" w:rsidRPr="00A32F4C" w14:paraId="2E245119" w14:textId="77777777" w:rsidTr="00D83551">
        <w:trPr>
          <w:trHeight w:val="194"/>
        </w:trPr>
        <w:tc>
          <w:tcPr>
            <w:tcW w:w="2977" w:type="dxa"/>
            <w:vMerge/>
            <w:shd w:val="clear" w:color="auto" w:fill="auto"/>
          </w:tcPr>
          <w:p w14:paraId="21D3A8AB" w14:textId="77777777" w:rsidR="00D83551" w:rsidRPr="00903B36"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FFA6B55" w14:textId="77777777" w:rsidR="00D83551" w:rsidRPr="00F24718" w:rsidRDefault="00D83551" w:rsidP="00D83551">
            <w:pPr>
              <w:numPr>
                <w:ilvl w:val="0"/>
                <w:numId w:val="68"/>
              </w:numPr>
              <w:spacing w:after="0" w:line="240" w:lineRule="auto"/>
              <w:jc w:val="both"/>
              <w:rPr>
                <w:rFonts w:ascii="Times New Roman" w:hAnsi="Times New Roman"/>
                <w:bCs/>
                <w:sz w:val="24"/>
                <w:szCs w:val="24"/>
              </w:rPr>
            </w:pPr>
            <w:r w:rsidRPr="00F24718">
              <w:rPr>
                <w:rFonts w:ascii="Times New Roman" w:hAnsi="Times New Roman"/>
                <w:bCs/>
                <w:sz w:val="24"/>
                <w:szCs w:val="24"/>
              </w:rPr>
              <w:t>Решение ситуативных задач по подбору средств индивидуальной и коллективной защиты от оружия массового поражения</w:t>
            </w:r>
          </w:p>
        </w:tc>
        <w:tc>
          <w:tcPr>
            <w:tcW w:w="2126" w:type="dxa"/>
            <w:shd w:val="clear" w:color="auto" w:fill="FFFFFF"/>
          </w:tcPr>
          <w:p w14:paraId="54F47318"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vMerge w:val="restart"/>
            <w:shd w:val="clear" w:color="auto" w:fill="FFFFFF"/>
          </w:tcPr>
          <w:p w14:paraId="40F04A0B"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tcPr>
          <w:p w14:paraId="5D55582B"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D83551" w:rsidRPr="00A32F4C" w14:paraId="393C1AE2" w14:textId="77777777" w:rsidTr="00D83551">
        <w:trPr>
          <w:trHeight w:val="194"/>
        </w:trPr>
        <w:tc>
          <w:tcPr>
            <w:tcW w:w="2977" w:type="dxa"/>
            <w:vMerge/>
            <w:shd w:val="clear" w:color="auto" w:fill="auto"/>
          </w:tcPr>
          <w:p w14:paraId="42480000" w14:textId="77777777" w:rsidR="00D83551" w:rsidRPr="00903B36"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F34EA9F" w14:textId="77777777" w:rsidR="00D83551" w:rsidRPr="00F24718" w:rsidRDefault="00D83551" w:rsidP="00D83551">
            <w:pPr>
              <w:numPr>
                <w:ilvl w:val="0"/>
                <w:numId w:val="68"/>
              </w:numPr>
              <w:spacing w:after="0" w:line="240" w:lineRule="auto"/>
              <w:jc w:val="both"/>
              <w:rPr>
                <w:rFonts w:ascii="Times New Roman" w:hAnsi="Times New Roman"/>
                <w:bCs/>
                <w:sz w:val="24"/>
                <w:szCs w:val="24"/>
              </w:rPr>
            </w:pPr>
            <w:r w:rsidRPr="00F24718">
              <w:rPr>
                <w:rFonts w:ascii="Times New Roman" w:hAnsi="Times New Roman"/>
                <w:bCs/>
                <w:sz w:val="24"/>
                <w:szCs w:val="24"/>
              </w:rPr>
              <w:t xml:space="preserve">Выполнение нормативов по средствам индивидуальной защиты (противогаз и ОЗК). и приборам радиоактивного, химической и биологической разведки. </w:t>
            </w:r>
          </w:p>
        </w:tc>
        <w:tc>
          <w:tcPr>
            <w:tcW w:w="2126" w:type="dxa"/>
            <w:shd w:val="clear" w:color="auto" w:fill="FFFFFF"/>
          </w:tcPr>
          <w:p w14:paraId="0C19C1D0"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vMerge/>
            <w:shd w:val="clear" w:color="auto" w:fill="FFFFFF"/>
          </w:tcPr>
          <w:p w14:paraId="532CF931"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7F60A237"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D83551" w:rsidRPr="00A32F4C" w14:paraId="774E3410" w14:textId="77777777" w:rsidTr="00D83551">
        <w:trPr>
          <w:trHeight w:val="88"/>
        </w:trPr>
        <w:tc>
          <w:tcPr>
            <w:tcW w:w="2977" w:type="dxa"/>
            <w:vMerge w:val="restart"/>
            <w:shd w:val="clear" w:color="auto" w:fill="auto"/>
          </w:tcPr>
          <w:p w14:paraId="51E0102A" w14:textId="77777777" w:rsidR="00D83551" w:rsidRPr="00903B36"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903B36">
              <w:rPr>
                <w:rFonts w:ascii="Times New Roman" w:hAnsi="Times New Roman"/>
                <w:b/>
                <w:bCs/>
                <w:color w:val="000000"/>
                <w:sz w:val="24"/>
                <w:szCs w:val="24"/>
              </w:rPr>
              <w:t xml:space="preserve">Тема 1.3. </w:t>
            </w:r>
            <w:r w:rsidRPr="00903B36">
              <w:rPr>
                <w:rFonts w:ascii="Times New Roman" w:hAnsi="Times New Roman"/>
                <w:b/>
                <w:sz w:val="24"/>
                <w:szCs w:val="24"/>
              </w:rPr>
              <w:t xml:space="preserve">Меры пожарной безопасности и правила безопасного </w:t>
            </w:r>
            <w:r w:rsidRPr="00903B36">
              <w:rPr>
                <w:rFonts w:ascii="Times New Roman" w:hAnsi="Times New Roman"/>
                <w:b/>
                <w:sz w:val="24"/>
                <w:szCs w:val="24"/>
              </w:rPr>
              <w:lastRenderedPageBreak/>
              <w:t>поведения при пожарах</w:t>
            </w:r>
          </w:p>
        </w:tc>
        <w:tc>
          <w:tcPr>
            <w:tcW w:w="7797" w:type="dxa"/>
          </w:tcPr>
          <w:p w14:paraId="1BD900B7"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lastRenderedPageBreak/>
              <w:t>Содержание</w:t>
            </w:r>
          </w:p>
        </w:tc>
        <w:tc>
          <w:tcPr>
            <w:tcW w:w="2126" w:type="dxa"/>
            <w:shd w:val="clear" w:color="auto" w:fill="FFFFFF"/>
          </w:tcPr>
          <w:p w14:paraId="6EFD1DB5"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tcPr>
          <w:p w14:paraId="7F698F8D" w14:textId="77777777" w:rsidR="00D83551" w:rsidRPr="00A32F4C" w:rsidRDefault="00D83551" w:rsidP="00D83551">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0FB51C85" w14:textId="77777777" w:rsidR="00D83551" w:rsidRPr="00A32F4C" w:rsidRDefault="00D83551" w:rsidP="00D83551">
            <w:pPr>
              <w:rPr>
                <w:rFonts w:ascii="Times New Roman" w:hAnsi="Times New Roman"/>
                <w:sz w:val="24"/>
                <w:szCs w:val="24"/>
              </w:rPr>
            </w:pPr>
          </w:p>
        </w:tc>
        <w:tc>
          <w:tcPr>
            <w:tcW w:w="1416" w:type="dxa"/>
            <w:vMerge w:val="restart"/>
            <w:shd w:val="clear" w:color="auto" w:fill="FFFFFF"/>
            <w:vAlign w:val="center"/>
          </w:tcPr>
          <w:p w14:paraId="3213DD61"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w:t>
            </w:r>
            <w:r w:rsidRPr="00C20D81">
              <w:rPr>
                <w:rFonts w:ascii="Times New Roman" w:hAnsi="Times New Roman"/>
                <w:bCs/>
                <w:iCs/>
                <w:sz w:val="24"/>
                <w:szCs w:val="24"/>
              </w:rPr>
              <w:t>.01</w:t>
            </w:r>
          </w:p>
          <w:p w14:paraId="3F209B85"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07.02</w:t>
            </w:r>
          </w:p>
          <w:p w14:paraId="60FB0984"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07.03</w:t>
            </w:r>
          </w:p>
          <w:p w14:paraId="19A902BE"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lastRenderedPageBreak/>
              <w:t>Зо 07</w:t>
            </w:r>
            <w:r w:rsidRPr="00C20D81">
              <w:rPr>
                <w:rFonts w:ascii="Times New Roman" w:hAnsi="Times New Roman"/>
                <w:bCs/>
                <w:iCs/>
                <w:sz w:val="24"/>
                <w:szCs w:val="24"/>
              </w:rPr>
              <w:t>.01</w:t>
            </w:r>
          </w:p>
          <w:p w14:paraId="03DAFB2F"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07.02</w:t>
            </w:r>
          </w:p>
          <w:p w14:paraId="02E2EA7B"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07.03</w:t>
            </w:r>
          </w:p>
          <w:p w14:paraId="564A3132"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Times New Roman" w:hAnsi="Times New Roman"/>
                <w:bCs/>
                <w:iCs/>
                <w:sz w:val="24"/>
                <w:szCs w:val="24"/>
              </w:rPr>
              <w:t>Зо 07.04</w:t>
            </w:r>
          </w:p>
        </w:tc>
      </w:tr>
      <w:tr w:rsidR="00D83551" w:rsidRPr="00A32F4C" w14:paraId="09ECBDBB" w14:textId="77777777" w:rsidTr="00D83551">
        <w:trPr>
          <w:trHeight w:val="314"/>
        </w:trPr>
        <w:tc>
          <w:tcPr>
            <w:tcW w:w="2977" w:type="dxa"/>
            <w:vMerge/>
            <w:shd w:val="clear" w:color="auto" w:fill="auto"/>
          </w:tcPr>
          <w:p w14:paraId="0E30460C" w14:textId="77777777" w:rsidR="00D83551" w:rsidRPr="00A32F4C"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6CFBF420" w14:textId="77777777" w:rsidR="00D83551" w:rsidRPr="00F24718" w:rsidRDefault="00D83551" w:rsidP="00D83551">
            <w:pPr>
              <w:shd w:val="clear" w:color="auto" w:fill="FFFFFF"/>
              <w:spacing w:after="0" w:line="240" w:lineRule="auto"/>
              <w:jc w:val="both"/>
              <w:outlineLvl w:val="2"/>
              <w:rPr>
                <w:rFonts w:ascii="Times New Roman" w:hAnsi="Times New Roman"/>
                <w:bCs/>
                <w:sz w:val="24"/>
                <w:szCs w:val="24"/>
                <w:shd w:val="clear" w:color="auto" w:fill="FFFFFF"/>
              </w:rPr>
            </w:pPr>
            <w:r w:rsidRPr="00F24718">
              <w:rPr>
                <w:rFonts w:ascii="Times New Roman" w:hAnsi="Times New Roman"/>
                <w:bCs/>
                <w:sz w:val="24"/>
                <w:szCs w:val="24"/>
              </w:rPr>
              <w:t xml:space="preserve">Общие положения о мерах пожарной безопасности. Содержание помещений и оборудования в жилых и нежилых помещениях. </w:t>
            </w:r>
          </w:p>
          <w:p w14:paraId="18D1718E" w14:textId="77777777" w:rsidR="00D83551" w:rsidRPr="00F24718" w:rsidRDefault="00D83551" w:rsidP="00D83551">
            <w:pPr>
              <w:shd w:val="clear" w:color="auto" w:fill="FFFFFF"/>
              <w:spacing w:after="0" w:line="240" w:lineRule="auto"/>
              <w:jc w:val="both"/>
              <w:outlineLvl w:val="2"/>
              <w:rPr>
                <w:rFonts w:ascii="Times New Roman" w:hAnsi="Times New Roman"/>
                <w:bCs/>
                <w:sz w:val="24"/>
                <w:szCs w:val="24"/>
              </w:rPr>
            </w:pPr>
            <w:r w:rsidRPr="00F24718">
              <w:rPr>
                <w:rFonts w:ascii="Times New Roman" w:hAnsi="Times New Roman"/>
                <w:bCs/>
                <w:sz w:val="24"/>
                <w:szCs w:val="24"/>
              </w:rPr>
              <w:lastRenderedPageBreak/>
              <w:t xml:space="preserve">Порядок действий при пожаре и правила безопасного поведения при пожарах. </w:t>
            </w:r>
          </w:p>
          <w:p w14:paraId="35FE06DD" w14:textId="77777777" w:rsidR="00D83551" w:rsidRPr="00A32F4C" w:rsidRDefault="00D83551" w:rsidP="00D83551">
            <w:pPr>
              <w:pStyle w:val="TableParagraph"/>
              <w:ind w:left="0"/>
              <w:rPr>
                <w:sz w:val="24"/>
                <w:szCs w:val="24"/>
              </w:rPr>
            </w:pPr>
          </w:p>
        </w:tc>
        <w:tc>
          <w:tcPr>
            <w:tcW w:w="2126" w:type="dxa"/>
            <w:shd w:val="clear" w:color="auto" w:fill="FFFFFF"/>
          </w:tcPr>
          <w:p w14:paraId="6D5A218D"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lastRenderedPageBreak/>
              <w:t>2</w:t>
            </w:r>
          </w:p>
        </w:tc>
        <w:tc>
          <w:tcPr>
            <w:tcW w:w="994" w:type="dxa"/>
            <w:vMerge/>
            <w:shd w:val="clear" w:color="auto" w:fill="FFFFFF"/>
          </w:tcPr>
          <w:p w14:paraId="35C61330"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0ADAE0BF"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D83551" w:rsidRPr="00A32F4C" w14:paraId="34D5E63A" w14:textId="77777777" w:rsidTr="00D83551">
        <w:trPr>
          <w:trHeight w:val="314"/>
        </w:trPr>
        <w:tc>
          <w:tcPr>
            <w:tcW w:w="2977" w:type="dxa"/>
            <w:vMerge/>
            <w:shd w:val="clear" w:color="auto" w:fill="auto"/>
          </w:tcPr>
          <w:p w14:paraId="5A376734" w14:textId="77777777" w:rsidR="00D83551" w:rsidRPr="00A32F4C"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1A7F1F8B" w14:textId="77777777" w:rsidR="00D83551" w:rsidRPr="00F24718" w:rsidRDefault="00D83551" w:rsidP="00D83551">
            <w:pPr>
              <w:shd w:val="clear" w:color="auto" w:fill="FFFFFF"/>
              <w:spacing w:after="0" w:line="240" w:lineRule="auto"/>
              <w:jc w:val="both"/>
              <w:outlineLvl w:val="2"/>
              <w:rPr>
                <w:rFonts w:ascii="Times New Roman" w:hAnsi="Times New Roman"/>
                <w:bCs/>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19E9CF52" w14:textId="77777777" w:rsidR="00D83551" w:rsidRPr="00510F21"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510F21">
              <w:rPr>
                <w:rFonts w:ascii="Times New Roman" w:hAnsi="Times New Roman"/>
                <w:bCs/>
                <w:color w:val="000000"/>
                <w:sz w:val="24"/>
                <w:szCs w:val="24"/>
              </w:rPr>
              <w:t>2</w:t>
            </w:r>
          </w:p>
        </w:tc>
        <w:tc>
          <w:tcPr>
            <w:tcW w:w="994" w:type="dxa"/>
            <w:shd w:val="clear" w:color="auto" w:fill="FFFFFF"/>
          </w:tcPr>
          <w:p w14:paraId="39C33CA1"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11F9BD0A"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D83551" w:rsidRPr="00A32F4C" w14:paraId="2A099BE9" w14:textId="77777777" w:rsidTr="00D83551">
        <w:trPr>
          <w:trHeight w:val="314"/>
        </w:trPr>
        <w:tc>
          <w:tcPr>
            <w:tcW w:w="2977" w:type="dxa"/>
            <w:vMerge/>
            <w:shd w:val="clear" w:color="auto" w:fill="auto"/>
          </w:tcPr>
          <w:p w14:paraId="0CEDFE63" w14:textId="77777777" w:rsidR="00D83551" w:rsidRPr="00A32F4C"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144E21A" w14:textId="77777777" w:rsidR="00D83551" w:rsidRPr="00F24718" w:rsidRDefault="00D83551" w:rsidP="00D83551">
            <w:pPr>
              <w:numPr>
                <w:ilvl w:val="0"/>
                <w:numId w:val="69"/>
              </w:numPr>
              <w:shd w:val="clear" w:color="auto" w:fill="FFFFFF"/>
              <w:spacing w:after="0" w:line="240" w:lineRule="auto"/>
              <w:jc w:val="both"/>
              <w:outlineLvl w:val="2"/>
              <w:rPr>
                <w:rFonts w:ascii="Times New Roman" w:hAnsi="Times New Roman"/>
                <w:bCs/>
                <w:sz w:val="24"/>
                <w:szCs w:val="24"/>
              </w:rPr>
            </w:pPr>
            <w:r w:rsidRPr="00F24718">
              <w:rPr>
                <w:rFonts w:ascii="Times New Roman" w:hAnsi="Times New Roman"/>
                <w:bCs/>
                <w:sz w:val="24"/>
                <w:szCs w:val="24"/>
              </w:rPr>
              <w:t>Отработка порядка и правил действий при возникновении пожара. Применение первичных средств пожаротушения</w:t>
            </w:r>
          </w:p>
        </w:tc>
        <w:tc>
          <w:tcPr>
            <w:tcW w:w="2126" w:type="dxa"/>
            <w:shd w:val="clear" w:color="auto" w:fill="FFFFFF"/>
          </w:tcPr>
          <w:p w14:paraId="6AA2B385" w14:textId="77777777" w:rsidR="00D83551"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vMerge w:val="restart"/>
            <w:shd w:val="clear" w:color="auto" w:fill="FFFFFF"/>
          </w:tcPr>
          <w:p w14:paraId="7ECDD85E"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val="restart"/>
            <w:shd w:val="clear" w:color="auto" w:fill="FFFFFF"/>
          </w:tcPr>
          <w:p w14:paraId="39F2934C"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D83551" w:rsidRPr="00A32F4C" w14:paraId="60E2F5DE" w14:textId="77777777" w:rsidTr="00D83551">
        <w:trPr>
          <w:trHeight w:val="314"/>
        </w:trPr>
        <w:tc>
          <w:tcPr>
            <w:tcW w:w="2977" w:type="dxa"/>
            <w:vMerge/>
            <w:shd w:val="clear" w:color="auto" w:fill="auto"/>
          </w:tcPr>
          <w:p w14:paraId="4DAEF031" w14:textId="77777777" w:rsidR="00D83551" w:rsidRPr="00A32F4C"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B416AA1" w14:textId="77777777" w:rsidR="00D83551" w:rsidRPr="00F24718" w:rsidRDefault="00D83551" w:rsidP="00D83551">
            <w:pPr>
              <w:numPr>
                <w:ilvl w:val="0"/>
                <w:numId w:val="69"/>
              </w:numPr>
              <w:shd w:val="clear" w:color="auto" w:fill="FFFFFF"/>
              <w:spacing w:after="0" w:line="240" w:lineRule="auto"/>
              <w:jc w:val="both"/>
              <w:outlineLvl w:val="2"/>
              <w:rPr>
                <w:rFonts w:ascii="Times New Roman" w:hAnsi="Times New Roman"/>
                <w:bCs/>
                <w:sz w:val="24"/>
                <w:szCs w:val="24"/>
              </w:rPr>
            </w:pPr>
            <w:r>
              <w:rPr>
                <w:rFonts w:ascii="Times New Roman" w:hAnsi="Times New Roman"/>
                <w:bCs/>
                <w:sz w:val="24"/>
                <w:szCs w:val="24"/>
              </w:rPr>
              <w:t>О</w:t>
            </w:r>
            <w:r w:rsidRPr="00F24718">
              <w:rPr>
                <w:rFonts w:ascii="Times New Roman" w:hAnsi="Times New Roman"/>
                <w:bCs/>
                <w:sz w:val="24"/>
                <w:szCs w:val="24"/>
              </w:rPr>
              <w:t>тработка действий при возникновении аварии с выбросом сильно действующих ядовитых веществ и при возникновении радиационной аварии.</w:t>
            </w:r>
          </w:p>
        </w:tc>
        <w:tc>
          <w:tcPr>
            <w:tcW w:w="2126" w:type="dxa"/>
            <w:shd w:val="clear" w:color="auto" w:fill="FFFFFF"/>
          </w:tcPr>
          <w:p w14:paraId="27A492BC" w14:textId="77777777" w:rsidR="00D83551"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w:t>
            </w:r>
          </w:p>
        </w:tc>
        <w:tc>
          <w:tcPr>
            <w:tcW w:w="994" w:type="dxa"/>
            <w:vMerge/>
            <w:shd w:val="clear" w:color="auto" w:fill="FFFFFF"/>
          </w:tcPr>
          <w:p w14:paraId="6F9DED84"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18ADDC23"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D83551" w:rsidRPr="00A32F4C" w14:paraId="6D5EA4B1" w14:textId="77777777" w:rsidTr="00D83551">
        <w:trPr>
          <w:trHeight w:val="314"/>
        </w:trPr>
        <w:tc>
          <w:tcPr>
            <w:tcW w:w="10774" w:type="dxa"/>
            <w:gridSpan w:val="2"/>
            <w:shd w:val="clear" w:color="auto" w:fill="auto"/>
          </w:tcPr>
          <w:p w14:paraId="7DFF269A" w14:textId="77777777" w:rsidR="00D83551" w:rsidRDefault="00D83551" w:rsidP="00D83551">
            <w:pPr>
              <w:shd w:val="clear" w:color="auto" w:fill="FFFFFF"/>
              <w:spacing w:after="0" w:line="240" w:lineRule="auto"/>
              <w:jc w:val="both"/>
              <w:outlineLvl w:val="2"/>
              <w:rPr>
                <w:rFonts w:ascii="Times New Roman" w:hAnsi="Times New Roman"/>
                <w:bCs/>
                <w:sz w:val="24"/>
                <w:szCs w:val="24"/>
              </w:rPr>
            </w:pPr>
            <w:r>
              <w:rPr>
                <w:rFonts w:ascii="Times New Roman" w:hAnsi="Times New Roman"/>
                <w:b/>
                <w:bCs/>
                <w:color w:val="000000"/>
                <w:sz w:val="24"/>
                <w:szCs w:val="24"/>
              </w:rPr>
              <w:t xml:space="preserve">Раздел 2. </w:t>
            </w:r>
            <w:r w:rsidRPr="00F24718">
              <w:rPr>
                <w:rFonts w:ascii="Times New Roman" w:hAnsi="Times New Roman"/>
                <w:b/>
                <w:sz w:val="24"/>
                <w:szCs w:val="24"/>
              </w:rPr>
              <w:t>Чрезвычайные ситуации мирного и военного времени и организация защиты населения</w:t>
            </w:r>
          </w:p>
        </w:tc>
        <w:tc>
          <w:tcPr>
            <w:tcW w:w="2126" w:type="dxa"/>
            <w:shd w:val="clear" w:color="auto" w:fill="FFFFFF"/>
          </w:tcPr>
          <w:p w14:paraId="4078E3CC" w14:textId="77777777" w:rsidR="00D83551" w:rsidRPr="008662AC" w:rsidRDefault="00814C55"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shd w:val="clear" w:color="auto" w:fill="FFFFFF"/>
          </w:tcPr>
          <w:p w14:paraId="78C7DAB4"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261E242D"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D83551" w:rsidRPr="00A32F4C" w14:paraId="3D1B1A5F" w14:textId="77777777" w:rsidTr="00D83551">
        <w:trPr>
          <w:trHeight w:val="276"/>
        </w:trPr>
        <w:tc>
          <w:tcPr>
            <w:tcW w:w="2977" w:type="dxa"/>
            <w:vMerge w:val="restart"/>
            <w:shd w:val="clear" w:color="auto" w:fill="auto"/>
          </w:tcPr>
          <w:p w14:paraId="62E10C0A" w14:textId="77777777" w:rsidR="00D83551" w:rsidRPr="00903B36"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903B36">
              <w:rPr>
                <w:rFonts w:ascii="Times New Roman" w:hAnsi="Times New Roman"/>
                <w:b/>
                <w:bCs/>
                <w:color w:val="000000"/>
                <w:sz w:val="24"/>
                <w:szCs w:val="24"/>
              </w:rPr>
              <w:t xml:space="preserve">Тема 2.1. </w:t>
            </w:r>
            <w:r w:rsidRPr="00903B36">
              <w:rPr>
                <w:rFonts w:ascii="Times New Roman" w:hAnsi="Times New Roman"/>
                <w:b/>
                <w:sz w:val="24"/>
                <w:szCs w:val="24"/>
              </w:rPr>
              <w:t>Чрезвычайные ситуации природного, техногенного, военного характера; террористическая угроза</w:t>
            </w:r>
          </w:p>
        </w:tc>
        <w:tc>
          <w:tcPr>
            <w:tcW w:w="7797" w:type="dxa"/>
          </w:tcPr>
          <w:p w14:paraId="6E97D1A4"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t>Содержание</w:t>
            </w:r>
          </w:p>
        </w:tc>
        <w:tc>
          <w:tcPr>
            <w:tcW w:w="2126" w:type="dxa"/>
            <w:shd w:val="clear" w:color="auto" w:fill="FFFFFF"/>
          </w:tcPr>
          <w:p w14:paraId="51528400"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tcPr>
          <w:p w14:paraId="659EE4EA" w14:textId="77777777" w:rsidR="00D83551" w:rsidRPr="00A32F4C" w:rsidRDefault="00D83551" w:rsidP="00D83551">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1BC0DAF3" w14:textId="77777777" w:rsidR="00D83551" w:rsidRPr="00A32F4C" w:rsidRDefault="00D83551" w:rsidP="00D83551">
            <w:pPr>
              <w:rPr>
                <w:rFonts w:ascii="Times New Roman" w:hAnsi="Times New Roman"/>
                <w:sz w:val="24"/>
                <w:szCs w:val="24"/>
              </w:rPr>
            </w:pPr>
          </w:p>
        </w:tc>
        <w:tc>
          <w:tcPr>
            <w:tcW w:w="1416" w:type="dxa"/>
            <w:vMerge w:val="restart"/>
            <w:shd w:val="clear" w:color="auto" w:fill="FFFFFF"/>
            <w:vAlign w:val="center"/>
          </w:tcPr>
          <w:p w14:paraId="509C4C02"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w:t>
            </w:r>
            <w:r w:rsidRPr="00C20D81">
              <w:rPr>
                <w:rFonts w:ascii="Times New Roman" w:hAnsi="Times New Roman"/>
                <w:bCs/>
                <w:iCs/>
                <w:sz w:val="24"/>
                <w:szCs w:val="24"/>
              </w:rPr>
              <w:t>.01</w:t>
            </w:r>
          </w:p>
          <w:p w14:paraId="171CB741"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07.02</w:t>
            </w:r>
          </w:p>
          <w:p w14:paraId="43AEF9E0"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07.03</w:t>
            </w:r>
          </w:p>
          <w:p w14:paraId="2AB4E83C"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07.05</w:t>
            </w:r>
          </w:p>
          <w:p w14:paraId="793E01D0"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07.06</w:t>
            </w:r>
          </w:p>
          <w:p w14:paraId="5AD8755B" w14:textId="77777777" w:rsidR="00D83551" w:rsidRPr="00A32F4C"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07.07</w:t>
            </w:r>
          </w:p>
        </w:tc>
      </w:tr>
      <w:tr w:rsidR="00D83551" w:rsidRPr="00A32F4C" w14:paraId="33DEA6F2" w14:textId="77777777" w:rsidTr="00D83551">
        <w:trPr>
          <w:trHeight w:val="1656"/>
        </w:trPr>
        <w:tc>
          <w:tcPr>
            <w:tcW w:w="2977" w:type="dxa"/>
            <w:vMerge/>
            <w:shd w:val="clear" w:color="auto" w:fill="auto"/>
          </w:tcPr>
          <w:p w14:paraId="53CF8115" w14:textId="77777777" w:rsidR="00D83551" w:rsidRPr="00903B36"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5A97E2E9"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Общая характеристика чрезвычайных ситуаций (далее ЧС) природного и техногенного характера, источники их возникновения. </w:t>
            </w:r>
          </w:p>
          <w:p w14:paraId="0FE8EE26"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Классификация ЧС по масштабам их распространения и тяжести последствий.</w:t>
            </w:r>
          </w:p>
          <w:p w14:paraId="7604D1B0"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ЧС</w:t>
            </w:r>
            <w:r w:rsidRPr="00F24718">
              <w:rPr>
                <w:rFonts w:ascii="Times New Roman" w:hAnsi="Times New Roman"/>
                <w:b/>
                <w:bCs/>
                <w:sz w:val="24"/>
                <w:szCs w:val="24"/>
              </w:rPr>
              <w:t xml:space="preserve"> </w:t>
            </w:r>
            <w:r w:rsidRPr="00F24718">
              <w:rPr>
                <w:rFonts w:ascii="Times New Roman" w:hAnsi="Times New Roman"/>
                <w:sz w:val="24"/>
                <w:szCs w:val="24"/>
              </w:rPr>
              <w:t>военного характера.</w:t>
            </w:r>
          </w:p>
          <w:p w14:paraId="31ED3B62"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Основные источники ЧС военного характера.</w:t>
            </w:r>
          </w:p>
          <w:p w14:paraId="750BEE8C" w14:textId="77777777" w:rsidR="00D83551" w:rsidRPr="00F24718" w:rsidRDefault="00D83551" w:rsidP="00D83551">
            <w:pPr>
              <w:spacing w:after="0" w:line="240" w:lineRule="auto"/>
              <w:jc w:val="both"/>
              <w:rPr>
                <w:rFonts w:ascii="Times New Roman" w:hAnsi="Times New Roman"/>
                <w:sz w:val="24"/>
                <w:szCs w:val="24"/>
              </w:rPr>
            </w:pPr>
            <w:r w:rsidRPr="00F24718">
              <w:rPr>
                <w:rFonts w:ascii="Times New Roman" w:hAnsi="Times New Roman"/>
                <w:sz w:val="24"/>
                <w:szCs w:val="24"/>
              </w:rPr>
              <w:t xml:space="preserve">Прогнозирование ЧС. </w:t>
            </w:r>
          </w:p>
          <w:p w14:paraId="65CB69CB" w14:textId="77777777" w:rsidR="00D83551" w:rsidRPr="00F24718" w:rsidRDefault="00D83551" w:rsidP="00D83551">
            <w:pPr>
              <w:spacing w:after="0" w:line="240" w:lineRule="auto"/>
              <w:jc w:val="both"/>
              <w:rPr>
                <w:rFonts w:ascii="Times New Roman" w:hAnsi="Times New Roman"/>
                <w:sz w:val="24"/>
                <w:szCs w:val="24"/>
              </w:rPr>
            </w:pPr>
            <w:r w:rsidRPr="00F24718">
              <w:rPr>
                <w:rFonts w:ascii="Times New Roman" w:hAnsi="Times New Roman"/>
                <w:sz w:val="24"/>
                <w:szCs w:val="24"/>
              </w:rPr>
              <w:t xml:space="preserve">Прогнозирование природных </w:t>
            </w:r>
            <w:r w:rsidRPr="00F24718">
              <w:rPr>
                <w:rFonts w:ascii="Times New Roman" w:hAnsi="Times New Roman"/>
                <w:bCs/>
                <w:sz w:val="24"/>
                <w:szCs w:val="24"/>
              </w:rPr>
              <w:t>и</w:t>
            </w:r>
            <w:r w:rsidRPr="00F24718">
              <w:rPr>
                <w:rFonts w:ascii="Times New Roman" w:hAnsi="Times New Roman"/>
                <w:b/>
                <w:bCs/>
                <w:sz w:val="24"/>
                <w:szCs w:val="24"/>
              </w:rPr>
              <w:t xml:space="preserve"> </w:t>
            </w:r>
            <w:r w:rsidRPr="00F24718">
              <w:rPr>
                <w:rFonts w:ascii="Times New Roman" w:hAnsi="Times New Roman"/>
                <w:sz w:val="24"/>
                <w:szCs w:val="24"/>
              </w:rPr>
              <w:t xml:space="preserve">техногенных катастроф. </w:t>
            </w:r>
          </w:p>
          <w:p w14:paraId="47A6712E" w14:textId="77777777" w:rsidR="00D83551" w:rsidRPr="00F24718" w:rsidRDefault="00D83551" w:rsidP="00D83551">
            <w:pPr>
              <w:spacing w:after="0" w:line="240" w:lineRule="auto"/>
              <w:jc w:val="both"/>
              <w:rPr>
                <w:rFonts w:ascii="Times New Roman" w:hAnsi="Times New Roman"/>
                <w:sz w:val="24"/>
                <w:szCs w:val="24"/>
              </w:rPr>
            </w:pPr>
            <w:r w:rsidRPr="00F24718">
              <w:rPr>
                <w:rFonts w:ascii="Times New Roman" w:hAnsi="Times New Roman"/>
                <w:sz w:val="24"/>
                <w:szCs w:val="24"/>
              </w:rPr>
              <w:t xml:space="preserve">Порядок выявления и оценка обстановки. </w:t>
            </w:r>
          </w:p>
          <w:p w14:paraId="5750C2C8" w14:textId="77777777" w:rsidR="00D83551" w:rsidRPr="00F24718" w:rsidRDefault="00D83551" w:rsidP="00D83551">
            <w:pPr>
              <w:spacing w:after="0" w:line="240" w:lineRule="auto"/>
              <w:jc w:val="both"/>
              <w:rPr>
                <w:rFonts w:ascii="Times New Roman" w:hAnsi="Times New Roman"/>
                <w:sz w:val="24"/>
                <w:szCs w:val="24"/>
              </w:rPr>
            </w:pPr>
            <w:r w:rsidRPr="00F24718">
              <w:rPr>
                <w:rFonts w:ascii="Times New Roman" w:hAnsi="Times New Roman"/>
                <w:sz w:val="24"/>
                <w:szCs w:val="24"/>
              </w:rPr>
              <w:t>Оценка последствий при техногенных чрезвычайных ситуациях и стихийных явлениях, в том числе в условиях противодействия терроризму.</w:t>
            </w:r>
          </w:p>
          <w:p w14:paraId="504D6106" w14:textId="77777777" w:rsidR="00D83551" w:rsidRPr="00F24718" w:rsidRDefault="00D83551" w:rsidP="00D83551">
            <w:pPr>
              <w:spacing w:after="0" w:line="240" w:lineRule="auto"/>
              <w:jc w:val="both"/>
              <w:rPr>
                <w:rFonts w:ascii="Times New Roman" w:hAnsi="Times New Roman"/>
                <w:sz w:val="24"/>
                <w:szCs w:val="24"/>
              </w:rPr>
            </w:pPr>
            <w:r w:rsidRPr="00F24718">
              <w:rPr>
                <w:rFonts w:ascii="Times New Roman" w:hAnsi="Times New Roman"/>
                <w:sz w:val="24"/>
                <w:szCs w:val="24"/>
              </w:rPr>
              <w:t xml:space="preserve">Терроризм как серьезная угроза национальной безопасности России. </w:t>
            </w:r>
          </w:p>
          <w:p w14:paraId="43901260" w14:textId="77777777" w:rsidR="00D83551" w:rsidRPr="00A32F4C" w:rsidRDefault="00D83551" w:rsidP="00D83551">
            <w:pPr>
              <w:pStyle w:val="TableParagraph"/>
              <w:tabs>
                <w:tab w:val="left" w:pos="432"/>
              </w:tabs>
              <w:spacing w:line="270" w:lineRule="atLeast"/>
              <w:ind w:left="0"/>
              <w:jc w:val="both"/>
              <w:rPr>
                <w:sz w:val="24"/>
                <w:szCs w:val="24"/>
              </w:rPr>
            </w:pPr>
            <w:r w:rsidRPr="00F24718">
              <w:rPr>
                <w:sz w:val="24"/>
                <w:szCs w:val="24"/>
              </w:rPr>
              <w:t>Прогноз развития событий и оценка последствий.</w:t>
            </w:r>
          </w:p>
        </w:tc>
        <w:tc>
          <w:tcPr>
            <w:tcW w:w="2126" w:type="dxa"/>
            <w:shd w:val="clear" w:color="auto" w:fill="FFFFFF"/>
          </w:tcPr>
          <w:p w14:paraId="091DB5A2"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53CDC9A3"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18BD5E7D"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D83551" w:rsidRPr="00A32F4C" w14:paraId="3898880B" w14:textId="77777777" w:rsidTr="00D83551">
        <w:trPr>
          <w:trHeight w:val="347"/>
        </w:trPr>
        <w:tc>
          <w:tcPr>
            <w:tcW w:w="2977" w:type="dxa"/>
            <w:vMerge/>
            <w:shd w:val="clear" w:color="auto" w:fill="auto"/>
          </w:tcPr>
          <w:p w14:paraId="7FB75AF7" w14:textId="77777777" w:rsidR="00D83551" w:rsidRPr="00903B36"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829B9C1"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33C7FD0D" w14:textId="77777777" w:rsidR="00D83551"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shd w:val="clear" w:color="auto" w:fill="FFFFFF"/>
            <w:vAlign w:val="center"/>
          </w:tcPr>
          <w:p w14:paraId="1A43B0B2"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31DE4F64"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D83551" w:rsidRPr="00A32F4C" w14:paraId="734B1B20" w14:textId="77777777" w:rsidTr="00D83551">
        <w:trPr>
          <w:trHeight w:val="565"/>
        </w:trPr>
        <w:tc>
          <w:tcPr>
            <w:tcW w:w="2977" w:type="dxa"/>
            <w:vMerge/>
            <w:shd w:val="clear" w:color="auto" w:fill="auto"/>
          </w:tcPr>
          <w:p w14:paraId="4EA7EA3B" w14:textId="77777777" w:rsidR="00D83551" w:rsidRPr="00903B36"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1AD1CA47" w14:textId="77777777" w:rsidR="00D83551" w:rsidRPr="00F24718" w:rsidRDefault="00D83551" w:rsidP="00D83551">
            <w:pPr>
              <w:numPr>
                <w:ilvl w:val="0"/>
                <w:numId w:val="70"/>
              </w:numPr>
              <w:shd w:val="clear" w:color="auto" w:fill="FFFFFF"/>
              <w:spacing w:after="0" w:line="240" w:lineRule="auto"/>
              <w:jc w:val="both"/>
              <w:rPr>
                <w:rFonts w:ascii="Times New Roman" w:hAnsi="Times New Roman"/>
                <w:sz w:val="24"/>
                <w:szCs w:val="24"/>
              </w:rPr>
            </w:pPr>
            <w:r w:rsidRPr="00F24718">
              <w:rPr>
                <w:rFonts w:ascii="Times New Roman" w:hAnsi="Times New Roman"/>
                <w:bCs/>
                <w:sz w:val="24"/>
                <w:szCs w:val="24"/>
              </w:rPr>
              <w:t>Решение ситуативных задач</w:t>
            </w:r>
            <w:r w:rsidRPr="00F24718">
              <w:rPr>
                <w:rFonts w:ascii="Times New Roman" w:hAnsi="Times New Roman"/>
                <w:sz w:val="24"/>
                <w:szCs w:val="24"/>
              </w:rPr>
              <w:t xml:space="preserve"> по анализу ЧС и прогнозированию техногенной катастрофы. </w:t>
            </w:r>
            <w:r w:rsidRPr="00F24718">
              <w:rPr>
                <w:rFonts w:ascii="Times New Roman" w:hAnsi="Times New Roman"/>
                <w:bCs/>
                <w:sz w:val="24"/>
                <w:szCs w:val="24"/>
              </w:rPr>
              <w:t xml:space="preserve"> </w:t>
            </w:r>
          </w:p>
        </w:tc>
        <w:tc>
          <w:tcPr>
            <w:tcW w:w="2126" w:type="dxa"/>
            <w:shd w:val="clear" w:color="auto" w:fill="FFFFFF"/>
          </w:tcPr>
          <w:p w14:paraId="7D49CE65" w14:textId="77777777" w:rsidR="00D83551"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shd w:val="clear" w:color="auto" w:fill="FFFFFF"/>
            <w:vAlign w:val="center"/>
          </w:tcPr>
          <w:p w14:paraId="137FF945"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2F8A9A38"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D83551" w:rsidRPr="00A32F4C" w14:paraId="5CDEE1C3" w14:textId="77777777" w:rsidTr="00D83551">
        <w:trPr>
          <w:trHeight w:val="119"/>
        </w:trPr>
        <w:tc>
          <w:tcPr>
            <w:tcW w:w="2977" w:type="dxa"/>
            <w:vMerge w:val="restart"/>
            <w:shd w:val="clear" w:color="auto" w:fill="auto"/>
          </w:tcPr>
          <w:p w14:paraId="235C9117" w14:textId="77777777" w:rsidR="00D83551" w:rsidRPr="00903B36" w:rsidRDefault="00D83551" w:rsidP="00D83551">
            <w:pPr>
              <w:spacing w:after="0" w:line="240" w:lineRule="auto"/>
              <w:jc w:val="both"/>
              <w:rPr>
                <w:rFonts w:ascii="Times New Roman" w:hAnsi="Times New Roman"/>
                <w:b/>
                <w:color w:val="000000"/>
                <w:sz w:val="24"/>
                <w:szCs w:val="24"/>
              </w:rPr>
            </w:pPr>
            <w:r w:rsidRPr="00903B36">
              <w:rPr>
                <w:rFonts w:ascii="Times New Roman" w:hAnsi="Times New Roman"/>
                <w:b/>
                <w:bCs/>
                <w:color w:val="000000"/>
                <w:sz w:val="24"/>
                <w:szCs w:val="24"/>
              </w:rPr>
              <w:t xml:space="preserve">Тема 2.2. </w:t>
            </w:r>
            <w:r w:rsidRPr="00903B36">
              <w:rPr>
                <w:rFonts w:ascii="Times New Roman" w:hAnsi="Times New Roman"/>
                <w:b/>
                <w:color w:val="000000"/>
                <w:sz w:val="24"/>
                <w:szCs w:val="24"/>
              </w:rPr>
              <w:t>Организация защиты населения от чрезвычайных ситуаций мирного</w:t>
            </w:r>
          </w:p>
          <w:p w14:paraId="3136D993" w14:textId="77777777" w:rsidR="00D83551" w:rsidRPr="00903B36" w:rsidRDefault="00D83551" w:rsidP="00D83551">
            <w:pPr>
              <w:rPr>
                <w:rFonts w:ascii="Times New Roman" w:hAnsi="Times New Roman"/>
                <w:b/>
                <w:sz w:val="24"/>
                <w:szCs w:val="24"/>
              </w:rPr>
            </w:pPr>
            <w:r w:rsidRPr="00903B36">
              <w:rPr>
                <w:rFonts w:ascii="Times New Roman" w:hAnsi="Times New Roman"/>
                <w:b/>
                <w:color w:val="000000"/>
                <w:sz w:val="24"/>
                <w:szCs w:val="24"/>
              </w:rPr>
              <w:lastRenderedPageBreak/>
              <w:t>и военного времени</w:t>
            </w:r>
          </w:p>
        </w:tc>
        <w:tc>
          <w:tcPr>
            <w:tcW w:w="7797" w:type="dxa"/>
          </w:tcPr>
          <w:p w14:paraId="2045BB6A"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lastRenderedPageBreak/>
              <w:t xml:space="preserve">Содержание </w:t>
            </w:r>
          </w:p>
        </w:tc>
        <w:tc>
          <w:tcPr>
            <w:tcW w:w="2126" w:type="dxa"/>
            <w:shd w:val="clear" w:color="auto" w:fill="FFFFFF"/>
          </w:tcPr>
          <w:p w14:paraId="2E339146"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vMerge w:val="restart"/>
            <w:shd w:val="clear" w:color="auto" w:fill="FFFFFF"/>
          </w:tcPr>
          <w:p w14:paraId="0B58F403" w14:textId="77777777" w:rsidR="00D83551" w:rsidRPr="00A32F4C" w:rsidRDefault="00D83551" w:rsidP="00D83551">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6E95D8CD" w14:textId="77777777" w:rsidR="00D83551" w:rsidRPr="00A32F4C" w:rsidRDefault="00D83551" w:rsidP="00D83551">
            <w:pPr>
              <w:rPr>
                <w:rFonts w:ascii="Times New Roman" w:hAnsi="Times New Roman"/>
                <w:sz w:val="24"/>
                <w:szCs w:val="24"/>
              </w:rPr>
            </w:pPr>
          </w:p>
        </w:tc>
        <w:tc>
          <w:tcPr>
            <w:tcW w:w="1416" w:type="dxa"/>
            <w:vMerge w:val="restart"/>
            <w:shd w:val="clear" w:color="auto" w:fill="FFFFFF"/>
            <w:vAlign w:val="center"/>
          </w:tcPr>
          <w:p w14:paraId="05AB15C8"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w:t>
            </w:r>
            <w:r w:rsidRPr="00C20D81">
              <w:rPr>
                <w:rFonts w:ascii="Times New Roman" w:hAnsi="Times New Roman"/>
                <w:bCs/>
                <w:iCs/>
                <w:sz w:val="24"/>
                <w:szCs w:val="24"/>
              </w:rPr>
              <w:t>.01</w:t>
            </w:r>
          </w:p>
          <w:p w14:paraId="0F6F3CF3"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07.02</w:t>
            </w:r>
          </w:p>
          <w:p w14:paraId="3981FEF5"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07.03</w:t>
            </w:r>
          </w:p>
          <w:p w14:paraId="4B1EDE30"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07.05</w:t>
            </w:r>
          </w:p>
          <w:p w14:paraId="7A3EA177"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lastRenderedPageBreak/>
              <w:t>Зо 07.06</w:t>
            </w:r>
          </w:p>
          <w:p w14:paraId="4FC53DC0" w14:textId="77777777" w:rsidR="00D83551" w:rsidRPr="00A32F4C"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07.07</w:t>
            </w:r>
          </w:p>
        </w:tc>
      </w:tr>
      <w:tr w:rsidR="00D83551" w:rsidRPr="00A32F4C" w14:paraId="1A3176B3" w14:textId="77777777" w:rsidTr="00D83551">
        <w:trPr>
          <w:trHeight w:val="113"/>
        </w:trPr>
        <w:tc>
          <w:tcPr>
            <w:tcW w:w="2977" w:type="dxa"/>
            <w:vMerge/>
            <w:shd w:val="clear" w:color="auto" w:fill="auto"/>
          </w:tcPr>
          <w:p w14:paraId="6D87EF12" w14:textId="77777777" w:rsidR="00D83551" w:rsidRPr="00A32F4C"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12EB81B3"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Федеральные законы и другие нормативно-правовые акты Российской Федерации в области безопасности жизнедеятельности.</w:t>
            </w:r>
          </w:p>
          <w:p w14:paraId="6FDB62C0"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Министерство чрезвычайных </w:t>
            </w:r>
            <w:r w:rsidRPr="00F24718">
              <w:rPr>
                <w:rFonts w:ascii="Times New Roman" w:hAnsi="Times New Roman"/>
                <w:bCs/>
                <w:sz w:val="24"/>
                <w:szCs w:val="24"/>
              </w:rPr>
              <w:t xml:space="preserve">ситуаций (далее </w:t>
            </w:r>
            <w:r w:rsidRPr="00F24718">
              <w:rPr>
                <w:rFonts w:ascii="Times New Roman" w:hAnsi="Times New Roman"/>
                <w:sz w:val="24"/>
                <w:szCs w:val="24"/>
              </w:rPr>
              <w:t xml:space="preserve">МЧС) России – </w:t>
            </w:r>
            <w:r w:rsidRPr="00F24718">
              <w:rPr>
                <w:rFonts w:ascii="Times New Roman" w:hAnsi="Times New Roman"/>
                <w:sz w:val="24"/>
                <w:szCs w:val="24"/>
              </w:rPr>
              <w:lastRenderedPageBreak/>
              <w:t xml:space="preserve">федеральный орган управления в области зашиты населения и территорий от чрезвычайных ситуации. </w:t>
            </w:r>
          </w:p>
          <w:p w14:paraId="4E685ED4"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Основные задачи МЧС России в области гражданской обороны, защиты населения и территорий от чрезвычайных ситуаций.</w:t>
            </w:r>
          </w:p>
          <w:p w14:paraId="150AC741"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Единая государственная система предупреждения и ликвидации ЧС (РСЧС). </w:t>
            </w:r>
          </w:p>
          <w:p w14:paraId="598AD317" w14:textId="77777777" w:rsidR="00D83551" w:rsidRPr="00F24718" w:rsidRDefault="00D83551" w:rsidP="00D83551">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Мероприятия гражданских властей при возникновении </w:t>
            </w:r>
            <w:r w:rsidRPr="00F24718">
              <w:rPr>
                <w:rFonts w:ascii="Times New Roman" w:hAnsi="Times New Roman"/>
                <w:sz w:val="24"/>
                <w:szCs w:val="24"/>
              </w:rPr>
              <w:t>ЧС</w:t>
            </w:r>
            <w:r w:rsidRPr="00F24718">
              <w:rPr>
                <w:rFonts w:ascii="Times New Roman" w:hAnsi="Times New Roman"/>
                <w:color w:val="000000"/>
                <w:sz w:val="24"/>
                <w:szCs w:val="24"/>
              </w:rPr>
              <w:t xml:space="preserve">. </w:t>
            </w:r>
          </w:p>
          <w:p w14:paraId="3DD10853" w14:textId="77777777" w:rsidR="00D83551" w:rsidRPr="00F24718" w:rsidRDefault="00D83551" w:rsidP="00D83551">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Оповещение о ЧС. </w:t>
            </w:r>
          </w:p>
          <w:p w14:paraId="1739325E" w14:textId="77777777" w:rsidR="00D83551" w:rsidRPr="00F24718" w:rsidRDefault="00D83551" w:rsidP="00D83551">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Оценка обстановки и определение границ и площадей зон поражения. </w:t>
            </w:r>
          </w:p>
          <w:p w14:paraId="084E0E4D" w14:textId="77777777" w:rsidR="00D83551" w:rsidRPr="00F24718" w:rsidRDefault="00D83551" w:rsidP="00D83551">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Оказание первой помощи пострадавшим. </w:t>
            </w:r>
          </w:p>
          <w:p w14:paraId="358764C2" w14:textId="77777777" w:rsidR="00D83551" w:rsidRPr="00F24718" w:rsidRDefault="00D83551" w:rsidP="00D83551">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sz w:val="24"/>
                <w:szCs w:val="24"/>
              </w:rPr>
              <w:t>Организация и выполнение эвакуационных мероприятий</w:t>
            </w:r>
            <w:r w:rsidRPr="00F24718">
              <w:rPr>
                <w:rFonts w:ascii="Times New Roman" w:hAnsi="Times New Roman"/>
                <w:color w:val="000000"/>
                <w:sz w:val="24"/>
                <w:szCs w:val="24"/>
              </w:rPr>
              <w:t xml:space="preserve"> из районов, подвергшихся разрушениям и действию вредных и опасных факторов. </w:t>
            </w:r>
          </w:p>
          <w:p w14:paraId="26313694"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Основные положения по эвакуации населения в мирное </w:t>
            </w:r>
            <w:r w:rsidRPr="00F24718">
              <w:rPr>
                <w:rFonts w:ascii="Times New Roman" w:hAnsi="Times New Roman"/>
                <w:bCs/>
                <w:sz w:val="24"/>
                <w:szCs w:val="24"/>
              </w:rPr>
              <w:t>и</w:t>
            </w:r>
            <w:r w:rsidRPr="00F24718">
              <w:rPr>
                <w:rFonts w:ascii="Times New Roman" w:hAnsi="Times New Roman"/>
                <w:b/>
                <w:bCs/>
                <w:sz w:val="24"/>
                <w:szCs w:val="24"/>
              </w:rPr>
              <w:t xml:space="preserve"> </w:t>
            </w:r>
            <w:r w:rsidRPr="00F24718">
              <w:rPr>
                <w:rFonts w:ascii="Times New Roman" w:hAnsi="Times New Roman"/>
                <w:sz w:val="24"/>
                <w:szCs w:val="24"/>
              </w:rPr>
              <w:t xml:space="preserve">военное время. </w:t>
            </w:r>
          </w:p>
          <w:p w14:paraId="490785E9" w14:textId="77777777" w:rsidR="00D83551" w:rsidRPr="00F24718" w:rsidRDefault="00D83551" w:rsidP="00D83551">
            <w:pPr>
              <w:spacing w:after="0" w:line="240" w:lineRule="auto"/>
              <w:jc w:val="both"/>
              <w:rPr>
                <w:rFonts w:ascii="Times New Roman" w:hAnsi="Times New Roman"/>
                <w:sz w:val="24"/>
                <w:szCs w:val="24"/>
              </w:rPr>
            </w:pPr>
            <w:r w:rsidRPr="00F24718">
              <w:rPr>
                <w:rFonts w:ascii="Times New Roman" w:hAnsi="Times New Roman"/>
                <w:sz w:val="24"/>
                <w:szCs w:val="24"/>
              </w:rPr>
              <w:t xml:space="preserve">Применение средств индивидуальной защиты в ЧС. </w:t>
            </w:r>
          </w:p>
          <w:p w14:paraId="40A913B0" w14:textId="77777777" w:rsidR="00D83551" w:rsidRPr="00F24718" w:rsidRDefault="00D83551" w:rsidP="00D83551">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Санитарная обработка. </w:t>
            </w:r>
          </w:p>
          <w:p w14:paraId="31650AD3" w14:textId="77777777" w:rsidR="00D83551" w:rsidRPr="00F24718" w:rsidRDefault="00D83551" w:rsidP="00D83551">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Организация снабжения продовольствием. </w:t>
            </w:r>
          </w:p>
          <w:p w14:paraId="0C5D09DC" w14:textId="77777777" w:rsidR="00D83551" w:rsidRPr="00F24718" w:rsidRDefault="00D83551" w:rsidP="00D83551">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Обеспечение функционирования систем водо-, газо- и теплоснабжения, транспорта, связи и др. </w:t>
            </w:r>
          </w:p>
          <w:p w14:paraId="68500227" w14:textId="77777777" w:rsidR="00D83551" w:rsidRPr="00F24718" w:rsidRDefault="00D83551" w:rsidP="00D83551">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Обеспечение деятельности бытовых и технических объектов. </w:t>
            </w:r>
          </w:p>
          <w:p w14:paraId="606F8C13" w14:textId="77777777" w:rsidR="00D83551" w:rsidRPr="00F24718" w:rsidRDefault="00D83551" w:rsidP="00D83551">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Меры поддержания правопорядка. </w:t>
            </w:r>
          </w:p>
          <w:p w14:paraId="325DA30C" w14:textId="77777777" w:rsidR="00D83551" w:rsidRPr="00F24718" w:rsidRDefault="00D83551" w:rsidP="00D83551">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 xml:space="preserve">Разработка планов и организация восстановительных работ. </w:t>
            </w:r>
          </w:p>
          <w:p w14:paraId="4D44DDA6" w14:textId="77777777" w:rsidR="00D83551" w:rsidRPr="00A32F4C" w:rsidRDefault="00D83551" w:rsidP="00D83551">
            <w:pPr>
              <w:pStyle w:val="TableParagraph"/>
              <w:tabs>
                <w:tab w:val="left" w:pos="545"/>
              </w:tabs>
              <w:ind w:left="0"/>
              <w:rPr>
                <w:sz w:val="24"/>
                <w:szCs w:val="24"/>
              </w:rPr>
            </w:pPr>
            <w:r w:rsidRPr="00F24718">
              <w:rPr>
                <w:color w:val="000000"/>
                <w:sz w:val="24"/>
                <w:szCs w:val="24"/>
              </w:rPr>
              <w:t>Участие специалистов со средним профессиональным образованием в обеспечении безопасности жизнедеятельности, организации и проведению работ при возникновении ЧС и ликвидации их последствий. </w:t>
            </w:r>
          </w:p>
        </w:tc>
        <w:tc>
          <w:tcPr>
            <w:tcW w:w="2126" w:type="dxa"/>
            <w:shd w:val="clear" w:color="auto" w:fill="FFFFFF"/>
          </w:tcPr>
          <w:p w14:paraId="65F7FE6C"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lastRenderedPageBreak/>
              <w:t>2</w:t>
            </w:r>
          </w:p>
        </w:tc>
        <w:tc>
          <w:tcPr>
            <w:tcW w:w="994" w:type="dxa"/>
            <w:vMerge/>
            <w:shd w:val="clear" w:color="auto" w:fill="FFFFFF"/>
          </w:tcPr>
          <w:p w14:paraId="75E85C42"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E2846CF"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D83551" w:rsidRPr="00A32F4C" w14:paraId="1C4F17A7" w14:textId="77777777" w:rsidTr="00D83551">
        <w:trPr>
          <w:trHeight w:val="20"/>
        </w:trPr>
        <w:tc>
          <w:tcPr>
            <w:tcW w:w="2977" w:type="dxa"/>
            <w:vMerge w:val="restart"/>
            <w:shd w:val="clear" w:color="auto" w:fill="auto"/>
          </w:tcPr>
          <w:p w14:paraId="76A38279" w14:textId="77777777" w:rsidR="00D83551" w:rsidRPr="00903B36" w:rsidRDefault="00D83551" w:rsidP="00D83551">
            <w:pPr>
              <w:rPr>
                <w:rFonts w:ascii="Times New Roman" w:hAnsi="Times New Roman"/>
                <w:b/>
                <w:sz w:val="24"/>
                <w:szCs w:val="24"/>
              </w:rPr>
            </w:pPr>
            <w:r w:rsidRPr="00903B36">
              <w:rPr>
                <w:rFonts w:ascii="Times New Roman" w:hAnsi="Times New Roman"/>
                <w:b/>
                <w:bCs/>
                <w:color w:val="000000"/>
                <w:sz w:val="24"/>
                <w:szCs w:val="24"/>
              </w:rPr>
              <w:t xml:space="preserve">Тема 2.3. </w:t>
            </w:r>
            <w:r w:rsidRPr="00903B36">
              <w:rPr>
                <w:rFonts w:ascii="Times New Roman" w:hAnsi="Times New Roman"/>
                <w:b/>
                <w:color w:val="000000"/>
                <w:sz w:val="24"/>
                <w:szCs w:val="24"/>
              </w:rPr>
              <w:t>Обеспечение устойчивости функционирования объектов экономики в ЧС</w:t>
            </w:r>
          </w:p>
        </w:tc>
        <w:tc>
          <w:tcPr>
            <w:tcW w:w="7797" w:type="dxa"/>
          </w:tcPr>
          <w:p w14:paraId="79D146CD"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t>Содержание</w:t>
            </w:r>
          </w:p>
        </w:tc>
        <w:tc>
          <w:tcPr>
            <w:tcW w:w="2126" w:type="dxa"/>
            <w:shd w:val="clear" w:color="auto" w:fill="FFFFFF"/>
          </w:tcPr>
          <w:p w14:paraId="6C962792"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vMerge w:val="restart"/>
            <w:shd w:val="clear" w:color="auto" w:fill="FFFFFF"/>
          </w:tcPr>
          <w:p w14:paraId="57790B0B" w14:textId="77777777" w:rsidR="00D83551" w:rsidRPr="00A32F4C" w:rsidRDefault="00D83551" w:rsidP="00D83551">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59A97A57" w14:textId="77777777" w:rsidR="00D83551" w:rsidRPr="00A32F4C" w:rsidRDefault="00D83551" w:rsidP="00D83551">
            <w:pPr>
              <w:rPr>
                <w:rFonts w:ascii="Times New Roman" w:hAnsi="Times New Roman"/>
                <w:sz w:val="24"/>
                <w:szCs w:val="24"/>
              </w:rPr>
            </w:pPr>
          </w:p>
        </w:tc>
        <w:tc>
          <w:tcPr>
            <w:tcW w:w="1416" w:type="dxa"/>
            <w:vMerge w:val="restart"/>
            <w:shd w:val="clear" w:color="auto" w:fill="FFFFFF"/>
            <w:vAlign w:val="center"/>
          </w:tcPr>
          <w:p w14:paraId="55C7312C"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w:t>
            </w:r>
            <w:r w:rsidRPr="00C20D81">
              <w:rPr>
                <w:rFonts w:ascii="Times New Roman" w:hAnsi="Times New Roman"/>
                <w:bCs/>
                <w:iCs/>
                <w:sz w:val="24"/>
                <w:szCs w:val="24"/>
              </w:rPr>
              <w:t>.01</w:t>
            </w:r>
          </w:p>
          <w:p w14:paraId="55B64F75"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07.02</w:t>
            </w:r>
          </w:p>
          <w:p w14:paraId="4E13199D"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07.03</w:t>
            </w:r>
          </w:p>
          <w:p w14:paraId="4DCA7B45"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07.05</w:t>
            </w:r>
          </w:p>
          <w:p w14:paraId="6BE7DABC"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07.06</w:t>
            </w:r>
          </w:p>
          <w:p w14:paraId="38BF41E1"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Times New Roman" w:hAnsi="Times New Roman"/>
                <w:bCs/>
                <w:iCs/>
                <w:sz w:val="24"/>
                <w:szCs w:val="24"/>
              </w:rPr>
              <w:t>Зо 07.07</w:t>
            </w:r>
          </w:p>
        </w:tc>
      </w:tr>
      <w:tr w:rsidR="00D83551" w:rsidRPr="00A32F4C" w14:paraId="0990213E" w14:textId="77777777" w:rsidTr="00D83551">
        <w:trPr>
          <w:trHeight w:val="20"/>
        </w:trPr>
        <w:tc>
          <w:tcPr>
            <w:tcW w:w="2977" w:type="dxa"/>
            <w:vMerge/>
            <w:shd w:val="clear" w:color="auto" w:fill="auto"/>
          </w:tcPr>
          <w:p w14:paraId="214B1D03" w14:textId="77777777" w:rsidR="00D83551" w:rsidRPr="00903B36"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59A4D088" w14:textId="77777777" w:rsidR="00D83551" w:rsidRPr="00F24718" w:rsidRDefault="00D83551" w:rsidP="00D83551">
            <w:pPr>
              <w:shd w:val="clear" w:color="auto" w:fill="FFFFFF"/>
              <w:spacing w:after="0" w:line="240" w:lineRule="auto"/>
              <w:jc w:val="both"/>
              <w:rPr>
                <w:rFonts w:ascii="Times New Roman" w:hAnsi="Times New Roman"/>
                <w:spacing w:val="-10"/>
                <w:sz w:val="24"/>
                <w:szCs w:val="24"/>
              </w:rPr>
            </w:pPr>
            <w:r w:rsidRPr="00F24718">
              <w:rPr>
                <w:rFonts w:ascii="Times New Roman" w:hAnsi="Times New Roman"/>
                <w:sz w:val="24"/>
                <w:szCs w:val="24"/>
              </w:rPr>
              <w:t>Общие понятия об устойчивости объектов экономики в ЧС.</w:t>
            </w:r>
            <w:r w:rsidRPr="00F24718">
              <w:rPr>
                <w:rFonts w:ascii="Times New Roman" w:hAnsi="Times New Roman"/>
                <w:spacing w:val="-10"/>
                <w:sz w:val="24"/>
                <w:szCs w:val="24"/>
              </w:rPr>
              <w:t xml:space="preserve"> Критерии       устойчивости.       </w:t>
            </w:r>
          </w:p>
          <w:p w14:paraId="22E0E672" w14:textId="77777777" w:rsidR="00D83551" w:rsidRPr="00F24718" w:rsidRDefault="00D83551" w:rsidP="00D83551">
            <w:pPr>
              <w:shd w:val="clear" w:color="auto" w:fill="FFFFFF"/>
              <w:spacing w:after="0" w:line="240" w:lineRule="auto"/>
              <w:jc w:val="both"/>
              <w:rPr>
                <w:rFonts w:ascii="Times New Roman" w:hAnsi="Times New Roman"/>
                <w:spacing w:val="-5"/>
                <w:sz w:val="24"/>
                <w:szCs w:val="24"/>
              </w:rPr>
            </w:pPr>
            <w:r w:rsidRPr="00F24718">
              <w:rPr>
                <w:rFonts w:ascii="Times New Roman" w:hAnsi="Times New Roman"/>
                <w:spacing w:val="-10"/>
                <w:sz w:val="24"/>
                <w:szCs w:val="24"/>
              </w:rPr>
              <w:t xml:space="preserve">Факторы, </w:t>
            </w:r>
            <w:r w:rsidRPr="00F24718">
              <w:rPr>
                <w:rFonts w:ascii="Times New Roman" w:hAnsi="Times New Roman"/>
                <w:spacing w:val="-5"/>
                <w:sz w:val="24"/>
                <w:szCs w:val="24"/>
              </w:rPr>
              <w:t xml:space="preserve">определяющие   стабильность   функционирования   технических   систем   и   бытовых   объектов. </w:t>
            </w:r>
          </w:p>
          <w:p w14:paraId="28F5729D" w14:textId="77777777" w:rsidR="00D83551" w:rsidRPr="00A32F4C" w:rsidRDefault="00D83551" w:rsidP="00D83551">
            <w:pPr>
              <w:pStyle w:val="TableParagraph"/>
              <w:ind w:left="0"/>
              <w:jc w:val="both"/>
              <w:rPr>
                <w:sz w:val="24"/>
                <w:szCs w:val="24"/>
              </w:rPr>
            </w:pPr>
            <w:r w:rsidRPr="00F24718">
              <w:rPr>
                <w:spacing w:val="-10"/>
                <w:sz w:val="24"/>
                <w:szCs w:val="24"/>
              </w:rPr>
              <w:t xml:space="preserve">Принципы       обеспечения       устойчивости       объектов       экономики, </w:t>
            </w:r>
            <w:r w:rsidRPr="00F24718">
              <w:rPr>
                <w:spacing w:val="-6"/>
                <w:sz w:val="24"/>
                <w:szCs w:val="24"/>
              </w:rPr>
              <w:t xml:space="preserve">прогнозирования   развития   событий   и   оценки   последствий   при   техногенных   </w:t>
            </w:r>
            <w:r w:rsidRPr="00F24718">
              <w:rPr>
                <w:sz w:val="24"/>
                <w:szCs w:val="24"/>
              </w:rPr>
              <w:t>ЧС</w:t>
            </w:r>
            <w:r w:rsidRPr="00F24718">
              <w:rPr>
                <w:spacing w:val="-5"/>
                <w:sz w:val="24"/>
                <w:szCs w:val="24"/>
              </w:rPr>
              <w:t xml:space="preserve"> и стихийных явлениях, в  том   числе  в  условиях противодействия  терроризму  как </w:t>
            </w:r>
            <w:r w:rsidRPr="00F24718">
              <w:rPr>
                <w:sz w:val="24"/>
                <w:szCs w:val="24"/>
              </w:rPr>
              <w:t xml:space="preserve">серьёзной угрозе национальной безопасности России. </w:t>
            </w:r>
            <w:r w:rsidRPr="00F24718">
              <w:rPr>
                <w:spacing w:val="-5"/>
                <w:sz w:val="24"/>
                <w:szCs w:val="24"/>
              </w:rPr>
              <w:t xml:space="preserve"> </w:t>
            </w:r>
            <w:r w:rsidRPr="00F24718">
              <w:rPr>
                <w:sz w:val="24"/>
                <w:szCs w:val="24"/>
              </w:rPr>
              <w:t>Основные мероприятия, обеспечивающие повышение устойчивости объектов экономики.</w:t>
            </w:r>
          </w:p>
        </w:tc>
        <w:tc>
          <w:tcPr>
            <w:tcW w:w="2126" w:type="dxa"/>
            <w:shd w:val="clear" w:color="auto" w:fill="FFFFFF"/>
          </w:tcPr>
          <w:p w14:paraId="6B3ACAA6"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497D256F"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111F926"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D83551" w:rsidRPr="00A32F4C" w14:paraId="5BFC108B" w14:textId="77777777" w:rsidTr="00D83551">
        <w:trPr>
          <w:trHeight w:val="119"/>
        </w:trPr>
        <w:tc>
          <w:tcPr>
            <w:tcW w:w="2977" w:type="dxa"/>
            <w:vMerge w:val="restart"/>
            <w:shd w:val="clear" w:color="auto" w:fill="auto"/>
          </w:tcPr>
          <w:p w14:paraId="7957F35A" w14:textId="77777777" w:rsidR="00D83551" w:rsidRPr="00903B36" w:rsidRDefault="00D83551" w:rsidP="00D83551">
            <w:pPr>
              <w:spacing w:after="0"/>
              <w:rPr>
                <w:rFonts w:ascii="Times New Roman" w:hAnsi="Times New Roman"/>
                <w:b/>
                <w:sz w:val="24"/>
                <w:szCs w:val="24"/>
              </w:rPr>
            </w:pPr>
            <w:r w:rsidRPr="00903B36">
              <w:rPr>
                <w:rFonts w:ascii="Times New Roman" w:hAnsi="Times New Roman"/>
                <w:b/>
                <w:bCs/>
                <w:color w:val="000000"/>
                <w:sz w:val="24"/>
                <w:szCs w:val="24"/>
              </w:rPr>
              <w:lastRenderedPageBreak/>
              <w:t xml:space="preserve">Тема 2.4. </w:t>
            </w:r>
            <w:r w:rsidRPr="00903B36">
              <w:rPr>
                <w:rFonts w:ascii="Times New Roman" w:hAnsi="Times New Roman"/>
                <w:b/>
                <w:color w:val="000000"/>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tc>
        <w:tc>
          <w:tcPr>
            <w:tcW w:w="7797" w:type="dxa"/>
          </w:tcPr>
          <w:p w14:paraId="3E1FCDDD"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A32F4C">
              <w:rPr>
                <w:rFonts w:ascii="Times New Roman" w:hAnsi="Times New Roman"/>
                <w:b/>
                <w:bCs/>
                <w:color w:val="000000"/>
                <w:sz w:val="24"/>
                <w:szCs w:val="24"/>
              </w:rPr>
              <w:t>Содержание</w:t>
            </w:r>
          </w:p>
        </w:tc>
        <w:tc>
          <w:tcPr>
            <w:tcW w:w="2126" w:type="dxa"/>
            <w:shd w:val="clear" w:color="auto" w:fill="FFFFFF"/>
          </w:tcPr>
          <w:p w14:paraId="65296F06" w14:textId="77777777" w:rsidR="00D83551" w:rsidRPr="00A32F4C" w:rsidRDefault="00814C55"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vMerge w:val="restart"/>
            <w:shd w:val="clear" w:color="auto" w:fill="FFFFFF"/>
          </w:tcPr>
          <w:p w14:paraId="01952DEC" w14:textId="77777777" w:rsidR="00D83551" w:rsidRPr="00A32F4C" w:rsidRDefault="00D83551" w:rsidP="00D83551">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530F6A0F" w14:textId="77777777" w:rsidR="00D83551" w:rsidRPr="00A32F4C" w:rsidRDefault="00D83551" w:rsidP="00D83551">
            <w:pPr>
              <w:rPr>
                <w:rFonts w:ascii="Times New Roman" w:hAnsi="Times New Roman"/>
                <w:sz w:val="24"/>
                <w:szCs w:val="24"/>
              </w:rPr>
            </w:pPr>
          </w:p>
        </w:tc>
        <w:tc>
          <w:tcPr>
            <w:tcW w:w="1416" w:type="dxa"/>
            <w:vMerge w:val="restart"/>
            <w:shd w:val="clear" w:color="auto" w:fill="FFFFFF"/>
            <w:vAlign w:val="center"/>
          </w:tcPr>
          <w:p w14:paraId="1164AB8D"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w:t>
            </w:r>
            <w:r w:rsidRPr="00C20D81">
              <w:rPr>
                <w:rFonts w:ascii="Times New Roman" w:hAnsi="Times New Roman"/>
                <w:bCs/>
                <w:iCs/>
                <w:sz w:val="24"/>
                <w:szCs w:val="24"/>
              </w:rPr>
              <w:t>.01</w:t>
            </w:r>
          </w:p>
          <w:p w14:paraId="5E1606F4"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07.02</w:t>
            </w:r>
          </w:p>
          <w:p w14:paraId="0E15AA77"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07.03</w:t>
            </w:r>
          </w:p>
          <w:p w14:paraId="70395951"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07.05</w:t>
            </w:r>
          </w:p>
          <w:p w14:paraId="63245A35"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07.06</w:t>
            </w:r>
          </w:p>
          <w:p w14:paraId="04A57EBF"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Times New Roman" w:hAnsi="Times New Roman"/>
                <w:bCs/>
                <w:iCs/>
                <w:sz w:val="24"/>
                <w:szCs w:val="24"/>
              </w:rPr>
              <w:t>Зо 07.07</w:t>
            </w:r>
          </w:p>
        </w:tc>
      </w:tr>
      <w:tr w:rsidR="00D83551" w:rsidRPr="00A32F4C" w14:paraId="57569F3F" w14:textId="77777777" w:rsidTr="00D83551">
        <w:trPr>
          <w:trHeight w:val="113"/>
        </w:trPr>
        <w:tc>
          <w:tcPr>
            <w:tcW w:w="2977" w:type="dxa"/>
            <w:vMerge/>
            <w:shd w:val="clear" w:color="auto" w:fill="auto"/>
          </w:tcPr>
          <w:p w14:paraId="7013964F" w14:textId="77777777" w:rsidR="00D83551" w:rsidRPr="00A32F4C"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A7A5188" w14:textId="77777777" w:rsidR="00D83551" w:rsidRPr="00F24718" w:rsidRDefault="00D83551" w:rsidP="00D83551">
            <w:pPr>
              <w:spacing w:after="0" w:line="240" w:lineRule="auto"/>
              <w:jc w:val="both"/>
              <w:rPr>
                <w:rFonts w:ascii="Times New Roman" w:hAnsi="Times New Roman"/>
                <w:sz w:val="24"/>
                <w:szCs w:val="24"/>
              </w:rPr>
            </w:pPr>
            <w:r w:rsidRPr="00F24718">
              <w:rPr>
                <w:rFonts w:ascii="Times New Roman" w:hAnsi="Times New Roman"/>
                <w:color w:val="000000"/>
                <w:sz w:val="24"/>
                <w:szCs w:val="24"/>
              </w:rPr>
              <w:t xml:space="preserve">Основные виды потенциальных опасностей и их последствия </w:t>
            </w:r>
            <w:r w:rsidRPr="00F24718">
              <w:rPr>
                <w:rFonts w:ascii="Times New Roman" w:hAnsi="Times New Roman"/>
                <w:sz w:val="24"/>
                <w:szCs w:val="24"/>
              </w:rPr>
              <w:t>при автомобильных, железнодорожных авариях (катастрофах); при авариях (катастрофах) на воздушном и водном транспорте; при авариях (катастрофах) на производственных объектах.</w:t>
            </w:r>
          </w:p>
          <w:p w14:paraId="01969990" w14:textId="77777777" w:rsidR="00D83551" w:rsidRPr="00F24718" w:rsidRDefault="00D83551" w:rsidP="00D83551">
            <w:pPr>
              <w:spacing w:after="0" w:line="240" w:lineRule="auto"/>
              <w:jc w:val="both"/>
              <w:rPr>
                <w:rFonts w:ascii="Times New Roman" w:hAnsi="Times New Roman"/>
                <w:sz w:val="24"/>
                <w:szCs w:val="24"/>
              </w:rPr>
            </w:pPr>
            <w:r w:rsidRPr="00F24718">
              <w:rPr>
                <w:rFonts w:ascii="Times New Roman" w:hAnsi="Times New Roman"/>
                <w:color w:val="000000"/>
                <w:sz w:val="24"/>
                <w:szCs w:val="24"/>
              </w:rPr>
              <w:t xml:space="preserve">Основные виды потенциальных опасностей и их последствия </w:t>
            </w:r>
            <w:r w:rsidRPr="00F24718">
              <w:rPr>
                <w:rFonts w:ascii="Times New Roman" w:hAnsi="Times New Roman"/>
                <w:sz w:val="24"/>
                <w:szCs w:val="24"/>
              </w:rPr>
              <w:t>при стихийных бедствиях.</w:t>
            </w:r>
          </w:p>
          <w:p w14:paraId="098DE3E9" w14:textId="77777777" w:rsidR="00D83551" w:rsidRPr="00F24718" w:rsidRDefault="00D83551" w:rsidP="00D83551">
            <w:pPr>
              <w:spacing w:after="0" w:line="240" w:lineRule="auto"/>
              <w:jc w:val="both"/>
              <w:rPr>
                <w:rFonts w:ascii="Times New Roman" w:hAnsi="Times New Roman"/>
                <w:sz w:val="24"/>
                <w:szCs w:val="24"/>
              </w:rPr>
            </w:pPr>
            <w:r w:rsidRPr="00F24718">
              <w:rPr>
                <w:rFonts w:ascii="Times New Roman" w:hAnsi="Times New Roman"/>
                <w:sz w:val="24"/>
                <w:szCs w:val="24"/>
              </w:rPr>
              <w:t>Обеспечение безопасности при неблагоприятной экологической обстановке.</w:t>
            </w:r>
          </w:p>
          <w:p w14:paraId="236D16C6" w14:textId="77777777" w:rsidR="00D83551" w:rsidRPr="00A32F4C" w:rsidRDefault="00D83551" w:rsidP="00D83551">
            <w:pPr>
              <w:pStyle w:val="TableParagraph"/>
              <w:tabs>
                <w:tab w:val="left" w:pos="545"/>
              </w:tabs>
              <w:ind w:left="0"/>
              <w:jc w:val="both"/>
              <w:rPr>
                <w:sz w:val="24"/>
                <w:szCs w:val="24"/>
              </w:rPr>
            </w:pPr>
            <w:r w:rsidRPr="00F24718">
              <w:rPr>
                <w:sz w:val="24"/>
                <w:szCs w:val="24"/>
              </w:rPr>
              <w:t>Обеспечение безопасности при неблагоприятной социальной обстановке: при эпидемиях, при нахождении в зоне боевых действий, во время общественных беспорядков, в случае захвата заложников и при обнаружении подозрительных предметов, угрозе совершения и совершенном теракте.</w:t>
            </w:r>
          </w:p>
        </w:tc>
        <w:tc>
          <w:tcPr>
            <w:tcW w:w="2126" w:type="dxa"/>
            <w:shd w:val="clear" w:color="auto" w:fill="FFFFFF"/>
          </w:tcPr>
          <w:p w14:paraId="2B0F6097"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07F95AF6"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04233FE3"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D83551" w:rsidRPr="00A32F4C" w14:paraId="54752102" w14:textId="77777777" w:rsidTr="00D83551">
        <w:trPr>
          <w:trHeight w:val="113"/>
        </w:trPr>
        <w:tc>
          <w:tcPr>
            <w:tcW w:w="10774" w:type="dxa"/>
            <w:gridSpan w:val="2"/>
            <w:shd w:val="clear" w:color="auto" w:fill="auto"/>
          </w:tcPr>
          <w:p w14:paraId="312829CA" w14:textId="77777777" w:rsidR="00D83551" w:rsidRPr="00A32F4C" w:rsidRDefault="00D83551" w:rsidP="00D83551">
            <w:pPr>
              <w:pStyle w:val="TableParagraph"/>
              <w:tabs>
                <w:tab w:val="left" w:pos="545"/>
              </w:tabs>
              <w:ind w:left="0"/>
              <w:jc w:val="both"/>
              <w:rPr>
                <w:b/>
                <w:bCs/>
                <w:color w:val="000000"/>
                <w:sz w:val="24"/>
                <w:szCs w:val="24"/>
              </w:rPr>
            </w:pPr>
            <w:r>
              <w:rPr>
                <w:b/>
                <w:bCs/>
                <w:color w:val="000000"/>
                <w:sz w:val="24"/>
                <w:szCs w:val="24"/>
              </w:rPr>
              <w:t xml:space="preserve">Раздел 3. </w:t>
            </w:r>
            <w:r w:rsidRPr="00F24718">
              <w:rPr>
                <w:b/>
                <w:bCs/>
                <w:color w:val="000000"/>
                <w:sz w:val="24"/>
                <w:szCs w:val="24"/>
              </w:rPr>
              <w:t>Основы военной службы</w:t>
            </w:r>
          </w:p>
        </w:tc>
        <w:tc>
          <w:tcPr>
            <w:tcW w:w="2126" w:type="dxa"/>
            <w:shd w:val="clear" w:color="auto" w:fill="FFFFFF"/>
          </w:tcPr>
          <w:p w14:paraId="6CD7E9C5" w14:textId="77777777" w:rsidR="00D83551" w:rsidRPr="00A32F4C" w:rsidRDefault="00814C55"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shd w:val="clear" w:color="auto" w:fill="FFFFFF"/>
          </w:tcPr>
          <w:p w14:paraId="32301E08"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7AFCEF4C"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D83551" w:rsidRPr="00A32F4C" w14:paraId="7947F5AF" w14:textId="77777777" w:rsidTr="00D83551">
        <w:trPr>
          <w:trHeight w:val="113"/>
        </w:trPr>
        <w:tc>
          <w:tcPr>
            <w:tcW w:w="2977" w:type="dxa"/>
            <w:vMerge w:val="restart"/>
            <w:shd w:val="clear" w:color="auto" w:fill="auto"/>
          </w:tcPr>
          <w:p w14:paraId="2C8020DF" w14:textId="77777777" w:rsidR="00D83551" w:rsidRPr="00903B36"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903B36">
              <w:rPr>
                <w:rFonts w:ascii="Times New Roman" w:hAnsi="Times New Roman"/>
                <w:b/>
                <w:bCs/>
                <w:color w:val="000000"/>
                <w:sz w:val="24"/>
                <w:szCs w:val="24"/>
              </w:rPr>
              <w:t xml:space="preserve">Тема 3.1. </w:t>
            </w:r>
            <w:r w:rsidRPr="00903B36">
              <w:rPr>
                <w:rFonts w:ascii="Times New Roman" w:hAnsi="Times New Roman"/>
                <w:b/>
                <w:color w:val="000000"/>
                <w:sz w:val="24"/>
                <w:szCs w:val="24"/>
              </w:rPr>
              <w:t>Основы обороны государства</w:t>
            </w:r>
          </w:p>
        </w:tc>
        <w:tc>
          <w:tcPr>
            <w:tcW w:w="7797" w:type="dxa"/>
          </w:tcPr>
          <w:p w14:paraId="4A79C801" w14:textId="77777777" w:rsidR="00D83551" w:rsidRPr="00A32F4C" w:rsidRDefault="00D83551" w:rsidP="00D83551">
            <w:pPr>
              <w:pStyle w:val="TableParagraph"/>
              <w:tabs>
                <w:tab w:val="left" w:pos="545"/>
              </w:tabs>
              <w:ind w:left="0"/>
              <w:jc w:val="both"/>
              <w:rPr>
                <w:sz w:val="24"/>
                <w:szCs w:val="24"/>
              </w:rPr>
            </w:pPr>
            <w:r w:rsidRPr="00A32F4C">
              <w:rPr>
                <w:b/>
                <w:bCs/>
                <w:color w:val="000000"/>
                <w:sz w:val="24"/>
                <w:szCs w:val="24"/>
              </w:rPr>
              <w:t>Содержание</w:t>
            </w:r>
          </w:p>
        </w:tc>
        <w:tc>
          <w:tcPr>
            <w:tcW w:w="2126" w:type="dxa"/>
            <w:shd w:val="clear" w:color="auto" w:fill="FFFFFF"/>
          </w:tcPr>
          <w:p w14:paraId="3CFAA2A8" w14:textId="77777777" w:rsidR="00D83551" w:rsidRPr="00A32F4C" w:rsidRDefault="00814C55"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shd w:val="clear" w:color="auto" w:fill="FFFFFF"/>
          </w:tcPr>
          <w:p w14:paraId="763EEE21"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674265CA"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D83551" w:rsidRPr="00A32F4C" w14:paraId="42E259F8" w14:textId="77777777" w:rsidTr="00D83551">
        <w:trPr>
          <w:trHeight w:val="113"/>
        </w:trPr>
        <w:tc>
          <w:tcPr>
            <w:tcW w:w="2977" w:type="dxa"/>
            <w:vMerge/>
            <w:shd w:val="clear" w:color="auto" w:fill="auto"/>
          </w:tcPr>
          <w:p w14:paraId="58A92BB7" w14:textId="77777777" w:rsidR="00D83551" w:rsidRPr="00903B36"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CFEF01B"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Основные угрозы национальной безопасности Российской Федерации (далее РФ). </w:t>
            </w:r>
          </w:p>
          <w:p w14:paraId="0B4E39D7"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Обеспечение национальной и военной безопасности РФ. </w:t>
            </w:r>
          </w:p>
          <w:p w14:paraId="530DB4A9"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Терроризм как серьезная угроза национальной безопасности России.</w:t>
            </w:r>
          </w:p>
          <w:p w14:paraId="4FD8A324"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Военная доктрина РФ. Военная организация государства, руководство военной организацией государства</w:t>
            </w:r>
          </w:p>
          <w:p w14:paraId="44F77D8F"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Вооруженные Силы РФ - основа обороны России. </w:t>
            </w:r>
          </w:p>
          <w:p w14:paraId="6598BCDA"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bCs/>
                <w:sz w:val="24"/>
                <w:szCs w:val="24"/>
              </w:rPr>
              <w:t>Функции и</w:t>
            </w:r>
            <w:r w:rsidRPr="00F24718">
              <w:rPr>
                <w:rFonts w:ascii="Times New Roman" w:hAnsi="Times New Roman"/>
                <w:sz w:val="24"/>
                <w:szCs w:val="24"/>
              </w:rPr>
              <w:t xml:space="preserve"> основные задачи современных Вооруженных Сил России, их роль в системе обеспечения национальной безопасности страны.</w:t>
            </w:r>
          </w:p>
          <w:p w14:paraId="2F91D23C"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Виды Вооруженных Сил, рода войск и их предназначение. </w:t>
            </w:r>
          </w:p>
          <w:p w14:paraId="083B15E0" w14:textId="77777777" w:rsidR="00D83551" w:rsidRPr="00F24718" w:rsidRDefault="00D83551" w:rsidP="00D83551">
            <w:pPr>
              <w:spacing w:after="0" w:line="240" w:lineRule="auto"/>
              <w:jc w:val="both"/>
              <w:rPr>
                <w:rFonts w:ascii="Times New Roman" w:hAnsi="Times New Roman"/>
                <w:sz w:val="24"/>
                <w:szCs w:val="24"/>
              </w:rPr>
            </w:pPr>
            <w:r w:rsidRPr="00F24718">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DC2F030" w14:textId="77777777" w:rsidR="00D83551" w:rsidRPr="00A32F4C" w:rsidRDefault="00D83551" w:rsidP="00D83551">
            <w:pPr>
              <w:pStyle w:val="TableParagraph"/>
              <w:ind w:left="0"/>
              <w:rPr>
                <w:sz w:val="24"/>
                <w:szCs w:val="24"/>
              </w:rPr>
            </w:pPr>
            <w:r w:rsidRPr="00F24718">
              <w:rPr>
                <w:sz w:val="24"/>
                <w:szCs w:val="24"/>
              </w:rPr>
              <w:t>Область применения</w:t>
            </w:r>
          </w:p>
        </w:tc>
        <w:tc>
          <w:tcPr>
            <w:tcW w:w="2126" w:type="dxa"/>
            <w:shd w:val="clear" w:color="auto" w:fill="FFFFFF"/>
          </w:tcPr>
          <w:p w14:paraId="1A855C06" w14:textId="77777777" w:rsidR="00D83551" w:rsidRPr="00A32F4C" w:rsidRDefault="00814C55"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shd w:val="clear" w:color="auto" w:fill="FFFFFF"/>
          </w:tcPr>
          <w:p w14:paraId="09280BF4" w14:textId="77777777" w:rsidR="00D83551" w:rsidRPr="00A32F4C" w:rsidRDefault="00D83551" w:rsidP="00D83551">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605F44D7"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tcPr>
          <w:p w14:paraId="41E0C499"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w:t>
            </w:r>
            <w:r w:rsidRPr="00C20D81">
              <w:rPr>
                <w:rFonts w:ascii="Times New Roman" w:hAnsi="Times New Roman"/>
                <w:bCs/>
                <w:iCs/>
                <w:sz w:val="24"/>
                <w:szCs w:val="24"/>
              </w:rPr>
              <w:t>.01</w:t>
            </w:r>
          </w:p>
          <w:p w14:paraId="66E2E8E9"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07.02</w:t>
            </w:r>
          </w:p>
          <w:p w14:paraId="2A0E2FDA"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07.03</w:t>
            </w:r>
          </w:p>
          <w:p w14:paraId="7D4E85AC"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07.05</w:t>
            </w:r>
          </w:p>
          <w:p w14:paraId="486B22A0"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07.06</w:t>
            </w:r>
          </w:p>
          <w:p w14:paraId="511C39CD" w14:textId="77777777" w:rsidR="00D83551" w:rsidRPr="00A32F4C"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07.07</w:t>
            </w:r>
          </w:p>
        </w:tc>
      </w:tr>
      <w:tr w:rsidR="00D83551" w:rsidRPr="00A32F4C" w14:paraId="563E0292" w14:textId="77777777" w:rsidTr="00D83551">
        <w:trPr>
          <w:trHeight w:val="113"/>
        </w:trPr>
        <w:tc>
          <w:tcPr>
            <w:tcW w:w="2977" w:type="dxa"/>
            <w:vMerge w:val="restart"/>
            <w:shd w:val="clear" w:color="auto" w:fill="auto"/>
          </w:tcPr>
          <w:p w14:paraId="00A25989" w14:textId="77777777" w:rsidR="00D83551" w:rsidRPr="00903B36"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903B36">
              <w:rPr>
                <w:rFonts w:ascii="Times New Roman" w:hAnsi="Times New Roman"/>
                <w:b/>
                <w:bCs/>
                <w:color w:val="000000"/>
                <w:sz w:val="24"/>
                <w:szCs w:val="24"/>
              </w:rPr>
              <w:t xml:space="preserve">Тема 3.2. </w:t>
            </w:r>
            <w:r w:rsidRPr="00903B36">
              <w:rPr>
                <w:rFonts w:ascii="Times New Roman" w:hAnsi="Times New Roman"/>
                <w:b/>
                <w:color w:val="000000"/>
                <w:sz w:val="24"/>
                <w:szCs w:val="24"/>
              </w:rPr>
              <w:t>Военная служба - особый вид федеральной государственной службы</w:t>
            </w:r>
          </w:p>
        </w:tc>
        <w:tc>
          <w:tcPr>
            <w:tcW w:w="7797" w:type="dxa"/>
          </w:tcPr>
          <w:p w14:paraId="6F519975" w14:textId="77777777" w:rsidR="00D83551" w:rsidRPr="00F24718" w:rsidRDefault="00D83551" w:rsidP="00D83551">
            <w:pPr>
              <w:pStyle w:val="TableParagraph"/>
              <w:rPr>
                <w:sz w:val="24"/>
                <w:szCs w:val="24"/>
              </w:rPr>
            </w:pPr>
            <w:r w:rsidRPr="00A32F4C">
              <w:rPr>
                <w:b/>
                <w:bCs/>
                <w:color w:val="000000"/>
                <w:sz w:val="24"/>
                <w:szCs w:val="24"/>
              </w:rPr>
              <w:t>Содержание</w:t>
            </w:r>
          </w:p>
        </w:tc>
        <w:tc>
          <w:tcPr>
            <w:tcW w:w="2126" w:type="dxa"/>
            <w:shd w:val="clear" w:color="auto" w:fill="FFFFFF"/>
          </w:tcPr>
          <w:p w14:paraId="287922A8" w14:textId="77777777" w:rsidR="00D83551" w:rsidRPr="00F52E5E" w:rsidRDefault="00814C55"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shd w:val="clear" w:color="auto" w:fill="FFFFFF"/>
          </w:tcPr>
          <w:p w14:paraId="4A333D81"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2ACB59BA"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D83551" w:rsidRPr="00A32F4C" w14:paraId="09EAABEE" w14:textId="77777777" w:rsidTr="00D83551">
        <w:trPr>
          <w:trHeight w:val="113"/>
        </w:trPr>
        <w:tc>
          <w:tcPr>
            <w:tcW w:w="2977" w:type="dxa"/>
            <w:vMerge/>
            <w:shd w:val="clear" w:color="auto" w:fill="auto"/>
          </w:tcPr>
          <w:p w14:paraId="23F57840" w14:textId="77777777" w:rsidR="00D83551" w:rsidRPr="00A32F4C"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B130798"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color w:val="000000"/>
                <w:sz w:val="24"/>
                <w:szCs w:val="24"/>
              </w:rPr>
              <w:t>Военная служба как особый вид федеральной государственной службы</w:t>
            </w:r>
          </w:p>
          <w:p w14:paraId="44170B9D" w14:textId="77777777" w:rsidR="00D83551" w:rsidRPr="00F24718" w:rsidRDefault="00D83551" w:rsidP="00D83551">
            <w:pPr>
              <w:spacing w:after="0" w:line="240" w:lineRule="auto"/>
              <w:jc w:val="both"/>
              <w:rPr>
                <w:rFonts w:ascii="Times New Roman" w:hAnsi="Times New Roman"/>
                <w:b/>
                <w:bCs/>
                <w:sz w:val="24"/>
                <w:szCs w:val="24"/>
              </w:rPr>
            </w:pPr>
            <w:r w:rsidRPr="00F24718">
              <w:rPr>
                <w:rFonts w:ascii="Times New Roman" w:hAnsi="Times New Roman"/>
                <w:sz w:val="24"/>
                <w:szCs w:val="24"/>
              </w:rPr>
              <w:t xml:space="preserve">Воинская обязанность, ее основные </w:t>
            </w:r>
            <w:r w:rsidRPr="00F24718">
              <w:rPr>
                <w:rFonts w:ascii="Times New Roman" w:hAnsi="Times New Roman"/>
                <w:bCs/>
                <w:sz w:val="24"/>
                <w:szCs w:val="24"/>
              </w:rPr>
              <w:t>составляющие.</w:t>
            </w:r>
            <w:r w:rsidRPr="00F24718">
              <w:rPr>
                <w:rFonts w:ascii="Times New Roman" w:hAnsi="Times New Roman"/>
                <w:b/>
                <w:bCs/>
                <w:sz w:val="24"/>
                <w:szCs w:val="24"/>
              </w:rPr>
              <w:t xml:space="preserve"> </w:t>
            </w:r>
          </w:p>
          <w:p w14:paraId="4325651F" w14:textId="77777777" w:rsidR="00D83551" w:rsidRPr="00F24718" w:rsidRDefault="00D83551" w:rsidP="00D83551">
            <w:pPr>
              <w:spacing w:after="0" w:line="240" w:lineRule="auto"/>
              <w:jc w:val="both"/>
              <w:rPr>
                <w:rFonts w:ascii="Times New Roman" w:hAnsi="Times New Roman"/>
                <w:sz w:val="24"/>
                <w:szCs w:val="24"/>
              </w:rPr>
            </w:pPr>
            <w:r w:rsidRPr="00F24718">
              <w:rPr>
                <w:rFonts w:ascii="Times New Roman" w:hAnsi="Times New Roman"/>
                <w:sz w:val="24"/>
                <w:szCs w:val="24"/>
              </w:rPr>
              <w:t xml:space="preserve">Права и свободы военнослужащего. </w:t>
            </w:r>
          </w:p>
          <w:p w14:paraId="0CA51CFF" w14:textId="77777777" w:rsidR="00D83551" w:rsidRPr="00F24718" w:rsidRDefault="00D83551" w:rsidP="00D83551">
            <w:pPr>
              <w:spacing w:after="0" w:line="240" w:lineRule="auto"/>
              <w:jc w:val="both"/>
              <w:rPr>
                <w:rFonts w:ascii="Times New Roman" w:hAnsi="Times New Roman"/>
                <w:sz w:val="24"/>
                <w:szCs w:val="24"/>
              </w:rPr>
            </w:pPr>
            <w:r w:rsidRPr="00F24718">
              <w:rPr>
                <w:rFonts w:ascii="Times New Roman" w:hAnsi="Times New Roman"/>
                <w:sz w:val="24"/>
                <w:szCs w:val="24"/>
              </w:rPr>
              <w:lastRenderedPageBreak/>
              <w:t xml:space="preserve">Льготы, предоставляемые военнослужащему. </w:t>
            </w:r>
          </w:p>
          <w:p w14:paraId="35562819" w14:textId="77777777" w:rsidR="00D83551" w:rsidRPr="00F24718" w:rsidRDefault="00D83551" w:rsidP="00D83551">
            <w:pPr>
              <w:spacing w:after="0" w:line="240" w:lineRule="auto"/>
              <w:jc w:val="both"/>
              <w:rPr>
                <w:rFonts w:ascii="Times New Roman" w:hAnsi="Times New Roman"/>
                <w:sz w:val="24"/>
                <w:szCs w:val="24"/>
              </w:rPr>
            </w:pPr>
            <w:r w:rsidRPr="00F24718">
              <w:rPr>
                <w:rFonts w:ascii="Times New Roman" w:hAnsi="Times New Roman"/>
                <w:sz w:val="24"/>
                <w:szCs w:val="24"/>
              </w:rPr>
              <w:t xml:space="preserve">Прохождение военной службы по призыву </w:t>
            </w:r>
            <w:r w:rsidRPr="00F24718">
              <w:rPr>
                <w:rFonts w:ascii="Times New Roman" w:hAnsi="Times New Roman"/>
                <w:bCs/>
                <w:sz w:val="24"/>
                <w:szCs w:val="24"/>
              </w:rPr>
              <w:t xml:space="preserve">и </w:t>
            </w:r>
            <w:r w:rsidRPr="00F24718">
              <w:rPr>
                <w:rFonts w:ascii="Times New Roman" w:hAnsi="Times New Roman"/>
                <w:sz w:val="24"/>
                <w:szCs w:val="24"/>
              </w:rPr>
              <w:t>по контракту</w:t>
            </w:r>
          </w:p>
          <w:p w14:paraId="454D092B"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Требования воинской деятельности, предъявляемые </w:t>
            </w:r>
            <w:r w:rsidRPr="00F24718">
              <w:rPr>
                <w:rFonts w:ascii="Times New Roman" w:hAnsi="Times New Roman"/>
                <w:bCs/>
                <w:sz w:val="24"/>
                <w:szCs w:val="24"/>
              </w:rPr>
              <w:t xml:space="preserve">к </w:t>
            </w:r>
            <w:r w:rsidRPr="00F24718">
              <w:rPr>
                <w:rFonts w:ascii="Times New Roman" w:hAnsi="Times New Roman"/>
                <w:sz w:val="24"/>
                <w:szCs w:val="24"/>
              </w:rPr>
              <w:t xml:space="preserve">физическим, психологическим </w:t>
            </w:r>
            <w:r w:rsidRPr="00F24718">
              <w:rPr>
                <w:rFonts w:ascii="Times New Roman" w:hAnsi="Times New Roman"/>
                <w:bCs/>
                <w:sz w:val="24"/>
                <w:szCs w:val="24"/>
              </w:rPr>
              <w:t xml:space="preserve">и </w:t>
            </w:r>
            <w:r w:rsidRPr="00F24718">
              <w:rPr>
                <w:rFonts w:ascii="Times New Roman" w:hAnsi="Times New Roman"/>
                <w:sz w:val="24"/>
                <w:szCs w:val="24"/>
              </w:rPr>
              <w:t xml:space="preserve">профессиональным качествам военнослужащего. </w:t>
            </w:r>
          </w:p>
          <w:p w14:paraId="37659867"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Общие, должностные </w:t>
            </w:r>
            <w:r w:rsidRPr="00F24718">
              <w:rPr>
                <w:rFonts w:ascii="Times New Roman" w:hAnsi="Times New Roman"/>
                <w:bCs/>
                <w:sz w:val="24"/>
                <w:szCs w:val="24"/>
              </w:rPr>
              <w:t xml:space="preserve">и специальные </w:t>
            </w:r>
            <w:r w:rsidRPr="00F24718">
              <w:rPr>
                <w:rFonts w:ascii="Times New Roman" w:hAnsi="Times New Roman"/>
                <w:sz w:val="24"/>
                <w:szCs w:val="24"/>
              </w:rPr>
              <w:t xml:space="preserve">обязанности военнослужащих. </w:t>
            </w:r>
          </w:p>
          <w:p w14:paraId="4F9482D4" w14:textId="77777777" w:rsidR="00D83551" w:rsidRPr="00F24718" w:rsidRDefault="00D83551" w:rsidP="00D83551">
            <w:pPr>
              <w:pStyle w:val="TableParagraph"/>
              <w:rPr>
                <w:sz w:val="24"/>
                <w:szCs w:val="24"/>
              </w:rPr>
            </w:pPr>
            <w:r w:rsidRPr="00F24718">
              <w:rPr>
                <w:sz w:val="24"/>
                <w:szCs w:val="24"/>
              </w:rPr>
              <w:t>Уголовная ответственность военнослужащих за преступления против военной службы.</w:t>
            </w:r>
          </w:p>
        </w:tc>
        <w:tc>
          <w:tcPr>
            <w:tcW w:w="2126" w:type="dxa"/>
            <w:shd w:val="clear" w:color="auto" w:fill="FFFFFF"/>
          </w:tcPr>
          <w:p w14:paraId="0F6BEFF0" w14:textId="77777777" w:rsidR="00D83551" w:rsidRDefault="00814C55"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lastRenderedPageBreak/>
              <w:t>2</w:t>
            </w:r>
          </w:p>
        </w:tc>
        <w:tc>
          <w:tcPr>
            <w:tcW w:w="994" w:type="dxa"/>
            <w:shd w:val="clear" w:color="auto" w:fill="FFFFFF"/>
          </w:tcPr>
          <w:p w14:paraId="3AE07366" w14:textId="77777777" w:rsidR="00D83551" w:rsidRPr="00A32F4C" w:rsidRDefault="00D83551" w:rsidP="00D83551">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4FB7E626"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5D050E54"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w:t>
            </w:r>
            <w:r w:rsidRPr="00C20D81">
              <w:rPr>
                <w:rFonts w:ascii="Times New Roman" w:hAnsi="Times New Roman"/>
                <w:bCs/>
                <w:iCs/>
                <w:sz w:val="24"/>
                <w:szCs w:val="24"/>
              </w:rPr>
              <w:t>.01</w:t>
            </w:r>
          </w:p>
          <w:p w14:paraId="26039425"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07.02</w:t>
            </w:r>
          </w:p>
          <w:p w14:paraId="72570AEF"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07.03</w:t>
            </w:r>
          </w:p>
          <w:p w14:paraId="104B5535"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lastRenderedPageBreak/>
              <w:t>Зо 07.05</w:t>
            </w:r>
          </w:p>
          <w:p w14:paraId="351098C3"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07.06</w:t>
            </w:r>
          </w:p>
          <w:p w14:paraId="58C147C1"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Times New Roman" w:hAnsi="Times New Roman"/>
                <w:bCs/>
                <w:iCs/>
                <w:sz w:val="24"/>
                <w:szCs w:val="24"/>
              </w:rPr>
              <w:t>Зо 07.07</w:t>
            </w:r>
          </w:p>
        </w:tc>
      </w:tr>
      <w:tr w:rsidR="00D83551" w:rsidRPr="00A32F4C" w14:paraId="179D6D37" w14:textId="77777777" w:rsidTr="00D83551">
        <w:trPr>
          <w:trHeight w:val="113"/>
        </w:trPr>
        <w:tc>
          <w:tcPr>
            <w:tcW w:w="10774" w:type="dxa"/>
            <w:gridSpan w:val="2"/>
            <w:shd w:val="clear" w:color="auto" w:fill="auto"/>
          </w:tcPr>
          <w:p w14:paraId="0AD283C2" w14:textId="77777777" w:rsidR="00D83551" w:rsidRPr="00F52E5E"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C65E1">
              <w:rPr>
                <w:rFonts w:ascii="Times New Roman" w:hAnsi="Times New Roman"/>
                <w:b/>
                <w:sz w:val="24"/>
                <w:szCs w:val="24"/>
              </w:rPr>
              <w:lastRenderedPageBreak/>
              <w:t>Раздел 4.</w:t>
            </w:r>
            <w:r>
              <w:rPr>
                <w:b/>
                <w:bCs/>
                <w:color w:val="000000"/>
                <w:sz w:val="24"/>
                <w:szCs w:val="24"/>
              </w:rPr>
              <w:t xml:space="preserve"> </w:t>
            </w:r>
            <w:r w:rsidRPr="00F24718">
              <w:rPr>
                <w:rFonts w:ascii="Times New Roman" w:hAnsi="Times New Roman"/>
                <w:b/>
                <w:sz w:val="24"/>
                <w:szCs w:val="24"/>
              </w:rPr>
              <w:t xml:space="preserve">Основы медицинских знаний </w:t>
            </w:r>
          </w:p>
        </w:tc>
        <w:tc>
          <w:tcPr>
            <w:tcW w:w="2126" w:type="dxa"/>
            <w:shd w:val="clear" w:color="auto" w:fill="FFFFFF"/>
          </w:tcPr>
          <w:p w14:paraId="49156917" w14:textId="77777777" w:rsidR="00D83551" w:rsidRPr="008662AC" w:rsidRDefault="00814C55"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shd w:val="clear" w:color="auto" w:fill="FFFFFF"/>
          </w:tcPr>
          <w:p w14:paraId="556D795C"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63D5AEBD"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D83551" w:rsidRPr="00A32F4C" w14:paraId="4750FCE8" w14:textId="77777777" w:rsidTr="00D83551">
        <w:trPr>
          <w:trHeight w:val="113"/>
        </w:trPr>
        <w:tc>
          <w:tcPr>
            <w:tcW w:w="2977" w:type="dxa"/>
            <w:vMerge w:val="restart"/>
            <w:shd w:val="clear" w:color="auto" w:fill="auto"/>
          </w:tcPr>
          <w:p w14:paraId="0D73A7AF" w14:textId="77777777" w:rsidR="00D83551" w:rsidRPr="00A32F4C"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Тема 4.1. </w:t>
            </w:r>
            <w:r w:rsidRPr="00903B36">
              <w:rPr>
                <w:rFonts w:ascii="Times New Roman" w:hAnsi="Times New Roman"/>
                <w:b/>
                <w:sz w:val="24"/>
                <w:szCs w:val="24"/>
              </w:rPr>
              <w:t>Порядок и правила оказания первой помощи пострадавшим</w:t>
            </w:r>
          </w:p>
        </w:tc>
        <w:tc>
          <w:tcPr>
            <w:tcW w:w="7797" w:type="dxa"/>
          </w:tcPr>
          <w:p w14:paraId="28F489BE" w14:textId="77777777" w:rsidR="00D83551" w:rsidRPr="00F24718" w:rsidRDefault="00D83551" w:rsidP="00D83551">
            <w:pPr>
              <w:pStyle w:val="TableParagraph"/>
              <w:rPr>
                <w:sz w:val="24"/>
                <w:szCs w:val="24"/>
              </w:rPr>
            </w:pPr>
            <w:r w:rsidRPr="00A32F4C">
              <w:rPr>
                <w:b/>
                <w:bCs/>
                <w:color w:val="000000"/>
                <w:sz w:val="24"/>
                <w:szCs w:val="24"/>
              </w:rPr>
              <w:t>Содержание</w:t>
            </w:r>
          </w:p>
        </w:tc>
        <w:tc>
          <w:tcPr>
            <w:tcW w:w="2126" w:type="dxa"/>
            <w:shd w:val="clear" w:color="auto" w:fill="FFFFFF"/>
          </w:tcPr>
          <w:p w14:paraId="4854F518" w14:textId="77777777" w:rsidR="00D83551" w:rsidRPr="00F52E5E" w:rsidRDefault="00814C55"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shd w:val="clear" w:color="auto" w:fill="FFFFFF"/>
          </w:tcPr>
          <w:p w14:paraId="7E4B86F6"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32858520"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D83551" w:rsidRPr="00A32F4C" w14:paraId="2C15DCDD" w14:textId="77777777" w:rsidTr="00D83551">
        <w:trPr>
          <w:trHeight w:val="113"/>
        </w:trPr>
        <w:tc>
          <w:tcPr>
            <w:tcW w:w="2977" w:type="dxa"/>
            <w:vMerge/>
            <w:shd w:val="clear" w:color="auto" w:fill="auto"/>
          </w:tcPr>
          <w:p w14:paraId="090339C9" w14:textId="77777777" w:rsidR="00D83551" w:rsidRPr="00A32F4C" w:rsidRDefault="00D83551" w:rsidP="00D8355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BCC7DE7"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Первая </w:t>
            </w:r>
            <w:r w:rsidRPr="00F24718">
              <w:rPr>
                <w:rFonts w:ascii="Times New Roman" w:hAnsi="Times New Roman"/>
                <w:color w:val="000000"/>
                <w:sz w:val="24"/>
                <w:szCs w:val="24"/>
              </w:rPr>
              <w:t xml:space="preserve">(доврачебная) </w:t>
            </w:r>
            <w:r w:rsidRPr="00F24718">
              <w:rPr>
                <w:rFonts w:ascii="Times New Roman" w:hAnsi="Times New Roman"/>
                <w:sz w:val="24"/>
                <w:szCs w:val="24"/>
              </w:rPr>
              <w:t xml:space="preserve">помощь при ранениях. </w:t>
            </w:r>
          </w:p>
          <w:p w14:paraId="4F06F55D" w14:textId="77777777" w:rsidR="00D83551" w:rsidRPr="00F24718" w:rsidRDefault="00D83551" w:rsidP="00D83551">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Общие сведения о ранах, в</w:t>
            </w:r>
            <w:r w:rsidRPr="00F24718">
              <w:rPr>
                <w:rFonts w:ascii="Times New Roman" w:hAnsi="Times New Roman"/>
                <w:sz w:val="24"/>
                <w:szCs w:val="24"/>
              </w:rPr>
              <w:t xml:space="preserve">иды ран и общие правила оказания первой </w:t>
            </w:r>
            <w:r w:rsidRPr="00F24718">
              <w:rPr>
                <w:rFonts w:ascii="Times New Roman" w:hAnsi="Times New Roman"/>
                <w:color w:val="000000"/>
                <w:sz w:val="24"/>
                <w:szCs w:val="24"/>
              </w:rPr>
              <w:t>(доврачебной)</w:t>
            </w:r>
            <w:r w:rsidRPr="00F24718">
              <w:rPr>
                <w:rFonts w:ascii="Times New Roman" w:hAnsi="Times New Roman"/>
                <w:sz w:val="24"/>
                <w:szCs w:val="24"/>
              </w:rPr>
              <w:t xml:space="preserve"> помощи при ранениях.</w:t>
            </w:r>
            <w:r w:rsidRPr="00F24718">
              <w:rPr>
                <w:rFonts w:ascii="Times New Roman" w:hAnsi="Times New Roman"/>
                <w:color w:val="000000"/>
                <w:sz w:val="24"/>
                <w:szCs w:val="24"/>
              </w:rPr>
              <w:t xml:space="preserve"> </w:t>
            </w:r>
          </w:p>
          <w:p w14:paraId="58FFC095"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z w:val="24"/>
                <w:szCs w:val="24"/>
              </w:rPr>
              <w:t xml:space="preserve">Первая </w:t>
            </w:r>
            <w:r w:rsidRPr="00F24718">
              <w:rPr>
                <w:rFonts w:ascii="Times New Roman" w:hAnsi="Times New Roman"/>
                <w:color w:val="000000"/>
                <w:sz w:val="24"/>
                <w:szCs w:val="24"/>
              </w:rPr>
              <w:t xml:space="preserve">(доврачебная) </w:t>
            </w:r>
            <w:r w:rsidRPr="00F24718">
              <w:rPr>
                <w:rFonts w:ascii="Times New Roman" w:hAnsi="Times New Roman"/>
                <w:sz w:val="24"/>
                <w:szCs w:val="24"/>
              </w:rPr>
              <w:t>помощь при травмах</w:t>
            </w:r>
          </w:p>
          <w:p w14:paraId="668BFF20"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color w:val="000000"/>
                <w:sz w:val="24"/>
                <w:szCs w:val="24"/>
              </w:rPr>
              <w:t>Порядок наложения повязки при ранениях головы, туловища, верхних и нижних конечностей.</w:t>
            </w:r>
          </w:p>
          <w:p w14:paraId="23C75727" w14:textId="77777777" w:rsidR="00D83551" w:rsidRPr="00F24718" w:rsidRDefault="00D83551" w:rsidP="00D83551">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Первая (доврачебная) помощь при ушибах, переломах, вывихах, растяжении связок и синдроме длительного сдавливания.</w:t>
            </w:r>
          </w:p>
          <w:p w14:paraId="3167358E" w14:textId="77777777" w:rsidR="00D83551" w:rsidRPr="00F24718" w:rsidRDefault="00D83551" w:rsidP="00D83551">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Первая (доврачебная) помощь при ожогах.</w:t>
            </w:r>
          </w:p>
          <w:p w14:paraId="5F7E5FE0"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color w:val="000000"/>
                <w:sz w:val="24"/>
                <w:szCs w:val="24"/>
              </w:rPr>
              <w:t>Первая (доврачебная) помощь при поражении электрическим током.</w:t>
            </w:r>
          </w:p>
          <w:p w14:paraId="0E3105AC" w14:textId="77777777" w:rsidR="00D83551" w:rsidRPr="00F24718" w:rsidRDefault="00D83551" w:rsidP="00D83551">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Первая (доврачебная) помощь при утоплении</w:t>
            </w:r>
          </w:p>
          <w:p w14:paraId="09B33D2D" w14:textId="77777777" w:rsidR="00D83551" w:rsidRPr="00F24718" w:rsidRDefault="00D83551" w:rsidP="00D83551">
            <w:pPr>
              <w:shd w:val="clear" w:color="auto" w:fill="FFFFFF"/>
              <w:spacing w:after="0" w:line="240" w:lineRule="auto"/>
              <w:jc w:val="both"/>
              <w:rPr>
                <w:rFonts w:ascii="Times New Roman" w:hAnsi="Times New Roman"/>
                <w:color w:val="000000"/>
                <w:sz w:val="24"/>
                <w:szCs w:val="24"/>
              </w:rPr>
            </w:pPr>
            <w:r w:rsidRPr="00F24718">
              <w:rPr>
                <w:rFonts w:ascii="Times New Roman" w:hAnsi="Times New Roman"/>
                <w:color w:val="000000"/>
                <w:sz w:val="24"/>
                <w:szCs w:val="24"/>
              </w:rPr>
              <w:t>Первая (доврачебная) помощь при перегревании, переохлаждении организма</w:t>
            </w:r>
          </w:p>
          <w:p w14:paraId="3C3EA8D6"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color w:val="000000"/>
                <w:sz w:val="24"/>
                <w:szCs w:val="24"/>
              </w:rPr>
              <w:t>Первая (доврачебная) помощь при отравлениях.</w:t>
            </w:r>
          </w:p>
          <w:p w14:paraId="4ADFEA24" w14:textId="77777777" w:rsidR="00D83551" w:rsidRPr="00F24718" w:rsidRDefault="00D83551" w:rsidP="00D83551">
            <w:pPr>
              <w:shd w:val="clear" w:color="auto" w:fill="FFFFFF"/>
              <w:spacing w:after="0" w:line="240" w:lineRule="auto"/>
              <w:jc w:val="both"/>
              <w:rPr>
                <w:rFonts w:ascii="Times New Roman" w:hAnsi="Times New Roman"/>
                <w:spacing w:val="-1"/>
                <w:sz w:val="24"/>
                <w:szCs w:val="24"/>
              </w:rPr>
            </w:pPr>
            <w:r w:rsidRPr="00F24718">
              <w:rPr>
                <w:rFonts w:ascii="Times New Roman" w:hAnsi="Times New Roman"/>
                <w:sz w:val="24"/>
                <w:szCs w:val="24"/>
              </w:rPr>
              <w:t xml:space="preserve">Первая </w:t>
            </w:r>
            <w:r w:rsidRPr="00F24718">
              <w:rPr>
                <w:rFonts w:ascii="Times New Roman" w:hAnsi="Times New Roman"/>
                <w:color w:val="000000"/>
                <w:sz w:val="24"/>
                <w:szCs w:val="24"/>
              </w:rPr>
              <w:t xml:space="preserve">(доврачебная) </w:t>
            </w:r>
            <w:r w:rsidRPr="00F24718">
              <w:rPr>
                <w:rFonts w:ascii="Times New Roman" w:hAnsi="Times New Roman"/>
                <w:spacing w:val="-1"/>
                <w:sz w:val="24"/>
                <w:szCs w:val="24"/>
              </w:rPr>
              <w:t>помощь при остановке сердца.</w:t>
            </w:r>
          </w:p>
          <w:p w14:paraId="0B263D19" w14:textId="77777777" w:rsidR="00D83551" w:rsidRPr="00F24718" w:rsidRDefault="00D83551" w:rsidP="00D83551">
            <w:pPr>
              <w:shd w:val="clear" w:color="auto" w:fill="FFFFFF"/>
              <w:spacing w:after="0" w:line="240" w:lineRule="auto"/>
              <w:jc w:val="both"/>
              <w:rPr>
                <w:rFonts w:ascii="Times New Roman" w:hAnsi="Times New Roman"/>
                <w:sz w:val="24"/>
                <w:szCs w:val="24"/>
              </w:rPr>
            </w:pPr>
            <w:r w:rsidRPr="00F24718">
              <w:rPr>
                <w:rFonts w:ascii="Times New Roman" w:hAnsi="Times New Roman"/>
                <w:spacing w:val="-1"/>
                <w:sz w:val="24"/>
                <w:szCs w:val="24"/>
              </w:rPr>
              <w:t xml:space="preserve">Правила оказания само- и взаимопомощи в </w:t>
            </w:r>
            <w:r w:rsidRPr="00F24718">
              <w:rPr>
                <w:rFonts w:ascii="Times New Roman" w:hAnsi="Times New Roman"/>
                <w:sz w:val="24"/>
                <w:szCs w:val="24"/>
              </w:rPr>
              <w:t>различных чрезвычайных ситуациях природного и техногенного характера, в условиях военного времени.</w:t>
            </w:r>
          </w:p>
          <w:p w14:paraId="5502AFA3" w14:textId="77777777" w:rsidR="00D83551" w:rsidRPr="00F24718" w:rsidRDefault="00D83551" w:rsidP="00D83551">
            <w:pPr>
              <w:pStyle w:val="TableParagraph"/>
              <w:rPr>
                <w:sz w:val="24"/>
                <w:szCs w:val="24"/>
              </w:rPr>
            </w:pPr>
            <w:r w:rsidRPr="00F24718">
              <w:rPr>
                <w:sz w:val="24"/>
                <w:szCs w:val="24"/>
              </w:rPr>
              <w:t>Правила транспортировки пострадавших.</w:t>
            </w:r>
          </w:p>
        </w:tc>
        <w:tc>
          <w:tcPr>
            <w:tcW w:w="2126" w:type="dxa"/>
            <w:shd w:val="clear" w:color="auto" w:fill="FFFFFF"/>
          </w:tcPr>
          <w:p w14:paraId="6318EBF6" w14:textId="77777777" w:rsidR="00D83551" w:rsidRDefault="00814C55"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shd w:val="clear" w:color="auto" w:fill="FFFFFF"/>
            <w:vAlign w:val="center"/>
          </w:tcPr>
          <w:p w14:paraId="4E211DD9" w14:textId="77777777" w:rsidR="00D83551" w:rsidRPr="00A32F4C" w:rsidRDefault="00D83551" w:rsidP="00D83551">
            <w:pPr>
              <w:pStyle w:val="ConsPlusNormal"/>
              <w:rPr>
                <w:rFonts w:ascii="Times New Roman" w:hAnsi="Times New Roman" w:cs="Times New Roman"/>
                <w:sz w:val="24"/>
                <w:szCs w:val="24"/>
              </w:rPr>
            </w:pPr>
            <w:r>
              <w:rPr>
                <w:rFonts w:ascii="Times New Roman" w:hAnsi="Times New Roman" w:cs="Times New Roman"/>
                <w:sz w:val="24"/>
                <w:szCs w:val="24"/>
              </w:rPr>
              <w:t>ОК 07</w:t>
            </w:r>
          </w:p>
          <w:p w14:paraId="6782F3BB"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shd w:val="clear" w:color="auto" w:fill="FFFFFF"/>
            <w:vAlign w:val="center"/>
          </w:tcPr>
          <w:p w14:paraId="25CD4E56"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w:t>
            </w:r>
            <w:r w:rsidRPr="00C20D81">
              <w:rPr>
                <w:rFonts w:ascii="Times New Roman" w:hAnsi="Times New Roman"/>
                <w:bCs/>
                <w:iCs/>
                <w:sz w:val="24"/>
                <w:szCs w:val="24"/>
              </w:rPr>
              <w:t>.01</w:t>
            </w:r>
          </w:p>
          <w:p w14:paraId="50430751"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07.02</w:t>
            </w:r>
          </w:p>
          <w:p w14:paraId="367C929B"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Уо 07.03</w:t>
            </w:r>
          </w:p>
          <w:p w14:paraId="64111887"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w:t>
            </w:r>
            <w:r w:rsidRPr="00C20D81">
              <w:rPr>
                <w:rFonts w:ascii="Times New Roman" w:hAnsi="Times New Roman"/>
                <w:bCs/>
                <w:iCs/>
                <w:sz w:val="24"/>
                <w:szCs w:val="24"/>
              </w:rPr>
              <w:t>.01</w:t>
            </w:r>
          </w:p>
          <w:p w14:paraId="7EE6D32C"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07.02</w:t>
            </w:r>
          </w:p>
          <w:p w14:paraId="784040E8" w14:textId="77777777" w:rsidR="00D83551"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07.03</w:t>
            </w:r>
          </w:p>
          <w:p w14:paraId="54070349" w14:textId="77777777" w:rsidR="00D83551" w:rsidRPr="00A32F4C" w:rsidRDefault="00D83551" w:rsidP="00D83551">
            <w:pPr>
              <w:suppressAutoHyphens/>
              <w:spacing w:after="0" w:line="240" w:lineRule="auto"/>
              <w:rPr>
                <w:rFonts w:ascii="Times New Roman" w:hAnsi="Times New Roman"/>
                <w:bCs/>
                <w:iCs/>
                <w:sz w:val="24"/>
                <w:szCs w:val="24"/>
              </w:rPr>
            </w:pPr>
            <w:r>
              <w:rPr>
                <w:rFonts w:ascii="Times New Roman" w:hAnsi="Times New Roman"/>
                <w:bCs/>
                <w:iCs/>
                <w:sz w:val="24"/>
                <w:szCs w:val="24"/>
              </w:rPr>
              <w:t>Зо 07.04</w:t>
            </w:r>
          </w:p>
        </w:tc>
      </w:tr>
      <w:tr w:rsidR="00D83551" w:rsidRPr="00A32F4C" w14:paraId="4FAD78CA" w14:textId="77777777" w:rsidTr="00D83551">
        <w:trPr>
          <w:trHeight w:val="113"/>
        </w:trPr>
        <w:tc>
          <w:tcPr>
            <w:tcW w:w="10774" w:type="dxa"/>
            <w:gridSpan w:val="2"/>
            <w:shd w:val="clear" w:color="auto" w:fill="auto"/>
          </w:tcPr>
          <w:p w14:paraId="5DC6DFDA" w14:textId="77777777" w:rsidR="00D83551" w:rsidRPr="00D83551" w:rsidRDefault="00D83551" w:rsidP="00D83551">
            <w:pPr>
              <w:shd w:val="clear" w:color="auto" w:fill="FFFFFF"/>
              <w:spacing w:after="0" w:line="240" w:lineRule="auto"/>
              <w:jc w:val="both"/>
              <w:rPr>
                <w:rFonts w:ascii="Times New Roman" w:hAnsi="Times New Roman"/>
                <w:b/>
                <w:sz w:val="24"/>
                <w:szCs w:val="24"/>
              </w:rPr>
            </w:pPr>
            <w:r w:rsidRPr="00D83551">
              <w:rPr>
                <w:rFonts w:ascii="Times New Roman" w:hAnsi="Times New Roman"/>
                <w:b/>
                <w:sz w:val="24"/>
                <w:szCs w:val="24"/>
              </w:rPr>
              <w:t>Самостоятельная работа</w:t>
            </w:r>
          </w:p>
        </w:tc>
        <w:tc>
          <w:tcPr>
            <w:tcW w:w="2126" w:type="dxa"/>
            <w:shd w:val="clear" w:color="auto" w:fill="FFFFFF"/>
          </w:tcPr>
          <w:p w14:paraId="318698AB" w14:textId="77777777" w:rsidR="00D83551" w:rsidRPr="00D83551"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D83551">
              <w:rPr>
                <w:rFonts w:ascii="Times New Roman" w:hAnsi="Times New Roman"/>
                <w:b/>
                <w:bCs/>
                <w:color w:val="000000"/>
                <w:sz w:val="24"/>
                <w:szCs w:val="24"/>
              </w:rPr>
              <w:t>2</w:t>
            </w:r>
          </w:p>
        </w:tc>
        <w:tc>
          <w:tcPr>
            <w:tcW w:w="994" w:type="dxa"/>
            <w:shd w:val="clear" w:color="auto" w:fill="FFFFFF"/>
            <w:vAlign w:val="center"/>
          </w:tcPr>
          <w:p w14:paraId="139BB63C" w14:textId="77777777" w:rsidR="00D83551" w:rsidRDefault="00D83551" w:rsidP="00D83551">
            <w:pPr>
              <w:pStyle w:val="ConsPlusNormal"/>
              <w:rPr>
                <w:rFonts w:ascii="Times New Roman" w:hAnsi="Times New Roman" w:cs="Times New Roman"/>
                <w:sz w:val="24"/>
                <w:szCs w:val="24"/>
              </w:rPr>
            </w:pPr>
          </w:p>
        </w:tc>
        <w:tc>
          <w:tcPr>
            <w:tcW w:w="1416" w:type="dxa"/>
            <w:shd w:val="clear" w:color="auto" w:fill="FFFFFF"/>
            <w:vAlign w:val="center"/>
          </w:tcPr>
          <w:p w14:paraId="57AAD4AB" w14:textId="77777777" w:rsidR="00D83551" w:rsidRDefault="00D83551" w:rsidP="00D83551">
            <w:pPr>
              <w:suppressAutoHyphens/>
              <w:spacing w:after="0" w:line="240" w:lineRule="auto"/>
              <w:rPr>
                <w:rFonts w:ascii="Times New Roman" w:hAnsi="Times New Roman"/>
                <w:bCs/>
                <w:iCs/>
                <w:sz w:val="24"/>
                <w:szCs w:val="24"/>
              </w:rPr>
            </w:pPr>
          </w:p>
        </w:tc>
      </w:tr>
      <w:tr w:rsidR="00D83551" w:rsidRPr="00A32F4C" w14:paraId="191E3135" w14:textId="77777777" w:rsidTr="00D83551">
        <w:trPr>
          <w:trHeight w:val="461"/>
        </w:trPr>
        <w:tc>
          <w:tcPr>
            <w:tcW w:w="10774" w:type="dxa"/>
            <w:gridSpan w:val="2"/>
            <w:shd w:val="clear" w:color="auto" w:fill="auto"/>
          </w:tcPr>
          <w:p w14:paraId="4CFFC0F6"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A32F4C">
              <w:rPr>
                <w:rFonts w:ascii="Times New Roman" w:hAnsi="Times New Roman"/>
                <w:b/>
                <w:bCs/>
                <w:sz w:val="24"/>
                <w:szCs w:val="24"/>
              </w:rPr>
              <w:t>Промежуточная аттестация дифференцированного зачета</w:t>
            </w:r>
          </w:p>
        </w:tc>
        <w:tc>
          <w:tcPr>
            <w:tcW w:w="2126" w:type="dxa"/>
          </w:tcPr>
          <w:p w14:paraId="0A9A8692"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2</w:t>
            </w:r>
          </w:p>
        </w:tc>
        <w:tc>
          <w:tcPr>
            <w:tcW w:w="994" w:type="dxa"/>
            <w:shd w:val="clear" w:color="auto" w:fill="FFFFFF"/>
            <w:vAlign w:val="center"/>
          </w:tcPr>
          <w:p w14:paraId="65294369"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7B0C1212"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D83551" w:rsidRPr="00A32F4C" w14:paraId="533650AE" w14:textId="77777777" w:rsidTr="00D83551">
        <w:trPr>
          <w:trHeight w:val="425"/>
        </w:trPr>
        <w:tc>
          <w:tcPr>
            <w:tcW w:w="10774" w:type="dxa"/>
            <w:gridSpan w:val="2"/>
            <w:shd w:val="clear" w:color="auto" w:fill="auto"/>
          </w:tcPr>
          <w:p w14:paraId="36526AB0"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A32F4C">
              <w:rPr>
                <w:rFonts w:ascii="Times New Roman" w:hAnsi="Times New Roman"/>
                <w:b/>
                <w:bCs/>
                <w:color w:val="000000"/>
                <w:sz w:val="24"/>
                <w:szCs w:val="24"/>
              </w:rPr>
              <w:t>Всего:</w:t>
            </w:r>
          </w:p>
        </w:tc>
        <w:tc>
          <w:tcPr>
            <w:tcW w:w="2126" w:type="dxa"/>
          </w:tcPr>
          <w:p w14:paraId="12D3B0C4"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36</w:t>
            </w:r>
          </w:p>
        </w:tc>
        <w:tc>
          <w:tcPr>
            <w:tcW w:w="994" w:type="dxa"/>
            <w:shd w:val="clear" w:color="auto" w:fill="FFFFFF"/>
            <w:vAlign w:val="center"/>
          </w:tcPr>
          <w:p w14:paraId="5E3105F9"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19BF1932" w14:textId="77777777" w:rsidR="00D83551" w:rsidRPr="00A32F4C" w:rsidRDefault="00D83551" w:rsidP="00D835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65C201EB" w14:textId="77777777" w:rsidR="00D83551" w:rsidRPr="00315F34" w:rsidRDefault="00D83551" w:rsidP="00D83551">
      <w:pPr>
        <w:rPr>
          <w:rFonts w:ascii="Times New Roman" w:hAnsi="Times New Roman"/>
          <w:b/>
          <w:bCs/>
        </w:rPr>
      </w:pPr>
    </w:p>
    <w:p w14:paraId="5ED084FD" w14:textId="77777777" w:rsidR="00D83551" w:rsidRPr="00315F34" w:rsidRDefault="00D83551" w:rsidP="00D83551">
      <w:pPr>
        <w:ind w:firstLine="709"/>
        <w:rPr>
          <w:rFonts w:ascii="Times New Roman" w:hAnsi="Times New Roman"/>
          <w:i/>
        </w:rPr>
        <w:sectPr w:rsidR="00D83551" w:rsidRPr="00315F34" w:rsidSect="00A13DEB">
          <w:pgSz w:w="16840" w:h="11907" w:orient="landscape"/>
          <w:pgMar w:top="851" w:right="1134" w:bottom="851" w:left="992" w:header="709" w:footer="709" w:gutter="0"/>
          <w:cols w:space="720"/>
        </w:sectPr>
      </w:pPr>
    </w:p>
    <w:p w14:paraId="008AB7FA" w14:textId="77777777" w:rsidR="00D83551" w:rsidRPr="00315F34" w:rsidRDefault="00D83551" w:rsidP="00D83551">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4C0B208" w14:textId="77777777" w:rsidR="00D83551" w:rsidRPr="00E41C66" w:rsidRDefault="00D83551" w:rsidP="00D83551">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F7AD04C" w14:textId="77777777" w:rsidR="00D83551" w:rsidRPr="001819F7" w:rsidRDefault="00D83551" w:rsidP="00D83551">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1C5CB3">
        <w:rPr>
          <w:rFonts w:ascii="Times New Roman" w:hAnsi="Times New Roman"/>
          <w:bCs/>
          <w:iCs/>
          <w:sz w:val="24"/>
          <w:szCs w:val="24"/>
        </w:rPr>
        <w:t>ОБЖ, безопасность жизнедеятельности</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 xml:space="preserve">специальности </w:t>
      </w:r>
      <w:r w:rsidR="00814C55" w:rsidRPr="00BE3F9B">
        <w:rPr>
          <w:rFonts w:ascii="Times New Roman" w:hAnsi="Times New Roman"/>
          <w:bCs/>
          <w:sz w:val="24"/>
          <w:szCs w:val="24"/>
        </w:rPr>
        <w:t>15.01.34 Фрезеровщик</w:t>
      </w:r>
      <w:r w:rsidR="00814C55">
        <w:rPr>
          <w:rFonts w:ascii="Times New Roman" w:hAnsi="Times New Roman"/>
          <w:color w:val="000000"/>
          <w:sz w:val="24"/>
          <w:szCs w:val="24"/>
        </w:rPr>
        <w:t xml:space="preserve"> на станках с числовым программным управлением</w:t>
      </w:r>
    </w:p>
    <w:p w14:paraId="3595CE6C" w14:textId="77777777" w:rsidR="00D83551" w:rsidRDefault="00D83551" w:rsidP="00D83551">
      <w:pPr>
        <w:suppressAutoHyphens/>
        <w:spacing w:after="0"/>
        <w:ind w:firstLine="709"/>
        <w:jc w:val="both"/>
        <w:rPr>
          <w:rFonts w:ascii="Times New Roman" w:hAnsi="Times New Roman"/>
          <w:b/>
          <w:bCs/>
          <w:sz w:val="24"/>
          <w:szCs w:val="24"/>
        </w:rPr>
      </w:pPr>
    </w:p>
    <w:p w14:paraId="4F1CE4C4" w14:textId="77777777" w:rsidR="00D83551" w:rsidRPr="00315F34" w:rsidRDefault="00D83551" w:rsidP="00D8355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28123BF" w14:textId="77777777" w:rsidR="00D83551" w:rsidRPr="00315F34" w:rsidRDefault="00D83551" w:rsidP="00D8355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4F45297B" w14:textId="77777777" w:rsidR="00D83551" w:rsidRPr="00315F34" w:rsidRDefault="00D83551" w:rsidP="00D83551">
      <w:pPr>
        <w:suppressAutoHyphens/>
        <w:spacing w:after="0"/>
        <w:ind w:firstLine="709"/>
        <w:jc w:val="both"/>
        <w:rPr>
          <w:rFonts w:ascii="Times New Roman" w:hAnsi="Times New Roman"/>
          <w:sz w:val="24"/>
          <w:szCs w:val="24"/>
        </w:rPr>
      </w:pPr>
    </w:p>
    <w:p w14:paraId="2B553E62" w14:textId="77777777" w:rsidR="00D83551" w:rsidRPr="00315F34" w:rsidRDefault="00D83551" w:rsidP="00D83551">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0470242" w14:textId="77777777" w:rsidR="00D83551" w:rsidRPr="00F24718" w:rsidRDefault="00D83551" w:rsidP="00D83551">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1. </w:t>
      </w:r>
      <w:r w:rsidRPr="00F24718">
        <w:rPr>
          <w:rFonts w:ascii="Times New Roman" w:hAnsi="Times New Roman"/>
          <w:sz w:val="24"/>
          <w:szCs w:val="24"/>
        </w:rPr>
        <w:t>Безопасность жизнедеятельности /  А.Н. Гопицын – М.: Оникс, 201</w:t>
      </w:r>
      <w:r>
        <w:rPr>
          <w:rFonts w:ascii="Times New Roman" w:hAnsi="Times New Roman"/>
          <w:sz w:val="24"/>
          <w:szCs w:val="24"/>
        </w:rPr>
        <w:t>7</w:t>
      </w:r>
      <w:r w:rsidRPr="00F24718">
        <w:rPr>
          <w:rFonts w:ascii="Times New Roman" w:hAnsi="Times New Roman"/>
          <w:sz w:val="24"/>
          <w:szCs w:val="24"/>
        </w:rPr>
        <w:t>. (Учебники  для  СПО).</w:t>
      </w:r>
    </w:p>
    <w:p w14:paraId="3F2E4A7C" w14:textId="77777777" w:rsidR="00D83551" w:rsidRPr="00F24718" w:rsidRDefault="00D83551" w:rsidP="00D83551">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2. </w:t>
      </w:r>
      <w:r w:rsidRPr="00F24718">
        <w:rPr>
          <w:rFonts w:ascii="Times New Roman" w:hAnsi="Times New Roman"/>
          <w:sz w:val="24"/>
          <w:szCs w:val="24"/>
        </w:rPr>
        <w:t>Безопасность жизнедеятельности: учебник /  Н.В. Косолапова, Н.А. Прокопенко. – М.: Кронус , 201</w:t>
      </w:r>
      <w:r>
        <w:rPr>
          <w:rFonts w:ascii="Times New Roman" w:hAnsi="Times New Roman"/>
          <w:sz w:val="24"/>
          <w:szCs w:val="24"/>
        </w:rPr>
        <w:t>7</w:t>
      </w:r>
      <w:r w:rsidRPr="00F24718">
        <w:rPr>
          <w:rFonts w:ascii="Times New Roman" w:hAnsi="Times New Roman"/>
          <w:sz w:val="24"/>
          <w:szCs w:val="24"/>
        </w:rPr>
        <w:t>. (Учебники  для  СПО).</w:t>
      </w:r>
    </w:p>
    <w:p w14:paraId="6DEC4CD7" w14:textId="77777777" w:rsidR="00D83551" w:rsidRPr="00F24718" w:rsidRDefault="00D83551" w:rsidP="00D83551">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3. </w:t>
      </w:r>
      <w:r w:rsidRPr="00F24718">
        <w:rPr>
          <w:rFonts w:ascii="Times New Roman" w:hAnsi="Times New Roman"/>
          <w:sz w:val="24"/>
          <w:szCs w:val="24"/>
        </w:rPr>
        <w:t>Безопасность жизнедеятельности / В.Ю. Микрюков – М.: Кронус, 201</w:t>
      </w:r>
      <w:r>
        <w:rPr>
          <w:rFonts w:ascii="Times New Roman" w:hAnsi="Times New Roman"/>
          <w:sz w:val="24"/>
          <w:szCs w:val="24"/>
        </w:rPr>
        <w:t>7</w:t>
      </w:r>
      <w:r w:rsidRPr="00F24718">
        <w:rPr>
          <w:rFonts w:ascii="Times New Roman" w:hAnsi="Times New Roman"/>
          <w:sz w:val="24"/>
          <w:szCs w:val="24"/>
        </w:rPr>
        <w:t>. (Учебники  для  СПО).</w:t>
      </w:r>
    </w:p>
    <w:p w14:paraId="1D4CBB82" w14:textId="77777777" w:rsidR="00D83551" w:rsidRPr="00F24718" w:rsidRDefault="00D83551" w:rsidP="00D83551">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4. </w:t>
      </w:r>
      <w:r w:rsidRPr="00F24718">
        <w:rPr>
          <w:rFonts w:ascii="Times New Roman" w:hAnsi="Times New Roman"/>
          <w:sz w:val="24"/>
          <w:szCs w:val="24"/>
        </w:rPr>
        <w:t>Основы военной службы. Тестовые задания и рекомендации по контролю знаний. Тупикин, Е.И., Смирнов А.Т. – М.: Академия, 201</w:t>
      </w:r>
      <w:r>
        <w:rPr>
          <w:rFonts w:ascii="Times New Roman" w:hAnsi="Times New Roman"/>
          <w:sz w:val="24"/>
          <w:szCs w:val="24"/>
        </w:rPr>
        <w:t>8</w:t>
      </w:r>
      <w:r w:rsidRPr="00F24718">
        <w:rPr>
          <w:rFonts w:ascii="Times New Roman" w:hAnsi="Times New Roman"/>
          <w:sz w:val="24"/>
          <w:szCs w:val="24"/>
        </w:rPr>
        <w:t>. (Учебники  для  СПО).</w:t>
      </w:r>
    </w:p>
    <w:p w14:paraId="23C2372E" w14:textId="77777777" w:rsidR="00D83551" w:rsidRPr="00F24718" w:rsidRDefault="00D83551" w:rsidP="00D83551">
      <w:pPr>
        <w:spacing w:after="0" w:line="240" w:lineRule="auto"/>
        <w:ind w:firstLine="709"/>
        <w:jc w:val="both"/>
        <w:rPr>
          <w:rFonts w:ascii="Times New Roman" w:hAnsi="Times New Roman"/>
          <w:sz w:val="24"/>
          <w:szCs w:val="24"/>
        </w:rPr>
      </w:pPr>
      <w:r>
        <w:rPr>
          <w:rFonts w:ascii="Times New Roman" w:hAnsi="Times New Roman"/>
          <w:sz w:val="24"/>
          <w:szCs w:val="24"/>
        </w:rPr>
        <w:t xml:space="preserve">5. </w:t>
      </w:r>
      <w:r w:rsidRPr="00F24718">
        <w:rPr>
          <w:rFonts w:ascii="Times New Roman" w:hAnsi="Times New Roman"/>
          <w:sz w:val="24"/>
          <w:szCs w:val="24"/>
        </w:rPr>
        <w:t xml:space="preserve">Ястребов, Г. С. Безопасность жизнедеятельности и медицина катастроф [Текст] : учебное пособие для студентов образовательных учреждений среднего профессионального образования / Г. Я. Ястребов; под редакцией Б. В. Карабухина. Изд. </w:t>
      </w:r>
      <w:r>
        <w:rPr>
          <w:rFonts w:ascii="Times New Roman" w:hAnsi="Times New Roman"/>
          <w:sz w:val="24"/>
          <w:szCs w:val="24"/>
        </w:rPr>
        <w:t>4</w:t>
      </w:r>
      <w:r w:rsidRPr="00F24718">
        <w:rPr>
          <w:rFonts w:ascii="Times New Roman" w:hAnsi="Times New Roman"/>
          <w:sz w:val="24"/>
          <w:szCs w:val="24"/>
        </w:rPr>
        <w:t xml:space="preserve"> –е. – Ростов н / Д : Феникс, 201</w:t>
      </w:r>
      <w:r>
        <w:rPr>
          <w:rFonts w:ascii="Times New Roman" w:hAnsi="Times New Roman"/>
          <w:sz w:val="24"/>
          <w:szCs w:val="24"/>
        </w:rPr>
        <w:t>8</w:t>
      </w:r>
      <w:r w:rsidRPr="00F24718">
        <w:rPr>
          <w:rFonts w:ascii="Times New Roman" w:hAnsi="Times New Roman"/>
          <w:sz w:val="24"/>
          <w:szCs w:val="24"/>
        </w:rPr>
        <w:t>. – 397 с.</w:t>
      </w:r>
    </w:p>
    <w:p w14:paraId="6CCBA817" w14:textId="77777777" w:rsidR="00D83551" w:rsidRPr="00315F34" w:rsidRDefault="00D83551" w:rsidP="00D83551">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5BFC6607" w14:textId="77777777" w:rsidR="00D83551" w:rsidRPr="00F24718" w:rsidRDefault="00D83551" w:rsidP="001B5FDD">
      <w:pPr>
        <w:numPr>
          <w:ilvl w:val="0"/>
          <w:numId w:val="71"/>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Гражданская защита (оборона) на предприятии на сайте для первичного звена сил ГО http://go-oborona.narod.ru.</w:t>
      </w:r>
    </w:p>
    <w:p w14:paraId="7CE2F521" w14:textId="77777777" w:rsidR="00D83551" w:rsidRPr="00F24718" w:rsidRDefault="00D83551" w:rsidP="001B5FDD">
      <w:pPr>
        <w:numPr>
          <w:ilvl w:val="0"/>
          <w:numId w:val="71"/>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Культура безопасности жизнедеятельности на сайте по формированию культуры безопасности среди населения РФ http://www.kbzhd.ru.</w:t>
      </w:r>
    </w:p>
    <w:p w14:paraId="29E2E3FB" w14:textId="77777777" w:rsidR="00D83551" w:rsidRPr="00F24718" w:rsidRDefault="00D83551" w:rsidP="001B5FDD">
      <w:pPr>
        <w:numPr>
          <w:ilvl w:val="0"/>
          <w:numId w:val="71"/>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Официальный сайт МЧС России: http://www.mchs.gov.ru.</w:t>
      </w:r>
    </w:p>
    <w:p w14:paraId="0050EABB" w14:textId="77777777" w:rsidR="00D83551" w:rsidRPr="00F24718" w:rsidRDefault="00D83551" w:rsidP="001B5FDD">
      <w:pPr>
        <w:numPr>
          <w:ilvl w:val="0"/>
          <w:numId w:val="71"/>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Портал Академии Гражданской защиты: http://www.amchs.ru/portal.</w:t>
      </w:r>
    </w:p>
    <w:p w14:paraId="3B49B38B" w14:textId="77777777" w:rsidR="00D83551" w:rsidRPr="00F24718" w:rsidRDefault="00D83551" w:rsidP="001B5FDD">
      <w:pPr>
        <w:numPr>
          <w:ilvl w:val="0"/>
          <w:numId w:val="71"/>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Портал Правительства России: http://government.ru.</w:t>
      </w:r>
    </w:p>
    <w:p w14:paraId="1579AA66" w14:textId="77777777" w:rsidR="00D83551" w:rsidRPr="00F24718" w:rsidRDefault="00D83551" w:rsidP="001B5FDD">
      <w:pPr>
        <w:numPr>
          <w:ilvl w:val="0"/>
          <w:numId w:val="71"/>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Портал Президента России: http://kremlin.ru.</w:t>
      </w:r>
    </w:p>
    <w:p w14:paraId="778AD72E" w14:textId="77777777" w:rsidR="00D83551" w:rsidRPr="00F24718" w:rsidRDefault="00D83551" w:rsidP="001B5FDD">
      <w:pPr>
        <w:numPr>
          <w:ilvl w:val="0"/>
          <w:numId w:val="71"/>
        </w:numPr>
        <w:spacing w:after="0" w:line="240" w:lineRule="auto"/>
        <w:ind w:left="0" w:firstLine="709"/>
        <w:jc w:val="both"/>
        <w:rPr>
          <w:rFonts w:ascii="Times New Roman" w:hAnsi="Times New Roman"/>
          <w:sz w:val="24"/>
          <w:szCs w:val="24"/>
        </w:rPr>
      </w:pPr>
      <w:r w:rsidRPr="00F24718">
        <w:rPr>
          <w:rFonts w:ascii="Times New Roman" w:hAnsi="Times New Roman"/>
          <w:sz w:val="24"/>
          <w:szCs w:val="24"/>
        </w:rPr>
        <w:t>Портал «Радиационная, химическая и биологическая защита»: http://www.rhbz.ru/main.htm</w:t>
      </w:r>
    </w:p>
    <w:p w14:paraId="246DEE88" w14:textId="77777777" w:rsidR="00D83551" w:rsidRPr="00315F34" w:rsidRDefault="00D83551" w:rsidP="00D83551">
      <w:pPr>
        <w:spacing w:after="0" w:line="240" w:lineRule="auto"/>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2864A3C3" w14:textId="77777777" w:rsidR="00D83551" w:rsidRPr="00315F34" w:rsidRDefault="00D83551" w:rsidP="00D8355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37EB26D7" w14:textId="77777777" w:rsidR="00D83551" w:rsidRPr="00315F34" w:rsidRDefault="00D83551" w:rsidP="00D8355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5"/>
        <w:gridCol w:w="3335"/>
      </w:tblGrid>
      <w:tr w:rsidR="00D83551" w14:paraId="44A9452B" w14:textId="77777777" w:rsidTr="00D83551">
        <w:trPr>
          <w:trHeight w:val="799"/>
        </w:trPr>
        <w:tc>
          <w:tcPr>
            <w:tcW w:w="1751" w:type="pct"/>
            <w:vAlign w:val="center"/>
          </w:tcPr>
          <w:p w14:paraId="533DC605" w14:textId="77777777" w:rsidR="00D83551" w:rsidRDefault="00D83551" w:rsidP="00D8355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Результаты обучения</w:t>
            </w:r>
          </w:p>
        </w:tc>
        <w:tc>
          <w:tcPr>
            <w:tcW w:w="1507" w:type="pct"/>
            <w:vAlign w:val="center"/>
          </w:tcPr>
          <w:p w14:paraId="03E28556" w14:textId="77777777" w:rsidR="00D83551" w:rsidRDefault="00D83551" w:rsidP="00D8355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Критерии оценки</w:t>
            </w:r>
          </w:p>
        </w:tc>
        <w:tc>
          <w:tcPr>
            <w:tcW w:w="1742" w:type="pct"/>
            <w:vAlign w:val="center"/>
          </w:tcPr>
          <w:p w14:paraId="2421EDB7" w14:textId="77777777" w:rsidR="00D83551" w:rsidRDefault="00D83551" w:rsidP="00D83551">
            <w:pPr>
              <w:spacing w:after="0" w:line="240" w:lineRule="auto"/>
              <w:jc w:val="center"/>
              <w:rPr>
                <w:rFonts w:ascii="Times New Roman" w:hAnsi="Times New Roman"/>
                <w:b/>
                <w:bCs/>
                <w:i/>
                <w:color w:val="000000" w:themeColor="text1"/>
                <w:sz w:val="24"/>
                <w:szCs w:val="24"/>
              </w:rPr>
            </w:pPr>
            <w:r>
              <w:rPr>
                <w:rFonts w:ascii="Times New Roman" w:hAnsi="Times New Roman"/>
                <w:b/>
                <w:bCs/>
                <w:i/>
                <w:color w:val="000000" w:themeColor="text1"/>
                <w:sz w:val="24"/>
                <w:szCs w:val="24"/>
              </w:rPr>
              <w:t>Методы оценки</w:t>
            </w:r>
          </w:p>
        </w:tc>
      </w:tr>
      <w:tr w:rsidR="00D83551" w14:paraId="7F0E3AD6" w14:textId="77777777" w:rsidTr="00D83551">
        <w:trPr>
          <w:trHeight w:val="276"/>
        </w:trPr>
        <w:tc>
          <w:tcPr>
            <w:tcW w:w="1751" w:type="pct"/>
            <w:vMerge w:val="restart"/>
          </w:tcPr>
          <w:p w14:paraId="2CCF6B99" w14:textId="77777777" w:rsidR="00D83551" w:rsidRDefault="00D83551" w:rsidP="00D83551">
            <w:pPr>
              <w:pStyle w:val="TableParagraph"/>
              <w:ind w:left="0"/>
              <w:rPr>
                <w:color w:val="000000" w:themeColor="text1"/>
                <w:sz w:val="24"/>
                <w:szCs w:val="24"/>
              </w:rPr>
            </w:pPr>
            <w:r>
              <w:rPr>
                <w:color w:val="000000" w:themeColor="text1"/>
                <w:sz w:val="24"/>
                <w:szCs w:val="24"/>
              </w:rPr>
              <w:t>Зо 07.01</w:t>
            </w:r>
          </w:p>
          <w:p w14:paraId="2C5F926B" w14:textId="77777777" w:rsidR="00D83551" w:rsidRDefault="00D83551" w:rsidP="00D83551">
            <w:pPr>
              <w:pStyle w:val="TableParagraph"/>
              <w:ind w:left="0"/>
              <w:rPr>
                <w:color w:val="000000" w:themeColor="text1"/>
                <w:sz w:val="24"/>
                <w:szCs w:val="24"/>
              </w:rPr>
            </w:pPr>
            <w:r>
              <w:rPr>
                <w:color w:val="000000" w:themeColor="text1"/>
                <w:sz w:val="24"/>
                <w:szCs w:val="24"/>
              </w:rPr>
              <w:t xml:space="preserve">правила экологической безопасности при ведении профессиональной деятельности; </w:t>
            </w:r>
          </w:p>
          <w:p w14:paraId="6980D16F" w14:textId="77777777" w:rsidR="00D83551" w:rsidRDefault="00D83551" w:rsidP="00D83551">
            <w:pPr>
              <w:pStyle w:val="TableParagraph"/>
              <w:rPr>
                <w:color w:val="000000" w:themeColor="text1"/>
                <w:sz w:val="24"/>
                <w:szCs w:val="24"/>
              </w:rPr>
            </w:pPr>
            <w:r>
              <w:rPr>
                <w:color w:val="000000" w:themeColor="text1"/>
                <w:sz w:val="24"/>
                <w:szCs w:val="24"/>
              </w:rPr>
              <w:t>Зо 07.02</w:t>
            </w:r>
          </w:p>
          <w:p w14:paraId="0DEF82DE" w14:textId="77777777" w:rsidR="00D83551" w:rsidRDefault="00D83551" w:rsidP="00D83551">
            <w:pPr>
              <w:pStyle w:val="TableParagraph"/>
              <w:rPr>
                <w:color w:val="000000" w:themeColor="text1"/>
                <w:sz w:val="24"/>
                <w:szCs w:val="24"/>
              </w:rPr>
            </w:pPr>
            <w:r>
              <w:rPr>
                <w:color w:val="000000" w:themeColor="text1"/>
                <w:sz w:val="24"/>
                <w:szCs w:val="24"/>
              </w:rPr>
              <w:t xml:space="preserve">основные ресурсы, задействованные в </w:t>
            </w:r>
          </w:p>
          <w:p w14:paraId="387C3592" w14:textId="77777777" w:rsidR="00D83551" w:rsidRDefault="00D83551" w:rsidP="00D83551">
            <w:pPr>
              <w:pStyle w:val="TableParagraph"/>
              <w:rPr>
                <w:color w:val="000000" w:themeColor="text1"/>
                <w:sz w:val="24"/>
                <w:szCs w:val="24"/>
              </w:rPr>
            </w:pPr>
            <w:r>
              <w:rPr>
                <w:color w:val="000000" w:themeColor="text1"/>
                <w:sz w:val="24"/>
                <w:szCs w:val="24"/>
              </w:rPr>
              <w:t>профессиональной деятельности</w:t>
            </w:r>
          </w:p>
          <w:p w14:paraId="1020015A" w14:textId="77777777" w:rsidR="00D83551" w:rsidRDefault="00D83551" w:rsidP="00D83551">
            <w:pPr>
              <w:pStyle w:val="TableParagraph"/>
              <w:rPr>
                <w:color w:val="000000" w:themeColor="text1"/>
                <w:sz w:val="24"/>
                <w:szCs w:val="24"/>
              </w:rPr>
            </w:pPr>
            <w:r>
              <w:rPr>
                <w:color w:val="000000" w:themeColor="text1"/>
                <w:sz w:val="24"/>
                <w:szCs w:val="24"/>
              </w:rPr>
              <w:t>Зо 07.03</w:t>
            </w:r>
          </w:p>
          <w:p w14:paraId="36E08EF8" w14:textId="77777777" w:rsidR="00D83551" w:rsidRDefault="00D83551" w:rsidP="00D83551">
            <w:pPr>
              <w:pStyle w:val="TableParagraph"/>
              <w:rPr>
                <w:color w:val="000000" w:themeColor="text1"/>
                <w:sz w:val="24"/>
                <w:szCs w:val="24"/>
              </w:rPr>
            </w:pPr>
            <w:r>
              <w:rPr>
                <w:color w:val="000000" w:themeColor="text1"/>
                <w:sz w:val="24"/>
                <w:szCs w:val="24"/>
              </w:rPr>
              <w:t>пути обеспечения ресурсосбережения</w:t>
            </w:r>
          </w:p>
          <w:p w14:paraId="5FD99F8D" w14:textId="77777777" w:rsidR="00D83551" w:rsidRDefault="00D83551" w:rsidP="00D83551">
            <w:pPr>
              <w:pStyle w:val="TableParagraph"/>
              <w:rPr>
                <w:color w:val="000000" w:themeColor="text1"/>
                <w:sz w:val="24"/>
                <w:szCs w:val="24"/>
              </w:rPr>
            </w:pPr>
            <w:r>
              <w:rPr>
                <w:color w:val="000000" w:themeColor="text1"/>
                <w:sz w:val="24"/>
                <w:szCs w:val="24"/>
              </w:rPr>
              <w:t>Зо 07.04 принципы бережливого производства</w:t>
            </w:r>
          </w:p>
          <w:p w14:paraId="3ACACDCC" w14:textId="77777777" w:rsidR="00D83551" w:rsidRDefault="00D83551" w:rsidP="00D83551">
            <w:pPr>
              <w:pStyle w:val="TableParagraph"/>
              <w:rPr>
                <w:color w:val="000000" w:themeColor="text1"/>
                <w:sz w:val="24"/>
                <w:szCs w:val="24"/>
              </w:rPr>
            </w:pPr>
            <w:r>
              <w:rPr>
                <w:color w:val="000000" w:themeColor="text1"/>
                <w:sz w:val="24"/>
                <w:szCs w:val="24"/>
              </w:rPr>
              <w:t>Зо 07.05</w:t>
            </w:r>
          </w:p>
          <w:p w14:paraId="1145E254" w14:textId="77777777" w:rsidR="00D83551" w:rsidRDefault="00D83551" w:rsidP="00D83551">
            <w:pPr>
              <w:pStyle w:val="TableParagraph"/>
              <w:rPr>
                <w:color w:val="000000" w:themeColor="text1"/>
                <w:sz w:val="24"/>
                <w:szCs w:val="24"/>
              </w:rPr>
            </w:pPr>
            <w:r>
              <w:rPr>
                <w:color w:val="000000" w:themeColor="text1"/>
                <w:sz w:val="24"/>
                <w:szCs w:val="24"/>
              </w:rPr>
              <w:t>основные направления изменения климатических условий региона</w:t>
            </w:r>
          </w:p>
          <w:p w14:paraId="4108747A" w14:textId="77777777" w:rsidR="00D83551" w:rsidRDefault="00D83551" w:rsidP="00D83551">
            <w:pPr>
              <w:pStyle w:val="TableParagraph"/>
              <w:rPr>
                <w:color w:val="000000" w:themeColor="text1"/>
                <w:sz w:val="24"/>
                <w:szCs w:val="24"/>
              </w:rPr>
            </w:pPr>
            <w:r>
              <w:rPr>
                <w:color w:val="000000" w:themeColor="text1"/>
                <w:sz w:val="24"/>
                <w:szCs w:val="24"/>
              </w:rPr>
              <w:t>Уо 07.01</w:t>
            </w:r>
          </w:p>
          <w:p w14:paraId="7C693C7D" w14:textId="77777777" w:rsidR="00D83551" w:rsidRDefault="00D83551" w:rsidP="00D83551">
            <w:pPr>
              <w:pStyle w:val="TableParagraph"/>
              <w:rPr>
                <w:color w:val="000000" w:themeColor="text1"/>
                <w:sz w:val="24"/>
                <w:szCs w:val="24"/>
              </w:rPr>
            </w:pPr>
            <w:r>
              <w:rPr>
                <w:color w:val="000000" w:themeColor="text1"/>
                <w:sz w:val="24"/>
                <w:szCs w:val="24"/>
              </w:rPr>
              <w:t xml:space="preserve">соблюдать нормы экологической безопасности; </w:t>
            </w:r>
          </w:p>
          <w:p w14:paraId="6C42953F" w14:textId="77777777" w:rsidR="00D83551" w:rsidRDefault="00D83551" w:rsidP="00D83551">
            <w:pPr>
              <w:pStyle w:val="TableParagraph"/>
              <w:rPr>
                <w:color w:val="000000" w:themeColor="text1"/>
                <w:sz w:val="24"/>
                <w:szCs w:val="24"/>
              </w:rPr>
            </w:pPr>
            <w:r>
              <w:rPr>
                <w:color w:val="000000" w:themeColor="text1"/>
                <w:sz w:val="24"/>
                <w:szCs w:val="24"/>
              </w:rPr>
              <w:t>Уо 07.02</w:t>
            </w:r>
          </w:p>
          <w:p w14:paraId="51648C3E" w14:textId="77777777" w:rsidR="00D83551" w:rsidRDefault="00D83551" w:rsidP="00D83551">
            <w:pPr>
              <w:pStyle w:val="TableParagraph"/>
              <w:rPr>
                <w:color w:val="000000" w:themeColor="text1"/>
                <w:sz w:val="24"/>
                <w:szCs w:val="24"/>
              </w:rPr>
            </w:pPr>
            <w:r>
              <w:rPr>
                <w:color w:val="000000" w:themeColor="text1"/>
                <w:sz w:val="24"/>
                <w:szCs w:val="24"/>
              </w:rPr>
              <w:t xml:space="preserve">определять направления ресурсосбережения в рамках профессиональной деятельности </w:t>
            </w:r>
          </w:p>
          <w:p w14:paraId="19651831" w14:textId="77777777" w:rsidR="00D83551" w:rsidRDefault="00D83551" w:rsidP="00D83551">
            <w:pPr>
              <w:pStyle w:val="TableParagraph"/>
              <w:rPr>
                <w:color w:val="000000" w:themeColor="text1"/>
                <w:sz w:val="24"/>
                <w:szCs w:val="24"/>
              </w:rPr>
            </w:pPr>
            <w:r>
              <w:rPr>
                <w:color w:val="000000" w:themeColor="text1"/>
                <w:sz w:val="24"/>
                <w:szCs w:val="24"/>
              </w:rPr>
              <w:t>Уо 07.03</w:t>
            </w:r>
          </w:p>
          <w:p w14:paraId="565DD855" w14:textId="77777777" w:rsidR="00D83551" w:rsidRDefault="00D83551" w:rsidP="00D83551">
            <w:pPr>
              <w:pStyle w:val="TableParagraph"/>
              <w:rPr>
                <w:color w:val="000000" w:themeColor="text1"/>
                <w:sz w:val="24"/>
                <w:szCs w:val="24"/>
              </w:rPr>
            </w:pPr>
            <w:r>
              <w:rPr>
                <w:color w:val="000000" w:themeColor="text1"/>
                <w:sz w:val="24"/>
                <w:szCs w:val="24"/>
              </w:rPr>
              <w:t>организовывать профессиональную деятельность с учетом знаний об изменении климатических условий региона</w:t>
            </w:r>
          </w:p>
        </w:tc>
        <w:tc>
          <w:tcPr>
            <w:tcW w:w="1507" w:type="pct"/>
            <w:vMerge w:val="restart"/>
          </w:tcPr>
          <w:p w14:paraId="6941081F" w14:textId="77777777" w:rsidR="00D83551" w:rsidRDefault="00D83551" w:rsidP="00D83551">
            <w:pPr>
              <w:pStyle w:val="120"/>
              <w:rPr>
                <w:color w:val="000000" w:themeColor="text1"/>
                <w:szCs w:val="24"/>
              </w:rPr>
            </w:pPr>
            <w:r>
              <w:rPr>
                <w:color w:val="000000" w:themeColor="text1"/>
                <w:szCs w:val="24"/>
              </w:rPr>
              <w:t>Знание основ государственной системы, российского законодательства, направленных на защиту населения от внешних и внутренних угроз;</w:t>
            </w:r>
          </w:p>
          <w:p w14:paraId="7EE185E5" w14:textId="77777777" w:rsidR="00D83551" w:rsidRDefault="00D83551" w:rsidP="00D83551">
            <w:pPr>
              <w:pStyle w:val="120"/>
              <w:rPr>
                <w:color w:val="000000" w:themeColor="text1"/>
                <w:szCs w:val="24"/>
              </w:rPr>
            </w:pPr>
            <w:r>
              <w:rPr>
                <w:color w:val="000000" w:themeColor="text1"/>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2CDA8CF7" w14:textId="77777777" w:rsidR="00D83551" w:rsidRDefault="00D83551" w:rsidP="00D83551">
            <w:pPr>
              <w:pStyle w:val="120"/>
              <w:rPr>
                <w:color w:val="000000" w:themeColor="text1"/>
                <w:szCs w:val="24"/>
              </w:rPr>
            </w:pPr>
            <w:r>
              <w:rPr>
                <w:color w:val="000000" w:themeColor="text1"/>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575EB36D" w14:textId="77777777" w:rsidR="00D83551" w:rsidRDefault="00D83551" w:rsidP="00D83551">
            <w:pPr>
              <w:pStyle w:val="120"/>
              <w:rPr>
                <w:color w:val="000000" w:themeColor="text1"/>
                <w:szCs w:val="24"/>
              </w:rPr>
            </w:pPr>
            <w:r>
              <w:rPr>
                <w:color w:val="000000" w:themeColor="text1"/>
                <w:szCs w:val="24"/>
              </w:rPr>
              <w:t>Знание факторов, пагубно влияющих на здоровье человека, исключение из своей жизни вредных привычек (курения, пьянства и т. д.);</w:t>
            </w:r>
          </w:p>
          <w:p w14:paraId="67163250" w14:textId="77777777" w:rsidR="00D83551" w:rsidRDefault="00D83551" w:rsidP="00D83551">
            <w:pPr>
              <w:pStyle w:val="120"/>
              <w:rPr>
                <w:color w:val="000000" w:themeColor="text1"/>
                <w:szCs w:val="24"/>
              </w:rPr>
            </w:pPr>
            <w:r>
              <w:rPr>
                <w:color w:val="000000" w:themeColor="text1"/>
                <w:szCs w:val="24"/>
              </w:rPr>
              <w:t>Знание основных мер защиты (в том числе в области гражданской обороны) и правил поведения в условиях опасных и чрезвычайных ситуаций</w:t>
            </w:r>
          </w:p>
        </w:tc>
        <w:tc>
          <w:tcPr>
            <w:tcW w:w="1742" w:type="pct"/>
            <w:vMerge w:val="restart"/>
          </w:tcPr>
          <w:p w14:paraId="59951F79" w14:textId="77777777" w:rsidR="00D83551" w:rsidRDefault="00D83551" w:rsidP="00D8355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 xml:space="preserve">Тестирование </w:t>
            </w:r>
          </w:p>
          <w:p w14:paraId="48E53AD3" w14:textId="77777777" w:rsidR="00D83551" w:rsidRDefault="00D83551" w:rsidP="00D8355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 xml:space="preserve">Эссе по проблемам </w:t>
            </w:r>
          </w:p>
          <w:p w14:paraId="1D0E90A3" w14:textId="77777777" w:rsidR="00D83551" w:rsidRDefault="00D83551" w:rsidP="00D83551">
            <w:pPr>
              <w:spacing w:after="0" w:line="240" w:lineRule="auto"/>
              <w:rPr>
                <w:rFonts w:ascii="Times New Roman" w:hAnsi="Times New Roman"/>
                <w:color w:val="000000" w:themeColor="text1"/>
                <w:sz w:val="24"/>
                <w:szCs w:val="24"/>
              </w:rPr>
            </w:pPr>
            <w:r>
              <w:rPr>
                <w:rFonts w:ascii="Times New Roman" w:hAnsi="Times New Roman"/>
                <w:bCs/>
                <w:color w:val="000000" w:themeColor="text1"/>
                <w:sz w:val="24"/>
                <w:szCs w:val="24"/>
              </w:rPr>
              <w:t>Оценка результатов выполнения практической работы</w:t>
            </w:r>
          </w:p>
          <w:p w14:paraId="52CF8AD7" w14:textId="77777777" w:rsidR="00D83551" w:rsidRDefault="00D83551" w:rsidP="00D83551">
            <w:pPr>
              <w:spacing w:after="0" w:line="240" w:lineRule="auto"/>
              <w:rPr>
                <w:rFonts w:ascii="Times New Roman" w:hAnsi="Times New Roman"/>
                <w:bCs/>
                <w:i/>
                <w:color w:val="000000" w:themeColor="text1"/>
                <w:sz w:val="24"/>
                <w:szCs w:val="24"/>
              </w:rPr>
            </w:pPr>
          </w:p>
        </w:tc>
      </w:tr>
      <w:tr w:rsidR="00D83551" w14:paraId="776D4EFE" w14:textId="77777777" w:rsidTr="00D83551">
        <w:trPr>
          <w:trHeight w:val="896"/>
        </w:trPr>
        <w:tc>
          <w:tcPr>
            <w:tcW w:w="1751" w:type="pct"/>
            <w:vMerge/>
          </w:tcPr>
          <w:p w14:paraId="5FF410B0" w14:textId="77777777" w:rsidR="00D83551" w:rsidRDefault="00D83551" w:rsidP="00D83551">
            <w:pPr>
              <w:pStyle w:val="TableParagraph"/>
              <w:rPr>
                <w:i/>
                <w:color w:val="000000" w:themeColor="text1"/>
                <w:sz w:val="24"/>
                <w:szCs w:val="24"/>
              </w:rPr>
            </w:pPr>
          </w:p>
        </w:tc>
        <w:tc>
          <w:tcPr>
            <w:tcW w:w="1507" w:type="pct"/>
          </w:tcPr>
          <w:p w14:paraId="31310DF9" w14:textId="77777777" w:rsidR="00D83551" w:rsidRDefault="00D83551" w:rsidP="00D83551">
            <w:pPr>
              <w:pStyle w:val="120"/>
              <w:rPr>
                <w:b/>
                <w:bCs/>
                <w:i/>
                <w:color w:val="000000" w:themeColor="text1"/>
                <w:szCs w:val="24"/>
              </w:rPr>
            </w:pPr>
          </w:p>
        </w:tc>
        <w:tc>
          <w:tcPr>
            <w:tcW w:w="1742" w:type="pct"/>
            <w:vMerge/>
          </w:tcPr>
          <w:p w14:paraId="41F1E1B9" w14:textId="77777777" w:rsidR="00D83551" w:rsidRDefault="00D83551" w:rsidP="00D83551">
            <w:pPr>
              <w:spacing w:after="0" w:line="240" w:lineRule="auto"/>
              <w:rPr>
                <w:rFonts w:ascii="Times New Roman" w:hAnsi="Times New Roman"/>
                <w:bCs/>
                <w:i/>
                <w:color w:val="000000" w:themeColor="text1"/>
                <w:sz w:val="24"/>
                <w:szCs w:val="24"/>
              </w:rPr>
            </w:pPr>
          </w:p>
        </w:tc>
      </w:tr>
    </w:tbl>
    <w:p w14:paraId="377C6FD8" w14:textId="77777777" w:rsidR="00D83551" w:rsidRDefault="00D83551" w:rsidP="00D83551"/>
    <w:p w14:paraId="3BDB77D4" w14:textId="77777777" w:rsidR="00814C55" w:rsidRDefault="00814C55">
      <w:pPr>
        <w:rPr>
          <w:rFonts w:ascii="Times New Roman" w:hAnsi="Times New Roman"/>
          <w:b/>
          <w:color w:val="000000"/>
          <w:sz w:val="24"/>
          <w:szCs w:val="24"/>
        </w:rPr>
      </w:pPr>
      <w:r>
        <w:rPr>
          <w:rFonts w:ascii="Times New Roman" w:hAnsi="Times New Roman"/>
          <w:b/>
          <w:color w:val="000000"/>
          <w:sz w:val="24"/>
          <w:szCs w:val="24"/>
        </w:rPr>
        <w:br w:type="page"/>
      </w:r>
    </w:p>
    <w:p w14:paraId="6D90C8FE" w14:textId="77777777" w:rsidR="00814C55" w:rsidRPr="00315F34" w:rsidRDefault="00814C55" w:rsidP="00814C55">
      <w:pPr>
        <w:pStyle w:val="aff"/>
        <w:jc w:val="right"/>
        <w:rPr>
          <w:rFonts w:ascii="Times New Roman" w:hAnsi="Times New Roman"/>
          <w:b/>
          <w:bCs/>
        </w:rPr>
      </w:pPr>
      <w:r>
        <w:rPr>
          <w:rFonts w:ascii="Times New Roman" w:hAnsi="Times New Roman"/>
          <w:b/>
          <w:color w:val="000000"/>
        </w:rPr>
        <w:lastRenderedPageBreak/>
        <w:br w:type="page"/>
      </w:r>
      <w:r w:rsidRPr="00315F34">
        <w:rPr>
          <w:rFonts w:ascii="Times New Roman" w:hAnsi="Times New Roman"/>
          <w:b/>
          <w:bCs/>
        </w:rPr>
        <w:lastRenderedPageBreak/>
        <w:t>Приложение</w:t>
      </w:r>
      <w:r>
        <w:rPr>
          <w:rFonts w:ascii="Times New Roman" w:hAnsi="Times New Roman"/>
          <w:b/>
          <w:bCs/>
        </w:rPr>
        <w:t xml:space="preserve"> 3.1</w:t>
      </w:r>
    </w:p>
    <w:p w14:paraId="667BB554" w14:textId="77777777" w:rsidR="00814C55" w:rsidRDefault="00814C55" w:rsidP="00814C55">
      <w:pPr>
        <w:spacing w:after="0"/>
        <w:jc w:val="right"/>
        <w:rPr>
          <w:rFonts w:ascii="Times New Roman" w:hAnsi="Times New Roman"/>
          <w:color w:val="000000"/>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профессии</w:t>
      </w:r>
      <w:r w:rsidRPr="00C974DF">
        <w:rPr>
          <w:rFonts w:ascii="Times New Roman" w:hAnsi="Times New Roman"/>
          <w:bCs/>
          <w:i/>
          <w:sz w:val="24"/>
          <w:szCs w:val="24"/>
        </w:rPr>
        <w:br/>
      </w:r>
      <w:r w:rsidRPr="00BE3F9B">
        <w:rPr>
          <w:rFonts w:ascii="Times New Roman" w:hAnsi="Times New Roman"/>
          <w:bCs/>
          <w:sz w:val="24"/>
          <w:szCs w:val="24"/>
        </w:rPr>
        <w:t>15.01.34 Фрезеровщик</w:t>
      </w:r>
      <w:r>
        <w:rPr>
          <w:rFonts w:ascii="Times New Roman" w:hAnsi="Times New Roman"/>
          <w:color w:val="000000"/>
          <w:sz w:val="24"/>
          <w:szCs w:val="24"/>
        </w:rPr>
        <w:t xml:space="preserve"> на станках с </w:t>
      </w:r>
    </w:p>
    <w:p w14:paraId="32E83780" w14:textId="77777777" w:rsidR="00814C55" w:rsidRPr="00315F34" w:rsidRDefault="00814C55" w:rsidP="00814C55">
      <w:pPr>
        <w:spacing w:after="0"/>
        <w:jc w:val="right"/>
        <w:rPr>
          <w:rFonts w:ascii="Times New Roman" w:hAnsi="Times New Roman"/>
          <w:b/>
          <w:i/>
        </w:rPr>
      </w:pPr>
      <w:r>
        <w:rPr>
          <w:rFonts w:ascii="Times New Roman" w:hAnsi="Times New Roman"/>
          <w:color w:val="000000"/>
          <w:sz w:val="24"/>
          <w:szCs w:val="24"/>
        </w:rPr>
        <w:t>числовым программным управлением</w:t>
      </w:r>
    </w:p>
    <w:p w14:paraId="11A5F721" w14:textId="77777777" w:rsidR="00814C55" w:rsidRPr="00315F34" w:rsidRDefault="00814C55" w:rsidP="00814C55">
      <w:pPr>
        <w:jc w:val="center"/>
        <w:rPr>
          <w:rFonts w:ascii="Times New Roman" w:hAnsi="Times New Roman"/>
          <w:b/>
          <w:i/>
        </w:rPr>
      </w:pPr>
    </w:p>
    <w:p w14:paraId="2706675C" w14:textId="77777777" w:rsidR="00814C55" w:rsidRDefault="00814C55" w:rsidP="00814C55">
      <w:pPr>
        <w:jc w:val="center"/>
        <w:rPr>
          <w:rFonts w:ascii="Times New Roman" w:hAnsi="Times New Roman"/>
          <w:b/>
          <w:i/>
        </w:rPr>
      </w:pPr>
    </w:p>
    <w:p w14:paraId="3BB7FB01" w14:textId="77777777" w:rsidR="00814C55" w:rsidRDefault="00814C55" w:rsidP="00814C55">
      <w:pPr>
        <w:jc w:val="center"/>
        <w:rPr>
          <w:rFonts w:ascii="Times New Roman" w:hAnsi="Times New Roman"/>
          <w:b/>
          <w:i/>
        </w:rPr>
      </w:pPr>
    </w:p>
    <w:p w14:paraId="1C253340" w14:textId="77777777" w:rsidR="00814C55" w:rsidRPr="00315F34" w:rsidRDefault="00814C55" w:rsidP="00814C55">
      <w:pPr>
        <w:jc w:val="center"/>
        <w:rPr>
          <w:rFonts w:ascii="Times New Roman" w:hAnsi="Times New Roman"/>
          <w:b/>
          <w:i/>
        </w:rPr>
      </w:pPr>
    </w:p>
    <w:p w14:paraId="5A2BE894" w14:textId="77777777" w:rsidR="00814C55" w:rsidRPr="00315F34" w:rsidRDefault="00814C55" w:rsidP="00814C55">
      <w:pPr>
        <w:jc w:val="center"/>
        <w:rPr>
          <w:rFonts w:ascii="Times New Roman" w:hAnsi="Times New Roman"/>
          <w:b/>
          <w:i/>
        </w:rPr>
      </w:pPr>
    </w:p>
    <w:p w14:paraId="3F47424C" w14:textId="77777777" w:rsidR="00822598" w:rsidRDefault="00822598" w:rsidP="00822598">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РАБОЧАЯ ПРОГРАММА МЕЖДИСЦИПЛИНАРНОГО МОДУЛЯ</w:t>
      </w:r>
    </w:p>
    <w:p w14:paraId="2BC74157" w14:textId="42BD16D1" w:rsidR="00822598" w:rsidRDefault="00822598" w:rsidP="00822598">
      <w:pPr>
        <w:pBdr>
          <w:top w:val="nil"/>
          <w:left w:val="nil"/>
          <w:bottom w:val="nil"/>
          <w:right w:val="nil"/>
          <w:between w:val="nil"/>
        </w:pBdr>
        <w:ind w:hanging="2"/>
        <w:jc w:val="center"/>
        <w:rPr>
          <w:rFonts w:ascii="Times New Roman" w:hAnsi="Times New Roman"/>
          <w:color w:val="000000"/>
          <w:sz w:val="24"/>
          <w:szCs w:val="24"/>
          <w:u w:val="single"/>
        </w:rPr>
      </w:pPr>
      <w:r>
        <w:rPr>
          <w:rFonts w:ascii="Times New Roman" w:hAnsi="Times New Roman"/>
          <w:b/>
          <w:color w:val="000000"/>
          <w:sz w:val="24"/>
          <w:szCs w:val="24"/>
        </w:rPr>
        <w:t>МДМ.02</w:t>
      </w:r>
      <w:r w:rsidRPr="003D52F3">
        <w:rPr>
          <w:rFonts w:ascii="Times New Roman" w:hAnsi="Times New Roman"/>
          <w:b/>
          <w:color w:val="000000"/>
          <w:sz w:val="24"/>
          <w:szCs w:val="24"/>
        </w:rPr>
        <w:t xml:space="preserve"> </w:t>
      </w:r>
      <w:r w:rsidRPr="00822598">
        <w:rPr>
          <w:rFonts w:ascii="Times New Roman" w:hAnsi="Times New Roman"/>
          <w:b/>
          <w:color w:val="000000"/>
          <w:sz w:val="24"/>
          <w:szCs w:val="24"/>
        </w:rPr>
        <w:t>Основы безопасности на производстве</w:t>
      </w:r>
    </w:p>
    <w:p w14:paraId="571B3213" w14:textId="1A7F970E" w:rsidR="00814C55" w:rsidRDefault="00814C55" w:rsidP="00814C55">
      <w:pPr>
        <w:spacing w:after="0"/>
        <w:jc w:val="center"/>
        <w:rPr>
          <w:rFonts w:ascii="Times New Roman" w:hAnsi="Times New Roman"/>
          <w:b/>
          <w:iCs/>
          <w:sz w:val="24"/>
          <w:szCs w:val="24"/>
        </w:rPr>
      </w:pPr>
      <w:r>
        <w:rPr>
          <w:rFonts w:ascii="Times New Roman" w:hAnsi="Times New Roman"/>
          <w:b/>
          <w:iCs/>
          <w:sz w:val="24"/>
          <w:szCs w:val="24"/>
        </w:rPr>
        <w:t>ОП. 04 ФИЗИЧЕСКАЯ КУЛЬТУРА</w:t>
      </w:r>
    </w:p>
    <w:p w14:paraId="495CF52B" w14:textId="77777777" w:rsidR="00814C55" w:rsidRDefault="00814C55" w:rsidP="00814C55">
      <w:pPr>
        <w:spacing w:after="0"/>
        <w:jc w:val="center"/>
        <w:rPr>
          <w:rFonts w:ascii="Times New Roman" w:hAnsi="Times New Roman"/>
          <w:b/>
          <w:iCs/>
          <w:sz w:val="24"/>
          <w:szCs w:val="24"/>
        </w:rPr>
      </w:pPr>
    </w:p>
    <w:p w14:paraId="0E364C8A" w14:textId="77777777" w:rsidR="00814C55" w:rsidRPr="006F223D" w:rsidRDefault="00814C55" w:rsidP="00814C55">
      <w:pPr>
        <w:spacing w:after="0"/>
        <w:jc w:val="center"/>
        <w:rPr>
          <w:rFonts w:ascii="Times New Roman" w:hAnsi="Times New Roman"/>
          <w:b/>
          <w:iCs/>
          <w:sz w:val="24"/>
          <w:szCs w:val="24"/>
        </w:rPr>
      </w:pPr>
    </w:p>
    <w:p w14:paraId="19873A1C" w14:textId="77777777" w:rsidR="00814C55" w:rsidRPr="006F223D" w:rsidRDefault="00814C55" w:rsidP="00814C55">
      <w:pPr>
        <w:spacing w:after="0"/>
        <w:jc w:val="center"/>
        <w:rPr>
          <w:rFonts w:ascii="Times New Roman" w:hAnsi="Times New Roman"/>
          <w:b/>
          <w:iCs/>
          <w:sz w:val="24"/>
          <w:szCs w:val="24"/>
        </w:rPr>
      </w:pPr>
    </w:p>
    <w:p w14:paraId="73CD0C66" w14:textId="77777777" w:rsidR="00814C55" w:rsidRPr="00315F34" w:rsidRDefault="00814C55" w:rsidP="00814C55">
      <w:pPr>
        <w:rPr>
          <w:rFonts w:ascii="Times New Roman" w:hAnsi="Times New Roman"/>
          <w:b/>
          <w:i/>
        </w:rPr>
      </w:pPr>
    </w:p>
    <w:p w14:paraId="1C61A928" w14:textId="77777777" w:rsidR="00814C55" w:rsidRDefault="00814C55" w:rsidP="00814C55">
      <w:pPr>
        <w:rPr>
          <w:rFonts w:ascii="Times New Roman" w:hAnsi="Times New Roman"/>
          <w:b/>
          <w:i/>
        </w:rPr>
      </w:pPr>
    </w:p>
    <w:p w14:paraId="69A31FFF" w14:textId="77777777" w:rsidR="00814C55" w:rsidRDefault="00814C55" w:rsidP="00814C55">
      <w:pPr>
        <w:rPr>
          <w:rFonts w:ascii="Times New Roman" w:hAnsi="Times New Roman"/>
          <w:b/>
          <w:i/>
        </w:rPr>
      </w:pPr>
    </w:p>
    <w:p w14:paraId="320F69E1" w14:textId="77777777" w:rsidR="00814C55" w:rsidRDefault="00814C55" w:rsidP="00814C55">
      <w:pPr>
        <w:rPr>
          <w:rFonts w:ascii="Times New Roman" w:hAnsi="Times New Roman"/>
          <w:b/>
          <w:i/>
        </w:rPr>
      </w:pPr>
    </w:p>
    <w:p w14:paraId="145DBA54" w14:textId="77777777" w:rsidR="00814C55" w:rsidRDefault="00814C55" w:rsidP="00814C55">
      <w:pPr>
        <w:rPr>
          <w:rFonts w:ascii="Times New Roman" w:hAnsi="Times New Roman"/>
          <w:b/>
          <w:i/>
        </w:rPr>
      </w:pPr>
    </w:p>
    <w:p w14:paraId="6AC1D6F8" w14:textId="77777777" w:rsidR="00814C55" w:rsidRDefault="00814C55" w:rsidP="00814C55">
      <w:pPr>
        <w:rPr>
          <w:rFonts w:ascii="Times New Roman" w:hAnsi="Times New Roman"/>
          <w:b/>
          <w:i/>
        </w:rPr>
      </w:pPr>
    </w:p>
    <w:p w14:paraId="2960D99D" w14:textId="77777777" w:rsidR="00814C55" w:rsidRDefault="00814C55" w:rsidP="00814C55">
      <w:pPr>
        <w:rPr>
          <w:rFonts w:ascii="Times New Roman" w:hAnsi="Times New Roman"/>
          <w:b/>
          <w:i/>
        </w:rPr>
      </w:pPr>
    </w:p>
    <w:p w14:paraId="038916A2" w14:textId="77777777" w:rsidR="00814C55" w:rsidRDefault="00814C55" w:rsidP="00814C55">
      <w:pPr>
        <w:rPr>
          <w:rFonts w:ascii="Times New Roman" w:hAnsi="Times New Roman"/>
          <w:b/>
          <w:i/>
        </w:rPr>
      </w:pPr>
    </w:p>
    <w:p w14:paraId="3D35F9FA" w14:textId="77777777" w:rsidR="00814C55" w:rsidRPr="00315F34" w:rsidRDefault="00814C55" w:rsidP="00814C55">
      <w:pPr>
        <w:rPr>
          <w:rFonts w:ascii="Times New Roman" w:hAnsi="Times New Roman"/>
          <w:b/>
          <w:i/>
        </w:rPr>
      </w:pPr>
    </w:p>
    <w:p w14:paraId="5AC3BD57" w14:textId="77777777" w:rsidR="00814C55" w:rsidRPr="00315F34" w:rsidRDefault="00814C55" w:rsidP="00814C55">
      <w:pPr>
        <w:rPr>
          <w:rFonts w:ascii="Times New Roman" w:hAnsi="Times New Roman"/>
          <w:b/>
          <w:i/>
        </w:rPr>
      </w:pPr>
    </w:p>
    <w:p w14:paraId="2243A46C" w14:textId="77777777" w:rsidR="00814C55" w:rsidRPr="00315F34" w:rsidRDefault="00814C55" w:rsidP="00814C55">
      <w:pPr>
        <w:rPr>
          <w:rFonts w:ascii="Times New Roman" w:hAnsi="Times New Roman"/>
          <w:b/>
          <w:i/>
        </w:rPr>
      </w:pPr>
    </w:p>
    <w:p w14:paraId="180799B4" w14:textId="77777777" w:rsidR="00814C55" w:rsidRPr="00315F34" w:rsidRDefault="00814C55" w:rsidP="00814C55">
      <w:pPr>
        <w:rPr>
          <w:rFonts w:ascii="Times New Roman" w:hAnsi="Times New Roman"/>
          <w:b/>
          <w:i/>
        </w:rPr>
      </w:pPr>
    </w:p>
    <w:p w14:paraId="76A05964" w14:textId="77777777" w:rsidR="00814C55" w:rsidRPr="00315F34" w:rsidRDefault="00814C55" w:rsidP="00814C55">
      <w:pPr>
        <w:rPr>
          <w:rFonts w:ascii="Times New Roman" w:hAnsi="Times New Roman"/>
          <w:b/>
          <w:i/>
        </w:rPr>
      </w:pPr>
    </w:p>
    <w:p w14:paraId="00924AB7" w14:textId="77777777" w:rsidR="00814C55" w:rsidRPr="00315F34" w:rsidRDefault="00814C55" w:rsidP="00814C55">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07490BDA" w14:textId="77777777" w:rsidR="00814C55" w:rsidRPr="00315F34" w:rsidRDefault="00814C55" w:rsidP="00814C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14C55" w:rsidRPr="00315F34" w14:paraId="5223444C" w14:textId="77777777" w:rsidTr="00016DD1">
        <w:tc>
          <w:tcPr>
            <w:tcW w:w="7501" w:type="dxa"/>
          </w:tcPr>
          <w:p w14:paraId="1858549C" w14:textId="77777777" w:rsidR="00814C55" w:rsidRPr="00315F34" w:rsidRDefault="00814C55" w:rsidP="001B5FDD">
            <w:pPr>
              <w:numPr>
                <w:ilvl w:val="0"/>
                <w:numId w:val="7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FB29C4F" w14:textId="77777777" w:rsidR="00814C55" w:rsidRPr="00315F34" w:rsidRDefault="00814C55" w:rsidP="00016DD1">
            <w:pPr>
              <w:rPr>
                <w:rFonts w:ascii="Times New Roman" w:hAnsi="Times New Roman"/>
                <w:b/>
                <w:sz w:val="24"/>
                <w:szCs w:val="24"/>
              </w:rPr>
            </w:pPr>
          </w:p>
        </w:tc>
      </w:tr>
      <w:tr w:rsidR="00814C55" w:rsidRPr="00315F34" w14:paraId="06916E71" w14:textId="77777777" w:rsidTr="00016DD1">
        <w:tc>
          <w:tcPr>
            <w:tcW w:w="7501" w:type="dxa"/>
          </w:tcPr>
          <w:p w14:paraId="2E0005A5" w14:textId="77777777" w:rsidR="00814C55" w:rsidRPr="00315F34" w:rsidRDefault="00814C55" w:rsidP="001B5FDD">
            <w:pPr>
              <w:numPr>
                <w:ilvl w:val="0"/>
                <w:numId w:val="75"/>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1E547A2" w14:textId="77777777" w:rsidR="00814C55" w:rsidRPr="00315F34" w:rsidRDefault="00814C55" w:rsidP="001B5FDD">
            <w:pPr>
              <w:numPr>
                <w:ilvl w:val="0"/>
                <w:numId w:val="75"/>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3F9F0A2" w14:textId="77777777" w:rsidR="00814C55" w:rsidRPr="00315F34" w:rsidRDefault="00814C55" w:rsidP="00016DD1">
            <w:pPr>
              <w:ind w:left="644"/>
              <w:rPr>
                <w:rFonts w:ascii="Times New Roman" w:hAnsi="Times New Roman"/>
                <w:b/>
                <w:sz w:val="24"/>
                <w:szCs w:val="24"/>
              </w:rPr>
            </w:pPr>
          </w:p>
        </w:tc>
      </w:tr>
      <w:tr w:rsidR="00814C55" w:rsidRPr="00315F34" w14:paraId="427C63C5" w14:textId="77777777" w:rsidTr="00016DD1">
        <w:tc>
          <w:tcPr>
            <w:tcW w:w="7501" w:type="dxa"/>
          </w:tcPr>
          <w:p w14:paraId="144694A2" w14:textId="77777777" w:rsidR="00814C55" w:rsidRPr="00315F34" w:rsidRDefault="00814C55" w:rsidP="001B5FDD">
            <w:pPr>
              <w:numPr>
                <w:ilvl w:val="0"/>
                <w:numId w:val="7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2C0CB70" w14:textId="77777777" w:rsidR="00814C55" w:rsidRPr="00315F34" w:rsidRDefault="00814C55" w:rsidP="00016DD1">
            <w:pPr>
              <w:suppressAutoHyphens/>
              <w:rPr>
                <w:rFonts w:ascii="Times New Roman" w:hAnsi="Times New Roman"/>
                <w:b/>
                <w:sz w:val="24"/>
                <w:szCs w:val="24"/>
              </w:rPr>
            </w:pPr>
          </w:p>
        </w:tc>
        <w:tc>
          <w:tcPr>
            <w:tcW w:w="1854" w:type="dxa"/>
          </w:tcPr>
          <w:p w14:paraId="6949778E" w14:textId="77777777" w:rsidR="00814C55" w:rsidRPr="00315F34" w:rsidRDefault="00814C55" w:rsidP="00016DD1">
            <w:pPr>
              <w:rPr>
                <w:rFonts w:ascii="Times New Roman" w:hAnsi="Times New Roman"/>
                <w:b/>
                <w:sz w:val="24"/>
                <w:szCs w:val="24"/>
              </w:rPr>
            </w:pPr>
          </w:p>
        </w:tc>
      </w:tr>
    </w:tbl>
    <w:p w14:paraId="390C4699" w14:textId="77777777" w:rsidR="00814C55" w:rsidRPr="00315F34" w:rsidRDefault="00814C55" w:rsidP="00814C55">
      <w:pPr>
        <w:numPr>
          <w:ilvl w:val="0"/>
          <w:numId w:val="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6FD20BE" w14:textId="77777777" w:rsidR="00814C55" w:rsidRPr="00315F34" w:rsidRDefault="00814C55" w:rsidP="00814C55">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Физическая культура</w:t>
      </w:r>
      <w:r w:rsidRPr="00315F34">
        <w:rPr>
          <w:rFonts w:ascii="Times New Roman" w:hAnsi="Times New Roman"/>
          <w:b/>
          <w:sz w:val="24"/>
          <w:szCs w:val="24"/>
        </w:rPr>
        <w:t>»</w:t>
      </w:r>
    </w:p>
    <w:p w14:paraId="57DDE599" w14:textId="77777777" w:rsidR="00814C55" w:rsidRPr="00315F34" w:rsidRDefault="00814C55" w:rsidP="00814C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6BE10D8" w14:textId="77777777" w:rsidR="00814C55" w:rsidRPr="00C06538" w:rsidRDefault="00814C55" w:rsidP="00814C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sidRPr="00887AF1">
        <w:rPr>
          <w:rFonts w:ascii="Times New Roman" w:hAnsi="Times New Roman"/>
          <w:sz w:val="24"/>
          <w:szCs w:val="24"/>
        </w:rPr>
        <w:t>Физическая культура</w:t>
      </w:r>
      <w:r w:rsidRPr="00C06538">
        <w:rPr>
          <w:rFonts w:ascii="Times New Roman" w:hAnsi="Times New Roman"/>
          <w:sz w:val="24"/>
          <w:szCs w:val="24"/>
        </w:rPr>
        <w:t xml:space="preserve">» 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междисциплинарного модуля «МДМ.02 Безопасность на производстве» обязательного профессионального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w:t>
      </w:r>
      <w:r>
        <w:rPr>
          <w:rFonts w:ascii="Times New Roman" w:hAnsi="Times New Roman"/>
          <w:color w:val="000000"/>
          <w:sz w:val="24"/>
          <w:szCs w:val="24"/>
        </w:rPr>
        <w:t xml:space="preserve"> по профессии</w:t>
      </w:r>
      <w:r>
        <w:rPr>
          <w:rFonts w:ascii="Times New Roman" w:hAnsi="Times New Roman"/>
          <w:b/>
          <w:color w:val="000000"/>
          <w:sz w:val="24"/>
          <w:szCs w:val="24"/>
        </w:rPr>
        <w:t xml:space="preserve"> </w:t>
      </w:r>
      <w:r w:rsidRPr="00BE3F9B">
        <w:rPr>
          <w:rFonts w:ascii="Times New Roman" w:hAnsi="Times New Roman"/>
          <w:bCs/>
          <w:sz w:val="24"/>
          <w:szCs w:val="24"/>
        </w:rPr>
        <w:t>15.01.34 Фрезеровщик</w:t>
      </w:r>
      <w:r>
        <w:rPr>
          <w:rFonts w:ascii="Times New Roman" w:hAnsi="Times New Roman"/>
          <w:color w:val="000000"/>
          <w:sz w:val="24"/>
          <w:szCs w:val="24"/>
        </w:rPr>
        <w:t xml:space="preserve"> на станках с числовым программным управлением.</w:t>
      </w:r>
    </w:p>
    <w:p w14:paraId="74992EBE" w14:textId="77777777" w:rsidR="00814C55" w:rsidRPr="00315F34" w:rsidRDefault="00814C55" w:rsidP="00814C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33A32E07" w14:textId="77777777" w:rsidR="00814C55" w:rsidRPr="00315F34" w:rsidRDefault="00814C55" w:rsidP="00814C5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w:t>
      </w:r>
      <w:r>
        <w:rPr>
          <w:rFonts w:ascii="Times New Roman" w:hAnsi="Times New Roman"/>
          <w:sz w:val="24"/>
          <w:szCs w:val="24"/>
        </w:rPr>
        <w:t>рмировании и развитии ОК 08</w:t>
      </w:r>
    </w:p>
    <w:p w14:paraId="162997E4" w14:textId="77777777" w:rsidR="00814C55" w:rsidRPr="00315F34" w:rsidRDefault="00814C55" w:rsidP="00814C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4B4B508" w14:textId="77777777" w:rsidR="00814C55" w:rsidRPr="00315F34" w:rsidRDefault="00814C55" w:rsidP="00814C55">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391DE61" w14:textId="77777777" w:rsidR="00814C55" w:rsidRPr="00315F34" w:rsidRDefault="00814C55" w:rsidP="00814C55">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814C55" w:rsidRPr="00B05303" w14:paraId="3C3621F3" w14:textId="77777777" w:rsidTr="00016DD1">
        <w:trPr>
          <w:trHeight w:val="649"/>
        </w:trPr>
        <w:tc>
          <w:tcPr>
            <w:tcW w:w="1029" w:type="dxa"/>
            <w:vAlign w:val="center"/>
          </w:tcPr>
          <w:p w14:paraId="7E0D0D58" w14:textId="77777777" w:rsidR="00814C55" w:rsidRPr="00B05303" w:rsidRDefault="00814C55" w:rsidP="00016DD1">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 xml:space="preserve">Код </w:t>
            </w:r>
          </w:p>
          <w:p w14:paraId="55C5EE91" w14:textId="77777777" w:rsidR="00814C55" w:rsidRPr="00B05303" w:rsidRDefault="00814C55" w:rsidP="00016DD1">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ОК</w:t>
            </w:r>
          </w:p>
        </w:tc>
        <w:tc>
          <w:tcPr>
            <w:tcW w:w="4324" w:type="dxa"/>
            <w:vAlign w:val="center"/>
          </w:tcPr>
          <w:p w14:paraId="255E056C" w14:textId="77777777" w:rsidR="00814C55" w:rsidRPr="00B05303" w:rsidRDefault="00814C55" w:rsidP="00016DD1">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Умения</w:t>
            </w:r>
          </w:p>
        </w:tc>
        <w:tc>
          <w:tcPr>
            <w:tcW w:w="4206" w:type="dxa"/>
            <w:vAlign w:val="center"/>
          </w:tcPr>
          <w:p w14:paraId="2302C46C" w14:textId="77777777" w:rsidR="00814C55" w:rsidRPr="00B05303" w:rsidRDefault="00814C55" w:rsidP="00016DD1">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Знания</w:t>
            </w:r>
          </w:p>
        </w:tc>
      </w:tr>
      <w:tr w:rsidR="00814C55" w:rsidRPr="00B05303" w14:paraId="402E6152" w14:textId="77777777" w:rsidTr="00016DD1">
        <w:trPr>
          <w:trHeight w:val="212"/>
        </w:trPr>
        <w:tc>
          <w:tcPr>
            <w:tcW w:w="1029" w:type="dxa"/>
          </w:tcPr>
          <w:p w14:paraId="03C14265" w14:textId="77777777" w:rsidR="00814C55" w:rsidRPr="003F3CC7" w:rsidRDefault="00814C55" w:rsidP="00016DD1">
            <w:pPr>
              <w:suppressAutoHyphens/>
              <w:spacing w:after="0" w:line="240" w:lineRule="auto"/>
              <w:rPr>
                <w:rFonts w:ascii="Times New Roman" w:hAnsi="Times New Roman"/>
                <w:sz w:val="24"/>
                <w:szCs w:val="24"/>
              </w:rPr>
            </w:pPr>
            <w:r w:rsidRPr="003F3CC7">
              <w:rPr>
                <w:rFonts w:ascii="Times New Roman" w:hAnsi="Times New Roman"/>
                <w:sz w:val="24"/>
                <w:szCs w:val="24"/>
              </w:rPr>
              <w:t>ОК 8</w:t>
            </w:r>
          </w:p>
        </w:tc>
        <w:tc>
          <w:tcPr>
            <w:tcW w:w="4324" w:type="dxa"/>
          </w:tcPr>
          <w:p w14:paraId="281CCB60" w14:textId="77777777" w:rsidR="00814C55" w:rsidRPr="003F3CC7" w:rsidRDefault="00814C55" w:rsidP="00016DD1">
            <w:pPr>
              <w:suppressAutoHyphens/>
              <w:spacing w:after="0" w:line="240" w:lineRule="auto"/>
              <w:rPr>
                <w:rFonts w:ascii="Times New Roman" w:hAnsi="Times New Roman"/>
                <w:sz w:val="24"/>
                <w:szCs w:val="24"/>
              </w:rPr>
            </w:pPr>
            <w:r w:rsidRPr="003F3CC7">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3B2DB91" w14:textId="77777777" w:rsidR="00814C55" w:rsidRPr="003F3CC7" w:rsidRDefault="00814C55" w:rsidP="00016DD1">
            <w:pPr>
              <w:suppressAutoHyphens/>
              <w:spacing w:after="0" w:line="240" w:lineRule="auto"/>
              <w:rPr>
                <w:rFonts w:ascii="Times New Roman" w:hAnsi="Times New Roman"/>
                <w:sz w:val="24"/>
                <w:szCs w:val="24"/>
              </w:rPr>
            </w:pPr>
          </w:p>
          <w:p w14:paraId="2F9E44A2" w14:textId="77777777" w:rsidR="00814C55" w:rsidRPr="003F3CC7" w:rsidRDefault="00814C55" w:rsidP="00016DD1">
            <w:pPr>
              <w:suppressAutoHyphens/>
              <w:spacing w:after="0" w:line="240" w:lineRule="auto"/>
              <w:rPr>
                <w:rFonts w:ascii="Times New Roman" w:hAnsi="Times New Roman"/>
                <w:sz w:val="24"/>
                <w:szCs w:val="24"/>
              </w:rPr>
            </w:pPr>
            <w:r w:rsidRPr="003F3CC7">
              <w:rPr>
                <w:rFonts w:ascii="Times New Roman" w:hAnsi="Times New Roman"/>
                <w:sz w:val="24"/>
                <w:szCs w:val="24"/>
              </w:rPr>
              <w:t>применять рациональные приемы двигательных функций в профессиональной деятельности;</w:t>
            </w:r>
          </w:p>
          <w:p w14:paraId="65BBD789" w14:textId="77777777" w:rsidR="00814C55" w:rsidRPr="003F3CC7" w:rsidRDefault="00814C55" w:rsidP="00016DD1">
            <w:pPr>
              <w:suppressAutoHyphens/>
              <w:spacing w:after="0" w:line="240" w:lineRule="auto"/>
              <w:rPr>
                <w:rFonts w:ascii="Times New Roman" w:hAnsi="Times New Roman"/>
                <w:sz w:val="24"/>
                <w:szCs w:val="24"/>
              </w:rPr>
            </w:pPr>
          </w:p>
          <w:p w14:paraId="7248970E" w14:textId="77777777" w:rsidR="00814C55" w:rsidRPr="003F3CC7" w:rsidRDefault="00814C55" w:rsidP="00016DD1">
            <w:pPr>
              <w:suppressAutoHyphens/>
              <w:spacing w:after="0" w:line="240" w:lineRule="auto"/>
              <w:rPr>
                <w:rFonts w:ascii="Times New Roman" w:hAnsi="Times New Roman"/>
                <w:sz w:val="24"/>
                <w:szCs w:val="24"/>
              </w:rPr>
            </w:pPr>
            <w:r w:rsidRPr="003F3CC7">
              <w:rPr>
                <w:rFonts w:ascii="Times New Roman" w:hAnsi="Times New Roman"/>
                <w:sz w:val="24"/>
                <w:szCs w:val="24"/>
              </w:rPr>
              <w:t>пользоваться средствами профилактики перенапряжения, характерными для данной профессии (специальности)</w:t>
            </w:r>
          </w:p>
        </w:tc>
        <w:tc>
          <w:tcPr>
            <w:tcW w:w="4206" w:type="dxa"/>
          </w:tcPr>
          <w:p w14:paraId="65D7F0B1" w14:textId="77777777" w:rsidR="00814C55" w:rsidRPr="003F3CC7" w:rsidRDefault="00814C55" w:rsidP="00016DD1">
            <w:pPr>
              <w:suppressAutoHyphens/>
              <w:spacing w:after="0" w:line="240" w:lineRule="auto"/>
              <w:rPr>
                <w:rFonts w:ascii="Times New Roman" w:hAnsi="Times New Roman"/>
                <w:sz w:val="24"/>
                <w:szCs w:val="24"/>
              </w:rPr>
            </w:pPr>
            <w:r w:rsidRPr="003F3CC7">
              <w:rPr>
                <w:rFonts w:ascii="Times New Roman" w:hAnsi="Times New Roman"/>
                <w:sz w:val="24"/>
                <w:szCs w:val="24"/>
              </w:rPr>
              <w:t>роль физической культуры  в общекультурном, профессиональном  и социальном развитии человека;</w:t>
            </w:r>
          </w:p>
          <w:p w14:paraId="283992D7" w14:textId="77777777" w:rsidR="00814C55" w:rsidRPr="003F3CC7" w:rsidRDefault="00814C55" w:rsidP="00016DD1">
            <w:pPr>
              <w:suppressAutoHyphens/>
              <w:spacing w:after="0" w:line="240" w:lineRule="auto"/>
              <w:rPr>
                <w:rFonts w:ascii="Times New Roman" w:hAnsi="Times New Roman"/>
                <w:sz w:val="24"/>
                <w:szCs w:val="24"/>
              </w:rPr>
            </w:pPr>
          </w:p>
          <w:p w14:paraId="43C30218" w14:textId="77777777" w:rsidR="00814C55" w:rsidRPr="003F3CC7" w:rsidRDefault="00814C55" w:rsidP="00016DD1">
            <w:pPr>
              <w:suppressAutoHyphens/>
              <w:spacing w:after="0" w:line="240" w:lineRule="auto"/>
              <w:rPr>
                <w:rFonts w:ascii="Times New Roman" w:hAnsi="Times New Roman"/>
                <w:sz w:val="24"/>
                <w:szCs w:val="24"/>
              </w:rPr>
            </w:pPr>
            <w:r w:rsidRPr="003F3CC7">
              <w:rPr>
                <w:rFonts w:ascii="Times New Roman" w:hAnsi="Times New Roman"/>
                <w:sz w:val="24"/>
                <w:szCs w:val="24"/>
              </w:rPr>
              <w:t xml:space="preserve">основы здорового образа жизни; </w:t>
            </w:r>
          </w:p>
          <w:p w14:paraId="2B343134" w14:textId="77777777" w:rsidR="00814C55" w:rsidRPr="003F3CC7" w:rsidRDefault="00814C55" w:rsidP="00016DD1">
            <w:pPr>
              <w:suppressAutoHyphens/>
              <w:spacing w:after="0" w:line="240" w:lineRule="auto"/>
              <w:rPr>
                <w:rFonts w:ascii="Times New Roman" w:hAnsi="Times New Roman"/>
                <w:sz w:val="24"/>
                <w:szCs w:val="24"/>
              </w:rPr>
            </w:pPr>
          </w:p>
          <w:p w14:paraId="0C50739B" w14:textId="77777777" w:rsidR="00814C55" w:rsidRPr="003F3CC7" w:rsidRDefault="00814C55" w:rsidP="00016DD1">
            <w:pPr>
              <w:suppressAutoHyphens/>
              <w:spacing w:after="0" w:line="240" w:lineRule="auto"/>
              <w:rPr>
                <w:rFonts w:ascii="Times New Roman" w:hAnsi="Times New Roman"/>
                <w:sz w:val="24"/>
                <w:szCs w:val="24"/>
              </w:rPr>
            </w:pPr>
            <w:r w:rsidRPr="003F3CC7">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14:paraId="056FC160" w14:textId="77777777" w:rsidR="00814C55" w:rsidRPr="003F3CC7" w:rsidRDefault="00814C55" w:rsidP="00016DD1">
            <w:pPr>
              <w:suppressAutoHyphens/>
              <w:spacing w:after="0" w:line="240" w:lineRule="auto"/>
              <w:rPr>
                <w:rFonts w:ascii="Times New Roman" w:hAnsi="Times New Roman"/>
                <w:sz w:val="24"/>
                <w:szCs w:val="24"/>
              </w:rPr>
            </w:pPr>
          </w:p>
          <w:p w14:paraId="2B5A3EF7" w14:textId="77777777" w:rsidR="00814C55" w:rsidRPr="003F3CC7" w:rsidRDefault="00814C55" w:rsidP="00016DD1">
            <w:pPr>
              <w:suppressAutoHyphens/>
              <w:spacing w:after="0" w:line="240" w:lineRule="auto"/>
              <w:rPr>
                <w:rFonts w:ascii="Times New Roman" w:hAnsi="Times New Roman"/>
                <w:sz w:val="24"/>
                <w:szCs w:val="24"/>
              </w:rPr>
            </w:pPr>
            <w:r w:rsidRPr="003F3CC7">
              <w:rPr>
                <w:rFonts w:ascii="Times New Roman" w:hAnsi="Times New Roman"/>
                <w:sz w:val="24"/>
                <w:szCs w:val="24"/>
              </w:rPr>
              <w:t>средства профилактики перенапряжения</w:t>
            </w:r>
          </w:p>
        </w:tc>
      </w:tr>
    </w:tbl>
    <w:p w14:paraId="4E586D97" w14:textId="77777777" w:rsidR="00814C55" w:rsidRPr="00315F34" w:rsidRDefault="00814C55" w:rsidP="00814C55">
      <w:pPr>
        <w:suppressAutoHyphens/>
        <w:spacing w:after="240" w:line="240" w:lineRule="auto"/>
        <w:ind w:firstLine="709"/>
        <w:rPr>
          <w:rFonts w:ascii="Times New Roman" w:hAnsi="Times New Roman"/>
          <w:b/>
        </w:rPr>
      </w:pPr>
      <w:r>
        <w:rPr>
          <w:rFonts w:ascii="Times New Roman" w:hAnsi="Times New Roman"/>
          <w:b/>
        </w:rPr>
        <w:br w:type="page"/>
      </w:r>
    </w:p>
    <w:p w14:paraId="31711BCA" w14:textId="77777777" w:rsidR="00814C55" w:rsidRPr="00315F34" w:rsidRDefault="00814C55" w:rsidP="00814C55">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5B43D75E" w14:textId="77777777" w:rsidR="00814C55" w:rsidRPr="00315F34" w:rsidRDefault="00814C55" w:rsidP="00814C55">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14C55" w:rsidRPr="00315F34" w14:paraId="47ACDCDF" w14:textId="77777777" w:rsidTr="00016DD1">
        <w:trPr>
          <w:trHeight w:val="490"/>
        </w:trPr>
        <w:tc>
          <w:tcPr>
            <w:tcW w:w="3685" w:type="pct"/>
            <w:vAlign w:val="center"/>
          </w:tcPr>
          <w:p w14:paraId="54AA19D3" w14:textId="77777777" w:rsidR="00814C55" w:rsidRPr="00315F34" w:rsidRDefault="00814C55" w:rsidP="00016DD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1CAD83FA" w14:textId="77777777" w:rsidR="00814C55" w:rsidRPr="00315F34" w:rsidRDefault="00814C55" w:rsidP="00016DD1">
            <w:pPr>
              <w:suppressAutoHyphens/>
              <w:rPr>
                <w:rFonts w:ascii="Times New Roman" w:hAnsi="Times New Roman"/>
                <w:b/>
                <w:iCs/>
              </w:rPr>
            </w:pPr>
            <w:r w:rsidRPr="00315F34">
              <w:rPr>
                <w:rFonts w:ascii="Times New Roman" w:hAnsi="Times New Roman"/>
                <w:b/>
                <w:iCs/>
              </w:rPr>
              <w:t>Объем в часах</w:t>
            </w:r>
          </w:p>
        </w:tc>
      </w:tr>
      <w:tr w:rsidR="00814C55" w:rsidRPr="00315F34" w14:paraId="52E7ACB4" w14:textId="77777777" w:rsidTr="00016DD1">
        <w:trPr>
          <w:trHeight w:val="490"/>
        </w:trPr>
        <w:tc>
          <w:tcPr>
            <w:tcW w:w="3685" w:type="pct"/>
            <w:vAlign w:val="center"/>
          </w:tcPr>
          <w:p w14:paraId="4DA222B0" w14:textId="77777777" w:rsidR="00814C55" w:rsidRPr="00315F34" w:rsidRDefault="00814C55" w:rsidP="00016DD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019A54F" w14:textId="77777777" w:rsidR="00814C55" w:rsidRPr="00315F34" w:rsidRDefault="00814C55" w:rsidP="00814C55">
            <w:pPr>
              <w:suppressAutoHyphens/>
              <w:spacing w:after="0"/>
              <w:rPr>
                <w:rFonts w:ascii="Times New Roman" w:hAnsi="Times New Roman"/>
                <w:iCs/>
              </w:rPr>
            </w:pPr>
            <w:r>
              <w:rPr>
                <w:rFonts w:ascii="Times New Roman" w:hAnsi="Times New Roman"/>
                <w:iCs/>
              </w:rPr>
              <w:t>52</w:t>
            </w:r>
          </w:p>
        </w:tc>
      </w:tr>
      <w:tr w:rsidR="00814C55" w:rsidRPr="00315F34" w14:paraId="730FE181" w14:textId="77777777" w:rsidTr="00016DD1">
        <w:trPr>
          <w:trHeight w:val="490"/>
        </w:trPr>
        <w:tc>
          <w:tcPr>
            <w:tcW w:w="3685" w:type="pct"/>
            <w:shd w:val="clear" w:color="auto" w:fill="auto"/>
            <w:vAlign w:val="center"/>
          </w:tcPr>
          <w:p w14:paraId="1CD9498A" w14:textId="77777777" w:rsidR="00814C55" w:rsidRPr="00315F34" w:rsidRDefault="00814C55" w:rsidP="00016DD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56E6E5EF" w14:textId="77777777" w:rsidR="00814C55" w:rsidRPr="00315F34" w:rsidRDefault="00814C55" w:rsidP="00814C55">
            <w:pPr>
              <w:suppressAutoHyphens/>
              <w:spacing w:after="0"/>
              <w:rPr>
                <w:rFonts w:ascii="Times New Roman" w:hAnsi="Times New Roman"/>
                <w:iCs/>
              </w:rPr>
            </w:pPr>
            <w:r>
              <w:rPr>
                <w:rFonts w:ascii="Times New Roman" w:hAnsi="Times New Roman"/>
                <w:iCs/>
              </w:rPr>
              <w:t>52</w:t>
            </w:r>
          </w:p>
        </w:tc>
      </w:tr>
      <w:tr w:rsidR="00814C55" w:rsidRPr="00315F34" w14:paraId="31BECAD3" w14:textId="77777777" w:rsidTr="00016DD1">
        <w:trPr>
          <w:trHeight w:val="336"/>
        </w:trPr>
        <w:tc>
          <w:tcPr>
            <w:tcW w:w="5000" w:type="pct"/>
            <w:gridSpan w:val="2"/>
            <w:vAlign w:val="center"/>
          </w:tcPr>
          <w:p w14:paraId="434B1058" w14:textId="77777777" w:rsidR="00814C55" w:rsidRPr="00315F34" w:rsidRDefault="00814C55" w:rsidP="00016DD1">
            <w:pPr>
              <w:suppressAutoHyphens/>
              <w:spacing w:after="0"/>
              <w:rPr>
                <w:rFonts w:ascii="Times New Roman" w:hAnsi="Times New Roman"/>
                <w:iCs/>
              </w:rPr>
            </w:pPr>
            <w:r w:rsidRPr="00315F34">
              <w:rPr>
                <w:rFonts w:ascii="Times New Roman" w:hAnsi="Times New Roman"/>
              </w:rPr>
              <w:t>в т. ч.:</w:t>
            </w:r>
          </w:p>
        </w:tc>
      </w:tr>
      <w:tr w:rsidR="00814C55" w:rsidRPr="00315F34" w14:paraId="0F0F8C2B" w14:textId="77777777" w:rsidTr="00016DD1">
        <w:trPr>
          <w:trHeight w:val="65"/>
        </w:trPr>
        <w:tc>
          <w:tcPr>
            <w:tcW w:w="3685" w:type="pct"/>
            <w:vAlign w:val="center"/>
          </w:tcPr>
          <w:p w14:paraId="7F77C5BC" w14:textId="77777777" w:rsidR="00814C55" w:rsidRPr="00315F34" w:rsidRDefault="00814C55" w:rsidP="00016DD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0E9A945" w14:textId="77777777" w:rsidR="00814C55" w:rsidRPr="00315F34" w:rsidRDefault="00814C55" w:rsidP="00016DD1">
            <w:pPr>
              <w:suppressAutoHyphens/>
              <w:spacing w:after="0"/>
              <w:rPr>
                <w:rFonts w:ascii="Times New Roman" w:hAnsi="Times New Roman"/>
                <w:iCs/>
              </w:rPr>
            </w:pPr>
            <w:r>
              <w:rPr>
                <w:rFonts w:ascii="Times New Roman" w:hAnsi="Times New Roman"/>
                <w:iCs/>
              </w:rPr>
              <w:t>-</w:t>
            </w:r>
          </w:p>
        </w:tc>
      </w:tr>
      <w:tr w:rsidR="00814C55" w:rsidRPr="00315F34" w14:paraId="100FAEC6" w14:textId="77777777" w:rsidTr="00016DD1">
        <w:trPr>
          <w:trHeight w:val="490"/>
        </w:trPr>
        <w:tc>
          <w:tcPr>
            <w:tcW w:w="3685" w:type="pct"/>
            <w:vAlign w:val="center"/>
          </w:tcPr>
          <w:p w14:paraId="628107C3" w14:textId="77777777" w:rsidR="00814C55" w:rsidRPr="00315F34" w:rsidRDefault="00814C55" w:rsidP="00016DD1">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0B13C23F" w14:textId="77777777" w:rsidR="00814C55" w:rsidRPr="00315F34" w:rsidRDefault="00814C55" w:rsidP="00016DD1">
            <w:pPr>
              <w:suppressAutoHyphens/>
              <w:spacing w:after="0"/>
              <w:rPr>
                <w:rFonts w:ascii="Times New Roman" w:hAnsi="Times New Roman"/>
                <w:iCs/>
              </w:rPr>
            </w:pPr>
            <w:r>
              <w:rPr>
                <w:rFonts w:ascii="Times New Roman" w:hAnsi="Times New Roman"/>
                <w:iCs/>
              </w:rPr>
              <w:t>-</w:t>
            </w:r>
          </w:p>
        </w:tc>
      </w:tr>
      <w:tr w:rsidR="00814C55" w:rsidRPr="00315F34" w14:paraId="0F2397D3" w14:textId="77777777" w:rsidTr="00016DD1">
        <w:trPr>
          <w:trHeight w:val="490"/>
        </w:trPr>
        <w:tc>
          <w:tcPr>
            <w:tcW w:w="3685" w:type="pct"/>
            <w:vAlign w:val="center"/>
          </w:tcPr>
          <w:p w14:paraId="44B0AB22" w14:textId="77777777" w:rsidR="00814C55" w:rsidRPr="00315F34" w:rsidRDefault="00814C55" w:rsidP="00016DD1">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48A222F3" w14:textId="77777777" w:rsidR="00814C55" w:rsidRPr="00315F34" w:rsidRDefault="00814C55" w:rsidP="00814C55">
            <w:pPr>
              <w:suppressAutoHyphens/>
              <w:spacing w:after="0"/>
              <w:rPr>
                <w:rFonts w:ascii="Times New Roman" w:hAnsi="Times New Roman"/>
                <w:iCs/>
              </w:rPr>
            </w:pPr>
            <w:r>
              <w:rPr>
                <w:rFonts w:ascii="Times New Roman" w:hAnsi="Times New Roman"/>
                <w:iCs/>
              </w:rPr>
              <w:t>52</w:t>
            </w:r>
          </w:p>
        </w:tc>
      </w:tr>
      <w:tr w:rsidR="00814C55" w:rsidRPr="00315F34" w14:paraId="1B167128" w14:textId="77777777" w:rsidTr="00016DD1">
        <w:trPr>
          <w:trHeight w:val="490"/>
        </w:trPr>
        <w:tc>
          <w:tcPr>
            <w:tcW w:w="3685" w:type="pct"/>
            <w:vAlign w:val="center"/>
          </w:tcPr>
          <w:p w14:paraId="6384416F" w14:textId="77777777" w:rsidR="00814C55" w:rsidRPr="00315F34" w:rsidRDefault="00814C55" w:rsidP="00016DD1">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63CF199C" w14:textId="77777777" w:rsidR="00814C55" w:rsidRPr="00315F34" w:rsidRDefault="00814C55" w:rsidP="00016DD1">
            <w:pPr>
              <w:suppressAutoHyphens/>
              <w:spacing w:after="0"/>
              <w:rPr>
                <w:rFonts w:ascii="Times New Roman" w:hAnsi="Times New Roman"/>
                <w:iCs/>
              </w:rPr>
            </w:pPr>
            <w:r>
              <w:rPr>
                <w:rFonts w:ascii="Times New Roman" w:hAnsi="Times New Roman"/>
                <w:iCs/>
              </w:rPr>
              <w:t>-</w:t>
            </w:r>
          </w:p>
        </w:tc>
      </w:tr>
      <w:tr w:rsidR="00814C55" w:rsidRPr="00315F34" w14:paraId="418CCC33" w14:textId="77777777" w:rsidTr="00016DD1">
        <w:trPr>
          <w:trHeight w:val="267"/>
        </w:trPr>
        <w:tc>
          <w:tcPr>
            <w:tcW w:w="3685" w:type="pct"/>
            <w:vAlign w:val="center"/>
          </w:tcPr>
          <w:p w14:paraId="46FFCC32" w14:textId="77777777" w:rsidR="00814C55" w:rsidRPr="00315F34" w:rsidRDefault="00814C55" w:rsidP="00016DD1">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5E496AA3" w14:textId="77777777" w:rsidR="00814C55" w:rsidRPr="00315F34" w:rsidRDefault="00814C55" w:rsidP="00016DD1">
            <w:pPr>
              <w:suppressAutoHyphens/>
              <w:spacing w:after="0"/>
              <w:rPr>
                <w:rFonts w:ascii="Times New Roman" w:hAnsi="Times New Roman"/>
                <w:iCs/>
              </w:rPr>
            </w:pPr>
            <w:r>
              <w:rPr>
                <w:rFonts w:ascii="Times New Roman" w:hAnsi="Times New Roman"/>
                <w:iCs/>
              </w:rPr>
              <w:t>-</w:t>
            </w:r>
          </w:p>
        </w:tc>
      </w:tr>
      <w:tr w:rsidR="00814C55" w:rsidRPr="00315F34" w14:paraId="040F4165" w14:textId="77777777" w:rsidTr="00016DD1">
        <w:trPr>
          <w:trHeight w:val="331"/>
        </w:trPr>
        <w:tc>
          <w:tcPr>
            <w:tcW w:w="3685" w:type="pct"/>
            <w:vAlign w:val="center"/>
          </w:tcPr>
          <w:p w14:paraId="5182AA53" w14:textId="77777777" w:rsidR="00814C55" w:rsidRPr="00AB2F52" w:rsidRDefault="00814C55" w:rsidP="00016DD1">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1CCD1E47" w14:textId="77777777" w:rsidR="00814C55" w:rsidRPr="00AB2F52" w:rsidRDefault="00814C55" w:rsidP="00016DD1">
            <w:pPr>
              <w:suppressAutoHyphens/>
              <w:spacing w:after="0"/>
              <w:rPr>
                <w:rFonts w:ascii="Times New Roman" w:hAnsi="Times New Roman"/>
                <w:iCs/>
              </w:rPr>
            </w:pPr>
            <w:r>
              <w:rPr>
                <w:rFonts w:ascii="Times New Roman" w:hAnsi="Times New Roman"/>
                <w:iCs/>
              </w:rPr>
              <w:t>2</w:t>
            </w:r>
          </w:p>
        </w:tc>
      </w:tr>
    </w:tbl>
    <w:p w14:paraId="584C6AA0" w14:textId="77777777" w:rsidR="00814C55" w:rsidRPr="00315F34" w:rsidRDefault="00814C55" w:rsidP="00814C55">
      <w:pPr>
        <w:rPr>
          <w:rFonts w:ascii="Times New Roman" w:hAnsi="Times New Roman"/>
          <w:b/>
          <w:i/>
        </w:rPr>
        <w:sectPr w:rsidR="00814C55" w:rsidRPr="00315F34" w:rsidSect="00A13DEB">
          <w:pgSz w:w="11906" w:h="16838"/>
          <w:pgMar w:top="1134" w:right="850" w:bottom="284" w:left="1701" w:header="708" w:footer="708" w:gutter="0"/>
          <w:cols w:space="720"/>
          <w:docGrid w:linePitch="299"/>
        </w:sectPr>
      </w:pPr>
    </w:p>
    <w:p w14:paraId="06A3590A" w14:textId="77777777" w:rsidR="00814C55" w:rsidRDefault="00814C55" w:rsidP="00814C55">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439B911A" w14:textId="77777777" w:rsidR="00814C55" w:rsidRDefault="00814C55" w:rsidP="00814C55">
      <w:pPr>
        <w:ind w:firstLine="709"/>
        <w:rPr>
          <w:rFonts w:ascii="Times New Roman" w:hAnsi="Times New Roman"/>
          <w:b/>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tblGrid>
      <w:tr w:rsidR="00814C55" w:rsidRPr="00A32F4C" w14:paraId="1E0C0A7A" w14:textId="77777777" w:rsidTr="00016DD1">
        <w:trPr>
          <w:trHeight w:val="671"/>
        </w:trPr>
        <w:tc>
          <w:tcPr>
            <w:tcW w:w="2977" w:type="dxa"/>
            <w:vAlign w:val="center"/>
          </w:tcPr>
          <w:p w14:paraId="421A5C53"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 xml:space="preserve">Наименование </w:t>
            </w:r>
          </w:p>
          <w:p w14:paraId="0854B9BE"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разделов и тем</w:t>
            </w:r>
          </w:p>
        </w:tc>
        <w:tc>
          <w:tcPr>
            <w:tcW w:w="7797" w:type="dxa"/>
            <w:vAlign w:val="center"/>
          </w:tcPr>
          <w:p w14:paraId="35665C7B"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sz w:val="24"/>
                <w:szCs w:val="24"/>
              </w:rPr>
              <w:t>Содержание учебного материала и формы организации деятельности</w:t>
            </w:r>
          </w:p>
        </w:tc>
        <w:tc>
          <w:tcPr>
            <w:tcW w:w="2126" w:type="dxa"/>
          </w:tcPr>
          <w:p w14:paraId="32F6A5D6"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sz w:val="24"/>
                <w:szCs w:val="24"/>
              </w:rPr>
              <w:t>Объем, акад. ч / в том числе в форме практической подготовки, акад ч</w:t>
            </w:r>
          </w:p>
        </w:tc>
        <w:tc>
          <w:tcPr>
            <w:tcW w:w="994" w:type="dxa"/>
            <w:shd w:val="clear" w:color="auto" w:fill="auto"/>
            <w:vAlign w:val="center"/>
          </w:tcPr>
          <w:p w14:paraId="3B44E3B3"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sz w:val="24"/>
                <w:szCs w:val="24"/>
              </w:rPr>
              <w:t>Код ПК, ОК</w:t>
            </w:r>
          </w:p>
        </w:tc>
        <w:tc>
          <w:tcPr>
            <w:tcW w:w="1416" w:type="dxa"/>
            <w:vAlign w:val="center"/>
          </w:tcPr>
          <w:p w14:paraId="5CE02583" w14:textId="77777777" w:rsidR="00814C55" w:rsidRPr="00A32F4C" w:rsidRDefault="00814C55" w:rsidP="00016DD1">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sz w:val="24"/>
                <w:szCs w:val="24"/>
              </w:rPr>
              <w:t>Код Н/У/З</w:t>
            </w:r>
          </w:p>
        </w:tc>
      </w:tr>
      <w:tr w:rsidR="00814C55" w:rsidRPr="00A32F4C" w14:paraId="1732D52C" w14:textId="77777777" w:rsidTr="00016DD1">
        <w:trPr>
          <w:trHeight w:val="20"/>
        </w:trPr>
        <w:tc>
          <w:tcPr>
            <w:tcW w:w="2977" w:type="dxa"/>
          </w:tcPr>
          <w:p w14:paraId="4EFAB5C6"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1</w:t>
            </w:r>
          </w:p>
        </w:tc>
        <w:tc>
          <w:tcPr>
            <w:tcW w:w="7797" w:type="dxa"/>
          </w:tcPr>
          <w:p w14:paraId="031C4367"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2</w:t>
            </w:r>
          </w:p>
        </w:tc>
        <w:tc>
          <w:tcPr>
            <w:tcW w:w="2126" w:type="dxa"/>
          </w:tcPr>
          <w:p w14:paraId="6E526B0E"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3</w:t>
            </w:r>
          </w:p>
        </w:tc>
        <w:tc>
          <w:tcPr>
            <w:tcW w:w="994" w:type="dxa"/>
            <w:shd w:val="clear" w:color="auto" w:fill="auto"/>
          </w:tcPr>
          <w:p w14:paraId="6AE1F178"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4</w:t>
            </w:r>
          </w:p>
        </w:tc>
        <w:tc>
          <w:tcPr>
            <w:tcW w:w="1416" w:type="dxa"/>
          </w:tcPr>
          <w:p w14:paraId="78F98366"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5</w:t>
            </w:r>
          </w:p>
        </w:tc>
      </w:tr>
      <w:tr w:rsidR="00814C55" w:rsidRPr="00A32F4C" w14:paraId="0E871345" w14:textId="77777777" w:rsidTr="00016DD1">
        <w:trPr>
          <w:trHeight w:val="20"/>
        </w:trPr>
        <w:tc>
          <w:tcPr>
            <w:tcW w:w="10774" w:type="dxa"/>
            <w:gridSpan w:val="2"/>
          </w:tcPr>
          <w:p w14:paraId="1428A8DE"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Раздел 1. </w:t>
            </w:r>
            <w:r w:rsidRPr="007C0E4D">
              <w:rPr>
                <w:rFonts w:ascii="Times New Roman" w:hAnsi="Times New Roman"/>
                <w:b/>
                <w:bCs/>
                <w:sz w:val="24"/>
                <w:szCs w:val="24"/>
              </w:rPr>
              <w:t>Физическая культура и формирование жизненно важных умений и навыков</w:t>
            </w:r>
          </w:p>
        </w:tc>
        <w:tc>
          <w:tcPr>
            <w:tcW w:w="2126" w:type="dxa"/>
            <w:shd w:val="clear" w:color="auto" w:fill="FFFFFF"/>
          </w:tcPr>
          <w:p w14:paraId="76E302BE"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54</w:t>
            </w:r>
          </w:p>
        </w:tc>
        <w:tc>
          <w:tcPr>
            <w:tcW w:w="994" w:type="dxa"/>
            <w:shd w:val="clear" w:color="auto" w:fill="FFFFFF"/>
            <w:vAlign w:val="center"/>
          </w:tcPr>
          <w:p w14:paraId="7DED38C4" w14:textId="77777777" w:rsidR="00814C55" w:rsidRPr="00A32F4C" w:rsidRDefault="00814C55" w:rsidP="00016DD1">
            <w:pPr>
              <w:pStyle w:val="ConsPlusNormal"/>
              <w:rPr>
                <w:rFonts w:ascii="Times New Roman" w:hAnsi="Times New Roman" w:cs="Times New Roman"/>
                <w:sz w:val="24"/>
                <w:szCs w:val="24"/>
              </w:rPr>
            </w:pPr>
          </w:p>
        </w:tc>
        <w:tc>
          <w:tcPr>
            <w:tcW w:w="1416" w:type="dxa"/>
            <w:shd w:val="clear" w:color="auto" w:fill="FFFFFF"/>
            <w:vAlign w:val="center"/>
          </w:tcPr>
          <w:p w14:paraId="10A7C040" w14:textId="77777777" w:rsidR="00814C55" w:rsidRPr="00A32F4C" w:rsidRDefault="00814C55" w:rsidP="00016DD1">
            <w:pPr>
              <w:suppressAutoHyphens/>
              <w:spacing w:after="0" w:line="240" w:lineRule="auto"/>
              <w:rPr>
                <w:rFonts w:ascii="Times New Roman" w:hAnsi="Times New Roman"/>
                <w:bCs/>
                <w:iCs/>
                <w:sz w:val="24"/>
                <w:szCs w:val="24"/>
              </w:rPr>
            </w:pPr>
          </w:p>
        </w:tc>
      </w:tr>
      <w:tr w:rsidR="00814C55" w:rsidRPr="00A32F4C" w14:paraId="59AD60E2" w14:textId="77777777" w:rsidTr="00016DD1">
        <w:trPr>
          <w:trHeight w:val="20"/>
        </w:trPr>
        <w:tc>
          <w:tcPr>
            <w:tcW w:w="2977" w:type="dxa"/>
            <w:vMerge w:val="restart"/>
          </w:tcPr>
          <w:p w14:paraId="6EFB047F" w14:textId="77777777" w:rsidR="00814C55" w:rsidRPr="00BB467D"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B467D">
              <w:rPr>
                <w:rFonts w:ascii="Times New Roman" w:hAnsi="Times New Roman"/>
                <w:b/>
                <w:bCs/>
                <w:color w:val="000000"/>
                <w:sz w:val="24"/>
                <w:szCs w:val="24"/>
              </w:rPr>
              <w:t xml:space="preserve">Тема 1.1. </w:t>
            </w:r>
            <w:r w:rsidRPr="00BB467D">
              <w:rPr>
                <w:rFonts w:ascii="Times New Roman" w:hAnsi="Times New Roman"/>
                <w:b/>
                <w:bCs/>
                <w:sz w:val="24"/>
                <w:szCs w:val="24"/>
              </w:rPr>
              <w:t>Легкая атлетика</w:t>
            </w:r>
          </w:p>
          <w:p w14:paraId="2EE87273" w14:textId="77777777" w:rsidR="00814C55" w:rsidRPr="00BB467D"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p w14:paraId="267B786D" w14:textId="77777777" w:rsidR="00814C55" w:rsidRPr="00BB467D"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9C7AE7C"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2C7DB06D"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vAlign w:val="center"/>
          </w:tcPr>
          <w:p w14:paraId="6CE61638" w14:textId="77777777" w:rsidR="00814C55" w:rsidRPr="00A32F4C" w:rsidRDefault="00814C55" w:rsidP="00016DD1">
            <w:pPr>
              <w:pStyle w:val="ConsPlusNormal"/>
              <w:rPr>
                <w:rFonts w:ascii="Times New Roman" w:hAnsi="Times New Roman" w:cs="Times New Roman"/>
                <w:sz w:val="24"/>
                <w:szCs w:val="24"/>
              </w:rPr>
            </w:pPr>
            <w:r>
              <w:rPr>
                <w:rFonts w:ascii="Times New Roman" w:hAnsi="Times New Roman" w:cs="Times New Roman"/>
                <w:sz w:val="24"/>
                <w:szCs w:val="24"/>
              </w:rPr>
              <w:t>ОК 08</w:t>
            </w:r>
          </w:p>
          <w:p w14:paraId="51EF4D44"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64740B55"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Уо 08</w:t>
            </w:r>
            <w:r w:rsidRPr="00C20D81">
              <w:rPr>
                <w:rFonts w:ascii="Times New Roman" w:hAnsi="Times New Roman"/>
                <w:bCs/>
                <w:iCs/>
                <w:sz w:val="24"/>
                <w:szCs w:val="24"/>
              </w:rPr>
              <w:t>.01</w:t>
            </w:r>
          </w:p>
          <w:p w14:paraId="52E3AFB8"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Уо 08.02</w:t>
            </w:r>
          </w:p>
          <w:p w14:paraId="03D8F8A5"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Уо 08.03</w:t>
            </w:r>
          </w:p>
          <w:p w14:paraId="35C77A67"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Зо 08</w:t>
            </w:r>
            <w:r w:rsidRPr="00C20D81">
              <w:rPr>
                <w:rFonts w:ascii="Times New Roman" w:hAnsi="Times New Roman"/>
                <w:bCs/>
                <w:iCs/>
                <w:sz w:val="24"/>
                <w:szCs w:val="24"/>
              </w:rPr>
              <w:t>.01</w:t>
            </w:r>
          </w:p>
          <w:p w14:paraId="40AF9E8E"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Зо 08.02</w:t>
            </w:r>
          </w:p>
          <w:p w14:paraId="2C627EF6" w14:textId="77777777" w:rsidR="00814C55" w:rsidRPr="00A32F4C"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Зо 08.03</w:t>
            </w:r>
          </w:p>
        </w:tc>
      </w:tr>
      <w:tr w:rsidR="00814C55" w:rsidRPr="00A32F4C" w14:paraId="60FA3200" w14:textId="77777777" w:rsidTr="00016DD1">
        <w:trPr>
          <w:trHeight w:val="20"/>
        </w:trPr>
        <w:tc>
          <w:tcPr>
            <w:tcW w:w="2977" w:type="dxa"/>
            <w:vMerge/>
          </w:tcPr>
          <w:p w14:paraId="6B6A9CCF" w14:textId="77777777" w:rsidR="00814C55" w:rsidRPr="00BB467D"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40EA1D0" w14:textId="77777777" w:rsidR="00814C55" w:rsidRPr="007C0E4D" w:rsidRDefault="00814C55" w:rsidP="00016DD1">
            <w:pPr>
              <w:spacing w:after="0" w:line="240" w:lineRule="auto"/>
              <w:rPr>
                <w:rFonts w:ascii="Times New Roman" w:hAnsi="Times New Roman"/>
                <w:sz w:val="24"/>
                <w:szCs w:val="24"/>
              </w:rPr>
            </w:pPr>
            <w:r>
              <w:rPr>
                <w:rFonts w:ascii="Times New Roman" w:hAnsi="Times New Roman"/>
                <w:sz w:val="24"/>
                <w:szCs w:val="24"/>
              </w:rPr>
              <w:t>1.</w:t>
            </w:r>
            <w:r w:rsidRPr="007C0E4D">
              <w:rPr>
                <w:rFonts w:ascii="Times New Roman" w:hAnsi="Times New Roman"/>
                <w:sz w:val="24"/>
                <w:szCs w:val="24"/>
              </w:rPr>
              <w:t xml:space="preserve"> Бег на короткие дистанции. Низкий старт. Стартовый разгон. Финиширование. Ускорения. Бег 60 м.</w:t>
            </w:r>
          </w:p>
        </w:tc>
        <w:tc>
          <w:tcPr>
            <w:tcW w:w="2126" w:type="dxa"/>
            <w:shd w:val="clear" w:color="auto" w:fill="FFFFFF"/>
          </w:tcPr>
          <w:p w14:paraId="7062A910" w14:textId="77777777" w:rsidR="00814C55" w:rsidRPr="007C0E4D" w:rsidRDefault="00814C55" w:rsidP="00016DD1">
            <w:pPr>
              <w:spacing w:after="0" w:line="240" w:lineRule="auto"/>
              <w:jc w:val="center"/>
              <w:rPr>
                <w:rFonts w:ascii="Times New Roman" w:hAnsi="Times New Roman"/>
                <w:sz w:val="24"/>
                <w:szCs w:val="24"/>
              </w:rPr>
            </w:pPr>
            <w:r w:rsidRPr="007C0E4D">
              <w:rPr>
                <w:rFonts w:ascii="Times New Roman" w:hAnsi="Times New Roman"/>
                <w:sz w:val="24"/>
                <w:szCs w:val="24"/>
              </w:rPr>
              <w:t>4</w:t>
            </w:r>
          </w:p>
        </w:tc>
        <w:tc>
          <w:tcPr>
            <w:tcW w:w="994" w:type="dxa"/>
            <w:vMerge/>
            <w:shd w:val="clear" w:color="auto" w:fill="FFFFFF"/>
            <w:vAlign w:val="center"/>
          </w:tcPr>
          <w:p w14:paraId="13FCB870"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613C4A45"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814C55" w:rsidRPr="00A32F4C" w14:paraId="0E7EAD38" w14:textId="77777777" w:rsidTr="00016DD1">
        <w:trPr>
          <w:trHeight w:val="20"/>
        </w:trPr>
        <w:tc>
          <w:tcPr>
            <w:tcW w:w="2977" w:type="dxa"/>
            <w:vMerge/>
          </w:tcPr>
          <w:p w14:paraId="795D0A48" w14:textId="77777777" w:rsidR="00814C55" w:rsidRPr="00BB467D"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16055A9" w14:textId="77777777" w:rsidR="00814C55" w:rsidRPr="007C0E4D"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A2E46">
              <w:rPr>
                <w:rFonts w:ascii="Times New Roman" w:hAnsi="Times New Roman"/>
                <w:bCs/>
                <w:sz w:val="24"/>
                <w:szCs w:val="24"/>
              </w:rPr>
              <w:t>2.</w:t>
            </w:r>
            <w:r>
              <w:rPr>
                <w:rFonts w:ascii="Times New Roman" w:hAnsi="Times New Roman"/>
                <w:bCs/>
                <w:sz w:val="24"/>
                <w:szCs w:val="24"/>
              </w:rPr>
              <w:t xml:space="preserve"> </w:t>
            </w:r>
            <w:r w:rsidRPr="007C0E4D">
              <w:rPr>
                <w:rFonts w:ascii="Times New Roman" w:hAnsi="Times New Roman"/>
                <w:bCs/>
                <w:sz w:val="24"/>
                <w:szCs w:val="24"/>
              </w:rPr>
              <w:t>Прыжки в длину</w:t>
            </w:r>
          </w:p>
        </w:tc>
        <w:tc>
          <w:tcPr>
            <w:tcW w:w="2126" w:type="dxa"/>
            <w:shd w:val="clear" w:color="auto" w:fill="FFFFFF"/>
          </w:tcPr>
          <w:p w14:paraId="67C2DE47" w14:textId="77777777" w:rsidR="00814C55" w:rsidRPr="007C0E4D" w:rsidRDefault="00814C55" w:rsidP="00016DD1">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vAlign w:val="center"/>
          </w:tcPr>
          <w:p w14:paraId="39D6383D"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6A38576C"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814C55" w:rsidRPr="00A32F4C" w14:paraId="054310F3" w14:textId="77777777" w:rsidTr="00016DD1">
        <w:trPr>
          <w:trHeight w:val="20"/>
        </w:trPr>
        <w:tc>
          <w:tcPr>
            <w:tcW w:w="2977" w:type="dxa"/>
            <w:vMerge/>
          </w:tcPr>
          <w:p w14:paraId="2CC7EECC" w14:textId="77777777" w:rsidR="00814C55" w:rsidRPr="00BB467D"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D20DD75" w14:textId="77777777" w:rsidR="00814C55" w:rsidRPr="007C0E4D"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sz w:val="24"/>
                <w:szCs w:val="24"/>
              </w:rPr>
              <w:t xml:space="preserve">3. </w:t>
            </w:r>
            <w:r w:rsidRPr="007C0E4D">
              <w:rPr>
                <w:rFonts w:ascii="Times New Roman" w:hAnsi="Times New Roman"/>
                <w:sz w:val="24"/>
                <w:szCs w:val="24"/>
              </w:rPr>
              <w:t xml:space="preserve">Эстафетный бег, передача эстафетной палочки. </w:t>
            </w:r>
          </w:p>
        </w:tc>
        <w:tc>
          <w:tcPr>
            <w:tcW w:w="2126" w:type="dxa"/>
            <w:shd w:val="clear" w:color="auto" w:fill="FFFFFF"/>
          </w:tcPr>
          <w:p w14:paraId="40DC80B6" w14:textId="77777777" w:rsidR="00814C55" w:rsidRPr="007C0E4D" w:rsidRDefault="00814C55" w:rsidP="00016DD1">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vAlign w:val="center"/>
          </w:tcPr>
          <w:p w14:paraId="66428A3A"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1BDB12F"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814C55" w:rsidRPr="00A32F4C" w14:paraId="26251457" w14:textId="77777777" w:rsidTr="00016DD1">
        <w:trPr>
          <w:trHeight w:val="20"/>
        </w:trPr>
        <w:tc>
          <w:tcPr>
            <w:tcW w:w="2977" w:type="dxa"/>
            <w:vMerge/>
          </w:tcPr>
          <w:p w14:paraId="78EDE894" w14:textId="77777777" w:rsidR="00814C55" w:rsidRPr="00BB467D"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5A007FB5" w14:textId="77777777" w:rsidR="00814C55" w:rsidRPr="007C0E4D"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C0E4D">
              <w:rPr>
                <w:rFonts w:ascii="Times New Roman" w:hAnsi="Times New Roman"/>
                <w:bCs/>
                <w:sz w:val="24"/>
                <w:szCs w:val="24"/>
              </w:rPr>
              <w:t>4.</w:t>
            </w:r>
            <w:r w:rsidRPr="007C0E4D">
              <w:rPr>
                <w:rStyle w:val="aa"/>
                <w:rFonts w:ascii="Times New Roman" w:hAnsi="Times New Roman"/>
                <w:sz w:val="24"/>
                <w:szCs w:val="24"/>
              </w:rPr>
              <w:t xml:space="preserve"> </w:t>
            </w:r>
            <w:r w:rsidRPr="000A2E46">
              <w:rPr>
                <w:rStyle w:val="aa"/>
                <w:rFonts w:ascii="Times New Roman" w:hAnsi="Times New Roman"/>
                <w:b w:val="0"/>
                <w:sz w:val="24"/>
                <w:szCs w:val="24"/>
              </w:rPr>
              <w:t>О</w:t>
            </w:r>
            <w:r w:rsidRPr="007C0E4D">
              <w:rPr>
                <w:rFonts w:ascii="Times New Roman" w:hAnsi="Times New Roman"/>
                <w:bCs/>
                <w:sz w:val="24"/>
                <w:szCs w:val="24"/>
              </w:rPr>
              <w:t xml:space="preserve">пределение уровня физической подготовленности студентов: для девушек бег на </w:t>
            </w:r>
            <w:smartTag w:uri="urn:schemas-microsoft-com:office:smarttags" w:element="metricconverter">
              <w:smartTagPr>
                <w:attr w:name="ProductID" w:val="500 м"/>
              </w:smartTagPr>
              <w:r w:rsidRPr="007C0E4D">
                <w:rPr>
                  <w:rFonts w:ascii="Times New Roman" w:hAnsi="Times New Roman"/>
                  <w:bCs/>
                  <w:sz w:val="24"/>
                  <w:szCs w:val="24"/>
                </w:rPr>
                <w:t>500 м</w:t>
              </w:r>
            </w:smartTag>
            <w:r w:rsidRPr="007C0E4D">
              <w:rPr>
                <w:rFonts w:ascii="Times New Roman" w:hAnsi="Times New Roman"/>
                <w:bCs/>
                <w:sz w:val="24"/>
                <w:szCs w:val="24"/>
              </w:rPr>
              <w:t xml:space="preserve">, для юношей 1000 м, отжимание в упоре лежа на полу; </w:t>
            </w:r>
          </w:p>
        </w:tc>
        <w:tc>
          <w:tcPr>
            <w:tcW w:w="2126" w:type="dxa"/>
            <w:shd w:val="clear" w:color="auto" w:fill="FFFFFF"/>
          </w:tcPr>
          <w:p w14:paraId="60302C07" w14:textId="77777777" w:rsidR="00814C55" w:rsidRPr="007C0E4D" w:rsidRDefault="00814C55" w:rsidP="00016DD1">
            <w:pPr>
              <w:spacing w:after="0" w:line="240" w:lineRule="auto"/>
              <w:jc w:val="center"/>
              <w:rPr>
                <w:rFonts w:ascii="Times New Roman" w:hAnsi="Times New Roman"/>
                <w:sz w:val="24"/>
                <w:szCs w:val="24"/>
              </w:rPr>
            </w:pPr>
            <w:r>
              <w:rPr>
                <w:rFonts w:ascii="Times New Roman" w:hAnsi="Times New Roman"/>
                <w:sz w:val="24"/>
                <w:szCs w:val="24"/>
              </w:rPr>
              <w:t>2</w:t>
            </w:r>
          </w:p>
        </w:tc>
        <w:tc>
          <w:tcPr>
            <w:tcW w:w="994" w:type="dxa"/>
            <w:vMerge/>
            <w:shd w:val="clear" w:color="auto" w:fill="FFFFFF"/>
            <w:vAlign w:val="center"/>
          </w:tcPr>
          <w:p w14:paraId="3315EA40"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6AC86DB1"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814C55" w:rsidRPr="00A32F4C" w14:paraId="2D623B0D" w14:textId="77777777" w:rsidTr="00016DD1">
        <w:trPr>
          <w:trHeight w:val="20"/>
        </w:trPr>
        <w:tc>
          <w:tcPr>
            <w:tcW w:w="2977" w:type="dxa"/>
            <w:vMerge/>
          </w:tcPr>
          <w:p w14:paraId="778A1CF4" w14:textId="77777777" w:rsidR="00814C55" w:rsidRPr="00BB467D"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885A432" w14:textId="77777777" w:rsidR="00814C55" w:rsidRPr="007C0E4D"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C0E4D">
              <w:rPr>
                <w:rFonts w:ascii="Times New Roman" w:hAnsi="Times New Roman"/>
                <w:bCs/>
                <w:sz w:val="24"/>
                <w:szCs w:val="24"/>
              </w:rPr>
              <w:t>5.</w:t>
            </w:r>
            <w:r>
              <w:rPr>
                <w:rFonts w:ascii="Times New Roman" w:hAnsi="Times New Roman"/>
                <w:bCs/>
                <w:sz w:val="24"/>
                <w:szCs w:val="24"/>
              </w:rPr>
              <w:t xml:space="preserve"> </w:t>
            </w:r>
            <w:r w:rsidRPr="007C0E4D">
              <w:rPr>
                <w:rFonts w:ascii="Times New Roman" w:hAnsi="Times New Roman"/>
                <w:bCs/>
                <w:sz w:val="24"/>
                <w:szCs w:val="24"/>
              </w:rPr>
              <w:t>Бег на длинные дистанции: юноши бег на 3000 м, девушки 2000 м , подтягивание на перекладине; наклоны туловища вперед; прыжки через скакалку за 1 мин.</w:t>
            </w:r>
          </w:p>
        </w:tc>
        <w:tc>
          <w:tcPr>
            <w:tcW w:w="2126" w:type="dxa"/>
            <w:shd w:val="clear" w:color="auto" w:fill="FFFFFF"/>
          </w:tcPr>
          <w:p w14:paraId="09F8C6D8" w14:textId="77777777" w:rsidR="00814C55" w:rsidRPr="007C0E4D" w:rsidRDefault="00814C55" w:rsidP="00016DD1">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vAlign w:val="center"/>
          </w:tcPr>
          <w:p w14:paraId="27F0F42F"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61D46CE3"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814C55" w:rsidRPr="00A32F4C" w14:paraId="64AD9543" w14:textId="77777777" w:rsidTr="00016DD1">
        <w:trPr>
          <w:trHeight w:val="196"/>
        </w:trPr>
        <w:tc>
          <w:tcPr>
            <w:tcW w:w="2977" w:type="dxa"/>
            <w:vMerge w:val="restart"/>
            <w:shd w:val="clear" w:color="auto" w:fill="auto"/>
          </w:tcPr>
          <w:p w14:paraId="2C801B7E" w14:textId="77777777" w:rsidR="00814C55" w:rsidRPr="00BB467D"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B467D">
              <w:rPr>
                <w:rFonts w:ascii="Times New Roman" w:hAnsi="Times New Roman"/>
                <w:b/>
                <w:bCs/>
                <w:color w:val="000000"/>
                <w:sz w:val="24"/>
                <w:szCs w:val="24"/>
              </w:rPr>
              <w:t xml:space="preserve">Тема 1.2. </w:t>
            </w:r>
            <w:r w:rsidRPr="00BB467D">
              <w:rPr>
                <w:rFonts w:ascii="Times New Roman" w:hAnsi="Times New Roman"/>
                <w:b/>
                <w:bCs/>
                <w:sz w:val="24"/>
                <w:szCs w:val="24"/>
              </w:rPr>
              <w:t>Спортивные игры. Баскетбол.</w:t>
            </w:r>
          </w:p>
        </w:tc>
        <w:tc>
          <w:tcPr>
            <w:tcW w:w="7797" w:type="dxa"/>
          </w:tcPr>
          <w:p w14:paraId="49AB8C56"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553397BB" w14:textId="77777777" w:rsidR="00814C55" w:rsidRPr="007C0E4D" w:rsidRDefault="00814C55" w:rsidP="00814C55">
            <w:pPr>
              <w:spacing w:after="0" w:line="240" w:lineRule="auto"/>
              <w:jc w:val="center"/>
              <w:rPr>
                <w:rFonts w:ascii="Times New Roman" w:hAnsi="Times New Roman"/>
                <w:b/>
                <w:sz w:val="24"/>
                <w:szCs w:val="24"/>
              </w:rPr>
            </w:pPr>
            <w:r>
              <w:rPr>
                <w:rFonts w:ascii="Times New Roman" w:hAnsi="Times New Roman"/>
                <w:b/>
                <w:sz w:val="24"/>
                <w:szCs w:val="24"/>
              </w:rPr>
              <w:t>14</w:t>
            </w:r>
          </w:p>
        </w:tc>
        <w:tc>
          <w:tcPr>
            <w:tcW w:w="994" w:type="dxa"/>
            <w:vMerge w:val="restart"/>
            <w:shd w:val="clear" w:color="auto" w:fill="FFFFFF"/>
          </w:tcPr>
          <w:p w14:paraId="3750CEA1" w14:textId="77777777" w:rsidR="00814C55" w:rsidRPr="00A32F4C" w:rsidRDefault="00814C55" w:rsidP="00016DD1">
            <w:pPr>
              <w:pStyle w:val="ConsPlusNormal"/>
              <w:rPr>
                <w:rFonts w:ascii="Times New Roman" w:hAnsi="Times New Roman" w:cs="Times New Roman"/>
                <w:sz w:val="24"/>
                <w:szCs w:val="24"/>
              </w:rPr>
            </w:pPr>
            <w:r>
              <w:rPr>
                <w:rFonts w:ascii="Times New Roman" w:hAnsi="Times New Roman" w:cs="Times New Roman"/>
                <w:sz w:val="24"/>
                <w:szCs w:val="24"/>
              </w:rPr>
              <w:t>ОК 08</w:t>
            </w:r>
          </w:p>
          <w:p w14:paraId="3213CD55" w14:textId="77777777" w:rsidR="00814C55" w:rsidRPr="00A32F4C" w:rsidRDefault="00814C55" w:rsidP="00016DD1">
            <w:pPr>
              <w:rPr>
                <w:rFonts w:ascii="Times New Roman" w:hAnsi="Times New Roman"/>
                <w:sz w:val="24"/>
                <w:szCs w:val="24"/>
              </w:rPr>
            </w:pPr>
          </w:p>
        </w:tc>
        <w:tc>
          <w:tcPr>
            <w:tcW w:w="1416" w:type="dxa"/>
            <w:vMerge w:val="restart"/>
            <w:shd w:val="clear" w:color="auto" w:fill="FFFFFF"/>
            <w:vAlign w:val="center"/>
          </w:tcPr>
          <w:p w14:paraId="3CB8FD5C"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Уо 08</w:t>
            </w:r>
            <w:r w:rsidRPr="00C20D81">
              <w:rPr>
                <w:rFonts w:ascii="Times New Roman" w:hAnsi="Times New Roman"/>
                <w:bCs/>
                <w:iCs/>
                <w:sz w:val="24"/>
                <w:szCs w:val="24"/>
              </w:rPr>
              <w:t>.01</w:t>
            </w:r>
          </w:p>
          <w:p w14:paraId="1FDC9734"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Уо 08.02</w:t>
            </w:r>
          </w:p>
          <w:p w14:paraId="6CA16521"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Уо 08.03</w:t>
            </w:r>
          </w:p>
          <w:p w14:paraId="06B18885"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Зо 08</w:t>
            </w:r>
            <w:r w:rsidRPr="00C20D81">
              <w:rPr>
                <w:rFonts w:ascii="Times New Roman" w:hAnsi="Times New Roman"/>
                <w:bCs/>
                <w:iCs/>
                <w:sz w:val="24"/>
                <w:szCs w:val="24"/>
              </w:rPr>
              <w:t>.01</w:t>
            </w:r>
          </w:p>
          <w:p w14:paraId="63CF0E96"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Зо 08.02</w:t>
            </w:r>
          </w:p>
          <w:p w14:paraId="196F7A25" w14:textId="77777777" w:rsidR="00814C55" w:rsidRPr="00A32F4C"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Зо 08.03</w:t>
            </w:r>
          </w:p>
        </w:tc>
      </w:tr>
      <w:tr w:rsidR="00814C55" w:rsidRPr="00A32F4C" w14:paraId="7A9BF85A" w14:textId="77777777" w:rsidTr="00016DD1">
        <w:trPr>
          <w:trHeight w:val="194"/>
        </w:trPr>
        <w:tc>
          <w:tcPr>
            <w:tcW w:w="2977" w:type="dxa"/>
            <w:vMerge/>
            <w:shd w:val="clear" w:color="auto" w:fill="auto"/>
          </w:tcPr>
          <w:p w14:paraId="7244118A" w14:textId="77777777" w:rsidR="00814C55" w:rsidRPr="00BB467D"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861D20B" w14:textId="77777777" w:rsidR="00814C55" w:rsidRPr="007C0E4D"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7C0E4D">
              <w:rPr>
                <w:rFonts w:ascii="Times New Roman" w:hAnsi="Times New Roman"/>
                <w:sz w:val="24"/>
                <w:szCs w:val="24"/>
              </w:rPr>
              <w:t>1. Порядковые и  строевые  упражнения.</w:t>
            </w:r>
          </w:p>
        </w:tc>
        <w:tc>
          <w:tcPr>
            <w:tcW w:w="2126" w:type="dxa"/>
            <w:shd w:val="clear" w:color="auto" w:fill="FFFFFF"/>
          </w:tcPr>
          <w:p w14:paraId="1BC3D407" w14:textId="77777777" w:rsidR="00814C55" w:rsidRPr="007C0E4D" w:rsidRDefault="00814C55" w:rsidP="00016DD1">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42A9D6D3"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08A34508"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814C55" w:rsidRPr="00A32F4C" w14:paraId="42A66A31" w14:textId="77777777" w:rsidTr="00016DD1">
        <w:trPr>
          <w:trHeight w:val="194"/>
        </w:trPr>
        <w:tc>
          <w:tcPr>
            <w:tcW w:w="2977" w:type="dxa"/>
            <w:vMerge/>
            <w:shd w:val="clear" w:color="auto" w:fill="auto"/>
          </w:tcPr>
          <w:p w14:paraId="4C939A97" w14:textId="77777777" w:rsidR="00814C55" w:rsidRPr="00BB467D"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59E8379" w14:textId="77777777" w:rsidR="00814C55" w:rsidRPr="007C0E4D"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2.</w:t>
            </w:r>
            <w:r>
              <w:rPr>
                <w:rFonts w:ascii="Times New Roman" w:hAnsi="Times New Roman"/>
                <w:sz w:val="24"/>
                <w:szCs w:val="24"/>
              </w:rPr>
              <w:t xml:space="preserve"> </w:t>
            </w:r>
            <w:r w:rsidRPr="007C0E4D">
              <w:rPr>
                <w:rFonts w:ascii="Times New Roman" w:hAnsi="Times New Roman"/>
                <w:sz w:val="24"/>
                <w:szCs w:val="24"/>
              </w:rPr>
              <w:t>Подготовительные и специальные упражнения.</w:t>
            </w:r>
          </w:p>
        </w:tc>
        <w:tc>
          <w:tcPr>
            <w:tcW w:w="2126" w:type="dxa"/>
            <w:shd w:val="clear" w:color="auto" w:fill="FFFFFF"/>
          </w:tcPr>
          <w:p w14:paraId="3D269305" w14:textId="77777777" w:rsidR="00814C55" w:rsidRPr="007C0E4D" w:rsidRDefault="00814C55" w:rsidP="00016DD1">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0BE30D66"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085A8B8"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814C55" w:rsidRPr="00A32F4C" w14:paraId="307487B6" w14:textId="77777777" w:rsidTr="00016DD1">
        <w:trPr>
          <w:trHeight w:val="194"/>
        </w:trPr>
        <w:tc>
          <w:tcPr>
            <w:tcW w:w="2977" w:type="dxa"/>
            <w:vMerge/>
            <w:shd w:val="clear" w:color="auto" w:fill="auto"/>
          </w:tcPr>
          <w:p w14:paraId="0544C15B" w14:textId="77777777" w:rsidR="00814C55" w:rsidRPr="00BB467D"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9BA7496" w14:textId="77777777" w:rsidR="00814C55" w:rsidRPr="007C0E4D"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3. Совершенствование техники ведения, передач.</w:t>
            </w:r>
          </w:p>
        </w:tc>
        <w:tc>
          <w:tcPr>
            <w:tcW w:w="2126" w:type="dxa"/>
            <w:shd w:val="clear" w:color="auto" w:fill="FFFFFF"/>
          </w:tcPr>
          <w:p w14:paraId="41175EA2" w14:textId="77777777" w:rsidR="00814C55" w:rsidRPr="007C0E4D" w:rsidRDefault="00814C55" w:rsidP="00016DD1">
            <w:pPr>
              <w:spacing w:after="0" w:line="240" w:lineRule="auto"/>
              <w:jc w:val="center"/>
              <w:rPr>
                <w:rFonts w:ascii="Times New Roman" w:hAnsi="Times New Roman"/>
                <w:sz w:val="24"/>
                <w:szCs w:val="24"/>
              </w:rPr>
            </w:pPr>
            <w:r>
              <w:rPr>
                <w:rFonts w:ascii="Times New Roman" w:hAnsi="Times New Roman"/>
                <w:sz w:val="24"/>
                <w:szCs w:val="24"/>
              </w:rPr>
              <w:t>2</w:t>
            </w:r>
          </w:p>
        </w:tc>
        <w:tc>
          <w:tcPr>
            <w:tcW w:w="994" w:type="dxa"/>
            <w:vMerge/>
            <w:shd w:val="clear" w:color="auto" w:fill="FFFFFF"/>
          </w:tcPr>
          <w:p w14:paraId="389632E9"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752BE81D"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814C55" w:rsidRPr="00A32F4C" w14:paraId="636A234A" w14:textId="77777777" w:rsidTr="00016DD1">
        <w:trPr>
          <w:trHeight w:val="194"/>
        </w:trPr>
        <w:tc>
          <w:tcPr>
            <w:tcW w:w="2977" w:type="dxa"/>
            <w:vMerge/>
            <w:shd w:val="clear" w:color="auto" w:fill="auto"/>
          </w:tcPr>
          <w:p w14:paraId="01872F9B" w14:textId="77777777" w:rsidR="00814C55" w:rsidRPr="00BB467D"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A3A02A9" w14:textId="77777777" w:rsidR="00814C55" w:rsidRPr="007C0E4D" w:rsidRDefault="00814C55" w:rsidP="00016DD1">
            <w:pPr>
              <w:spacing w:after="0" w:line="240" w:lineRule="auto"/>
              <w:rPr>
                <w:rFonts w:ascii="Times New Roman" w:hAnsi="Times New Roman"/>
                <w:sz w:val="24"/>
                <w:szCs w:val="24"/>
              </w:rPr>
            </w:pPr>
            <w:r>
              <w:rPr>
                <w:rFonts w:ascii="Times New Roman" w:hAnsi="Times New Roman"/>
                <w:sz w:val="24"/>
                <w:szCs w:val="24"/>
              </w:rPr>
              <w:t>4. Броски двумя руками от груди</w:t>
            </w:r>
            <w:r w:rsidRPr="007C0E4D">
              <w:rPr>
                <w:rFonts w:ascii="Times New Roman" w:hAnsi="Times New Roman"/>
                <w:sz w:val="24"/>
                <w:szCs w:val="24"/>
              </w:rPr>
              <w:t>,</w:t>
            </w:r>
            <w:r>
              <w:rPr>
                <w:rFonts w:ascii="Times New Roman" w:hAnsi="Times New Roman"/>
                <w:sz w:val="24"/>
                <w:szCs w:val="24"/>
              </w:rPr>
              <w:t xml:space="preserve"> </w:t>
            </w:r>
            <w:r w:rsidRPr="007C0E4D">
              <w:rPr>
                <w:rFonts w:ascii="Times New Roman" w:hAnsi="Times New Roman"/>
                <w:sz w:val="24"/>
                <w:szCs w:val="24"/>
              </w:rPr>
              <w:t>броски в прыжке, штрафные броски, броски с точек</w:t>
            </w:r>
          </w:p>
        </w:tc>
        <w:tc>
          <w:tcPr>
            <w:tcW w:w="2126" w:type="dxa"/>
            <w:shd w:val="clear" w:color="auto" w:fill="FFFFFF"/>
          </w:tcPr>
          <w:p w14:paraId="5E84CD75" w14:textId="77777777" w:rsidR="00814C55" w:rsidRPr="007C0E4D" w:rsidRDefault="00814C55" w:rsidP="00016DD1">
            <w:pPr>
              <w:spacing w:after="0" w:line="240" w:lineRule="auto"/>
              <w:jc w:val="center"/>
              <w:rPr>
                <w:rFonts w:ascii="Times New Roman" w:hAnsi="Times New Roman"/>
                <w:sz w:val="24"/>
                <w:szCs w:val="24"/>
              </w:rPr>
            </w:pPr>
            <w:r>
              <w:rPr>
                <w:rFonts w:ascii="Times New Roman" w:hAnsi="Times New Roman"/>
                <w:sz w:val="24"/>
                <w:szCs w:val="24"/>
              </w:rPr>
              <w:t>4</w:t>
            </w:r>
          </w:p>
        </w:tc>
        <w:tc>
          <w:tcPr>
            <w:tcW w:w="994" w:type="dxa"/>
            <w:vMerge/>
            <w:shd w:val="clear" w:color="auto" w:fill="FFFFFF"/>
          </w:tcPr>
          <w:p w14:paraId="27CAF26C"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FC2E8CF"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814C55" w:rsidRPr="00A32F4C" w14:paraId="5A59C0B3" w14:textId="77777777" w:rsidTr="00016DD1">
        <w:trPr>
          <w:trHeight w:val="194"/>
        </w:trPr>
        <w:tc>
          <w:tcPr>
            <w:tcW w:w="2977" w:type="dxa"/>
            <w:vMerge/>
            <w:shd w:val="clear" w:color="auto" w:fill="auto"/>
          </w:tcPr>
          <w:p w14:paraId="79D8C2C5" w14:textId="77777777" w:rsidR="00814C55" w:rsidRPr="00BB467D"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BB4E732" w14:textId="77777777" w:rsidR="00814C55" w:rsidRPr="007C0E4D"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sz w:val="24"/>
                <w:szCs w:val="24"/>
              </w:rPr>
              <w:t>5.</w:t>
            </w:r>
            <w:r>
              <w:rPr>
                <w:rFonts w:ascii="Times New Roman" w:hAnsi="Times New Roman"/>
                <w:sz w:val="24"/>
                <w:szCs w:val="24"/>
              </w:rPr>
              <w:t xml:space="preserve"> </w:t>
            </w:r>
            <w:r w:rsidRPr="007C0E4D">
              <w:rPr>
                <w:rFonts w:ascii="Times New Roman" w:hAnsi="Times New Roman"/>
                <w:sz w:val="24"/>
                <w:szCs w:val="24"/>
              </w:rPr>
              <w:t>Нормативы игры.  Двусторонняя игра Зачет.</w:t>
            </w:r>
          </w:p>
        </w:tc>
        <w:tc>
          <w:tcPr>
            <w:tcW w:w="2126" w:type="dxa"/>
            <w:shd w:val="clear" w:color="auto" w:fill="FFFFFF"/>
          </w:tcPr>
          <w:p w14:paraId="361624BC" w14:textId="77777777" w:rsidR="00814C55" w:rsidRPr="007C0E4D" w:rsidRDefault="00814C55" w:rsidP="00016DD1">
            <w:pPr>
              <w:spacing w:after="0" w:line="240" w:lineRule="auto"/>
              <w:jc w:val="center"/>
              <w:rPr>
                <w:rFonts w:ascii="Times New Roman" w:hAnsi="Times New Roman"/>
                <w:sz w:val="24"/>
                <w:szCs w:val="24"/>
              </w:rPr>
            </w:pPr>
            <w:r w:rsidRPr="007C0E4D">
              <w:rPr>
                <w:rFonts w:ascii="Times New Roman" w:hAnsi="Times New Roman"/>
                <w:sz w:val="24"/>
                <w:szCs w:val="24"/>
              </w:rPr>
              <w:t>4</w:t>
            </w:r>
          </w:p>
        </w:tc>
        <w:tc>
          <w:tcPr>
            <w:tcW w:w="994" w:type="dxa"/>
            <w:vMerge/>
            <w:shd w:val="clear" w:color="auto" w:fill="FFFFFF"/>
          </w:tcPr>
          <w:p w14:paraId="0A8C0349"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866C9D5"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814C55" w:rsidRPr="00A32F4C" w14:paraId="74D8B527" w14:textId="77777777" w:rsidTr="00016DD1">
        <w:trPr>
          <w:trHeight w:val="88"/>
        </w:trPr>
        <w:tc>
          <w:tcPr>
            <w:tcW w:w="2977" w:type="dxa"/>
            <w:vMerge w:val="restart"/>
            <w:shd w:val="clear" w:color="auto" w:fill="auto"/>
          </w:tcPr>
          <w:p w14:paraId="40428871" w14:textId="77777777" w:rsidR="00814C55" w:rsidRPr="00BB467D"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B467D">
              <w:rPr>
                <w:rFonts w:ascii="Times New Roman" w:hAnsi="Times New Roman"/>
                <w:b/>
                <w:bCs/>
                <w:color w:val="000000"/>
                <w:sz w:val="24"/>
                <w:szCs w:val="24"/>
              </w:rPr>
              <w:t xml:space="preserve">Тема 1.3. </w:t>
            </w:r>
            <w:r w:rsidRPr="00BB467D">
              <w:rPr>
                <w:rFonts w:ascii="Times New Roman" w:hAnsi="Times New Roman"/>
                <w:b/>
                <w:color w:val="000000"/>
                <w:sz w:val="24"/>
                <w:szCs w:val="24"/>
              </w:rPr>
              <w:t>Лыжная подготовка</w:t>
            </w:r>
          </w:p>
        </w:tc>
        <w:tc>
          <w:tcPr>
            <w:tcW w:w="7797" w:type="dxa"/>
          </w:tcPr>
          <w:p w14:paraId="537922BA"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693624F1" w14:textId="77777777" w:rsidR="00814C55" w:rsidRPr="007C0E4D" w:rsidRDefault="00814C55" w:rsidP="00016DD1">
            <w:pPr>
              <w:spacing w:after="0" w:line="240" w:lineRule="auto"/>
              <w:jc w:val="center"/>
              <w:rPr>
                <w:rFonts w:ascii="Times New Roman" w:hAnsi="Times New Roman"/>
                <w:b/>
                <w:sz w:val="24"/>
                <w:szCs w:val="24"/>
              </w:rPr>
            </w:pPr>
            <w:r>
              <w:rPr>
                <w:rFonts w:ascii="Times New Roman" w:hAnsi="Times New Roman"/>
                <w:b/>
                <w:sz w:val="24"/>
                <w:szCs w:val="24"/>
              </w:rPr>
              <w:t>14</w:t>
            </w:r>
          </w:p>
        </w:tc>
        <w:tc>
          <w:tcPr>
            <w:tcW w:w="994" w:type="dxa"/>
            <w:vMerge w:val="restart"/>
            <w:shd w:val="clear" w:color="auto" w:fill="FFFFFF"/>
          </w:tcPr>
          <w:p w14:paraId="5D34168D" w14:textId="77777777" w:rsidR="00814C55" w:rsidRDefault="00814C55" w:rsidP="00016DD1">
            <w:r w:rsidRPr="00396FF6">
              <w:rPr>
                <w:rFonts w:ascii="Times New Roman" w:hAnsi="Times New Roman"/>
                <w:sz w:val="24"/>
                <w:szCs w:val="24"/>
              </w:rPr>
              <w:t>ОК 08</w:t>
            </w:r>
          </w:p>
        </w:tc>
        <w:tc>
          <w:tcPr>
            <w:tcW w:w="1416" w:type="dxa"/>
            <w:vMerge w:val="restart"/>
            <w:shd w:val="clear" w:color="auto" w:fill="FFFFFF"/>
            <w:vAlign w:val="center"/>
          </w:tcPr>
          <w:p w14:paraId="325219BB"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Уо 08</w:t>
            </w:r>
            <w:r w:rsidRPr="00C20D81">
              <w:rPr>
                <w:rFonts w:ascii="Times New Roman" w:hAnsi="Times New Roman"/>
                <w:bCs/>
                <w:iCs/>
                <w:sz w:val="24"/>
                <w:szCs w:val="24"/>
              </w:rPr>
              <w:t>.01</w:t>
            </w:r>
          </w:p>
          <w:p w14:paraId="12B1F41A"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Уо 08.02</w:t>
            </w:r>
          </w:p>
          <w:p w14:paraId="4FEE42C4"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Уо 08.03</w:t>
            </w:r>
          </w:p>
          <w:p w14:paraId="02843153"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Зо 08</w:t>
            </w:r>
            <w:r w:rsidRPr="00C20D81">
              <w:rPr>
                <w:rFonts w:ascii="Times New Roman" w:hAnsi="Times New Roman"/>
                <w:bCs/>
                <w:iCs/>
                <w:sz w:val="24"/>
                <w:szCs w:val="24"/>
              </w:rPr>
              <w:t>.01</w:t>
            </w:r>
          </w:p>
          <w:p w14:paraId="2464E1A5"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Зо 08.02</w:t>
            </w:r>
          </w:p>
          <w:p w14:paraId="4D313C07"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Times New Roman" w:hAnsi="Times New Roman"/>
                <w:bCs/>
                <w:iCs/>
                <w:sz w:val="24"/>
                <w:szCs w:val="24"/>
              </w:rPr>
              <w:lastRenderedPageBreak/>
              <w:t>Зо 08.03</w:t>
            </w:r>
          </w:p>
        </w:tc>
      </w:tr>
      <w:tr w:rsidR="00814C55" w:rsidRPr="00A32F4C" w14:paraId="3D2FD615" w14:textId="77777777" w:rsidTr="00016DD1">
        <w:trPr>
          <w:trHeight w:val="314"/>
        </w:trPr>
        <w:tc>
          <w:tcPr>
            <w:tcW w:w="2977" w:type="dxa"/>
            <w:vMerge/>
            <w:shd w:val="clear" w:color="auto" w:fill="auto"/>
          </w:tcPr>
          <w:p w14:paraId="38AA867D" w14:textId="77777777" w:rsidR="00814C55" w:rsidRPr="00A32F4C"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0F643DA" w14:textId="77777777" w:rsidR="00814C55" w:rsidRPr="007C0E4D" w:rsidRDefault="00814C55" w:rsidP="00016DD1">
            <w:pPr>
              <w:spacing w:after="0" w:line="240" w:lineRule="auto"/>
              <w:jc w:val="both"/>
              <w:rPr>
                <w:rFonts w:ascii="Times New Roman" w:hAnsi="Times New Roman"/>
                <w:sz w:val="24"/>
                <w:szCs w:val="24"/>
              </w:rPr>
            </w:pPr>
            <w:r w:rsidRPr="007C0E4D">
              <w:rPr>
                <w:rFonts w:ascii="Times New Roman" w:hAnsi="Times New Roman"/>
                <w:sz w:val="24"/>
                <w:szCs w:val="24"/>
              </w:rPr>
              <w:t>1.</w:t>
            </w:r>
            <w:r>
              <w:rPr>
                <w:rFonts w:ascii="Times New Roman" w:hAnsi="Times New Roman"/>
                <w:sz w:val="24"/>
                <w:szCs w:val="24"/>
              </w:rPr>
              <w:t xml:space="preserve"> </w:t>
            </w:r>
            <w:r w:rsidRPr="007C0E4D">
              <w:rPr>
                <w:rFonts w:ascii="Times New Roman" w:hAnsi="Times New Roman"/>
                <w:sz w:val="24"/>
                <w:szCs w:val="24"/>
              </w:rPr>
              <w:t>Оздоровительное профессиональное прикладное значение лыжного спорта. Подготовка лыж к занятиям подбор лыжных мазей и смазка лыж. Учёт метеорологических условий и режим занятий. Особенности лыжной гигиены. Организация самостоятельных занятий.</w:t>
            </w:r>
          </w:p>
        </w:tc>
        <w:tc>
          <w:tcPr>
            <w:tcW w:w="2126" w:type="dxa"/>
            <w:shd w:val="clear" w:color="auto" w:fill="FFFFFF"/>
          </w:tcPr>
          <w:p w14:paraId="0295BEE4" w14:textId="77777777" w:rsidR="00814C55" w:rsidRPr="007C0E4D" w:rsidRDefault="00814C55" w:rsidP="00016DD1">
            <w:pPr>
              <w:spacing w:after="0" w:line="240" w:lineRule="auto"/>
              <w:jc w:val="center"/>
              <w:rPr>
                <w:rFonts w:ascii="Times New Roman" w:hAnsi="Times New Roman"/>
                <w:sz w:val="24"/>
                <w:szCs w:val="24"/>
              </w:rPr>
            </w:pPr>
            <w:r>
              <w:rPr>
                <w:rFonts w:ascii="Times New Roman" w:hAnsi="Times New Roman"/>
                <w:sz w:val="24"/>
                <w:szCs w:val="24"/>
              </w:rPr>
              <w:t>2</w:t>
            </w:r>
          </w:p>
        </w:tc>
        <w:tc>
          <w:tcPr>
            <w:tcW w:w="994" w:type="dxa"/>
            <w:vMerge/>
            <w:shd w:val="clear" w:color="auto" w:fill="FFFFFF"/>
          </w:tcPr>
          <w:p w14:paraId="45C8E940"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47A918F9"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814C55" w:rsidRPr="00A32F4C" w14:paraId="5741E8A3" w14:textId="77777777" w:rsidTr="00016DD1">
        <w:trPr>
          <w:trHeight w:val="314"/>
        </w:trPr>
        <w:tc>
          <w:tcPr>
            <w:tcW w:w="2977" w:type="dxa"/>
            <w:vMerge/>
            <w:shd w:val="clear" w:color="auto" w:fill="auto"/>
          </w:tcPr>
          <w:p w14:paraId="6F34C45C" w14:textId="77777777" w:rsidR="00814C55" w:rsidRPr="00A32F4C"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565DEA5E" w14:textId="77777777" w:rsidR="00814C55" w:rsidRPr="007C0E4D" w:rsidRDefault="00814C55" w:rsidP="00016DD1">
            <w:pPr>
              <w:spacing w:after="0" w:line="240" w:lineRule="auto"/>
              <w:rPr>
                <w:rFonts w:ascii="Times New Roman" w:hAnsi="Times New Roman"/>
                <w:sz w:val="24"/>
                <w:szCs w:val="24"/>
              </w:rPr>
            </w:pPr>
            <w:r w:rsidRPr="007C0E4D">
              <w:rPr>
                <w:rFonts w:ascii="Times New Roman" w:hAnsi="Times New Roman"/>
                <w:sz w:val="24"/>
                <w:szCs w:val="24"/>
              </w:rPr>
              <w:t>2.</w:t>
            </w:r>
            <w:r>
              <w:rPr>
                <w:rFonts w:ascii="Times New Roman" w:hAnsi="Times New Roman"/>
                <w:sz w:val="24"/>
                <w:szCs w:val="24"/>
              </w:rPr>
              <w:t xml:space="preserve"> </w:t>
            </w:r>
            <w:r w:rsidRPr="007C0E4D">
              <w:rPr>
                <w:rFonts w:ascii="Times New Roman" w:hAnsi="Times New Roman"/>
                <w:sz w:val="24"/>
                <w:szCs w:val="24"/>
              </w:rPr>
              <w:t>Строевые приемы с лыжами и на лыжах .Повороты на лыжах переступным шагом. Совершенствование техники передвижения на лыжах: попеременным двухшажным., одновременно одношаговые ходы, двухшаговые. Переход от одновременных ходов к попеременным и обратно.</w:t>
            </w:r>
          </w:p>
        </w:tc>
        <w:tc>
          <w:tcPr>
            <w:tcW w:w="2126" w:type="dxa"/>
            <w:shd w:val="clear" w:color="auto" w:fill="FFFFFF"/>
          </w:tcPr>
          <w:p w14:paraId="6BF4F62E" w14:textId="77777777" w:rsidR="00814C55" w:rsidRPr="007C0E4D" w:rsidRDefault="00814C55" w:rsidP="00016DD1">
            <w:pPr>
              <w:spacing w:after="0" w:line="240" w:lineRule="auto"/>
              <w:jc w:val="center"/>
              <w:rPr>
                <w:rFonts w:ascii="Times New Roman" w:hAnsi="Times New Roman"/>
                <w:sz w:val="24"/>
                <w:szCs w:val="24"/>
              </w:rPr>
            </w:pPr>
            <w:r>
              <w:rPr>
                <w:rFonts w:ascii="Times New Roman" w:hAnsi="Times New Roman"/>
                <w:sz w:val="24"/>
                <w:szCs w:val="24"/>
              </w:rPr>
              <w:t>4</w:t>
            </w:r>
          </w:p>
        </w:tc>
        <w:tc>
          <w:tcPr>
            <w:tcW w:w="994" w:type="dxa"/>
            <w:vMerge/>
            <w:shd w:val="clear" w:color="auto" w:fill="FFFFFF"/>
          </w:tcPr>
          <w:p w14:paraId="2F954157"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0BF87F8D"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814C55" w:rsidRPr="00A32F4C" w14:paraId="7B39C9AD" w14:textId="77777777" w:rsidTr="00016DD1">
        <w:trPr>
          <w:trHeight w:val="314"/>
        </w:trPr>
        <w:tc>
          <w:tcPr>
            <w:tcW w:w="2977" w:type="dxa"/>
            <w:vMerge/>
            <w:shd w:val="clear" w:color="auto" w:fill="auto"/>
          </w:tcPr>
          <w:p w14:paraId="168699B2" w14:textId="77777777" w:rsidR="00814C55" w:rsidRPr="00A32F4C"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4C30B65" w14:textId="77777777" w:rsidR="00814C55" w:rsidRPr="007C0E4D" w:rsidRDefault="00814C55" w:rsidP="00016DD1">
            <w:pPr>
              <w:spacing w:after="0" w:line="240" w:lineRule="auto"/>
              <w:jc w:val="both"/>
              <w:rPr>
                <w:rFonts w:ascii="Times New Roman" w:hAnsi="Times New Roman"/>
                <w:sz w:val="24"/>
                <w:szCs w:val="24"/>
              </w:rPr>
            </w:pPr>
            <w:r w:rsidRPr="007C0E4D">
              <w:rPr>
                <w:rFonts w:ascii="Times New Roman" w:hAnsi="Times New Roman"/>
                <w:sz w:val="24"/>
                <w:szCs w:val="24"/>
              </w:rPr>
              <w:t>3.</w:t>
            </w:r>
            <w:r>
              <w:rPr>
                <w:rFonts w:ascii="Times New Roman" w:hAnsi="Times New Roman"/>
                <w:sz w:val="24"/>
                <w:szCs w:val="24"/>
              </w:rPr>
              <w:t xml:space="preserve"> </w:t>
            </w:r>
            <w:r w:rsidRPr="007C0E4D">
              <w:rPr>
                <w:rFonts w:ascii="Times New Roman" w:hAnsi="Times New Roman"/>
                <w:sz w:val="24"/>
                <w:szCs w:val="24"/>
              </w:rPr>
              <w:t>Выбор способа передвижения в зависимости от рельефа местности и условий скольжения. Совершенствование техники подъема: «полусложной лесенкой», «лесенкой».</w:t>
            </w:r>
          </w:p>
        </w:tc>
        <w:tc>
          <w:tcPr>
            <w:tcW w:w="2126" w:type="dxa"/>
            <w:shd w:val="clear" w:color="auto" w:fill="FFFFFF"/>
          </w:tcPr>
          <w:p w14:paraId="0998F158" w14:textId="77777777" w:rsidR="00814C55" w:rsidRPr="007C0E4D" w:rsidRDefault="00814C55" w:rsidP="00016DD1">
            <w:pPr>
              <w:spacing w:after="0" w:line="240" w:lineRule="auto"/>
              <w:jc w:val="center"/>
              <w:rPr>
                <w:rFonts w:ascii="Times New Roman" w:hAnsi="Times New Roman"/>
                <w:sz w:val="24"/>
                <w:szCs w:val="24"/>
              </w:rPr>
            </w:pPr>
            <w:r>
              <w:rPr>
                <w:rFonts w:ascii="Times New Roman" w:hAnsi="Times New Roman"/>
                <w:sz w:val="24"/>
                <w:szCs w:val="24"/>
              </w:rPr>
              <w:t>4</w:t>
            </w:r>
          </w:p>
        </w:tc>
        <w:tc>
          <w:tcPr>
            <w:tcW w:w="994" w:type="dxa"/>
            <w:vMerge/>
            <w:shd w:val="clear" w:color="auto" w:fill="FFFFFF"/>
          </w:tcPr>
          <w:p w14:paraId="4B6F73AB"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0DB53187"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814C55" w:rsidRPr="00A32F4C" w14:paraId="6D2A6D12" w14:textId="77777777" w:rsidTr="00016DD1">
        <w:trPr>
          <w:trHeight w:val="314"/>
        </w:trPr>
        <w:tc>
          <w:tcPr>
            <w:tcW w:w="2977" w:type="dxa"/>
            <w:vMerge/>
            <w:shd w:val="clear" w:color="auto" w:fill="auto"/>
          </w:tcPr>
          <w:p w14:paraId="72FAF68B" w14:textId="77777777" w:rsidR="00814C55" w:rsidRPr="00A32F4C"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0D126B6" w14:textId="77777777" w:rsidR="00814C55" w:rsidRPr="007C0E4D" w:rsidRDefault="00814C55" w:rsidP="00016DD1">
            <w:pPr>
              <w:spacing w:after="0" w:line="240" w:lineRule="auto"/>
              <w:rPr>
                <w:rFonts w:ascii="Times New Roman" w:hAnsi="Times New Roman"/>
                <w:sz w:val="24"/>
                <w:szCs w:val="24"/>
              </w:rPr>
            </w:pPr>
            <w:r w:rsidRPr="007C0E4D">
              <w:rPr>
                <w:rFonts w:ascii="Times New Roman" w:hAnsi="Times New Roman"/>
                <w:sz w:val="24"/>
                <w:szCs w:val="24"/>
              </w:rPr>
              <w:t>4.</w:t>
            </w:r>
            <w:r>
              <w:rPr>
                <w:rFonts w:ascii="Times New Roman" w:hAnsi="Times New Roman"/>
                <w:sz w:val="24"/>
                <w:szCs w:val="24"/>
              </w:rPr>
              <w:t xml:space="preserve"> </w:t>
            </w:r>
            <w:r w:rsidRPr="007C0E4D">
              <w:rPr>
                <w:rFonts w:ascii="Times New Roman" w:hAnsi="Times New Roman"/>
                <w:sz w:val="24"/>
                <w:szCs w:val="24"/>
              </w:rPr>
              <w:t>Совершенствование техники спуска. Стойки: основная, высокая, низкая. Ознакомление со способами. Совершенствование техники торможения. Совершенствование техники поворотов.</w:t>
            </w:r>
          </w:p>
        </w:tc>
        <w:tc>
          <w:tcPr>
            <w:tcW w:w="2126" w:type="dxa"/>
            <w:shd w:val="clear" w:color="auto" w:fill="FFFFFF"/>
          </w:tcPr>
          <w:p w14:paraId="12C6E378" w14:textId="77777777" w:rsidR="00814C55" w:rsidRPr="007C0E4D" w:rsidRDefault="00814C55" w:rsidP="00016DD1">
            <w:pPr>
              <w:spacing w:after="0" w:line="240" w:lineRule="auto"/>
              <w:jc w:val="center"/>
              <w:rPr>
                <w:rFonts w:ascii="Times New Roman" w:hAnsi="Times New Roman"/>
                <w:sz w:val="24"/>
                <w:szCs w:val="24"/>
              </w:rPr>
            </w:pPr>
            <w:r>
              <w:rPr>
                <w:rFonts w:ascii="Times New Roman" w:hAnsi="Times New Roman"/>
                <w:sz w:val="24"/>
                <w:szCs w:val="24"/>
              </w:rPr>
              <w:t>4</w:t>
            </w:r>
          </w:p>
        </w:tc>
        <w:tc>
          <w:tcPr>
            <w:tcW w:w="994" w:type="dxa"/>
            <w:vMerge/>
            <w:shd w:val="clear" w:color="auto" w:fill="FFFFFF"/>
          </w:tcPr>
          <w:p w14:paraId="731133C7"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5FC5A8B"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814C55" w:rsidRPr="00A32F4C" w14:paraId="6FB39828" w14:textId="77777777" w:rsidTr="00016DD1">
        <w:trPr>
          <w:trHeight w:val="314"/>
        </w:trPr>
        <w:tc>
          <w:tcPr>
            <w:tcW w:w="2977" w:type="dxa"/>
            <w:shd w:val="clear" w:color="auto" w:fill="auto"/>
          </w:tcPr>
          <w:p w14:paraId="0FA73F02" w14:textId="77777777" w:rsidR="00814C55" w:rsidRPr="00A32F4C"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 xml:space="preserve">Тема 1.4. </w:t>
            </w:r>
            <w:r w:rsidRPr="00BB467D">
              <w:rPr>
                <w:rFonts w:ascii="Times New Roman" w:hAnsi="Times New Roman"/>
                <w:b/>
                <w:bCs/>
                <w:sz w:val="24"/>
                <w:szCs w:val="24"/>
              </w:rPr>
              <w:t>Спортивные игры. Волейбол.</w:t>
            </w:r>
          </w:p>
        </w:tc>
        <w:tc>
          <w:tcPr>
            <w:tcW w:w="7797" w:type="dxa"/>
          </w:tcPr>
          <w:p w14:paraId="1E28DFC2" w14:textId="77777777" w:rsidR="00814C55" w:rsidRPr="007C0E4D" w:rsidRDefault="00814C55" w:rsidP="00016DD1">
            <w:pPr>
              <w:spacing w:after="0" w:line="240" w:lineRule="auto"/>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126" w:type="dxa"/>
            <w:shd w:val="clear" w:color="auto" w:fill="FFFFFF"/>
          </w:tcPr>
          <w:p w14:paraId="211CD983" w14:textId="77777777" w:rsidR="00814C55" w:rsidRPr="007C0E4D" w:rsidRDefault="00814C55" w:rsidP="00016DD1">
            <w:pPr>
              <w:spacing w:after="0" w:line="240" w:lineRule="auto"/>
              <w:jc w:val="center"/>
              <w:rPr>
                <w:rFonts w:ascii="Times New Roman" w:hAnsi="Times New Roman"/>
                <w:b/>
                <w:sz w:val="24"/>
                <w:szCs w:val="24"/>
              </w:rPr>
            </w:pPr>
            <w:r w:rsidRPr="007C0E4D">
              <w:rPr>
                <w:rFonts w:ascii="Times New Roman" w:hAnsi="Times New Roman"/>
                <w:b/>
                <w:sz w:val="24"/>
                <w:szCs w:val="24"/>
              </w:rPr>
              <w:t>1</w:t>
            </w:r>
            <w:r>
              <w:rPr>
                <w:rFonts w:ascii="Times New Roman" w:hAnsi="Times New Roman"/>
                <w:b/>
                <w:sz w:val="24"/>
                <w:szCs w:val="24"/>
              </w:rPr>
              <w:t>0</w:t>
            </w:r>
          </w:p>
        </w:tc>
        <w:tc>
          <w:tcPr>
            <w:tcW w:w="994" w:type="dxa"/>
            <w:vMerge w:val="restart"/>
            <w:shd w:val="clear" w:color="auto" w:fill="FFFFFF"/>
          </w:tcPr>
          <w:p w14:paraId="6AD14DBB" w14:textId="77777777" w:rsidR="00814C55" w:rsidRDefault="00814C55" w:rsidP="00016DD1">
            <w:r w:rsidRPr="00396FF6">
              <w:rPr>
                <w:rFonts w:ascii="Times New Roman" w:hAnsi="Times New Roman"/>
                <w:sz w:val="24"/>
                <w:szCs w:val="24"/>
              </w:rPr>
              <w:t>ОК 08</w:t>
            </w:r>
          </w:p>
        </w:tc>
        <w:tc>
          <w:tcPr>
            <w:tcW w:w="1416" w:type="dxa"/>
            <w:vMerge w:val="restart"/>
            <w:shd w:val="clear" w:color="auto" w:fill="FFFFFF"/>
          </w:tcPr>
          <w:p w14:paraId="7A9FE249"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Уо 08</w:t>
            </w:r>
            <w:r w:rsidRPr="00C20D81">
              <w:rPr>
                <w:rFonts w:ascii="Times New Roman" w:hAnsi="Times New Roman"/>
                <w:bCs/>
                <w:iCs/>
                <w:sz w:val="24"/>
                <w:szCs w:val="24"/>
              </w:rPr>
              <w:t>.01</w:t>
            </w:r>
          </w:p>
          <w:p w14:paraId="62B90553"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Уо 08.02</w:t>
            </w:r>
          </w:p>
          <w:p w14:paraId="6F0E3643"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Уо 08.03</w:t>
            </w:r>
          </w:p>
          <w:p w14:paraId="0F44A4E0"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Зо 08</w:t>
            </w:r>
            <w:r w:rsidRPr="00C20D81">
              <w:rPr>
                <w:rFonts w:ascii="Times New Roman" w:hAnsi="Times New Roman"/>
                <w:bCs/>
                <w:iCs/>
                <w:sz w:val="24"/>
                <w:szCs w:val="24"/>
              </w:rPr>
              <w:t>.01</w:t>
            </w:r>
          </w:p>
          <w:p w14:paraId="5775D4A7" w14:textId="77777777" w:rsidR="00814C55" w:rsidRDefault="00814C55" w:rsidP="00016DD1">
            <w:pPr>
              <w:suppressAutoHyphens/>
              <w:spacing w:after="0" w:line="240" w:lineRule="auto"/>
              <w:rPr>
                <w:rFonts w:ascii="Times New Roman" w:hAnsi="Times New Roman"/>
                <w:bCs/>
                <w:iCs/>
                <w:sz w:val="24"/>
                <w:szCs w:val="24"/>
              </w:rPr>
            </w:pPr>
            <w:r>
              <w:rPr>
                <w:rFonts w:ascii="Times New Roman" w:hAnsi="Times New Roman"/>
                <w:bCs/>
                <w:iCs/>
                <w:sz w:val="24"/>
                <w:szCs w:val="24"/>
              </w:rPr>
              <w:t>Зо 08.02</w:t>
            </w:r>
          </w:p>
          <w:p w14:paraId="5E6BFC1C"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iCs/>
                <w:sz w:val="24"/>
                <w:szCs w:val="24"/>
              </w:rPr>
              <w:t>Зо 08.03</w:t>
            </w:r>
          </w:p>
        </w:tc>
      </w:tr>
      <w:tr w:rsidR="00814C55" w:rsidRPr="00A32F4C" w14:paraId="08D24CA6" w14:textId="77777777" w:rsidTr="00016DD1">
        <w:trPr>
          <w:trHeight w:val="314"/>
        </w:trPr>
        <w:tc>
          <w:tcPr>
            <w:tcW w:w="2977" w:type="dxa"/>
            <w:shd w:val="clear" w:color="auto" w:fill="auto"/>
          </w:tcPr>
          <w:p w14:paraId="57E13C80" w14:textId="77777777" w:rsidR="00814C55" w:rsidRPr="00A32F4C"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6DAF202" w14:textId="77777777" w:rsidR="00814C55" w:rsidRPr="007C0E4D"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7C0E4D">
              <w:rPr>
                <w:rFonts w:ascii="Times New Roman" w:hAnsi="Times New Roman"/>
                <w:sz w:val="24"/>
                <w:szCs w:val="24"/>
              </w:rPr>
              <w:t>1.</w:t>
            </w:r>
            <w:r>
              <w:rPr>
                <w:rFonts w:ascii="Times New Roman" w:hAnsi="Times New Roman"/>
                <w:sz w:val="24"/>
                <w:szCs w:val="24"/>
              </w:rPr>
              <w:t xml:space="preserve"> </w:t>
            </w:r>
            <w:r w:rsidRPr="007C0E4D">
              <w:rPr>
                <w:rFonts w:ascii="Times New Roman" w:hAnsi="Times New Roman"/>
                <w:sz w:val="24"/>
                <w:szCs w:val="24"/>
              </w:rPr>
              <w:t>Порядковые и строевые упражнения. Совершенствование техники владения мячом. Обучение приему и передачам мяча двумя руками сверху и снизу.</w:t>
            </w:r>
          </w:p>
        </w:tc>
        <w:tc>
          <w:tcPr>
            <w:tcW w:w="2126" w:type="dxa"/>
            <w:shd w:val="clear" w:color="auto" w:fill="FFFFFF"/>
          </w:tcPr>
          <w:p w14:paraId="48832C10" w14:textId="77777777" w:rsidR="00814C55" w:rsidRPr="007C0E4D" w:rsidRDefault="00814C55" w:rsidP="00016DD1">
            <w:pPr>
              <w:spacing w:after="0" w:line="240" w:lineRule="auto"/>
              <w:jc w:val="center"/>
              <w:rPr>
                <w:rFonts w:ascii="Times New Roman" w:hAnsi="Times New Roman"/>
                <w:sz w:val="24"/>
                <w:szCs w:val="24"/>
              </w:rPr>
            </w:pPr>
            <w:r w:rsidRPr="007C0E4D">
              <w:rPr>
                <w:rFonts w:ascii="Times New Roman" w:hAnsi="Times New Roman"/>
                <w:sz w:val="24"/>
                <w:szCs w:val="24"/>
              </w:rPr>
              <w:t>4</w:t>
            </w:r>
          </w:p>
          <w:p w14:paraId="6B3E4D08" w14:textId="77777777" w:rsidR="00814C55" w:rsidRPr="007C0E4D" w:rsidRDefault="00814C55" w:rsidP="00016DD1">
            <w:pPr>
              <w:spacing w:after="0" w:line="240" w:lineRule="auto"/>
              <w:jc w:val="center"/>
              <w:rPr>
                <w:rFonts w:ascii="Times New Roman" w:hAnsi="Times New Roman"/>
                <w:sz w:val="24"/>
                <w:szCs w:val="24"/>
              </w:rPr>
            </w:pPr>
          </w:p>
        </w:tc>
        <w:tc>
          <w:tcPr>
            <w:tcW w:w="994" w:type="dxa"/>
            <w:vMerge/>
            <w:shd w:val="clear" w:color="auto" w:fill="FFFFFF"/>
          </w:tcPr>
          <w:p w14:paraId="501E2956"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3024A4C8"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814C55" w:rsidRPr="00A32F4C" w14:paraId="7EF0AF3F" w14:textId="77777777" w:rsidTr="00016DD1">
        <w:trPr>
          <w:trHeight w:val="314"/>
        </w:trPr>
        <w:tc>
          <w:tcPr>
            <w:tcW w:w="2977" w:type="dxa"/>
            <w:shd w:val="clear" w:color="auto" w:fill="auto"/>
          </w:tcPr>
          <w:p w14:paraId="06D3346E" w14:textId="77777777" w:rsidR="00814C55" w:rsidRPr="00A32F4C"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6F8F154F" w14:textId="77777777" w:rsidR="00814C55" w:rsidRPr="007C0E4D"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color w:val="000000"/>
                <w:sz w:val="24"/>
                <w:szCs w:val="24"/>
              </w:rPr>
              <w:t>2.</w:t>
            </w:r>
            <w:r>
              <w:rPr>
                <w:rFonts w:ascii="Times New Roman" w:hAnsi="Times New Roman"/>
                <w:color w:val="000000"/>
                <w:sz w:val="24"/>
                <w:szCs w:val="24"/>
              </w:rPr>
              <w:t xml:space="preserve"> </w:t>
            </w:r>
            <w:r w:rsidRPr="007C0E4D">
              <w:rPr>
                <w:rFonts w:ascii="Times New Roman" w:hAnsi="Times New Roman"/>
                <w:color w:val="000000"/>
                <w:sz w:val="24"/>
                <w:szCs w:val="24"/>
              </w:rPr>
              <w:t>Обучение подачам мяча в волейболе</w:t>
            </w:r>
          </w:p>
        </w:tc>
        <w:tc>
          <w:tcPr>
            <w:tcW w:w="2126" w:type="dxa"/>
            <w:shd w:val="clear" w:color="auto" w:fill="FFFFFF"/>
          </w:tcPr>
          <w:p w14:paraId="5F315E20" w14:textId="77777777" w:rsidR="00814C55" w:rsidRPr="007C0E4D" w:rsidRDefault="00814C55" w:rsidP="00016DD1">
            <w:pPr>
              <w:spacing w:after="0" w:line="240" w:lineRule="auto"/>
              <w:jc w:val="center"/>
              <w:rPr>
                <w:rFonts w:ascii="Times New Roman" w:hAnsi="Times New Roman"/>
                <w:sz w:val="24"/>
                <w:szCs w:val="24"/>
              </w:rPr>
            </w:pPr>
            <w:r>
              <w:rPr>
                <w:rFonts w:ascii="Times New Roman" w:hAnsi="Times New Roman"/>
                <w:sz w:val="24"/>
                <w:szCs w:val="24"/>
              </w:rPr>
              <w:t>2</w:t>
            </w:r>
          </w:p>
        </w:tc>
        <w:tc>
          <w:tcPr>
            <w:tcW w:w="994" w:type="dxa"/>
            <w:vMerge/>
            <w:shd w:val="clear" w:color="auto" w:fill="FFFFFF"/>
          </w:tcPr>
          <w:p w14:paraId="03F4D728"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2EED1BA"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814C55" w:rsidRPr="00A32F4C" w14:paraId="77F83ABE" w14:textId="77777777" w:rsidTr="00016DD1">
        <w:trPr>
          <w:trHeight w:val="314"/>
        </w:trPr>
        <w:tc>
          <w:tcPr>
            <w:tcW w:w="2977" w:type="dxa"/>
            <w:shd w:val="clear" w:color="auto" w:fill="auto"/>
          </w:tcPr>
          <w:p w14:paraId="72800C8E" w14:textId="77777777" w:rsidR="00814C55" w:rsidRPr="00A32F4C"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56E896A" w14:textId="77777777" w:rsidR="00814C55" w:rsidRPr="007C0E4D"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C0E4D">
              <w:rPr>
                <w:rFonts w:ascii="Times New Roman" w:hAnsi="Times New Roman"/>
                <w:color w:val="000000"/>
                <w:sz w:val="24"/>
                <w:szCs w:val="24"/>
              </w:rPr>
              <w:t>3.</w:t>
            </w:r>
            <w:r>
              <w:rPr>
                <w:rFonts w:ascii="Times New Roman" w:hAnsi="Times New Roman"/>
                <w:color w:val="000000"/>
                <w:sz w:val="24"/>
                <w:szCs w:val="24"/>
              </w:rPr>
              <w:t xml:space="preserve"> </w:t>
            </w:r>
            <w:r w:rsidRPr="007C0E4D">
              <w:rPr>
                <w:rFonts w:ascii="Times New Roman" w:hAnsi="Times New Roman"/>
                <w:bCs/>
                <w:sz w:val="24"/>
                <w:szCs w:val="24"/>
              </w:rPr>
              <w:t xml:space="preserve">Разучивание и совершенствование выполнения </w:t>
            </w:r>
            <w:r w:rsidRPr="007C0E4D">
              <w:rPr>
                <w:rFonts w:ascii="Times New Roman" w:hAnsi="Times New Roman"/>
                <w:sz w:val="24"/>
                <w:szCs w:val="24"/>
              </w:rPr>
              <w:t xml:space="preserve">упражнений, </w:t>
            </w:r>
            <w:r w:rsidRPr="007C0E4D">
              <w:rPr>
                <w:rFonts w:ascii="Times New Roman" w:hAnsi="Times New Roman"/>
                <w:color w:val="000000"/>
                <w:sz w:val="24"/>
                <w:szCs w:val="24"/>
              </w:rPr>
              <w:t>направленных на</w:t>
            </w:r>
            <w:r w:rsidRPr="007C0E4D">
              <w:rPr>
                <w:rFonts w:ascii="Times New Roman" w:hAnsi="Times New Roman"/>
                <w:sz w:val="24"/>
                <w:szCs w:val="24"/>
              </w:rPr>
              <w:t xml:space="preserve"> </w:t>
            </w:r>
            <w:r w:rsidRPr="007C0E4D">
              <w:rPr>
                <w:rFonts w:ascii="Times New Roman" w:hAnsi="Times New Roman"/>
                <w:color w:val="000000"/>
                <w:sz w:val="24"/>
                <w:szCs w:val="24"/>
              </w:rPr>
              <w:t xml:space="preserve">развитие </w:t>
            </w:r>
            <w:r w:rsidRPr="007C0E4D">
              <w:rPr>
                <w:rFonts w:ascii="Times New Roman" w:hAnsi="Times New Roman"/>
                <w:sz w:val="24"/>
                <w:szCs w:val="24"/>
              </w:rPr>
              <w:t>специальных физических качеств.</w:t>
            </w:r>
          </w:p>
        </w:tc>
        <w:tc>
          <w:tcPr>
            <w:tcW w:w="2126" w:type="dxa"/>
            <w:shd w:val="clear" w:color="auto" w:fill="FFFFFF"/>
          </w:tcPr>
          <w:p w14:paraId="6C9A7BA6" w14:textId="77777777" w:rsidR="00814C55" w:rsidRPr="007C0E4D" w:rsidRDefault="00814C55" w:rsidP="00016DD1">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7D868ED4"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2E226137"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814C55" w:rsidRPr="00A32F4C" w14:paraId="4E27499C" w14:textId="77777777" w:rsidTr="00016DD1">
        <w:trPr>
          <w:trHeight w:val="314"/>
        </w:trPr>
        <w:tc>
          <w:tcPr>
            <w:tcW w:w="2977" w:type="dxa"/>
            <w:shd w:val="clear" w:color="auto" w:fill="auto"/>
          </w:tcPr>
          <w:p w14:paraId="08F27AF8" w14:textId="77777777" w:rsidR="00814C55" w:rsidRPr="00A32F4C"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59643DF4" w14:textId="77777777" w:rsidR="00814C55" w:rsidRPr="007C0E4D"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C0E4D">
              <w:rPr>
                <w:rFonts w:ascii="Times New Roman" w:hAnsi="Times New Roman"/>
                <w:color w:val="000000"/>
                <w:sz w:val="24"/>
                <w:szCs w:val="24"/>
              </w:rPr>
              <w:t>4.</w:t>
            </w:r>
            <w:r>
              <w:rPr>
                <w:rFonts w:ascii="Times New Roman" w:hAnsi="Times New Roman"/>
                <w:color w:val="000000"/>
                <w:sz w:val="24"/>
                <w:szCs w:val="24"/>
              </w:rPr>
              <w:t xml:space="preserve"> </w:t>
            </w:r>
            <w:r w:rsidRPr="007C0E4D">
              <w:rPr>
                <w:rFonts w:ascii="Times New Roman" w:hAnsi="Times New Roman"/>
                <w:color w:val="000000"/>
                <w:sz w:val="24"/>
                <w:szCs w:val="24"/>
              </w:rPr>
              <w:t>Нормативы по технике игры</w:t>
            </w:r>
          </w:p>
        </w:tc>
        <w:tc>
          <w:tcPr>
            <w:tcW w:w="2126" w:type="dxa"/>
            <w:shd w:val="clear" w:color="auto" w:fill="FFFFFF"/>
          </w:tcPr>
          <w:p w14:paraId="75A9ACE1" w14:textId="77777777" w:rsidR="00814C55" w:rsidRPr="007C0E4D" w:rsidRDefault="00814C55" w:rsidP="00016DD1">
            <w:pPr>
              <w:spacing w:after="0" w:line="240" w:lineRule="auto"/>
              <w:jc w:val="center"/>
              <w:rPr>
                <w:rFonts w:ascii="Times New Roman" w:hAnsi="Times New Roman"/>
                <w:sz w:val="24"/>
                <w:szCs w:val="24"/>
              </w:rPr>
            </w:pPr>
            <w:r w:rsidRPr="007C0E4D">
              <w:rPr>
                <w:rFonts w:ascii="Times New Roman" w:hAnsi="Times New Roman"/>
                <w:sz w:val="24"/>
                <w:szCs w:val="24"/>
              </w:rPr>
              <w:t>2</w:t>
            </w:r>
          </w:p>
        </w:tc>
        <w:tc>
          <w:tcPr>
            <w:tcW w:w="994" w:type="dxa"/>
            <w:vMerge/>
            <w:shd w:val="clear" w:color="auto" w:fill="FFFFFF"/>
          </w:tcPr>
          <w:p w14:paraId="095A1B85"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0DE6075"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814C55" w:rsidRPr="00A32F4C" w14:paraId="6E24D1E5" w14:textId="77777777" w:rsidTr="00016DD1">
        <w:trPr>
          <w:trHeight w:val="113"/>
        </w:trPr>
        <w:tc>
          <w:tcPr>
            <w:tcW w:w="2977" w:type="dxa"/>
            <w:vMerge w:val="restart"/>
            <w:shd w:val="clear" w:color="auto" w:fill="auto"/>
          </w:tcPr>
          <w:p w14:paraId="543FCF18" w14:textId="77777777" w:rsidR="00814C55" w:rsidRPr="00A32F4C"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EF8BB5D" w14:textId="77777777" w:rsidR="00814C55" w:rsidRPr="007C0E4D" w:rsidRDefault="00814C55" w:rsidP="00016DD1">
            <w:pPr>
              <w:shd w:val="clear" w:color="auto" w:fill="FFFFFF"/>
              <w:spacing w:after="0" w:line="240" w:lineRule="auto"/>
              <w:jc w:val="both"/>
              <w:rPr>
                <w:rFonts w:ascii="Times New Roman" w:hAnsi="Times New Roman"/>
                <w:sz w:val="24"/>
                <w:szCs w:val="24"/>
              </w:rPr>
            </w:pPr>
            <w:r w:rsidRPr="007C0E4D">
              <w:rPr>
                <w:rFonts w:ascii="Times New Roman" w:hAnsi="Times New Roman"/>
                <w:sz w:val="24"/>
                <w:szCs w:val="24"/>
              </w:rPr>
              <w:t xml:space="preserve">2. Прием мяча снизу </w:t>
            </w:r>
          </w:p>
        </w:tc>
        <w:tc>
          <w:tcPr>
            <w:tcW w:w="2126" w:type="dxa"/>
            <w:shd w:val="clear" w:color="auto" w:fill="FFFFFF"/>
          </w:tcPr>
          <w:p w14:paraId="1738AAFD" w14:textId="77777777" w:rsidR="00814C55" w:rsidRPr="007C0E4D" w:rsidRDefault="00814C55" w:rsidP="00016DD1">
            <w:pPr>
              <w:spacing w:after="0" w:line="240" w:lineRule="auto"/>
              <w:jc w:val="center"/>
              <w:rPr>
                <w:rFonts w:ascii="Times New Roman" w:hAnsi="Times New Roman"/>
                <w:sz w:val="24"/>
                <w:szCs w:val="24"/>
              </w:rPr>
            </w:pPr>
            <w:r w:rsidRPr="007C0E4D">
              <w:rPr>
                <w:rFonts w:ascii="Times New Roman" w:hAnsi="Times New Roman"/>
                <w:sz w:val="24"/>
                <w:szCs w:val="24"/>
              </w:rPr>
              <w:t>4</w:t>
            </w:r>
          </w:p>
        </w:tc>
        <w:tc>
          <w:tcPr>
            <w:tcW w:w="994" w:type="dxa"/>
            <w:vMerge/>
            <w:shd w:val="clear" w:color="auto" w:fill="FFFFFF"/>
          </w:tcPr>
          <w:p w14:paraId="74047B55"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6AFC5A65"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814C55" w:rsidRPr="00A32F4C" w14:paraId="0527F6B6" w14:textId="77777777" w:rsidTr="00016DD1">
        <w:trPr>
          <w:trHeight w:val="113"/>
        </w:trPr>
        <w:tc>
          <w:tcPr>
            <w:tcW w:w="2977" w:type="dxa"/>
            <w:vMerge/>
            <w:shd w:val="clear" w:color="auto" w:fill="auto"/>
          </w:tcPr>
          <w:p w14:paraId="15952C1D" w14:textId="77777777" w:rsidR="00814C55" w:rsidRPr="00A32F4C"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6CA19FF" w14:textId="77777777" w:rsidR="00814C55" w:rsidRPr="007C0E4D" w:rsidRDefault="00814C55" w:rsidP="00016DD1">
            <w:pPr>
              <w:shd w:val="clear" w:color="auto" w:fill="FFFFFF"/>
              <w:spacing w:after="0" w:line="240" w:lineRule="auto"/>
              <w:jc w:val="both"/>
              <w:rPr>
                <w:rFonts w:ascii="Times New Roman" w:hAnsi="Times New Roman"/>
                <w:sz w:val="24"/>
                <w:szCs w:val="24"/>
              </w:rPr>
            </w:pPr>
            <w:r w:rsidRPr="007C0E4D">
              <w:rPr>
                <w:rFonts w:ascii="Times New Roman" w:hAnsi="Times New Roman"/>
                <w:sz w:val="24"/>
                <w:szCs w:val="24"/>
              </w:rPr>
              <w:t>3.</w:t>
            </w:r>
            <w:r>
              <w:rPr>
                <w:rFonts w:ascii="Times New Roman" w:hAnsi="Times New Roman"/>
                <w:sz w:val="24"/>
                <w:szCs w:val="24"/>
              </w:rPr>
              <w:t xml:space="preserve"> </w:t>
            </w:r>
            <w:r w:rsidRPr="007C0E4D">
              <w:rPr>
                <w:rFonts w:ascii="Times New Roman" w:hAnsi="Times New Roman"/>
                <w:sz w:val="24"/>
                <w:szCs w:val="24"/>
              </w:rPr>
              <w:t>Техника прямого нападающего удара</w:t>
            </w:r>
          </w:p>
        </w:tc>
        <w:tc>
          <w:tcPr>
            <w:tcW w:w="2126" w:type="dxa"/>
            <w:shd w:val="clear" w:color="auto" w:fill="FFFFFF"/>
          </w:tcPr>
          <w:p w14:paraId="62540DB9" w14:textId="77777777" w:rsidR="00814C55" w:rsidRPr="007C0E4D" w:rsidRDefault="00814C55" w:rsidP="00016DD1">
            <w:pPr>
              <w:spacing w:after="0" w:line="240" w:lineRule="auto"/>
              <w:jc w:val="center"/>
              <w:rPr>
                <w:rFonts w:ascii="Times New Roman" w:hAnsi="Times New Roman"/>
                <w:sz w:val="24"/>
                <w:szCs w:val="24"/>
              </w:rPr>
            </w:pPr>
            <w:r w:rsidRPr="007C0E4D">
              <w:rPr>
                <w:rFonts w:ascii="Times New Roman" w:hAnsi="Times New Roman"/>
                <w:sz w:val="24"/>
                <w:szCs w:val="24"/>
              </w:rPr>
              <w:t>4</w:t>
            </w:r>
          </w:p>
        </w:tc>
        <w:tc>
          <w:tcPr>
            <w:tcW w:w="994" w:type="dxa"/>
            <w:vMerge/>
            <w:shd w:val="clear" w:color="auto" w:fill="FFFFFF"/>
          </w:tcPr>
          <w:p w14:paraId="4D9F53FD"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7465EC52"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814C55" w:rsidRPr="00A32F4C" w14:paraId="58B38B56" w14:textId="77777777" w:rsidTr="00016DD1">
        <w:trPr>
          <w:trHeight w:val="113"/>
        </w:trPr>
        <w:tc>
          <w:tcPr>
            <w:tcW w:w="2977" w:type="dxa"/>
            <w:vMerge/>
            <w:shd w:val="clear" w:color="auto" w:fill="auto"/>
          </w:tcPr>
          <w:p w14:paraId="69304D67" w14:textId="77777777" w:rsidR="00814C55" w:rsidRPr="00A32F4C" w:rsidRDefault="00814C55" w:rsidP="00016DD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D16457A" w14:textId="77777777" w:rsidR="00814C55" w:rsidRPr="007C0E4D" w:rsidRDefault="00814C55" w:rsidP="00016DD1">
            <w:pPr>
              <w:shd w:val="clear" w:color="auto" w:fill="FFFFFF"/>
              <w:spacing w:after="0" w:line="240" w:lineRule="auto"/>
              <w:jc w:val="both"/>
              <w:rPr>
                <w:rFonts w:ascii="Times New Roman" w:hAnsi="Times New Roman"/>
                <w:sz w:val="24"/>
                <w:szCs w:val="24"/>
              </w:rPr>
            </w:pPr>
            <w:r w:rsidRPr="007C0E4D">
              <w:rPr>
                <w:rFonts w:ascii="Times New Roman" w:hAnsi="Times New Roman"/>
                <w:sz w:val="24"/>
                <w:szCs w:val="24"/>
              </w:rPr>
              <w:t>4.</w:t>
            </w:r>
            <w:r>
              <w:rPr>
                <w:rFonts w:ascii="Times New Roman" w:hAnsi="Times New Roman"/>
                <w:sz w:val="24"/>
                <w:szCs w:val="24"/>
              </w:rPr>
              <w:t xml:space="preserve"> </w:t>
            </w:r>
            <w:r w:rsidRPr="007C0E4D">
              <w:rPr>
                <w:rFonts w:ascii="Times New Roman" w:hAnsi="Times New Roman"/>
                <w:sz w:val="24"/>
                <w:szCs w:val="24"/>
              </w:rPr>
              <w:t>Подача мяча (нижняя и верхняя прямая)</w:t>
            </w:r>
          </w:p>
        </w:tc>
        <w:tc>
          <w:tcPr>
            <w:tcW w:w="2126" w:type="dxa"/>
            <w:shd w:val="clear" w:color="auto" w:fill="FFFFFF"/>
          </w:tcPr>
          <w:p w14:paraId="5A744A16" w14:textId="77777777" w:rsidR="00814C55" w:rsidRPr="007C0E4D" w:rsidRDefault="00814C55" w:rsidP="00016DD1">
            <w:pPr>
              <w:spacing w:after="0" w:line="240" w:lineRule="auto"/>
              <w:jc w:val="center"/>
              <w:rPr>
                <w:rFonts w:ascii="Times New Roman" w:hAnsi="Times New Roman"/>
                <w:b/>
                <w:sz w:val="24"/>
                <w:szCs w:val="24"/>
              </w:rPr>
            </w:pPr>
            <w:r>
              <w:rPr>
                <w:rFonts w:ascii="Times New Roman" w:hAnsi="Times New Roman"/>
                <w:sz w:val="24"/>
                <w:szCs w:val="24"/>
              </w:rPr>
              <w:t>2</w:t>
            </w:r>
          </w:p>
        </w:tc>
        <w:tc>
          <w:tcPr>
            <w:tcW w:w="994" w:type="dxa"/>
            <w:vMerge/>
            <w:shd w:val="clear" w:color="auto" w:fill="FFFFFF"/>
          </w:tcPr>
          <w:p w14:paraId="3A4B1611"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6D9A6F7A"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814C55" w:rsidRPr="00A32F4C" w14:paraId="69D28F6B" w14:textId="77777777" w:rsidTr="00016DD1">
        <w:trPr>
          <w:trHeight w:val="461"/>
        </w:trPr>
        <w:tc>
          <w:tcPr>
            <w:tcW w:w="10774" w:type="dxa"/>
            <w:gridSpan w:val="2"/>
            <w:shd w:val="clear" w:color="auto" w:fill="auto"/>
          </w:tcPr>
          <w:p w14:paraId="7AF5515C"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A32F4C">
              <w:rPr>
                <w:rFonts w:ascii="Times New Roman" w:hAnsi="Times New Roman"/>
                <w:b/>
                <w:bCs/>
                <w:sz w:val="24"/>
                <w:szCs w:val="24"/>
              </w:rPr>
              <w:t>Промежуточная аттестация дифференцированного зачета</w:t>
            </w:r>
          </w:p>
        </w:tc>
        <w:tc>
          <w:tcPr>
            <w:tcW w:w="2126" w:type="dxa"/>
          </w:tcPr>
          <w:p w14:paraId="303F1E93"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A32F4C">
              <w:rPr>
                <w:rFonts w:ascii="Times New Roman" w:hAnsi="Times New Roman"/>
                <w:b/>
                <w:bCs/>
                <w:color w:val="000000"/>
                <w:sz w:val="24"/>
                <w:szCs w:val="24"/>
              </w:rPr>
              <w:t>2</w:t>
            </w:r>
          </w:p>
        </w:tc>
        <w:tc>
          <w:tcPr>
            <w:tcW w:w="994" w:type="dxa"/>
            <w:shd w:val="clear" w:color="auto" w:fill="FFFFFF"/>
            <w:vAlign w:val="center"/>
          </w:tcPr>
          <w:p w14:paraId="0084B377"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7DE58955"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814C55" w:rsidRPr="00A32F4C" w14:paraId="068B99DC" w14:textId="77777777" w:rsidTr="00016DD1">
        <w:trPr>
          <w:trHeight w:val="425"/>
        </w:trPr>
        <w:tc>
          <w:tcPr>
            <w:tcW w:w="10774" w:type="dxa"/>
            <w:gridSpan w:val="2"/>
            <w:shd w:val="clear" w:color="auto" w:fill="auto"/>
          </w:tcPr>
          <w:p w14:paraId="4DD4E5E5"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A32F4C">
              <w:rPr>
                <w:rFonts w:ascii="Times New Roman" w:hAnsi="Times New Roman"/>
                <w:b/>
                <w:bCs/>
                <w:color w:val="000000"/>
                <w:sz w:val="24"/>
                <w:szCs w:val="24"/>
              </w:rPr>
              <w:t>Всего:</w:t>
            </w:r>
          </w:p>
        </w:tc>
        <w:tc>
          <w:tcPr>
            <w:tcW w:w="2126" w:type="dxa"/>
          </w:tcPr>
          <w:p w14:paraId="7B845CDA"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52</w:t>
            </w:r>
          </w:p>
        </w:tc>
        <w:tc>
          <w:tcPr>
            <w:tcW w:w="994" w:type="dxa"/>
            <w:shd w:val="clear" w:color="auto" w:fill="FFFFFF"/>
            <w:vAlign w:val="center"/>
          </w:tcPr>
          <w:p w14:paraId="1FEB0F28"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17B14408" w14:textId="77777777" w:rsidR="00814C55" w:rsidRPr="00A32F4C"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349A542E" w14:textId="77777777" w:rsidR="00814C55" w:rsidRPr="00315F34" w:rsidRDefault="00814C55" w:rsidP="00814C55">
      <w:pPr>
        <w:rPr>
          <w:rFonts w:ascii="Times New Roman" w:hAnsi="Times New Roman"/>
          <w:b/>
          <w:bCs/>
        </w:rPr>
      </w:pPr>
    </w:p>
    <w:p w14:paraId="1F9C3896" w14:textId="77777777" w:rsidR="00814C55" w:rsidRPr="00315F34" w:rsidRDefault="00814C55" w:rsidP="00814C55">
      <w:pPr>
        <w:ind w:firstLine="709"/>
        <w:rPr>
          <w:rFonts w:ascii="Times New Roman" w:hAnsi="Times New Roman"/>
          <w:i/>
        </w:rPr>
        <w:sectPr w:rsidR="00814C55" w:rsidRPr="00315F34" w:rsidSect="00A13DEB">
          <w:pgSz w:w="16840" w:h="11907" w:orient="landscape"/>
          <w:pgMar w:top="851" w:right="1134" w:bottom="851" w:left="992" w:header="709" w:footer="709" w:gutter="0"/>
          <w:cols w:space="720"/>
        </w:sectPr>
      </w:pPr>
    </w:p>
    <w:p w14:paraId="47339E18" w14:textId="77777777" w:rsidR="00814C55" w:rsidRPr="00315F34" w:rsidRDefault="00814C55" w:rsidP="00814C55">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2244E320" w14:textId="77777777" w:rsidR="00814C55" w:rsidRPr="00E41C66" w:rsidRDefault="00814C55" w:rsidP="00814C55">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7CA0563" w14:textId="77777777" w:rsidR="00814C55" w:rsidRDefault="00814C55" w:rsidP="002578F0">
      <w:pPr>
        <w:suppressAutoHyphens/>
        <w:autoSpaceDE w:val="0"/>
        <w:autoSpaceDN w:val="0"/>
        <w:adjustRightInd w:val="0"/>
        <w:spacing w:after="0"/>
        <w:ind w:firstLine="709"/>
        <w:jc w:val="both"/>
        <w:rPr>
          <w:rFonts w:ascii="Times New Roman" w:hAnsi="Times New Roman"/>
          <w:b/>
          <w:bCs/>
          <w:sz w:val="24"/>
          <w:szCs w:val="24"/>
        </w:rPr>
      </w:pPr>
      <w:r w:rsidRPr="00315F34">
        <w:rPr>
          <w:rFonts w:ascii="Times New Roman" w:hAnsi="Times New Roman"/>
          <w:bCs/>
          <w:sz w:val="24"/>
          <w:szCs w:val="24"/>
        </w:rPr>
        <w:t>Кабинет</w:t>
      </w:r>
      <w:r>
        <w:rPr>
          <w:rFonts w:ascii="Times New Roman" w:hAnsi="Times New Roman"/>
          <w:bCs/>
          <w:sz w:val="24"/>
          <w:szCs w:val="24"/>
        </w:rPr>
        <w:t>ы</w:t>
      </w:r>
      <w:r w:rsidRPr="00315F34">
        <w:rPr>
          <w:rFonts w:ascii="Times New Roman" w:hAnsi="Times New Roman"/>
          <w:bCs/>
          <w:i/>
          <w:sz w:val="24"/>
          <w:szCs w:val="24"/>
        </w:rPr>
        <w:t xml:space="preserve"> </w:t>
      </w:r>
      <w:r w:rsidRPr="001819F7">
        <w:rPr>
          <w:rFonts w:ascii="Times New Roman" w:hAnsi="Times New Roman"/>
          <w:bCs/>
          <w:sz w:val="24"/>
          <w:szCs w:val="24"/>
        </w:rPr>
        <w:t>«</w:t>
      </w:r>
      <w:r>
        <w:rPr>
          <w:rFonts w:ascii="Times New Roman" w:hAnsi="Times New Roman"/>
          <w:bCs/>
          <w:sz w:val="24"/>
          <w:szCs w:val="24"/>
        </w:rPr>
        <w:t>Спортивный зал</w:t>
      </w:r>
      <w:r w:rsidRPr="001819F7">
        <w:rPr>
          <w:rFonts w:ascii="Times New Roman" w:hAnsi="Times New Roman"/>
          <w:bCs/>
          <w:sz w:val="24"/>
          <w:szCs w:val="24"/>
        </w:rPr>
        <w:t>»</w:t>
      </w:r>
      <w:r>
        <w:rPr>
          <w:rFonts w:ascii="Times New Roman" w:hAnsi="Times New Roman"/>
          <w:sz w:val="24"/>
          <w:szCs w:val="24"/>
          <w:lang w:eastAsia="en-US"/>
        </w:rPr>
        <w:t>, «Тренажерный зал»,</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оснащенные в соответствии с п. 6.1.2.1 образовательной программы по </w:t>
      </w:r>
      <w:r w:rsidRPr="001819F7">
        <w:rPr>
          <w:rFonts w:ascii="Times New Roman" w:hAnsi="Times New Roman"/>
          <w:bCs/>
          <w:sz w:val="24"/>
          <w:szCs w:val="24"/>
        </w:rPr>
        <w:t xml:space="preserve">специальности </w:t>
      </w:r>
      <w:r w:rsidR="002578F0" w:rsidRPr="00BE3F9B">
        <w:rPr>
          <w:rFonts w:ascii="Times New Roman" w:hAnsi="Times New Roman"/>
          <w:bCs/>
          <w:sz w:val="24"/>
          <w:szCs w:val="24"/>
        </w:rPr>
        <w:t>15.01.34 Фрезеровщик</w:t>
      </w:r>
      <w:r w:rsidR="002578F0">
        <w:rPr>
          <w:rFonts w:ascii="Times New Roman" w:hAnsi="Times New Roman"/>
          <w:color w:val="000000"/>
          <w:sz w:val="24"/>
          <w:szCs w:val="24"/>
        </w:rPr>
        <w:t xml:space="preserve"> на станках с числовым программным управлением</w:t>
      </w:r>
      <w:r w:rsidR="002700AC">
        <w:rPr>
          <w:rFonts w:ascii="Times New Roman" w:hAnsi="Times New Roman"/>
          <w:color w:val="000000"/>
          <w:sz w:val="24"/>
          <w:szCs w:val="24"/>
        </w:rPr>
        <w:t>.</w:t>
      </w:r>
    </w:p>
    <w:p w14:paraId="2C3D7ABC" w14:textId="77777777" w:rsidR="00814C55" w:rsidRPr="00315F34" w:rsidRDefault="00814C55" w:rsidP="00814C55">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D9A5AFC" w14:textId="77777777" w:rsidR="00814C55" w:rsidRPr="00315F34" w:rsidRDefault="00814C55" w:rsidP="00814C5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5A14379" w14:textId="77777777" w:rsidR="00814C55" w:rsidRPr="00315F34" w:rsidRDefault="00814C55" w:rsidP="00814C55">
      <w:pPr>
        <w:suppressAutoHyphens/>
        <w:spacing w:after="0"/>
        <w:ind w:firstLine="709"/>
        <w:jc w:val="both"/>
        <w:rPr>
          <w:rFonts w:ascii="Times New Roman" w:hAnsi="Times New Roman"/>
          <w:sz w:val="24"/>
          <w:szCs w:val="24"/>
        </w:rPr>
      </w:pPr>
    </w:p>
    <w:p w14:paraId="06A64F34" w14:textId="77777777" w:rsidR="00814C55" w:rsidRPr="00315F34" w:rsidRDefault="00814C55" w:rsidP="00814C55">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353933FD" w14:textId="77777777" w:rsidR="00814C55" w:rsidRPr="007C0E4D" w:rsidRDefault="00814C55" w:rsidP="001B5FDD">
      <w:pPr>
        <w:pStyle w:val="aff2"/>
        <w:numPr>
          <w:ilvl w:val="0"/>
          <w:numId w:val="73"/>
        </w:numPr>
        <w:spacing w:before="0" w:after="0"/>
        <w:ind w:left="0" w:firstLine="709"/>
        <w:contextualSpacing/>
        <w:jc w:val="both"/>
        <w:rPr>
          <w:bCs/>
        </w:rPr>
      </w:pPr>
      <w:r>
        <w:t xml:space="preserve">1. </w:t>
      </w:r>
      <w:r w:rsidRPr="007C0E4D">
        <w:t xml:space="preserve">Бароненко В.А., Рапопорт </w:t>
      </w:r>
      <w:r w:rsidRPr="007C0E4D">
        <w:rPr>
          <w:bCs/>
        </w:rPr>
        <w:t>Л.А. Здоровье и физическая культура студента:</w:t>
      </w:r>
      <w:r w:rsidRPr="007C0E4D">
        <w:t xml:space="preserve">учебное пособие для студентов сред.проф. заведений </w:t>
      </w:r>
      <w:r>
        <w:t>3</w:t>
      </w:r>
      <w:r w:rsidRPr="007C0E4D">
        <w:t>-е изд., перераб. – М: Альфа-М:ИНФРА-М, 201</w:t>
      </w:r>
      <w:r>
        <w:t>8</w:t>
      </w:r>
      <w:r w:rsidRPr="007C0E4D">
        <w:t>. – 336 с.</w:t>
      </w:r>
    </w:p>
    <w:p w14:paraId="6E8C504B" w14:textId="77777777" w:rsidR="00814C55" w:rsidRDefault="00814C55" w:rsidP="00814C55">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b/>
          <w:sz w:val="24"/>
          <w:szCs w:val="24"/>
        </w:rPr>
      </w:pPr>
    </w:p>
    <w:p w14:paraId="17F12FDB" w14:textId="77777777" w:rsidR="00814C55" w:rsidRPr="00315F34" w:rsidRDefault="00814C55" w:rsidP="00814C55">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1AC59989" w14:textId="77777777" w:rsidR="00814C55" w:rsidRPr="007C0E4D" w:rsidRDefault="00814C55" w:rsidP="001B5FDD">
      <w:pPr>
        <w:numPr>
          <w:ilvl w:val="0"/>
          <w:numId w:val="74"/>
        </w:numPr>
        <w:tabs>
          <w:tab w:val="left" w:pos="0"/>
        </w:tabs>
        <w:spacing w:after="0" w:line="240" w:lineRule="auto"/>
        <w:ind w:left="0" w:firstLine="709"/>
        <w:jc w:val="both"/>
        <w:rPr>
          <w:rFonts w:ascii="Times New Roman" w:hAnsi="Times New Roman"/>
          <w:sz w:val="24"/>
          <w:szCs w:val="24"/>
        </w:rPr>
      </w:pPr>
      <w:r w:rsidRPr="007C0E4D">
        <w:rPr>
          <w:rFonts w:ascii="Times New Roman" w:hAnsi="Times New Roman"/>
          <w:color w:val="000000"/>
          <w:sz w:val="24"/>
          <w:szCs w:val="24"/>
        </w:rPr>
        <w:t>Федеральный портал «Российское образование»:</w:t>
      </w:r>
    </w:p>
    <w:p w14:paraId="299FE05B" w14:textId="77777777" w:rsidR="00814C55" w:rsidRPr="007C0E4D" w:rsidRDefault="00814C55" w:rsidP="00814C55">
      <w:pPr>
        <w:tabs>
          <w:tab w:val="left" w:pos="0"/>
        </w:tabs>
        <w:spacing w:after="0" w:line="240" w:lineRule="auto"/>
        <w:ind w:firstLine="709"/>
        <w:jc w:val="both"/>
        <w:rPr>
          <w:rFonts w:ascii="Times New Roman" w:hAnsi="Times New Roman"/>
          <w:color w:val="000000"/>
          <w:sz w:val="24"/>
          <w:szCs w:val="24"/>
        </w:rPr>
      </w:pPr>
      <w:r w:rsidRPr="007C0E4D">
        <w:rPr>
          <w:rFonts w:ascii="Times New Roman" w:hAnsi="Times New Roman"/>
          <w:sz w:val="24"/>
          <w:szCs w:val="24"/>
          <w:lang w:val="en-US"/>
        </w:rPr>
        <w:t>Web</w:t>
      </w:r>
      <w:r w:rsidRPr="007C0E4D">
        <w:rPr>
          <w:rFonts w:ascii="Times New Roman" w:hAnsi="Times New Roman"/>
          <w:sz w:val="24"/>
          <w:szCs w:val="24"/>
        </w:rPr>
        <w:t>:</w:t>
      </w:r>
      <w:hyperlink r:id="rId67" w:history="1">
        <w:r w:rsidRPr="007C0E4D">
          <w:rPr>
            <w:rStyle w:val="a8"/>
            <w:color w:val="000000"/>
            <w:lang w:val="en-US"/>
          </w:rPr>
          <w:t>http</w:t>
        </w:r>
        <w:r w:rsidRPr="007C0E4D">
          <w:rPr>
            <w:rStyle w:val="a8"/>
            <w:color w:val="000000"/>
          </w:rPr>
          <w:t>://</w:t>
        </w:r>
        <w:r w:rsidRPr="007C0E4D">
          <w:rPr>
            <w:rStyle w:val="a8"/>
            <w:color w:val="000000"/>
            <w:lang w:val="en-US"/>
          </w:rPr>
          <w:t>www</w:t>
        </w:r>
        <w:r w:rsidRPr="007C0E4D">
          <w:rPr>
            <w:rStyle w:val="a8"/>
            <w:color w:val="000000"/>
          </w:rPr>
          <w:t>.</w:t>
        </w:r>
        <w:r w:rsidRPr="007C0E4D">
          <w:rPr>
            <w:rStyle w:val="a8"/>
            <w:color w:val="000000"/>
            <w:lang w:val="en-US"/>
          </w:rPr>
          <w:t>edu</w:t>
        </w:r>
        <w:r w:rsidRPr="007C0E4D">
          <w:rPr>
            <w:rStyle w:val="a8"/>
            <w:color w:val="000000"/>
          </w:rPr>
          <w:t>.</w:t>
        </w:r>
        <w:r w:rsidRPr="007C0E4D">
          <w:rPr>
            <w:rStyle w:val="a8"/>
            <w:color w:val="000000"/>
            <w:lang w:val="en-US"/>
          </w:rPr>
          <w:t>ru</w:t>
        </w:r>
      </w:hyperlink>
      <w:r w:rsidRPr="007C0E4D">
        <w:rPr>
          <w:rFonts w:ascii="Times New Roman" w:hAnsi="Times New Roman"/>
          <w:color w:val="000000"/>
          <w:sz w:val="24"/>
          <w:szCs w:val="24"/>
        </w:rPr>
        <w:t>.</w:t>
      </w:r>
    </w:p>
    <w:p w14:paraId="756ED6C0" w14:textId="77777777" w:rsidR="00814C55" w:rsidRPr="007C0E4D" w:rsidRDefault="00814C55" w:rsidP="001B5FDD">
      <w:pPr>
        <w:numPr>
          <w:ilvl w:val="0"/>
          <w:numId w:val="74"/>
        </w:numPr>
        <w:tabs>
          <w:tab w:val="left" w:pos="0"/>
        </w:tabs>
        <w:spacing w:after="0" w:line="240" w:lineRule="auto"/>
        <w:ind w:left="0" w:firstLine="709"/>
        <w:jc w:val="both"/>
        <w:rPr>
          <w:rStyle w:val="aa"/>
          <w:rFonts w:ascii="Times New Roman" w:hAnsi="Times New Roman"/>
          <w:b w:val="0"/>
          <w:color w:val="000000"/>
          <w:sz w:val="24"/>
          <w:szCs w:val="24"/>
        </w:rPr>
      </w:pPr>
      <w:r w:rsidRPr="007C0E4D">
        <w:rPr>
          <w:rFonts w:ascii="Times New Roman" w:hAnsi="Times New Roman"/>
          <w:bCs/>
          <w:color w:val="000000"/>
          <w:sz w:val="24"/>
          <w:szCs w:val="24"/>
        </w:rPr>
        <w:t xml:space="preserve">Национальная информационная сеть «Спортивная Россия» </w:t>
      </w:r>
      <w:r w:rsidRPr="007C0E4D">
        <w:rPr>
          <w:rFonts w:ascii="Times New Roman" w:hAnsi="Times New Roman"/>
          <w:sz w:val="24"/>
          <w:szCs w:val="24"/>
          <w:lang w:val="en-US"/>
        </w:rPr>
        <w:t>Web</w:t>
      </w:r>
      <w:r w:rsidRPr="007C0E4D">
        <w:rPr>
          <w:rFonts w:ascii="Times New Roman" w:hAnsi="Times New Roman"/>
          <w:sz w:val="24"/>
          <w:szCs w:val="24"/>
        </w:rPr>
        <w:t xml:space="preserve">: </w:t>
      </w:r>
      <w:hyperlink r:id="rId68" w:history="1">
        <w:r w:rsidRPr="007C0E4D">
          <w:rPr>
            <w:rStyle w:val="a8"/>
            <w:color w:val="000000"/>
          </w:rPr>
          <w:t>http://www.infosport.ru/xml/t/default.xml</w:t>
        </w:r>
      </w:hyperlink>
    </w:p>
    <w:p w14:paraId="38317FD5" w14:textId="77777777" w:rsidR="00814C55" w:rsidRPr="007C0E4D" w:rsidRDefault="00814C55" w:rsidP="001B5FDD">
      <w:pPr>
        <w:numPr>
          <w:ilvl w:val="0"/>
          <w:numId w:val="74"/>
        </w:numPr>
        <w:tabs>
          <w:tab w:val="left" w:pos="0"/>
        </w:tabs>
        <w:spacing w:after="0" w:line="240" w:lineRule="auto"/>
        <w:ind w:left="0" w:firstLine="709"/>
        <w:jc w:val="both"/>
        <w:rPr>
          <w:rFonts w:ascii="Times New Roman" w:hAnsi="Times New Roman"/>
          <w:bCs/>
          <w:color w:val="000000"/>
          <w:sz w:val="24"/>
          <w:szCs w:val="24"/>
        </w:rPr>
      </w:pPr>
      <w:r w:rsidRPr="007C0E4D">
        <w:rPr>
          <w:rFonts w:ascii="Times New Roman" w:hAnsi="Times New Roman"/>
          <w:bCs/>
          <w:color w:val="000000"/>
          <w:sz w:val="24"/>
          <w:szCs w:val="24"/>
        </w:rPr>
        <w:t>Официальный сайт Олимпийского комитета России</w:t>
      </w:r>
      <w:r w:rsidRPr="007C0E4D">
        <w:rPr>
          <w:rFonts w:ascii="Times New Roman" w:hAnsi="Times New Roman"/>
          <w:sz w:val="24"/>
          <w:szCs w:val="24"/>
          <w:lang w:val="en-US"/>
        </w:rPr>
        <w:t>Web</w:t>
      </w:r>
      <w:r w:rsidRPr="007C0E4D">
        <w:rPr>
          <w:rFonts w:ascii="Times New Roman" w:hAnsi="Times New Roman"/>
          <w:sz w:val="24"/>
          <w:szCs w:val="24"/>
        </w:rPr>
        <w:t xml:space="preserve">: </w:t>
      </w:r>
      <w:hyperlink r:id="rId69" w:history="1">
        <w:r w:rsidRPr="007C0E4D">
          <w:rPr>
            <w:rStyle w:val="a8"/>
            <w:color w:val="000000"/>
          </w:rPr>
          <w:t>www.olympic.ru</w:t>
        </w:r>
      </w:hyperlink>
    </w:p>
    <w:p w14:paraId="5E01E06D" w14:textId="77777777" w:rsidR="00814C55" w:rsidRPr="007C0E4D" w:rsidRDefault="00814C55" w:rsidP="001B5FDD">
      <w:pPr>
        <w:numPr>
          <w:ilvl w:val="0"/>
          <w:numId w:val="74"/>
        </w:numPr>
        <w:tabs>
          <w:tab w:val="left" w:pos="0"/>
        </w:tabs>
        <w:spacing w:after="0" w:line="240" w:lineRule="auto"/>
        <w:ind w:left="0" w:firstLine="709"/>
        <w:jc w:val="both"/>
        <w:rPr>
          <w:rFonts w:ascii="Times New Roman" w:hAnsi="Times New Roman"/>
          <w:bCs/>
          <w:color w:val="000000"/>
          <w:sz w:val="24"/>
          <w:szCs w:val="24"/>
        </w:rPr>
      </w:pPr>
      <w:r w:rsidRPr="007C0E4D">
        <w:rPr>
          <w:rFonts w:ascii="Times New Roman" w:hAnsi="Times New Roman"/>
          <w:sz w:val="24"/>
          <w:szCs w:val="24"/>
        </w:rPr>
        <w:t xml:space="preserve">Сайт Учебно-методические пособия «Общевойсковая подготовка». Наставление по физической подготовке в Вооруженных Силах </w:t>
      </w:r>
    </w:p>
    <w:p w14:paraId="090B8B78" w14:textId="77777777" w:rsidR="00814C55" w:rsidRPr="007C0E4D" w:rsidRDefault="00814C55" w:rsidP="00814C55">
      <w:pPr>
        <w:tabs>
          <w:tab w:val="left" w:pos="0"/>
        </w:tabs>
        <w:spacing w:after="0" w:line="240" w:lineRule="auto"/>
        <w:ind w:firstLine="709"/>
        <w:jc w:val="both"/>
        <w:rPr>
          <w:rFonts w:ascii="Times New Roman" w:hAnsi="Times New Roman"/>
          <w:bCs/>
          <w:color w:val="000000"/>
          <w:sz w:val="24"/>
          <w:szCs w:val="24"/>
        </w:rPr>
      </w:pPr>
      <w:r w:rsidRPr="007C0E4D">
        <w:rPr>
          <w:rFonts w:ascii="Times New Roman" w:hAnsi="Times New Roman"/>
          <w:sz w:val="24"/>
          <w:szCs w:val="24"/>
        </w:rPr>
        <w:t>Российской Федерации (НФП-2009)</w:t>
      </w:r>
      <w:r w:rsidRPr="007C0E4D">
        <w:rPr>
          <w:rFonts w:ascii="Times New Roman" w:hAnsi="Times New Roman"/>
          <w:sz w:val="24"/>
          <w:szCs w:val="24"/>
          <w:lang w:val="en-US"/>
        </w:rPr>
        <w:t>Web</w:t>
      </w:r>
      <w:r w:rsidRPr="007C0E4D">
        <w:rPr>
          <w:rFonts w:ascii="Times New Roman" w:hAnsi="Times New Roman"/>
          <w:sz w:val="24"/>
          <w:szCs w:val="24"/>
        </w:rPr>
        <w:t>:</w:t>
      </w:r>
      <w:hyperlink r:id="rId70" w:history="1">
        <w:r w:rsidRPr="007C0E4D">
          <w:rPr>
            <w:rStyle w:val="a8"/>
          </w:rPr>
          <w:t>http://goup32441.narod.ru</w:t>
        </w:r>
      </w:hyperlink>
      <w:r w:rsidRPr="007C0E4D">
        <w:rPr>
          <w:rFonts w:ascii="Times New Roman" w:hAnsi="Times New Roman"/>
          <w:bCs/>
          <w:sz w:val="24"/>
          <w:szCs w:val="24"/>
        </w:rPr>
        <w:t>.</w:t>
      </w:r>
    </w:p>
    <w:p w14:paraId="1AF23437" w14:textId="77777777" w:rsidR="00814C55" w:rsidRPr="00315F34" w:rsidRDefault="00814C55" w:rsidP="00814C55">
      <w:pPr>
        <w:spacing w:after="0" w:line="240" w:lineRule="auto"/>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58C9EF9B" w14:textId="77777777" w:rsidR="00814C55" w:rsidRPr="00315F34" w:rsidRDefault="00814C55" w:rsidP="00814C55">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5F9EE0A" w14:textId="77777777" w:rsidR="00814C55" w:rsidRPr="00315F34" w:rsidRDefault="00814C55" w:rsidP="00814C55">
      <w:pPr>
        <w:contextualSpacing/>
        <w:jc w:val="center"/>
        <w:rPr>
          <w:rFonts w:ascii="Times New Roman" w:hAnsi="Times New Roman"/>
          <w:b/>
          <w:sz w:val="24"/>
          <w:szCs w:val="24"/>
        </w:rPr>
      </w:pPr>
    </w:p>
    <w:tbl>
      <w:tblPr>
        <w:tblW w:w="48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8"/>
        <w:gridCol w:w="4039"/>
        <w:gridCol w:w="2442"/>
      </w:tblGrid>
      <w:tr w:rsidR="00814C55" w:rsidRPr="00B9630B" w14:paraId="46EA948A" w14:textId="77777777" w:rsidTr="00016DD1">
        <w:trPr>
          <w:trHeight w:val="799"/>
        </w:trPr>
        <w:tc>
          <w:tcPr>
            <w:tcW w:w="1534" w:type="pct"/>
          </w:tcPr>
          <w:p w14:paraId="702DE293" w14:textId="77777777" w:rsidR="00814C55" w:rsidRPr="00B9630B" w:rsidRDefault="00814C55" w:rsidP="00016DD1">
            <w:pPr>
              <w:spacing w:after="0" w:line="240" w:lineRule="auto"/>
              <w:jc w:val="center"/>
              <w:rPr>
                <w:rFonts w:ascii="Times New Roman" w:hAnsi="Times New Roman"/>
                <w:sz w:val="24"/>
                <w:szCs w:val="24"/>
              </w:rPr>
            </w:pPr>
            <w:r w:rsidRPr="00B9630B">
              <w:rPr>
                <w:rFonts w:ascii="Times New Roman" w:hAnsi="Times New Roman"/>
                <w:b/>
                <w:bCs/>
                <w:i/>
                <w:sz w:val="24"/>
                <w:szCs w:val="24"/>
              </w:rPr>
              <w:t>Результаты обучения</w:t>
            </w:r>
          </w:p>
        </w:tc>
        <w:tc>
          <w:tcPr>
            <w:tcW w:w="2160" w:type="pct"/>
          </w:tcPr>
          <w:p w14:paraId="2B5A25A7" w14:textId="77777777" w:rsidR="00814C55" w:rsidRPr="00B9630B" w:rsidRDefault="00814C55" w:rsidP="00016DD1">
            <w:pPr>
              <w:spacing w:line="240" w:lineRule="auto"/>
              <w:jc w:val="center"/>
              <w:rPr>
                <w:rFonts w:ascii="Times New Roman" w:hAnsi="Times New Roman"/>
                <w:b/>
                <w:bCs/>
                <w:i/>
                <w:sz w:val="24"/>
                <w:szCs w:val="24"/>
              </w:rPr>
            </w:pPr>
            <w:r w:rsidRPr="00B9630B">
              <w:rPr>
                <w:rFonts w:ascii="Times New Roman" w:hAnsi="Times New Roman"/>
                <w:b/>
                <w:bCs/>
                <w:i/>
                <w:sz w:val="24"/>
                <w:szCs w:val="24"/>
              </w:rPr>
              <w:t>Критерии оценки</w:t>
            </w:r>
          </w:p>
        </w:tc>
        <w:tc>
          <w:tcPr>
            <w:tcW w:w="1307" w:type="pct"/>
          </w:tcPr>
          <w:p w14:paraId="3C634213" w14:textId="77777777" w:rsidR="00814C55" w:rsidRPr="00B9630B" w:rsidRDefault="00814C55" w:rsidP="00016DD1">
            <w:pPr>
              <w:spacing w:line="240" w:lineRule="auto"/>
              <w:jc w:val="center"/>
              <w:rPr>
                <w:rFonts w:ascii="Times New Roman" w:hAnsi="Times New Roman"/>
                <w:b/>
                <w:bCs/>
                <w:i/>
                <w:sz w:val="24"/>
                <w:szCs w:val="24"/>
              </w:rPr>
            </w:pPr>
            <w:r w:rsidRPr="00B9630B">
              <w:rPr>
                <w:rFonts w:ascii="Times New Roman" w:hAnsi="Times New Roman"/>
                <w:b/>
                <w:bCs/>
                <w:i/>
                <w:sz w:val="24"/>
                <w:szCs w:val="24"/>
              </w:rPr>
              <w:t>Методы оценки</w:t>
            </w:r>
          </w:p>
        </w:tc>
      </w:tr>
      <w:tr w:rsidR="00814C55" w:rsidRPr="00B9630B" w14:paraId="23F9AB56" w14:textId="77777777" w:rsidTr="00016DD1">
        <w:tc>
          <w:tcPr>
            <w:tcW w:w="1534" w:type="pct"/>
          </w:tcPr>
          <w:p w14:paraId="30515078" w14:textId="77777777" w:rsidR="00814C55" w:rsidRDefault="00814C55" w:rsidP="00016DD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08.01</w:t>
            </w:r>
            <w:r>
              <w:rPr>
                <w:rFonts w:ascii="Times New Roman" w:hAnsi="Times New Roman"/>
                <w:bCs/>
                <w:iCs/>
                <w:sz w:val="24"/>
                <w:szCs w:val="24"/>
              </w:rPr>
              <w:t xml:space="preserve">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и профессиональных целей;</w:t>
            </w:r>
          </w:p>
          <w:p w14:paraId="3A88D95F" w14:textId="77777777" w:rsidR="00814C55" w:rsidRDefault="00814C55" w:rsidP="00016DD1">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 xml:space="preserve">Уо 08.02 </w:t>
            </w: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p w14:paraId="2F07D9D2" w14:textId="77777777" w:rsidR="00814C55" w:rsidRPr="00B9630B" w:rsidRDefault="00814C55" w:rsidP="00016DD1">
            <w:pPr>
              <w:suppressAutoHyphens/>
              <w:spacing w:after="0" w:line="240" w:lineRule="auto"/>
              <w:jc w:val="both"/>
              <w:rPr>
                <w:rFonts w:ascii="Times New Roman" w:hAnsi="Times New Roman"/>
                <w:bCs/>
                <w:i/>
                <w:sz w:val="24"/>
                <w:szCs w:val="24"/>
              </w:rPr>
            </w:pPr>
            <w:r>
              <w:rPr>
                <w:rFonts w:ascii="Times New Roman" w:hAnsi="Times New Roman"/>
                <w:bCs/>
                <w:iCs/>
                <w:sz w:val="24"/>
                <w:szCs w:val="24"/>
              </w:rPr>
              <w:t xml:space="preserve">Уо 08.03 </w:t>
            </w: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sidRPr="00100D63">
              <w:rPr>
                <w:rFonts w:ascii="Times New Roman" w:hAnsi="Times New Roman"/>
                <w:iCs/>
                <w:sz w:val="24"/>
                <w:szCs w:val="24"/>
              </w:rPr>
              <w:t>профессии</w:t>
            </w:r>
          </w:p>
        </w:tc>
        <w:tc>
          <w:tcPr>
            <w:tcW w:w="2160" w:type="pct"/>
          </w:tcPr>
          <w:p w14:paraId="5B3C0BA1" w14:textId="77777777" w:rsidR="00814C55" w:rsidRPr="00B9630B" w:rsidRDefault="00814C55" w:rsidP="00016DD1">
            <w:pPr>
              <w:autoSpaceDE w:val="0"/>
              <w:autoSpaceDN w:val="0"/>
              <w:adjustRightInd w:val="0"/>
              <w:spacing w:after="0" w:line="240" w:lineRule="auto"/>
              <w:jc w:val="both"/>
              <w:rPr>
                <w:rFonts w:ascii="Times New Roman" w:hAnsi="Times New Roman"/>
                <w:sz w:val="24"/>
                <w:szCs w:val="24"/>
              </w:rPr>
            </w:pPr>
          </w:p>
          <w:p w14:paraId="2996FE20" w14:textId="77777777" w:rsidR="00814C55" w:rsidRPr="00B74D19"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Cs/>
                <w:sz w:val="24"/>
                <w:szCs w:val="24"/>
              </w:rPr>
            </w:pPr>
            <w:r w:rsidRPr="00B74D19">
              <w:rPr>
                <w:rFonts w:ascii="Times New Roman" w:hAnsi="Times New Roman"/>
                <w:iCs/>
                <w:sz w:val="24"/>
                <w:szCs w:val="24"/>
              </w:rPr>
              <w:t>использование физкультурно-оздоровительной деятельность для укрепления здоровья,</w:t>
            </w:r>
          </w:p>
          <w:p w14:paraId="209FD4EA" w14:textId="77777777" w:rsidR="00814C55" w:rsidRDefault="00814C55" w:rsidP="00016DD1">
            <w:pPr>
              <w:tabs>
                <w:tab w:val="left" w:pos="583"/>
              </w:tabs>
              <w:spacing w:before="60" w:after="300"/>
            </w:pPr>
            <w:r w:rsidRPr="00B74D19">
              <w:rPr>
                <w:rFonts w:ascii="Times New Roman" w:hAnsi="Times New Roman"/>
                <w:iCs/>
                <w:sz w:val="24"/>
                <w:szCs w:val="24"/>
              </w:rPr>
              <w:t>достижения жизненных и профессиональных целей</w:t>
            </w:r>
            <w:r>
              <w:t xml:space="preserve"> </w:t>
            </w:r>
          </w:p>
        </w:tc>
        <w:tc>
          <w:tcPr>
            <w:tcW w:w="1307" w:type="pct"/>
            <w:vMerge w:val="restart"/>
          </w:tcPr>
          <w:p w14:paraId="2EB7CCD5" w14:textId="77777777" w:rsidR="00814C55" w:rsidRPr="00546EA8" w:rsidRDefault="00814C55" w:rsidP="00016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Cs/>
                <w:sz w:val="24"/>
                <w:szCs w:val="24"/>
              </w:rPr>
            </w:pPr>
            <w:r>
              <w:rPr>
                <w:rFonts w:ascii="Times New Roman" w:hAnsi="Times New Roman"/>
                <w:iCs/>
                <w:sz w:val="24"/>
                <w:szCs w:val="24"/>
              </w:rPr>
              <w:t xml:space="preserve">систематическое </w:t>
            </w:r>
            <w:r w:rsidRPr="00546EA8">
              <w:rPr>
                <w:rFonts w:ascii="Times New Roman" w:hAnsi="Times New Roman"/>
                <w:iCs/>
                <w:sz w:val="24"/>
                <w:szCs w:val="24"/>
              </w:rPr>
              <w:t>использование физкультурно-оздоровительной деятельность для укрепления здоровья,</w:t>
            </w:r>
          </w:p>
          <w:p w14:paraId="5C39C737" w14:textId="77777777" w:rsidR="00814C55" w:rsidRPr="00546EA8" w:rsidRDefault="00814C55" w:rsidP="00016DD1">
            <w:pPr>
              <w:rPr>
                <w:rFonts w:ascii="Times New Roman" w:hAnsi="Times New Roman"/>
                <w:iCs/>
                <w:sz w:val="24"/>
                <w:szCs w:val="24"/>
              </w:rPr>
            </w:pPr>
            <w:r w:rsidRPr="00546EA8">
              <w:rPr>
                <w:rFonts w:ascii="Times New Roman" w:hAnsi="Times New Roman"/>
                <w:iCs/>
                <w:sz w:val="24"/>
                <w:szCs w:val="24"/>
              </w:rPr>
              <w:t>достижения жизненных и профессиональных целей</w:t>
            </w:r>
          </w:p>
          <w:p w14:paraId="2F9C7FE5" w14:textId="77777777" w:rsidR="00814C55" w:rsidRPr="00546EA8" w:rsidRDefault="00814C55" w:rsidP="00016DD1">
            <w:pPr>
              <w:rPr>
                <w:rFonts w:ascii="Times New Roman" w:hAnsi="Times New Roman"/>
                <w:iCs/>
                <w:sz w:val="24"/>
                <w:szCs w:val="24"/>
              </w:rPr>
            </w:pPr>
            <w:r>
              <w:rPr>
                <w:rFonts w:ascii="Times New Roman" w:hAnsi="Times New Roman"/>
                <w:iCs/>
                <w:sz w:val="24"/>
                <w:szCs w:val="24"/>
              </w:rPr>
              <w:t xml:space="preserve">понимание </w:t>
            </w:r>
            <w:r w:rsidRPr="00546EA8">
              <w:rPr>
                <w:rFonts w:ascii="Times New Roman" w:hAnsi="Times New Roman"/>
                <w:iCs/>
                <w:sz w:val="24"/>
                <w:szCs w:val="24"/>
              </w:rPr>
              <w:t>роли физической культуры в общекультурном, профессиональном и социальном развитии человека; основы здорового образа жизни</w:t>
            </w:r>
          </w:p>
          <w:p w14:paraId="21E331C9" w14:textId="77777777" w:rsidR="00814C55" w:rsidRPr="00B9630B" w:rsidRDefault="00814C55" w:rsidP="00016DD1">
            <w:pPr>
              <w:autoSpaceDE w:val="0"/>
              <w:autoSpaceDN w:val="0"/>
              <w:adjustRightInd w:val="0"/>
              <w:spacing w:after="0" w:line="240" w:lineRule="auto"/>
              <w:jc w:val="both"/>
              <w:rPr>
                <w:rFonts w:ascii="Times New Roman" w:hAnsi="Times New Roman"/>
                <w:bCs/>
                <w:i/>
                <w:sz w:val="24"/>
                <w:szCs w:val="24"/>
              </w:rPr>
            </w:pPr>
            <w:r w:rsidRPr="00B9630B">
              <w:rPr>
                <w:rFonts w:ascii="Times New Roman" w:hAnsi="Times New Roman"/>
                <w:sz w:val="24"/>
                <w:szCs w:val="24"/>
              </w:rPr>
              <w:t xml:space="preserve"> </w:t>
            </w:r>
            <w:r w:rsidRPr="00B9630B">
              <w:rPr>
                <w:rFonts w:ascii="Times New Roman" w:hAnsi="Times New Roman"/>
                <w:bCs/>
                <w:sz w:val="24"/>
                <w:szCs w:val="24"/>
              </w:rPr>
              <w:t>Оценка результатов сдачи нормативов.</w:t>
            </w:r>
          </w:p>
        </w:tc>
      </w:tr>
      <w:tr w:rsidR="00814C55" w:rsidRPr="00B9630B" w14:paraId="418869DC" w14:textId="77777777" w:rsidTr="00016DD1">
        <w:trPr>
          <w:trHeight w:val="896"/>
        </w:trPr>
        <w:tc>
          <w:tcPr>
            <w:tcW w:w="1534" w:type="pct"/>
          </w:tcPr>
          <w:p w14:paraId="3C2EC860" w14:textId="77777777" w:rsidR="00814C55" w:rsidRDefault="00814C55" w:rsidP="00016DD1">
            <w:pPr>
              <w:spacing w:after="0" w:line="240" w:lineRule="auto"/>
              <w:rPr>
                <w:rFonts w:ascii="Times New Roman" w:hAnsi="Times New Roman"/>
                <w:bCs/>
                <w:iCs/>
                <w:sz w:val="24"/>
                <w:szCs w:val="24"/>
              </w:rPr>
            </w:pPr>
            <w:r w:rsidRPr="00C20D81">
              <w:rPr>
                <w:rFonts w:ascii="Times New Roman" w:hAnsi="Times New Roman"/>
                <w:bCs/>
                <w:iCs/>
                <w:sz w:val="24"/>
                <w:szCs w:val="24"/>
              </w:rPr>
              <w:t>Зо 08.01</w:t>
            </w:r>
            <w:r>
              <w:rPr>
                <w:rFonts w:ascii="Times New Roman" w:hAnsi="Times New Roman"/>
                <w:bCs/>
                <w:iCs/>
                <w:sz w:val="24"/>
                <w:szCs w:val="24"/>
              </w:rPr>
              <w:t xml:space="preserve">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p w14:paraId="69C9E550" w14:textId="77777777" w:rsidR="00814C55" w:rsidRDefault="00814C55" w:rsidP="00016DD1">
            <w:pPr>
              <w:spacing w:after="0" w:line="240" w:lineRule="auto"/>
              <w:rPr>
                <w:rFonts w:ascii="Times New Roman" w:hAnsi="Times New Roman"/>
                <w:bCs/>
                <w:iCs/>
                <w:sz w:val="24"/>
                <w:szCs w:val="24"/>
              </w:rPr>
            </w:pPr>
            <w:r>
              <w:rPr>
                <w:rFonts w:ascii="Times New Roman" w:hAnsi="Times New Roman"/>
                <w:bCs/>
                <w:iCs/>
                <w:sz w:val="24"/>
                <w:szCs w:val="24"/>
              </w:rPr>
              <w:t xml:space="preserve">Зо 08.02 </w:t>
            </w:r>
            <w:r w:rsidRPr="00375D7D">
              <w:rPr>
                <w:rFonts w:ascii="Times New Roman" w:hAnsi="Times New Roman"/>
                <w:iCs/>
                <w:sz w:val="24"/>
                <w:szCs w:val="24"/>
              </w:rPr>
              <w:t>основы здорового образа жизни;</w:t>
            </w:r>
          </w:p>
          <w:p w14:paraId="016F111F" w14:textId="77777777" w:rsidR="00814C55" w:rsidRDefault="00814C55" w:rsidP="00016DD1">
            <w:pPr>
              <w:spacing w:after="0" w:line="240" w:lineRule="auto"/>
              <w:rPr>
                <w:rFonts w:ascii="Times New Roman" w:hAnsi="Times New Roman"/>
                <w:bCs/>
                <w:iCs/>
                <w:sz w:val="24"/>
                <w:szCs w:val="24"/>
              </w:rPr>
            </w:pPr>
            <w:r>
              <w:rPr>
                <w:rFonts w:ascii="Times New Roman" w:hAnsi="Times New Roman"/>
                <w:bCs/>
                <w:iCs/>
                <w:sz w:val="24"/>
                <w:szCs w:val="24"/>
              </w:rPr>
              <w:t xml:space="preserve">Зо 08.03 </w:t>
            </w: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100D63">
              <w:rPr>
                <w:rFonts w:ascii="Times New Roman" w:hAnsi="Times New Roman"/>
                <w:iCs/>
                <w:sz w:val="24"/>
                <w:szCs w:val="24"/>
              </w:rPr>
              <w:t>профессии</w:t>
            </w:r>
          </w:p>
          <w:p w14:paraId="1CF08AAF" w14:textId="77777777" w:rsidR="00814C55" w:rsidRPr="00B9630B" w:rsidRDefault="00814C55" w:rsidP="00016DD1">
            <w:pPr>
              <w:spacing w:after="0" w:line="240" w:lineRule="auto"/>
              <w:rPr>
                <w:rFonts w:ascii="Times New Roman" w:hAnsi="Times New Roman"/>
                <w:bCs/>
                <w:i/>
                <w:sz w:val="24"/>
                <w:szCs w:val="24"/>
              </w:rPr>
            </w:pPr>
            <w:r>
              <w:rPr>
                <w:rFonts w:ascii="Times New Roman" w:hAnsi="Times New Roman"/>
                <w:bCs/>
                <w:iCs/>
                <w:sz w:val="24"/>
                <w:szCs w:val="24"/>
              </w:rPr>
              <w:t xml:space="preserve">Зо 08.04 </w:t>
            </w:r>
            <w:r w:rsidRPr="00375D7D">
              <w:rPr>
                <w:rFonts w:ascii="Times New Roman" w:hAnsi="Times New Roman"/>
                <w:iCs/>
                <w:sz w:val="24"/>
                <w:szCs w:val="24"/>
              </w:rPr>
              <w:t>средства профилактики перенапряжения</w:t>
            </w:r>
          </w:p>
        </w:tc>
        <w:tc>
          <w:tcPr>
            <w:tcW w:w="2160" w:type="pct"/>
          </w:tcPr>
          <w:p w14:paraId="53052CCC" w14:textId="77777777" w:rsidR="00814C55" w:rsidRPr="00B9630B" w:rsidRDefault="00814C55" w:rsidP="00016DD1">
            <w:pPr>
              <w:spacing w:line="240" w:lineRule="auto"/>
              <w:rPr>
                <w:rFonts w:ascii="Times New Roman" w:hAnsi="Times New Roman"/>
                <w:bCs/>
                <w:i/>
                <w:sz w:val="24"/>
                <w:szCs w:val="24"/>
              </w:rPr>
            </w:pPr>
          </w:p>
        </w:tc>
        <w:tc>
          <w:tcPr>
            <w:tcW w:w="1307" w:type="pct"/>
            <w:vMerge/>
          </w:tcPr>
          <w:p w14:paraId="08946F8F" w14:textId="77777777" w:rsidR="00814C55" w:rsidRPr="00B9630B" w:rsidRDefault="00814C55" w:rsidP="00016DD1">
            <w:pPr>
              <w:spacing w:line="240" w:lineRule="auto"/>
              <w:rPr>
                <w:rFonts w:ascii="Times New Roman" w:hAnsi="Times New Roman"/>
                <w:bCs/>
                <w:i/>
                <w:sz w:val="24"/>
                <w:szCs w:val="24"/>
              </w:rPr>
            </w:pPr>
          </w:p>
        </w:tc>
      </w:tr>
    </w:tbl>
    <w:p w14:paraId="2951FD82" w14:textId="77777777" w:rsidR="00814C55" w:rsidRDefault="00814C55" w:rsidP="00814C55"/>
    <w:p w14:paraId="49771CDF" w14:textId="77777777" w:rsidR="00D83551" w:rsidRPr="002700AC" w:rsidRDefault="00814C55">
      <w:r>
        <w:br w:type="page"/>
      </w:r>
    </w:p>
    <w:p w14:paraId="799B7D23" w14:textId="77777777" w:rsidR="004C75DD" w:rsidRDefault="004C75DD" w:rsidP="004C75DD">
      <w:pPr>
        <w:pBdr>
          <w:top w:val="nil"/>
          <w:left w:val="nil"/>
          <w:bottom w:val="nil"/>
          <w:right w:val="nil"/>
          <w:between w:val="nil"/>
        </w:pBdr>
        <w:spacing w:after="60"/>
        <w:ind w:hanging="2"/>
        <w:jc w:val="right"/>
        <w:rPr>
          <w:rFonts w:ascii="Times New Roman" w:hAnsi="Times New Roman"/>
          <w:color w:val="000000"/>
          <w:sz w:val="24"/>
          <w:szCs w:val="24"/>
        </w:rPr>
      </w:pPr>
      <w:r>
        <w:rPr>
          <w:rFonts w:ascii="Times New Roman" w:hAnsi="Times New Roman"/>
          <w:b/>
          <w:color w:val="000000"/>
          <w:sz w:val="24"/>
          <w:szCs w:val="24"/>
        </w:rPr>
        <w:lastRenderedPageBreak/>
        <w:t>Приложение 3.1</w:t>
      </w:r>
    </w:p>
    <w:p w14:paraId="5D1C97A8" w14:textId="77777777" w:rsidR="002700AC" w:rsidRDefault="004C75DD" w:rsidP="002700AC">
      <w:pPr>
        <w:pBdr>
          <w:top w:val="nil"/>
          <w:left w:val="nil"/>
          <w:bottom w:val="nil"/>
          <w:right w:val="nil"/>
          <w:between w:val="nil"/>
        </w:pBdr>
        <w:spacing w:after="0"/>
        <w:ind w:hanging="2"/>
        <w:jc w:val="right"/>
        <w:rPr>
          <w:rFonts w:ascii="Times New Roman" w:hAnsi="Times New Roman"/>
          <w:color w:val="000000"/>
          <w:sz w:val="24"/>
          <w:szCs w:val="24"/>
        </w:rPr>
      </w:pPr>
      <w:r>
        <w:rPr>
          <w:rFonts w:ascii="Times New Roman" w:hAnsi="Times New Roman"/>
          <w:color w:val="000000"/>
          <w:sz w:val="24"/>
          <w:szCs w:val="24"/>
        </w:rPr>
        <w:t>к ПООП-П по профессии</w:t>
      </w:r>
      <w:r>
        <w:rPr>
          <w:rFonts w:ascii="Times New Roman" w:hAnsi="Times New Roman"/>
          <w:i/>
          <w:color w:val="000000"/>
          <w:sz w:val="24"/>
          <w:szCs w:val="24"/>
        </w:rPr>
        <w:br/>
      </w:r>
      <w:r w:rsidR="002700AC" w:rsidRPr="00BE3F9B">
        <w:rPr>
          <w:rFonts w:ascii="Times New Roman" w:hAnsi="Times New Roman"/>
          <w:bCs/>
          <w:sz w:val="24"/>
          <w:szCs w:val="24"/>
        </w:rPr>
        <w:t>15.01.34 Фрезеровщик</w:t>
      </w:r>
      <w:r w:rsidR="002700AC">
        <w:rPr>
          <w:rFonts w:ascii="Times New Roman" w:hAnsi="Times New Roman"/>
          <w:color w:val="000000"/>
          <w:sz w:val="24"/>
          <w:szCs w:val="24"/>
        </w:rPr>
        <w:t xml:space="preserve"> на станках с </w:t>
      </w:r>
    </w:p>
    <w:p w14:paraId="2CF2F042" w14:textId="77777777" w:rsidR="004C75DD" w:rsidRDefault="002700AC" w:rsidP="002700AC">
      <w:pPr>
        <w:pBdr>
          <w:top w:val="nil"/>
          <w:left w:val="nil"/>
          <w:bottom w:val="nil"/>
          <w:right w:val="nil"/>
          <w:between w:val="nil"/>
        </w:pBdr>
        <w:spacing w:after="0"/>
        <w:ind w:hanging="2"/>
        <w:jc w:val="right"/>
        <w:rPr>
          <w:rFonts w:ascii="Times New Roman" w:hAnsi="Times New Roman"/>
          <w:color w:val="000000"/>
        </w:rPr>
      </w:pPr>
      <w:r>
        <w:rPr>
          <w:rFonts w:ascii="Times New Roman" w:hAnsi="Times New Roman"/>
          <w:color w:val="000000"/>
          <w:sz w:val="24"/>
          <w:szCs w:val="24"/>
        </w:rPr>
        <w:t>числовым программным управлением</w:t>
      </w:r>
    </w:p>
    <w:p w14:paraId="7EF7E0D9" w14:textId="77777777" w:rsidR="004C75DD" w:rsidRDefault="004C75DD" w:rsidP="004C75DD">
      <w:pPr>
        <w:pBdr>
          <w:top w:val="nil"/>
          <w:left w:val="nil"/>
          <w:bottom w:val="nil"/>
          <w:right w:val="nil"/>
          <w:between w:val="nil"/>
        </w:pBdr>
        <w:ind w:hanging="2"/>
        <w:jc w:val="center"/>
        <w:rPr>
          <w:rFonts w:ascii="Times New Roman" w:hAnsi="Times New Roman"/>
          <w:color w:val="000000"/>
        </w:rPr>
      </w:pPr>
    </w:p>
    <w:p w14:paraId="0679F2FA" w14:textId="77777777" w:rsidR="004C75DD" w:rsidRDefault="004C75DD" w:rsidP="004C75DD">
      <w:pPr>
        <w:pBdr>
          <w:top w:val="nil"/>
          <w:left w:val="nil"/>
          <w:bottom w:val="nil"/>
          <w:right w:val="nil"/>
          <w:between w:val="nil"/>
        </w:pBdr>
        <w:ind w:hanging="2"/>
        <w:jc w:val="center"/>
        <w:rPr>
          <w:rFonts w:ascii="Times New Roman" w:hAnsi="Times New Roman"/>
          <w:color w:val="000000"/>
        </w:rPr>
      </w:pPr>
    </w:p>
    <w:p w14:paraId="0F6B03F7" w14:textId="77777777" w:rsidR="004C75DD" w:rsidRDefault="004C75DD" w:rsidP="004C75DD">
      <w:pPr>
        <w:pBdr>
          <w:top w:val="nil"/>
          <w:left w:val="nil"/>
          <w:bottom w:val="nil"/>
          <w:right w:val="nil"/>
          <w:between w:val="nil"/>
        </w:pBdr>
        <w:ind w:hanging="2"/>
        <w:jc w:val="center"/>
        <w:rPr>
          <w:rFonts w:ascii="Times New Roman" w:hAnsi="Times New Roman"/>
          <w:color w:val="000000"/>
        </w:rPr>
      </w:pPr>
    </w:p>
    <w:p w14:paraId="1783D57A" w14:textId="77777777" w:rsidR="004C75DD" w:rsidRDefault="004C75DD" w:rsidP="004C75DD">
      <w:pPr>
        <w:pBdr>
          <w:top w:val="nil"/>
          <w:left w:val="nil"/>
          <w:bottom w:val="nil"/>
          <w:right w:val="nil"/>
          <w:between w:val="nil"/>
        </w:pBdr>
        <w:ind w:hanging="2"/>
        <w:jc w:val="center"/>
        <w:rPr>
          <w:rFonts w:ascii="Times New Roman" w:hAnsi="Times New Roman"/>
          <w:color w:val="000000"/>
        </w:rPr>
      </w:pPr>
    </w:p>
    <w:p w14:paraId="37A16C62" w14:textId="77777777" w:rsidR="004C75DD" w:rsidRDefault="004C75DD" w:rsidP="004C75DD">
      <w:pPr>
        <w:pBdr>
          <w:top w:val="nil"/>
          <w:left w:val="nil"/>
          <w:bottom w:val="nil"/>
          <w:right w:val="nil"/>
          <w:between w:val="nil"/>
        </w:pBdr>
        <w:ind w:hanging="2"/>
        <w:jc w:val="center"/>
        <w:rPr>
          <w:rFonts w:ascii="Times New Roman" w:hAnsi="Times New Roman"/>
          <w:color w:val="000000"/>
        </w:rPr>
      </w:pPr>
    </w:p>
    <w:p w14:paraId="46C7B4E2" w14:textId="77777777" w:rsidR="004C75DD" w:rsidRDefault="004C75DD" w:rsidP="004C75DD">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РАБОЧАЯ ПРОГРАММА УЧЕБНОЙ ДИСЦИПЛИНЫ</w:t>
      </w:r>
    </w:p>
    <w:p w14:paraId="76730E4D" w14:textId="77777777" w:rsidR="004C75DD" w:rsidRDefault="004C75DD" w:rsidP="004C75DD">
      <w:pPr>
        <w:pBdr>
          <w:top w:val="nil"/>
          <w:left w:val="nil"/>
          <w:bottom w:val="nil"/>
          <w:right w:val="nil"/>
          <w:between w:val="nil"/>
        </w:pBdr>
        <w:ind w:hanging="2"/>
        <w:jc w:val="center"/>
        <w:rPr>
          <w:rFonts w:ascii="Times New Roman" w:hAnsi="Times New Roman"/>
          <w:color w:val="000000"/>
          <w:sz w:val="24"/>
          <w:szCs w:val="24"/>
          <w:u w:val="single"/>
        </w:rPr>
      </w:pPr>
    </w:p>
    <w:p w14:paraId="36F895C3" w14:textId="77777777" w:rsidR="004C75DD" w:rsidRDefault="004C75DD" w:rsidP="004C75DD">
      <w:pPr>
        <w:pBdr>
          <w:top w:val="nil"/>
          <w:left w:val="nil"/>
          <w:bottom w:val="nil"/>
          <w:right w:val="nil"/>
          <w:between w:val="nil"/>
        </w:pBdr>
        <w:spacing w:after="0"/>
        <w:ind w:hanging="2"/>
        <w:jc w:val="center"/>
        <w:rPr>
          <w:rFonts w:ascii="Times New Roman" w:hAnsi="Times New Roman"/>
          <w:color w:val="000000"/>
          <w:sz w:val="24"/>
          <w:szCs w:val="24"/>
        </w:rPr>
      </w:pPr>
      <w:r>
        <w:rPr>
          <w:rFonts w:ascii="Times New Roman" w:hAnsi="Times New Roman"/>
          <w:b/>
          <w:color w:val="000000"/>
          <w:sz w:val="24"/>
          <w:szCs w:val="24"/>
        </w:rPr>
        <w:t>«ОП</w:t>
      </w:r>
      <w:r w:rsidR="002700AC">
        <w:rPr>
          <w:rFonts w:ascii="Times New Roman" w:hAnsi="Times New Roman"/>
          <w:b/>
          <w:color w:val="000000"/>
          <w:sz w:val="24"/>
          <w:szCs w:val="24"/>
        </w:rPr>
        <w:t>д.01</w:t>
      </w:r>
      <w:r>
        <w:rPr>
          <w:rFonts w:ascii="Times New Roman" w:hAnsi="Times New Roman"/>
          <w:b/>
          <w:color w:val="000000"/>
          <w:sz w:val="24"/>
          <w:szCs w:val="24"/>
        </w:rPr>
        <w:t xml:space="preserve"> ТЕХНИЧЕСКИЙ ИНОСТРАННЫЙ ЯЗЫК»</w:t>
      </w:r>
    </w:p>
    <w:p w14:paraId="799621FE" w14:textId="77777777" w:rsidR="004C75DD" w:rsidRDefault="004C75DD" w:rsidP="004C75DD">
      <w:pPr>
        <w:pBdr>
          <w:top w:val="nil"/>
          <w:left w:val="nil"/>
          <w:bottom w:val="nil"/>
          <w:right w:val="nil"/>
          <w:between w:val="nil"/>
        </w:pBdr>
        <w:spacing w:after="0"/>
        <w:ind w:hanging="2"/>
        <w:jc w:val="center"/>
        <w:rPr>
          <w:rFonts w:ascii="Times New Roman" w:hAnsi="Times New Roman"/>
          <w:color w:val="000000"/>
          <w:sz w:val="24"/>
          <w:szCs w:val="24"/>
        </w:rPr>
      </w:pPr>
    </w:p>
    <w:p w14:paraId="0FA30A68" w14:textId="77777777" w:rsidR="004C75DD" w:rsidRDefault="002700AC" w:rsidP="004C75DD">
      <w:pPr>
        <w:pBdr>
          <w:top w:val="nil"/>
          <w:left w:val="nil"/>
          <w:bottom w:val="nil"/>
          <w:right w:val="nil"/>
          <w:between w:val="nil"/>
        </w:pBdr>
        <w:spacing w:after="0"/>
        <w:ind w:hanging="2"/>
        <w:jc w:val="center"/>
        <w:rPr>
          <w:rFonts w:ascii="Times New Roman" w:hAnsi="Times New Roman"/>
          <w:color w:val="000000"/>
          <w:sz w:val="24"/>
          <w:szCs w:val="24"/>
        </w:rPr>
      </w:pPr>
      <w:r>
        <w:rPr>
          <w:rFonts w:ascii="Times New Roman" w:hAnsi="Times New Roman"/>
          <w:b/>
          <w:color w:val="000000"/>
          <w:sz w:val="24"/>
          <w:szCs w:val="24"/>
        </w:rPr>
        <w:t>Дополнительный профессиональный блок</w:t>
      </w:r>
    </w:p>
    <w:p w14:paraId="7CD2F871" w14:textId="77777777" w:rsidR="004C75DD" w:rsidRDefault="004C75DD" w:rsidP="004C75DD">
      <w:pPr>
        <w:pBdr>
          <w:top w:val="nil"/>
          <w:left w:val="nil"/>
          <w:bottom w:val="nil"/>
          <w:right w:val="nil"/>
          <w:between w:val="nil"/>
        </w:pBdr>
        <w:ind w:hanging="2"/>
        <w:jc w:val="center"/>
        <w:rPr>
          <w:rFonts w:ascii="Times New Roman" w:hAnsi="Times New Roman"/>
          <w:color w:val="000000"/>
        </w:rPr>
      </w:pPr>
    </w:p>
    <w:p w14:paraId="4491FDE3" w14:textId="77777777" w:rsidR="004C75DD" w:rsidRDefault="004C75DD" w:rsidP="004C75DD">
      <w:pPr>
        <w:pBdr>
          <w:top w:val="nil"/>
          <w:left w:val="nil"/>
          <w:bottom w:val="nil"/>
          <w:right w:val="nil"/>
          <w:between w:val="nil"/>
        </w:pBdr>
        <w:ind w:hanging="2"/>
        <w:rPr>
          <w:rFonts w:ascii="Times New Roman" w:hAnsi="Times New Roman"/>
          <w:color w:val="000000"/>
        </w:rPr>
      </w:pPr>
    </w:p>
    <w:p w14:paraId="2FC5CA9A" w14:textId="77777777" w:rsidR="004C75DD" w:rsidRDefault="004C75DD" w:rsidP="004C75DD">
      <w:pPr>
        <w:pBdr>
          <w:top w:val="nil"/>
          <w:left w:val="nil"/>
          <w:bottom w:val="nil"/>
          <w:right w:val="nil"/>
          <w:between w:val="nil"/>
        </w:pBdr>
        <w:ind w:hanging="2"/>
        <w:rPr>
          <w:rFonts w:ascii="Times New Roman" w:hAnsi="Times New Roman"/>
          <w:color w:val="000000"/>
        </w:rPr>
      </w:pPr>
    </w:p>
    <w:p w14:paraId="51FA4751" w14:textId="77777777" w:rsidR="004C75DD" w:rsidRDefault="004C75DD" w:rsidP="004C75DD">
      <w:pPr>
        <w:pBdr>
          <w:top w:val="nil"/>
          <w:left w:val="nil"/>
          <w:bottom w:val="nil"/>
          <w:right w:val="nil"/>
          <w:between w:val="nil"/>
        </w:pBdr>
        <w:ind w:hanging="2"/>
        <w:rPr>
          <w:rFonts w:ascii="Times New Roman" w:hAnsi="Times New Roman"/>
          <w:color w:val="000000"/>
        </w:rPr>
      </w:pPr>
    </w:p>
    <w:p w14:paraId="098ED24F" w14:textId="77777777" w:rsidR="004C75DD" w:rsidRDefault="004C75DD" w:rsidP="004C75DD">
      <w:pPr>
        <w:pBdr>
          <w:top w:val="nil"/>
          <w:left w:val="nil"/>
          <w:bottom w:val="nil"/>
          <w:right w:val="nil"/>
          <w:between w:val="nil"/>
        </w:pBdr>
        <w:ind w:hanging="2"/>
        <w:rPr>
          <w:rFonts w:ascii="Times New Roman" w:hAnsi="Times New Roman"/>
          <w:color w:val="000000"/>
        </w:rPr>
      </w:pPr>
    </w:p>
    <w:p w14:paraId="4726D90C" w14:textId="77777777" w:rsidR="004C75DD" w:rsidRDefault="004C75DD" w:rsidP="004C75DD">
      <w:pPr>
        <w:pBdr>
          <w:top w:val="nil"/>
          <w:left w:val="nil"/>
          <w:bottom w:val="nil"/>
          <w:right w:val="nil"/>
          <w:between w:val="nil"/>
        </w:pBdr>
        <w:ind w:hanging="2"/>
        <w:rPr>
          <w:rFonts w:ascii="Times New Roman" w:hAnsi="Times New Roman"/>
          <w:color w:val="000000"/>
        </w:rPr>
      </w:pPr>
    </w:p>
    <w:p w14:paraId="38616B9D" w14:textId="77777777" w:rsidR="004C75DD" w:rsidRDefault="004C75DD" w:rsidP="004C75DD">
      <w:pPr>
        <w:pBdr>
          <w:top w:val="nil"/>
          <w:left w:val="nil"/>
          <w:bottom w:val="nil"/>
          <w:right w:val="nil"/>
          <w:between w:val="nil"/>
        </w:pBdr>
        <w:ind w:hanging="2"/>
        <w:rPr>
          <w:rFonts w:ascii="Times New Roman" w:hAnsi="Times New Roman"/>
          <w:color w:val="000000"/>
        </w:rPr>
      </w:pPr>
    </w:p>
    <w:p w14:paraId="0C6A401A" w14:textId="77777777" w:rsidR="004C75DD" w:rsidRDefault="004C75DD" w:rsidP="004C75DD">
      <w:pPr>
        <w:pBdr>
          <w:top w:val="nil"/>
          <w:left w:val="nil"/>
          <w:bottom w:val="nil"/>
          <w:right w:val="nil"/>
          <w:between w:val="nil"/>
        </w:pBdr>
        <w:ind w:hanging="2"/>
        <w:rPr>
          <w:rFonts w:ascii="Times New Roman" w:hAnsi="Times New Roman"/>
          <w:color w:val="000000"/>
        </w:rPr>
      </w:pPr>
    </w:p>
    <w:p w14:paraId="6329E5A8" w14:textId="77777777" w:rsidR="004C75DD" w:rsidRDefault="004C75DD" w:rsidP="004C75DD">
      <w:pPr>
        <w:pBdr>
          <w:top w:val="nil"/>
          <w:left w:val="nil"/>
          <w:bottom w:val="nil"/>
          <w:right w:val="nil"/>
          <w:between w:val="nil"/>
        </w:pBdr>
        <w:ind w:hanging="2"/>
        <w:rPr>
          <w:rFonts w:ascii="Times New Roman" w:hAnsi="Times New Roman"/>
          <w:color w:val="000000"/>
        </w:rPr>
      </w:pPr>
    </w:p>
    <w:p w14:paraId="595C516B" w14:textId="77777777" w:rsidR="004C75DD" w:rsidRDefault="004C75DD" w:rsidP="004C75DD">
      <w:pPr>
        <w:pBdr>
          <w:top w:val="nil"/>
          <w:left w:val="nil"/>
          <w:bottom w:val="nil"/>
          <w:right w:val="nil"/>
          <w:between w:val="nil"/>
        </w:pBdr>
        <w:ind w:hanging="2"/>
        <w:rPr>
          <w:rFonts w:ascii="Times New Roman" w:hAnsi="Times New Roman"/>
          <w:color w:val="000000"/>
        </w:rPr>
      </w:pPr>
    </w:p>
    <w:p w14:paraId="45AC6B95" w14:textId="77777777" w:rsidR="004C75DD" w:rsidRDefault="004C75DD" w:rsidP="004C75DD">
      <w:pPr>
        <w:pBdr>
          <w:top w:val="nil"/>
          <w:left w:val="nil"/>
          <w:bottom w:val="nil"/>
          <w:right w:val="nil"/>
          <w:between w:val="nil"/>
        </w:pBdr>
        <w:ind w:hanging="2"/>
        <w:rPr>
          <w:rFonts w:ascii="Times New Roman" w:hAnsi="Times New Roman"/>
          <w:color w:val="000000"/>
        </w:rPr>
      </w:pPr>
    </w:p>
    <w:p w14:paraId="02A81AAF" w14:textId="77777777" w:rsidR="004C75DD" w:rsidRDefault="004C75DD" w:rsidP="004C75DD">
      <w:pPr>
        <w:pBdr>
          <w:top w:val="nil"/>
          <w:left w:val="nil"/>
          <w:bottom w:val="nil"/>
          <w:right w:val="nil"/>
          <w:between w:val="nil"/>
        </w:pBdr>
        <w:ind w:hanging="2"/>
        <w:rPr>
          <w:rFonts w:ascii="Times New Roman" w:hAnsi="Times New Roman"/>
          <w:color w:val="000000"/>
        </w:rPr>
      </w:pPr>
    </w:p>
    <w:p w14:paraId="0614601A" w14:textId="77777777" w:rsidR="004C75DD" w:rsidRDefault="004C75DD" w:rsidP="004C75DD">
      <w:pPr>
        <w:pBdr>
          <w:top w:val="nil"/>
          <w:left w:val="nil"/>
          <w:bottom w:val="nil"/>
          <w:right w:val="nil"/>
          <w:between w:val="nil"/>
        </w:pBdr>
        <w:ind w:hanging="2"/>
        <w:rPr>
          <w:rFonts w:ascii="Times New Roman" w:hAnsi="Times New Roman"/>
          <w:color w:val="000000"/>
        </w:rPr>
      </w:pPr>
    </w:p>
    <w:p w14:paraId="56B78596" w14:textId="77777777" w:rsidR="004C75DD" w:rsidRDefault="004C75DD" w:rsidP="004C75DD">
      <w:pPr>
        <w:pBdr>
          <w:top w:val="nil"/>
          <w:left w:val="nil"/>
          <w:bottom w:val="nil"/>
          <w:right w:val="nil"/>
          <w:between w:val="nil"/>
        </w:pBdr>
        <w:ind w:hanging="2"/>
        <w:jc w:val="center"/>
        <w:rPr>
          <w:rFonts w:ascii="Times New Roman" w:hAnsi="Times New Roman"/>
          <w:color w:val="000000"/>
          <w:sz w:val="24"/>
          <w:szCs w:val="24"/>
        </w:rPr>
      </w:pPr>
      <w:r>
        <w:rPr>
          <w:rFonts w:ascii="Times New Roman" w:hAnsi="Times New Roman"/>
          <w:b/>
          <w:color w:val="000000"/>
          <w:sz w:val="24"/>
          <w:szCs w:val="24"/>
        </w:rPr>
        <w:t>2022 г.</w:t>
      </w:r>
      <w:r>
        <w:br w:type="page"/>
      </w:r>
      <w:r>
        <w:rPr>
          <w:rFonts w:ascii="Times New Roman" w:hAnsi="Times New Roman"/>
          <w:b/>
          <w:i/>
          <w:color w:val="000000"/>
          <w:sz w:val="24"/>
          <w:szCs w:val="24"/>
        </w:rPr>
        <w:lastRenderedPageBreak/>
        <w:t>СОДЕРЖАНИЕ</w:t>
      </w:r>
    </w:p>
    <w:p w14:paraId="598CA88B" w14:textId="77777777" w:rsidR="004C75DD" w:rsidRDefault="004C75DD" w:rsidP="004C75DD">
      <w:pPr>
        <w:pBdr>
          <w:top w:val="nil"/>
          <w:left w:val="nil"/>
          <w:bottom w:val="nil"/>
          <w:right w:val="nil"/>
          <w:between w:val="nil"/>
        </w:pBdr>
        <w:ind w:hanging="2"/>
        <w:rPr>
          <w:rFonts w:ascii="Times New Roman" w:hAnsi="Times New Roman"/>
          <w:color w:val="000000"/>
          <w:sz w:val="24"/>
          <w:szCs w:val="24"/>
        </w:rPr>
      </w:pPr>
    </w:p>
    <w:tbl>
      <w:tblPr>
        <w:tblW w:w="9355" w:type="dxa"/>
        <w:tblLayout w:type="fixed"/>
        <w:tblLook w:val="0000" w:firstRow="0" w:lastRow="0" w:firstColumn="0" w:lastColumn="0" w:noHBand="0" w:noVBand="0"/>
      </w:tblPr>
      <w:tblGrid>
        <w:gridCol w:w="7501"/>
        <w:gridCol w:w="1854"/>
      </w:tblGrid>
      <w:tr w:rsidR="004C75DD" w14:paraId="4C33653F" w14:textId="77777777" w:rsidTr="00A13DEB">
        <w:tc>
          <w:tcPr>
            <w:tcW w:w="7501" w:type="dxa"/>
          </w:tcPr>
          <w:p w14:paraId="042ABDFB" w14:textId="77777777" w:rsidR="004C75DD" w:rsidRDefault="004C75DD" w:rsidP="001B5FDD">
            <w:pPr>
              <w:numPr>
                <w:ilvl w:val="0"/>
                <w:numId w:val="79"/>
              </w:numPr>
              <w:pBdr>
                <w:top w:val="nil"/>
                <w:left w:val="nil"/>
                <w:bottom w:val="nil"/>
                <w:right w:val="nil"/>
                <w:between w:val="nil"/>
              </w:pBdr>
              <w:suppressAutoHyphens/>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ОБЩАЯ ХАРАКТЕРИСТИКА РАБОЧЕЙ ПРОГРАММЫ УЧЕБНОЙ ДИСЦИПЛИНЫ</w:t>
            </w:r>
          </w:p>
        </w:tc>
        <w:tc>
          <w:tcPr>
            <w:tcW w:w="1854" w:type="dxa"/>
          </w:tcPr>
          <w:p w14:paraId="76C705B8" w14:textId="77777777" w:rsidR="004C75DD" w:rsidRDefault="004C75DD" w:rsidP="00A13DEB">
            <w:pPr>
              <w:pBdr>
                <w:top w:val="nil"/>
                <w:left w:val="nil"/>
                <w:bottom w:val="nil"/>
                <w:right w:val="nil"/>
                <w:between w:val="nil"/>
              </w:pBdr>
              <w:ind w:hanging="2"/>
              <w:rPr>
                <w:rFonts w:ascii="Times New Roman" w:hAnsi="Times New Roman"/>
                <w:color w:val="000000"/>
                <w:sz w:val="24"/>
                <w:szCs w:val="24"/>
              </w:rPr>
            </w:pPr>
          </w:p>
        </w:tc>
      </w:tr>
      <w:tr w:rsidR="004C75DD" w14:paraId="1863969B" w14:textId="77777777" w:rsidTr="00A13DEB">
        <w:tc>
          <w:tcPr>
            <w:tcW w:w="7501" w:type="dxa"/>
          </w:tcPr>
          <w:p w14:paraId="6ABFF009" w14:textId="77777777" w:rsidR="004C75DD" w:rsidRDefault="004C75DD" w:rsidP="001B5FDD">
            <w:pPr>
              <w:numPr>
                <w:ilvl w:val="0"/>
                <w:numId w:val="79"/>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СТРУКТУРА И СОДЕРЖАНИЕ УЧЕБНОЙ ДИСЦИПЛИНЫ</w:t>
            </w:r>
          </w:p>
          <w:p w14:paraId="6068746A" w14:textId="77777777" w:rsidR="004C75DD" w:rsidRDefault="004C75DD" w:rsidP="001B5FDD">
            <w:pPr>
              <w:numPr>
                <w:ilvl w:val="0"/>
                <w:numId w:val="79"/>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УСЛОВИЯ РЕАЛИЗАЦИИ УЧЕБНОЙ ДИСЦИПЛИНЫ</w:t>
            </w:r>
          </w:p>
        </w:tc>
        <w:tc>
          <w:tcPr>
            <w:tcW w:w="1854" w:type="dxa"/>
          </w:tcPr>
          <w:p w14:paraId="2246FCF9" w14:textId="77777777" w:rsidR="004C75DD" w:rsidRDefault="004C75DD" w:rsidP="00A13DEB">
            <w:pPr>
              <w:pBdr>
                <w:top w:val="nil"/>
                <w:left w:val="nil"/>
                <w:bottom w:val="nil"/>
                <w:right w:val="nil"/>
                <w:between w:val="nil"/>
              </w:pBdr>
              <w:ind w:hanging="2"/>
              <w:rPr>
                <w:rFonts w:ascii="Times New Roman" w:hAnsi="Times New Roman"/>
                <w:color w:val="000000"/>
                <w:sz w:val="24"/>
                <w:szCs w:val="24"/>
              </w:rPr>
            </w:pPr>
          </w:p>
        </w:tc>
      </w:tr>
      <w:tr w:rsidR="004C75DD" w14:paraId="43D0D9A9" w14:textId="77777777" w:rsidTr="00A13DEB">
        <w:tc>
          <w:tcPr>
            <w:tcW w:w="7501" w:type="dxa"/>
          </w:tcPr>
          <w:p w14:paraId="3F9569FD" w14:textId="77777777" w:rsidR="004C75DD" w:rsidRDefault="004C75DD" w:rsidP="001B5FDD">
            <w:pPr>
              <w:numPr>
                <w:ilvl w:val="0"/>
                <w:numId w:val="79"/>
              </w:numPr>
              <w:pBdr>
                <w:top w:val="nil"/>
                <w:left w:val="nil"/>
                <w:bottom w:val="nil"/>
                <w:right w:val="nil"/>
                <w:between w:val="nil"/>
              </w:pBdr>
              <w:suppressAutoHyphens/>
              <w:ind w:leftChars="-1" w:left="0" w:hangingChars="1" w:hanging="2"/>
              <w:textDirection w:val="btLr"/>
              <w:textAlignment w:val="top"/>
              <w:outlineLvl w:val="0"/>
              <w:rPr>
                <w:rFonts w:ascii="Times New Roman" w:hAnsi="Times New Roman"/>
                <w:color w:val="000000"/>
                <w:sz w:val="24"/>
                <w:szCs w:val="24"/>
              </w:rPr>
            </w:pPr>
            <w:r>
              <w:rPr>
                <w:rFonts w:ascii="Times New Roman" w:hAnsi="Times New Roman"/>
                <w:b/>
                <w:color w:val="000000"/>
                <w:sz w:val="24"/>
                <w:szCs w:val="24"/>
              </w:rPr>
              <w:t>КОНТРОЛЬ И ОЦЕНКА РЕЗУЛЬТАТОВ ОСВОЕНИЯ УЧЕБНОЙ ДИСЦИПЛИНЫ</w:t>
            </w:r>
          </w:p>
          <w:p w14:paraId="620FD2CB" w14:textId="77777777" w:rsidR="004C75DD" w:rsidRDefault="004C75DD" w:rsidP="00A13DEB">
            <w:pPr>
              <w:pBdr>
                <w:top w:val="nil"/>
                <w:left w:val="nil"/>
                <w:bottom w:val="nil"/>
                <w:right w:val="nil"/>
                <w:between w:val="nil"/>
              </w:pBdr>
              <w:ind w:hanging="2"/>
              <w:rPr>
                <w:rFonts w:ascii="Times New Roman" w:hAnsi="Times New Roman"/>
                <w:color w:val="000000"/>
                <w:sz w:val="24"/>
                <w:szCs w:val="24"/>
              </w:rPr>
            </w:pPr>
          </w:p>
        </w:tc>
        <w:tc>
          <w:tcPr>
            <w:tcW w:w="1854" w:type="dxa"/>
          </w:tcPr>
          <w:p w14:paraId="1416A551" w14:textId="77777777" w:rsidR="004C75DD" w:rsidRDefault="004C75DD" w:rsidP="00A13DEB">
            <w:pPr>
              <w:pBdr>
                <w:top w:val="nil"/>
                <w:left w:val="nil"/>
                <w:bottom w:val="nil"/>
                <w:right w:val="nil"/>
                <w:between w:val="nil"/>
              </w:pBdr>
              <w:ind w:hanging="2"/>
              <w:rPr>
                <w:rFonts w:ascii="Times New Roman" w:hAnsi="Times New Roman"/>
                <w:color w:val="000000"/>
                <w:sz w:val="24"/>
                <w:szCs w:val="24"/>
              </w:rPr>
            </w:pPr>
          </w:p>
        </w:tc>
      </w:tr>
    </w:tbl>
    <w:p w14:paraId="3E3AFBF1" w14:textId="77777777" w:rsidR="004C75DD" w:rsidRDefault="004C75DD" w:rsidP="004C75DD">
      <w:pPr>
        <w:numPr>
          <w:ilvl w:val="0"/>
          <w:numId w:val="61"/>
        </w:numPr>
        <w:pBdr>
          <w:top w:val="nil"/>
          <w:left w:val="nil"/>
          <w:bottom w:val="nil"/>
          <w:right w:val="nil"/>
          <w:between w:val="nil"/>
        </w:pBdr>
        <w:suppressAutoHyphens/>
        <w:spacing w:after="0"/>
        <w:ind w:leftChars="-1" w:left="0" w:hangingChars="1" w:hanging="2"/>
        <w:jc w:val="center"/>
        <w:textDirection w:val="btLr"/>
        <w:textAlignment w:val="top"/>
        <w:outlineLvl w:val="0"/>
        <w:rPr>
          <w:rFonts w:ascii="Times New Roman" w:hAnsi="Times New Roman"/>
          <w:color w:val="000000"/>
          <w:sz w:val="24"/>
          <w:szCs w:val="24"/>
        </w:rPr>
      </w:pPr>
      <w:r>
        <w:br w:type="page"/>
      </w:r>
      <w:r>
        <w:rPr>
          <w:rFonts w:ascii="Times New Roman" w:hAnsi="Times New Roman"/>
          <w:b/>
          <w:color w:val="000000"/>
          <w:sz w:val="24"/>
          <w:szCs w:val="24"/>
        </w:rPr>
        <w:lastRenderedPageBreak/>
        <w:t>ОБЩАЯ ХАРАКТЕРИСТИКА РАБОЧЕЙ ПРОГРАММЫ УЧЕБНОЙ ДИСЦИПЛИНЫ</w:t>
      </w:r>
    </w:p>
    <w:p w14:paraId="77E01454" w14:textId="77777777" w:rsidR="004C75DD" w:rsidRDefault="004C75DD" w:rsidP="004C75DD">
      <w:pPr>
        <w:pBdr>
          <w:top w:val="nil"/>
          <w:left w:val="nil"/>
          <w:bottom w:val="nil"/>
          <w:right w:val="nil"/>
          <w:between w:val="nil"/>
        </w:pBdr>
        <w:spacing w:after="0" w:line="240" w:lineRule="auto"/>
        <w:ind w:hanging="2"/>
        <w:jc w:val="center"/>
        <w:rPr>
          <w:rFonts w:ascii="Times New Roman" w:hAnsi="Times New Roman"/>
          <w:color w:val="000000"/>
          <w:sz w:val="24"/>
          <w:szCs w:val="24"/>
        </w:rPr>
      </w:pPr>
      <w:r>
        <w:rPr>
          <w:rFonts w:ascii="Times New Roman" w:hAnsi="Times New Roman"/>
          <w:b/>
          <w:color w:val="000000"/>
          <w:sz w:val="24"/>
          <w:szCs w:val="24"/>
        </w:rPr>
        <w:t>«Технический иностранный язык»</w:t>
      </w:r>
    </w:p>
    <w:p w14:paraId="6A78DB2A" w14:textId="77777777" w:rsidR="004C75DD" w:rsidRDefault="004C75DD" w:rsidP="004C75D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Chars="125" w:firstLine="301"/>
        <w:jc w:val="both"/>
        <w:rPr>
          <w:rFonts w:ascii="Times New Roman" w:hAnsi="Times New Roman"/>
          <w:color w:val="000000"/>
          <w:sz w:val="24"/>
          <w:szCs w:val="24"/>
        </w:rPr>
      </w:pPr>
      <w:r>
        <w:rPr>
          <w:rFonts w:ascii="Times New Roman" w:hAnsi="Times New Roman"/>
          <w:b/>
          <w:color w:val="000000"/>
          <w:sz w:val="24"/>
          <w:szCs w:val="24"/>
        </w:rPr>
        <w:t xml:space="preserve">1.1. Место дисциплины в структуре основной образовательной программы: </w:t>
      </w:r>
    </w:p>
    <w:p w14:paraId="397CD5D1" w14:textId="77777777" w:rsidR="004C75DD" w:rsidRDefault="004C75DD" w:rsidP="004C75D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Chars="125" w:firstLine="300"/>
        <w:jc w:val="both"/>
        <w:rPr>
          <w:rFonts w:ascii="Times New Roman" w:hAnsi="Times New Roman"/>
          <w:color w:val="000000"/>
          <w:sz w:val="24"/>
          <w:szCs w:val="24"/>
        </w:rPr>
      </w:pPr>
      <w:r>
        <w:rPr>
          <w:rFonts w:ascii="Times New Roman" w:hAnsi="Times New Roman"/>
          <w:color w:val="000000"/>
          <w:sz w:val="24"/>
          <w:szCs w:val="24"/>
        </w:rPr>
        <w:t>Учебная дисциплина «</w:t>
      </w:r>
      <w:r w:rsidRPr="00454B78">
        <w:rPr>
          <w:rFonts w:ascii="Times New Roman" w:hAnsi="Times New Roman"/>
          <w:color w:val="000000"/>
          <w:sz w:val="24"/>
          <w:szCs w:val="24"/>
        </w:rPr>
        <w:t>Технический иностранный язык</w:t>
      </w:r>
      <w:r>
        <w:rPr>
          <w:rFonts w:ascii="Times New Roman" w:hAnsi="Times New Roman"/>
          <w:color w:val="000000"/>
          <w:sz w:val="24"/>
          <w:szCs w:val="24"/>
        </w:rPr>
        <w:t>»</w:t>
      </w:r>
      <w:r w:rsidRPr="00770D2F">
        <w:rPr>
          <w:rFonts w:ascii="Times New Roman" w:hAnsi="Times New Roman"/>
          <w:sz w:val="24"/>
          <w:szCs w:val="24"/>
        </w:rPr>
        <w:t xml:space="preserve"> </w:t>
      </w:r>
      <w:r w:rsidR="002700AC" w:rsidRPr="00C06538">
        <w:rPr>
          <w:rFonts w:ascii="Times New Roman" w:hAnsi="Times New Roman"/>
          <w:sz w:val="24"/>
          <w:szCs w:val="24"/>
        </w:rPr>
        <w:t xml:space="preserve">является обязательной частью </w:t>
      </w:r>
      <w:r w:rsidR="002700AC">
        <w:rPr>
          <w:rFonts w:ascii="Times New Roman" w:hAnsi="Times New Roman"/>
          <w:sz w:val="24"/>
          <w:szCs w:val="24"/>
        </w:rPr>
        <w:t>дополнительного профессионального блока</w:t>
      </w:r>
      <w:r w:rsidRPr="00AB2F52">
        <w:rPr>
          <w:rFonts w:ascii="Times New Roman" w:hAnsi="Times New Roman"/>
          <w:sz w:val="24"/>
          <w:szCs w:val="24"/>
        </w:rPr>
        <w:t xml:space="preserve"> 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w:t>
      </w:r>
      <w:r>
        <w:rPr>
          <w:rFonts w:ascii="Times New Roman" w:hAnsi="Times New Roman"/>
          <w:color w:val="000000"/>
          <w:sz w:val="24"/>
          <w:szCs w:val="24"/>
        </w:rPr>
        <w:t xml:space="preserve"> по профессии</w:t>
      </w:r>
      <w:r>
        <w:rPr>
          <w:rFonts w:ascii="Times New Roman" w:hAnsi="Times New Roman"/>
          <w:b/>
          <w:color w:val="000000"/>
          <w:sz w:val="24"/>
          <w:szCs w:val="24"/>
        </w:rPr>
        <w:t xml:space="preserve"> </w:t>
      </w:r>
      <w:r w:rsidR="002700AC" w:rsidRPr="00BE3F9B">
        <w:rPr>
          <w:rFonts w:ascii="Times New Roman" w:hAnsi="Times New Roman"/>
          <w:bCs/>
          <w:sz w:val="24"/>
          <w:szCs w:val="24"/>
        </w:rPr>
        <w:t>15.01.34 Фрезеровщик</w:t>
      </w:r>
      <w:r w:rsidR="002700AC">
        <w:rPr>
          <w:rFonts w:ascii="Times New Roman" w:hAnsi="Times New Roman"/>
          <w:color w:val="000000"/>
          <w:sz w:val="24"/>
          <w:szCs w:val="24"/>
        </w:rPr>
        <w:t xml:space="preserve"> на станках с числовым программным управлением</w:t>
      </w:r>
      <w:r>
        <w:rPr>
          <w:rFonts w:ascii="Times New Roman" w:hAnsi="Times New Roman"/>
          <w:color w:val="000000"/>
          <w:sz w:val="24"/>
          <w:szCs w:val="24"/>
        </w:rPr>
        <w:t>.</w:t>
      </w:r>
    </w:p>
    <w:p w14:paraId="05237A90" w14:textId="77777777" w:rsidR="004C75DD" w:rsidRDefault="004C75DD" w:rsidP="004C75D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Chars="125" w:firstLine="300"/>
        <w:jc w:val="both"/>
        <w:rPr>
          <w:rFonts w:ascii="Times New Roman" w:hAnsi="Times New Roman"/>
          <w:color w:val="000000"/>
          <w:sz w:val="24"/>
          <w:szCs w:val="24"/>
        </w:rPr>
      </w:pPr>
    </w:p>
    <w:p w14:paraId="3D218C4D" w14:textId="77777777" w:rsidR="004C75DD" w:rsidRPr="003C0E82" w:rsidRDefault="004C75DD" w:rsidP="004C75DD">
      <w:pPr>
        <w:spacing w:after="0" w:line="240" w:lineRule="auto"/>
        <w:ind w:firstLineChars="125" w:firstLine="300"/>
        <w:jc w:val="both"/>
        <w:rPr>
          <w:rFonts w:ascii="Times New Roman" w:eastAsia="Calibri" w:hAnsi="Times New Roman" w:cs="Calibri"/>
          <w:sz w:val="24"/>
          <w:szCs w:val="24"/>
        </w:rPr>
      </w:pPr>
      <w:r>
        <w:rPr>
          <w:rFonts w:ascii="Times New Roman" w:hAnsi="Times New Roman"/>
          <w:color w:val="000000"/>
          <w:sz w:val="24"/>
          <w:szCs w:val="24"/>
        </w:rPr>
        <w:t xml:space="preserve">Особое значение дисциплина имеет при формировании и развитии </w:t>
      </w:r>
      <w:r>
        <w:rPr>
          <w:rFonts w:ascii="Times New Roman" w:hAnsi="Times New Roman"/>
          <w:sz w:val="24"/>
          <w:szCs w:val="24"/>
        </w:rPr>
        <w:t>ОК 09</w:t>
      </w:r>
    </w:p>
    <w:p w14:paraId="4B104355" w14:textId="77777777" w:rsidR="004C75DD" w:rsidRDefault="004C75DD" w:rsidP="004C75DD">
      <w:pPr>
        <w:pBdr>
          <w:top w:val="nil"/>
          <w:left w:val="nil"/>
          <w:bottom w:val="nil"/>
          <w:right w:val="nil"/>
          <w:between w:val="nil"/>
        </w:pBdr>
        <w:spacing w:after="0"/>
        <w:ind w:firstLineChars="125" w:firstLine="301"/>
        <w:rPr>
          <w:rFonts w:ascii="Times New Roman" w:hAnsi="Times New Roman"/>
          <w:color w:val="000000"/>
          <w:sz w:val="24"/>
          <w:szCs w:val="24"/>
        </w:rPr>
      </w:pPr>
      <w:r>
        <w:rPr>
          <w:rFonts w:ascii="Times New Roman" w:hAnsi="Times New Roman"/>
          <w:b/>
          <w:color w:val="000000"/>
          <w:sz w:val="24"/>
          <w:szCs w:val="24"/>
        </w:rPr>
        <w:t>1.2. Цель и планируемые результаты освоения дисциплины:</w:t>
      </w:r>
    </w:p>
    <w:p w14:paraId="49F3FA28" w14:textId="77777777" w:rsidR="004C75DD" w:rsidRDefault="004C75DD" w:rsidP="004C75DD">
      <w:pPr>
        <w:pBdr>
          <w:top w:val="nil"/>
          <w:left w:val="nil"/>
          <w:bottom w:val="nil"/>
          <w:right w:val="nil"/>
          <w:between w:val="nil"/>
        </w:pBdr>
        <w:spacing w:after="0" w:line="240" w:lineRule="auto"/>
        <w:ind w:firstLineChars="125" w:firstLine="300"/>
        <w:jc w:val="both"/>
        <w:rPr>
          <w:rFonts w:ascii="Times New Roman" w:hAnsi="Times New Roman"/>
          <w:color w:val="000000"/>
          <w:sz w:val="24"/>
          <w:szCs w:val="24"/>
        </w:rPr>
      </w:pPr>
      <w:r>
        <w:rPr>
          <w:rFonts w:ascii="Times New Roman" w:hAnsi="Times New Roman"/>
          <w:color w:val="000000"/>
          <w:sz w:val="24"/>
          <w:szCs w:val="24"/>
        </w:rPr>
        <w:t>В рамках программы учебной дисциплины обучающимися осваиваются умения и знания</w:t>
      </w:r>
    </w:p>
    <w:p w14:paraId="2FD0A80C" w14:textId="77777777" w:rsidR="004C75DD" w:rsidRDefault="004C75DD" w:rsidP="004C75DD">
      <w:pPr>
        <w:pBdr>
          <w:top w:val="nil"/>
          <w:left w:val="nil"/>
          <w:bottom w:val="nil"/>
          <w:right w:val="nil"/>
          <w:between w:val="nil"/>
        </w:pBdr>
        <w:spacing w:after="0" w:line="240" w:lineRule="auto"/>
        <w:ind w:firstLineChars="125" w:firstLine="300"/>
        <w:jc w:val="both"/>
        <w:rPr>
          <w:rFonts w:ascii="Times New Roman" w:hAnsi="Times New Roman"/>
          <w:color w:val="000000"/>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940"/>
        <w:gridCol w:w="3470"/>
      </w:tblGrid>
      <w:tr w:rsidR="004C75DD" w14:paraId="62642CA2" w14:textId="77777777" w:rsidTr="00A13DEB">
        <w:trPr>
          <w:trHeight w:val="649"/>
        </w:trPr>
        <w:tc>
          <w:tcPr>
            <w:tcW w:w="1838" w:type="dxa"/>
            <w:hideMark/>
          </w:tcPr>
          <w:p w14:paraId="72CBB431" w14:textId="77777777" w:rsidR="004C75DD" w:rsidRDefault="004C75DD" w:rsidP="00A13DEB">
            <w:pPr>
              <w:spacing w:after="0"/>
              <w:ind w:hanging="2"/>
              <w:jc w:val="center"/>
              <w:rPr>
                <w:rFonts w:ascii="Times New Roman" w:hAnsi="Times New Roman"/>
                <w:sz w:val="24"/>
                <w:szCs w:val="24"/>
              </w:rPr>
            </w:pPr>
            <w:r>
              <w:rPr>
                <w:rFonts w:ascii="Times New Roman" w:hAnsi="Times New Roman"/>
                <w:sz w:val="24"/>
                <w:szCs w:val="24"/>
              </w:rPr>
              <w:t xml:space="preserve">Код </w:t>
            </w:r>
          </w:p>
          <w:p w14:paraId="0BCCA1DB" w14:textId="77777777" w:rsidR="004C75DD" w:rsidRDefault="004C75DD" w:rsidP="00A13DEB">
            <w:pPr>
              <w:spacing w:after="0"/>
              <w:ind w:hanging="2"/>
              <w:jc w:val="center"/>
              <w:rPr>
                <w:rFonts w:ascii="Times New Roman" w:hAnsi="Times New Roman"/>
                <w:sz w:val="24"/>
                <w:szCs w:val="24"/>
              </w:rPr>
            </w:pPr>
            <w:r>
              <w:rPr>
                <w:rFonts w:ascii="Times New Roman" w:hAnsi="Times New Roman"/>
                <w:sz w:val="24"/>
                <w:szCs w:val="24"/>
              </w:rPr>
              <w:t>ПК, ОК</w:t>
            </w:r>
          </w:p>
        </w:tc>
        <w:tc>
          <w:tcPr>
            <w:tcW w:w="3940" w:type="dxa"/>
            <w:hideMark/>
          </w:tcPr>
          <w:p w14:paraId="446A1152" w14:textId="77777777" w:rsidR="004C75DD" w:rsidRDefault="004C75DD" w:rsidP="00A13DEB">
            <w:pPr>
              <w:spacing w:after="0"/>
              <w:ind w:hanging="2"/>
              <w:jc w:val="center"/>
              <w:rPr>
                <w:rFonts w:ascii="Times New Roman" w:hAnsi="Times New Roman"/>
                <w:sz w:val="24"/>
                <w:szCs w:val="24"/>
              </w:rPr>
            </w:pPr>
            <w:r>
              <w:rPr>
                <w:rFonts w:ascii="Times New Roman" w:hAnsi="Times New Roman"/>
                <w:sz w:val="24"/>
                <w:szCs w:val="24"/>
              </w:rPr>
              <w:t>Умения</w:t>
            </w:r>
          </w:p>
        </w:tc>
        <w:tc>
          <w:tcPr>
            <w:tcW w:w="3470" w:type="dxa"/>
            <w:hideMark/>
          </w:tcPr>
          <w:p w14:paraId="34274A8F" w14:textId="77777777" w:rsidR="004C75DD" w:rsidRDefault="004C75DD" w:rsidP="00A13DEB">
            <w:pPr>
              <w:spacing w:after="0"/>
              <w:ind w:hanging="2"/>
              <w:jc w:val="center"/>
              <w:rPr>
                <w:rFonts w:ascii="Times New Roman" w:hAnsi="Times New Roman"/>
                <w:sz w:val="24"/>
                <w:szCs w:val="24"/>
              </w:rPr>
            </w:pPr>
            <w:r>
              <w:rPr>
                <w:rFonts w:ascii="Times New Roman" w:hAnsi="Times New Roman"/>
                <w:sz w:val="24"/>
                <w:szCs w:val="24"/>
              </w:rPr>
              <w:t>Знания</w:t>
            </w:r>
          </w:p>
        </w:tc>
      </w:tr>
      <w:tr w:rsidR="004C75DD" w14:paraId="087DC473" w14:textId="77777777" w:rsidTr="00A13DEB">
        <w:trPr>
          <w:trHeight w:val="212"/>
        </w:trPr>
        <w:tc>
          <w:tcPr>
            <w:tcW w:w="1838" w:type="dxa"/>
            <w:hideMark/>
          </w:tcPr>
          <w:p w14:paraId="38113724" w14:textId="77777777" w:rsidR="004C75DD" w:rsidRDefault="004C75DD" w:rsidP="00A13DEB">
            <w:pPr>
              <w:spacing w:after="0"/>
              <w:ind w:hanging="2"/>
              <w:rPr>
                <w:rFonts w:ascii="Times New Roman" w:hAnsi="Times New Roman"/>
              </w:rPr>
            </w:pPr>
            <w:r>
              <w:rPr>
                <w:rFonts w:ascii="Times New Roman" w:hAnsi="Times New Roman"/>
              </w:rPr>
              <w:t>ОК 09</w:t>
            </w:r>
          </w:p>
        </w:tc>
        <w:tc>
          <w:tcPr>
            <w:tcW w:w="3940" w:type="dxa"/>
            <w:hideMark/>
          </w:tcPr>
          <w:p w14:paraId="077D3653" w14:textId="77777777" w:rsidR="004C75DD" w:rsidRDefault="004C75DD" w:rsidP="00A13DEB">
            <w:pPr>
              <w:ind w:hanging="2"/>
            </w:pPr>
            <w:r w:rsidRPr="00C20D81">
              <w:rPr>
                <w:rFonts w:ascii="Times New Roman" w:hAnsi="Times New Roman"/>
                <w:bCs/>
                <w:iCs/>
                <w:sz w:val="24"/>
                <w:szCs w:val="24"/>
              </w:rPr>
              <w:t>Уо 09.01</w:t>
            </w:r>
            <w:r>
              <w:rPr>
                <w:rFonts w:ascii="Times New Roman" w:hAnsi="Times New Roman"/>
                <w:bCs/>
                <w:iCs/>
                <w:sz w:val="24"/>
                <w:szCs w:val="24"/>
              </w:rPr>
              <w:t xml:space="preserve"> </w:t>
            </w:r>
            <w:r w:rsidRPr="005960AC">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999C440" w14:textId="77777777" w:rsidR="004C75DD" w:rsidRDefault="004C75DD" w:rsidP="00A13DEB">
            <w:pPr>
              <w:ind w:hanging="2"/>
            </w:pPr>
            <w:r w:rsidRPr="00C20D81">
              <w:rPr>
                <w:rFonts w:ascii="Times New Roman" w:hAnsi="Times New Roman"/>
                <w:bCs/>
                <w:iCs/>
                <w:sz w:val="24"/>
                <w:szCs w:val="24"/>
              </w:rPr>
              <w:t>Уо 09.02</w:t>
            </w:r>
            <w:r>
              <w:rPr>
                <w:rFonts w:ascii="Times New Roman" w:hAnsi="Times New Roman"/>
                <w:bCs/>
                <w:iCs/>
                <w:sz w:val="24"/>
                <w:szCs w:val="24"/>
              </w:rPr>
              <w:t xml:space="preserve"> </w:t>
            </w:r>
            <w:r w:rsidRPr="005960AC">
              <w:rPr>
                <w:rFonts w:ascii="Times New Roman" w:hAnsi="Times New Roman"/>
                <w:iCs/>
                <w:sz w:val="24"/>
                <w:szCs w:val="24"/>
              </w:rPr>
              <w:t xml:space="preserve">участвовать в диалогах на знакомые общие и профессиональные темы; </w:t>
            </w:r>
          </w:p>
          <w:p w14:paraId="4B0AAAA2" w14:textId="77777777" w:rsidR="004C75DD" w:rsidRDefault="004C75DD" w:rsidP="00A13DEB">
            <w:pPr>
              <w:ind w:hanging="2"/>
            </w:pPr>
            <w:r w:rsidRPr="00C20D81">
              <w:rPr>
                <w:rFonts w:ascii="Times New Roman" w:hAnsi="Times New Roman"/>
                <w:bCs/>
                <w:iCs/>
                <w:sz w:val="24"/>
                <w:szCs w:val="24"/>
              </w:rPr>
              <w:t>Уо 09.03</w:t>
            </w:r>
            <w:r>
              <w:rPr>
                <w:rFonts w:ascii="Times New Roman" w:hAnsi="Times New Roman"/>
                <w:bCs/>
                <w:iCs/>
                <w:sz w:val="24"/>
                <w:szCs w:val="24"/>
              </w:rPr>
              <w:t xml:space="preserve"> </w:t>
            </w:r>
            <w:r w:rsidRPr="005960AC">
              <w:rPr>
                <w:rFonts w:ascii="Times New Roman" w:hAnsi="Times New Roman"/>
                <w:iCs/>
                <w:sz w:val="24"/>
                <w:szCs w:val="24"/>
              </w:rPr>
              <w:t xml:space="preserve">строить простые высказывания о себе и о своей профессиональной деятельности; </w:t>
            </w:r>
          </w:p>
          <w:p w14:paraId="7340EB74" w14:textId="77777777" w:rsidR="004C75DD" w:rsidRDefault="004C75DD" w:rsidP="00A13DEB">
            <w:pPr>
              <w:ind w:hanging="2"/>
              <w:rPr>
                <w:rFonts w:ascii="Times New Roman" w:hAnsi="Times New Roman"/>
                <w:iCs/>
                <w:sz w:val="24"/>
                <w:szCs w:val="24"/>
              </w:rPr>
            </w:pPr>
            <w:r w:rsidRPr="00C20D81">
              <w:rPr>
                <w:rFonts w:ascii="Times New Roman" w:hAnsi="Times New Roman"/>
                <w:bCs/>
                <w:iCs/>
                <w:sz w:val="24"/>
                <w:szCs w:val="24"/>
              </w:rPr>
              <w:t>Уо 09.04</w:t>
            </w:r>
            <w:r>
              <w:rPr>
                <w:rFonts w:ascii="Times New Roman" w:hAnsi="Times New Roman"/>
                <w:bCs/>
                <w:iCs/>
                <w:sz w:val="24"/>
                <w:szCs w:val="24"/>
              </w:rPr>
              <w:t xml:space="preserve"> </w:t>
            </w:r>
            <w:r w:rsidRPr="005960AC">
              <w:rPr>
                <w:rFonts w:ascii="Times New Roman" w:hAnsi="Times New Roman"/>
                <w:iCs/>
                <w:sz w:val="24"/>
                <w:szCs w:val="24"/>
              </w:rPr>
              <w:t xml:space="preserve">кратко обосновывать и объяснять свои действия (текущие и планируемые); </w:t>
            </w:r>
          </w:p>
          <w:p w14:paraId="1C95C2D8" w14:textId="77777777" w:rsidR="004C75DD" w:rsidRDefault="004C75DD" w:rsidP="00A13DEB">
            <w:pPr>
              <w:spacing w:after="0"/>
              <w:ind w:hanging="2"/>
              <w:rPr>
                <w:rFonts w:ascii="Times New Roman" w:hAnsi="Times New Roman"/>
                <w:iCs/>
                <w:sz w:val="24"/>
                <w:szCs w:val="24"/>
              </w:rPr>
            </w:pPr>
            <w:r w:rsidRPr="00C20D81">
              <w:rPr>
                <w:rFonts w:ascii="Times New Roman" w:hAnsi="Times New Roman"/>
                <w:bCs/>
                <w:iCs/>
                <w:sz w:val="24"/>
                <w:szCs w:val="24"/>
              </w:rPr>
              <w:t>Уо 09.05</w:t>
            </w:r>
            <w:r>
              <w:rPr>
                <w:rFonts w:ascii="Times New Roman" w:hAnsi="Times New Roman"/>
                <w:bCs/>
                <w:iCs/>
                <w:sz w:val="24"/>
                <w:szCs w:val="24"/>
              </w:rPr>
              <w:t xml:space="preserve"> </w:t>
            </w:r>
            <w:r w:rsidRPr="005960AC">
              <w:rPr>
                <w:rFonts w:ascii="Times New Roman" w:hAnsi="Times New Roman"/>
                <w:iCs/>
                <w:sz w:val="24"/>
                <w:szCs w:val="24"/>
              </w:rPr>
              <w:t>писать простые связные сообщения на знакомые или интересующие профессиональные темы</w:t>
            </w:r>
            <w:r>
              <w:rPr>
                <w:rFonts w:ascii="Times New Roman" w:hAnsi="Times New Roman"/>
                <w:iCs/>
                <w:sz w:val="24"/>
                <w:szCs w:val="24"/>
              </w:rPr>
              <w:t>.</w:t>
            </w:r>
          </w:p>
        </w:tc>
        <w:tc>
          <w:tcPr>
            <w:tcW w:w="3470" w:type="dxa"/>
            <w:hideMark/>
          </w:tcPr>
          <w:p w14:paraId="38609C21" w14:textId="77777777" w:rsidR="004C75DD" w:rsidRDefault="004C75DD" w:rsidP="00A13DEB">
            <w:pPr>
              <w:spacing w:after="0" w:line="240" w:lineRule="auto"/>
              <w:ind w:hanging="2"/>
              <w:jc w:val="both"/>
              <w:rPr>
                <w:rFonts w:ascii="Times New Roman" w:hAnsi="Times New Roman"/>
                <w:iCs/>
                <w:sz w:val="24"/>
                <w:szCs w:val="24"/>
              </w:rPr>
            </w:pPr>
            <w:r w:rsidRPr="00C20D81">
              <w:rPr>
                <w:rFonts w:ascii="Times New Roman" w:hAnsi="Times New Roman"/>
                <w:bCs/>
                <w:iCs/>
                <w:sz w:val="24"/>
                <w:szCs w:val="24"/>
              </w:rPr>
              <w:t>Зо 09.01</w:t>
            </w:r>
            <w:r>
              <w:rPr>
                <w:rFonts w:ascii="Times New Roman" w:hAnsi="Times New Roman"/>
                <w:bCs/>
                <w:iCs/>
                <w:sz w:val="24"/>
                <w:szCs w:val="24"/>
              </w:rPr>
              <w:t xml:space="preserve"> </w:t>
            </w:r>
            <w:r w:rsidRPr="00375D7D">
              <w:rPr>
                <w:rFonts w:ascii="Times New Roman" w:hAnsi="Times New Roman"/>
                <w:iCs/>
                <w:sz w:val="24"/>
                <w:szCs w:val="24"/>
              </w:rPr>
              <w:t>правила построения простых и сложных предложений на профессиональные темы;</w:t>
            </w:r>
          </w:p>
          <w:p w14:paraId="6D5278A6" w14:textId="77777777" w:rsidR="004C75DD" w:rsidRDefault="004C75DD" w:rsidP="00A13DEB">
            <w:pPr>
              <w:ind w:hanging="2"/>
            </w:pPr>
            <w:r>
              <w:rPr>
                <w:rFonts w:ascii="Times New Roman" w:hAnsi="Times New Roman"/>
                <w:iCs/>
                <w:sz w:val="24"/>
                <w:szCs w:val="24"/>
              </w:rPr>
              <w:t xml:space="preserve">Зо 09.02   </w:t>
            </w: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p w14:paraId="0FEB7045" w14:textId="77777777" w:rsidR="004C75DD" w:rsidRPr="00375D7D" w:rsidRDefault="004C75DD" w:rsidP="00A13DEB">
            <w:pPr>
              <w:spacing w:after="0" w:line="240" w:lineRule="auto"/>
              <w:ind w:hanging="2"/>
              <w:jc w:val="both"/>
              <w:rPr>
                <w:rFonts w:ascii="Times New Roman" w:hAnsi="Times New Roman"/>
                <w:b/>
                <w:bCs/>
                <w:iCs/>
                <w:sz w:val="24"/>
                <w:szCs w:val="24"/>
              </w:rPr>
            </w:pPr>
            <w:r w:rsidRPr="00C20D81">
              <w:rPr>
                <w:rFonts w:ascii="Times New Roman" w:hAnsi="Times New Roman"/>
                <w:bCs/>
                <w:iCs/>
                <w:sz w:val="24"/>
                <w:szCs w:val="24"/>
              </w:rPr>
              <w:t>Зо 09.03</w:t>
            </w:r>
            <w:r>
              <w:rPr>
                <w:rFonts w:ascii="Times New Roman" w:hAnsi="Times New Roman"/>
                <w:bCs/>
                <w:iCs/>
                <w:sz w:val="24"/>
                <w:szCs w:val="24"/>
              </w:rPr>
              <w:t xml:space="preserve"> </w:t>
            </w: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563EB333" w14:textId="77777777" w:rsidR="004C75DD" w:rsidRDefault="004C75DD" w:rsidP="00A13DEB">
            <w:pPr>
              <w:ind w:hanging="2"/>
            </w:pPr>
            <w:r w:rsidRPr="00C20D81">
              <w:rPr>
                <w:rFonts w:ascii="Times New Roman" w:hAnsi="Times New Roman"/>
                <w:bCs/>
                <w:iCs/>
                <w:sz w:val="24"/>
                <w:szCs w:val="24"/>
              </w:rPr>
              <w:t>Зо 09.04</w:t>
            </w:r>
            <w:r>
              <w:rPr>
                <w:rFonts w:ascii="Times New Roman" w:hAnsi="Times New Roman"/>
                <w:bCs/>
                <w:iCs/>
                <w:sz w:val="24"/>
                <w:szCs w:val="24"/>
              </w:rPr>
              <w:t xml:space="preserve"> </w:t>
            </w:r>
            <w:r w:rsidRPr="00375D7D">
              <w:rPr>
                <w:rFonts w:ascii="Times New Roman" w:hAnsi="Times New Roman"/>
                <w:iCs/>
                <w:sz w:val="24"/>
                <w:szCs w:val="24"/>
              </w:rPr>
              <w:t>особенности произношения;</w:t>
            </w:r>
          </w:p>
          <w:p w14:paraId="3E6D84D8" w14:textId="77777777" w:rsidR="004C75DD" w:rsidRDefault="004C75DD" w:rsidP="00A13DEB">
            <w:pPr>
              <w:ind w:hanging="2"/>
              <w:jc w:val="both"/>
            </w:pPr>
            <w:r w:rsidRPr="00C20D81">
              <w:rPr>
                <w:rFonts w:ascii="Times New Roman" w:hAnsi="Times New Roman"/>
                <w:bCs/>
                <w:iCs/>
                <w:sz w:val="24"/>
                <w:szCs w:val="24"/>
              </w:rPr>
              <w:t>Зо 09.05</w:t>
            </w:r>
            <w:r>
              <w:rPr>
                <w:rFonts w:ascii="Times New Roman" w:hAnsi="Times New Roman"/>
                <w:bCs/>
                <w:iCs/>
                <w:sz w:val="24"/>
                <w:szCs w:val="24"/>
              </w:rPr>
              <w:t xml:space="preserve"> </w:t>
            </w:r>
            <w:r w:rsidRPr="00375D7D">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p w14:paraId="0A8E19BB" w14:textId="77777777" w:rsidR="004C75DD" w:rsidRDefault="004C75DD" w:rsidP="00A13DEB">
            <w:pPr>
              <w:spacing w:after="0"/>
              <w:ind w:hanging="2"/>
              <w:jc w:val="both"/>
              <w:rPr>
                <w:rFonts w:ascii="Times New Roman" w:hAnsi="Times New Roman"/>
                <w:iCs/>
                <w:sz w:val="24"/>
                <w:szCs w:val="24"/>
              </w:rPr>
            </w:pPr>
          </w:p>
        </w:tc>
      </w:tr>
    </w:tbl>
    <w:p w14:paraId="5BE61504" w14:textId="77777777" w:rsidR="004C75DD" w:rsidRDefault="004C75DD" w:rsidP="004C75DD">
      <w:pPr>
        <w:pBdr>
          <w:top w:val="nil"/>
          <w:left w:val="nil"/>
          <w:bottom w:val="nil"/>
          <w:right w:val="nil"/>
          <w:between w:val="nil"/>
        </w:pBdr>
        <w:spacing w:after="0" w:line="240" w:lineRule="auto"/>
        <w:ind w:hanging="2"/>
        <w:jc w:val="both"/>
        <w:rPr>
          <w:rFonts w:ascii="Times New Roman" w:hAnsi="Times New Roman"/>
          <w:color w:val="000000"/>
          <w:sz w:val="24"/>
          <w:szCs w:val="24"/>
        </w:rPr>
      </w:pPr>
    </w:p>
    <w:p w14:paraId="24C11EDC" w14:textId="77777777" w:rsidR="004C75DD" w:rsidRDefault="004C75DD" w:rsidP="004C75DD">
      <w:pPr>
        <w:spacing w:after="0" w:line="240" w:lineRule="auto"/>
        <w:rPr>
          <w:rFonts w:ascii="Times New Roman" w:hAnsi="Times New Roman"/>
          <w:b/>
          <w:color w:val="000000"/>
          <w:sz w:val="24"/>
          <w:szCs w:val="24"/>
        </w:rPr>
      </w:pPr>
      <w:r>
        <w:rPr>
          <w:rFonts w:ascii="Times New Roman" w:hAnsi="Times New Roman"/>
          <w:b/>
          <w:color w:val="000000"/>
          <w:sz w:val="24"/>
          <w:szCs w:val="24"/>
        </w:rPr>
        <w:br w:type="page"/>
      </w:r>
    </w:p>
    <w:p w14:paraId="1FC9A0AF" w14:textId="77777777" w:rsidR="004C75DD" w:rsidRDefault="004C75DD" w:rsidP="004C75DD">
      <w:pPr>
        <w:pBdr>
          <w:top w:val="nil"/>
          <w:left w:val="nil"/>
          <w:bottom w:val="nil"/>
          <w:right w:val="nil"/>
          <w:between w:val="nil"/>
        </w:pBdr>
        <w:spacing w:after="240" w:line="240" w:lineRule="auto"/>
        <w:ind w:hanging="2"/>
        <w:jc w:val="center"/>
        <w:rPr>
          <w:rFonts w:ascii="Times New Roman" w:hAnsi="Times New Roman"/>
          <w:b/>
          <w:sz w:val="24"/>
          <w:szCs w:val="24"/>
        </w:rPr>
      </w:pPr>
    </w:p>
    <w:p w14:paraId="15262D59" w14:textId="77777777" w:rsidR="004C75DD" w:rsidRDefault="004C75DD" w:rsidP="004C75DD">
      <w:pPr>
        <w:pBdr>
          <w:top w:val="nil"/>
          <w:left w:val="nil"/>
          <w:bottom w:val="nil"/>
          <w:right w:val="nil"/>
          <w:between w:val="nil"/>
        </w:pBdr>
        <w:spacing w:after="240" w:line="240" w:lineRule="auto"/>
        <w:ind w:hanging="2"/>
        <w:jc w:val="center"/>
        <w:rPr>
          <w:rFonts w:ascii="Times New Roman" w:hAnsi="Times New Roman"/>
          <w:color w:val="000000"/>
          <w:sz w:val="24"/>
          <w:szCs w:val="24"/>
        </w:rPr>
      </w:pPr>
      <w:r>
        <w:rPr>
          <w:rFonts w:ascii="Times New Roman" w:hAnsi="Times New Roman"/>
          <w:b/>
          <w:color w:val="000000"/>
          <w:sz w:val="24"/>
          <w:szCs w:val="24"/>
        </w:rPr>
        <w:t>2. СТРУКТУРА И СОДЕРЖАНИЕ УЧЕБНОЙ ДИСЦИПЛИНЫ</w:t>
      </w:r>
    </w:p>
    <w:p w14:paraId="74A665A7" w14:textId="77777777" w:rsidR="004C75DD" w:rsidRDefault="004C75DD" w:rsidP="004C75DD">
      <w:pPr>
        <w:pBdr>
          <w:top w:val="nil"/>
          <w:left w:val="nil"/>
          <w:bottom w:val="nil"/>
          <w:right w:val="nil"/>
          <w:between w:val="nil"/>
        </w:pBdr>
        <w:spacing w:after="240" w:line="240" w:lineRule="auto"/>
        <w:ind w:hanging="2"/>
        <w:rPr>
          <w:rFonts w:ascii="Times New Roman" w:hAnsi="Times New Roman"/>
          <w:color w:val="000000"/>
          <w:sz w:val="24"/>
          <w:szCs w:val="24"/>
        </w:rPr>
      </w:pPr>
      <w:r>
        <w:rPr>
          <w:rFonts w:ascii="Times New Roman" w:hAnsi="Times New Roman"/>
          <w:b/>
          <w:color w:val="000000"/>
          <w:sz w:val="24"/>
          <w:szCs w:val="24"/>
        </w:rPr>
        <w:t>2.1. Объем учебной дисциплины и виды учебной работы</w:t>
      </w:r>
    </w:p>
    <w:tbl>
      <w:tblPr>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4C75DD" w14:paraId="3C8FC959" w14:textId="77777777" w:rsidTr="00A13DEB">
        <w:trPr>
          <w:trHeight w:val="490"/>
        </w:trPr>
        <w:tc>
          <w:tcPr>
            <w:tcW w:w="7054" w:type="dxa"/>
            <w:vAlign w:val="center"/>
          </w:tcPr>
          <w:p w14:paraId="2E96ABF5" w14:textId="77777777" w:rsidR="004C75DD" w:rsidRDefault="004C75DD" w:rsidP="00A13DEB">
            <w:pPr>
              <w:pBdr>
                <w:top w:val="nil"/>
                <w:left w:val="nil"/>
                <w:bottom w:val="nil"/>
                <w:right w:val="nil"/>
                <w:between w:val="nil"/>
              </w:pBdr>
              <w:ind w:hanging="2"/>
              <w:rPr>
                <w:rFonts w:ascii="Times New Roman" w:hAnsi="Times New Roman"/>
                <w:color w:val="000000"/>
              </w:rPr>
            </w:pPr>
            <w:r>
              <w:rPr>
                <w:rFonts w:ascii="Times New Roman" w:hAnsi="Times New Roman"/>
                <w:b/>
                <w:color w:val="000000"/>
              </w:rPr>
              <w:t>Вид учебной работы</w:t>
            </w:r>
          </w:p>
        </w:tc>
        <w:tc>
          <w:tcPr>
            <w:tcW w:w="2517" w:type="dxa"/>
            <w:vAlign w:val="center"/>
          </w:tcPr>
          <w:p w14:paraId="654FAC3F" w14:textId="77777777" w:rsidR="004C75DD" w:rsidRDefault="004C75DD" w:rsidP="00A13DEB">
            <w:pPr>
              <w:pBdr>
                <w:top w:val="nil"/>
                <w:left w:val="nil"/>
                <w:bottom w:val="nil"/>
                <w:right w:val="nil"/>
                <w:between w:val="nil"/>
              </w:pBdr>
              <w:ind w:hanging="2"/>
              <w:rPr>
                <w:rFonts w:ascii="Times New Roman" w:hAnsi="Times New Roman"/>
                <w:color w:val="000000"/>
              </w:rPr>
            </w:pPr>
            <w:r>
              <w:rPr>
                <w:rFonts w:ascii="Times New Roman" w:hAnsi="Times New Roman"/>
                <w:b/>
                <w:color w:val="000000"/>
              </w:rPr>
              <w:t>Объем в часах</w:t>
            </w:r>
          </w:p>
        </w:tc>
      </w:tr>
      <w:tr w:rsidR="004C75DD" w14:paraId="4EFA6454" w14:textId="77777777" w:rsidTr="00A13DEB">
        <w:trPr>
          <w:trHeight w:val="490"/>
        </w:trPr>
        <w:tc>
          <w:tcPr>
            <w:tcW w:w="7054" w:type="dxa"/>
            <w:vAlign w:val="center"/>
          </w:tcPr>
          <w:p w14:paraId="732C3AB7"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b/>
                <w:color w:val="000000"/>
              </w:rPr>
              <w:t>Объем образовательной программы учебной дисциплины</w:t>
            </w:r>
          </w:p>
        </w:tc>
        <w:tc>
          <w:tcPr>
            <w:tcW w:w="2517" w:type="dxa"/>
            <w:vAlign w:val="center"/>
          </w:tcPr>
          <w:p w14:paraId="02D56117" w14:textId="77777777" w:rsidR="004C75DD" w:rsidRDefault="002700AC"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rPr>
              <w:t>52</w:t>
            </w:r>
          </w:p>
        </w:tc>
      </w:tr>
      <w:tr w:rsidR="004C75DD" w14:paraId="353F4E1D" w14:textId="77777777" w:rsidTr="00A13DEB">
        <w:trPr>
          <w:trHeight w:val="490"/>
        </w:trPr>
        <w:tc>
          <w:tcPr>
            <w:tcW w:w="7054" w:type="dxa"/>
            <w:vAlign w:val="center"/>
          </w:tcPr>
          <w:p w14:paraId="76E7D477"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b/>
                <w:color w:val="000000"/>
              </w:rPr>
              <w:t>в т.ч. в форме практической подготовки</w:t>
            </w:r>
          </w:p>
        </w:tc>
        <w:tc>
          <w:tcPr>
            <w:tcW w:w="2517" w:type="dxa"/>
            <w:vAlign w:val="center"/>
          </w:tcPr>
          <w:p w14:paraId="36CEC3EE"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rPr>
              <w:t>-</w:t>
            </w:r>
          </w:p>
        </w:tc>
      </w:tr>
      <w:tr w:rsidR="004C75DD" w14:paraId="3A054893" w14:textId="77777777" w:rsidTr="00A13DEB">
        <w:trPr>
          <w:trHeight w:val="336"/>
        </w:trPr>
        <w:tc>
          <w:tcPr>
            <w:tcW w:w="9571" w:type="dxa"/>
            <w:gridSpan w:val="2"/>
            <w:vAlign w:val="center"/>
          </w:tcPr>
          <w:p w14:paraId="58A48168"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в т. ч.:</w:t>
            </w:r>
          </w:p>
        </w:tc>
      </w:tr>
      <w:tr w:rsidR="004C75DD" w14:paraId="051807D6" w14:textId="77777777" w:rsidTr="00A13DEB">
        <w:trPr>
          <w:trHeight w:val="65"/>
        </w:trPr>
        <w:tc>
          <w:tcPr>
            <w:tcW w:w="7054" w:type="dxa"/>
            <w:vAlign w:val="center"/>
          </w:tcPr>
          <w:p w14:paraId="77BE086A"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теоретическое обучение</w:t>
            </w:r>
          </w:p>
        </w:tc>
        <w:tc>
          <w:tcPr>
            <w:tcW w:w="2517" w:type="dxa"/>
            <w:vAlign w:val="center"/>
          </w:tcPr>
          <w:p w14:paraId="5055C29E" w14:textId="77777777" w:rsidR="004C75DD" w:rsidRDefault="002700AC"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rPr>
              <w:t>20</w:t>
            </w:r>
          </w:p>
        </w:tc>
      </w:tr>
      <w:tr w:rsidR="004C75DD" w14:paraId="341F7BA3" w14:textId="77777777" w:rsidTr="00A13DEB">
        <w:trPr>
          <w:trHeight w:val="490"/>
        </w:trPr>
        <w:tc>
          <w:tcPr>
            <w:tcW w:w="7054" w:type="dxa"/>
            <w:vAlign w:val="center"/>
          </w:tcPr>
          <w:p w14:paraId="05F14775"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лабораторные работы</w:t>
            </w:r>
            <w:r>
              <w:rPr>
                <w:rFonts w:ascii="Times New Roman" w:hAnsi="Times New Roman"/>
                <w:i/>
                <w:color w:val="000000"/>
              </w:rPr>
              <w:t xml:space="preserve"> (если предусмотрено)</w:t>
            </w:r>
          </w:p>
        </w:tc>
        <w:tc>
          <w:tcPr>
            <w:tcW w:w="2517" w:type="dxa"/>
            <w:vAlign w:val="center"/>
          </w:tcPr>
          <w:p w14:paraId="144EF526"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w:t>
            </w:r>
          </w:p>
        </w:tc>
      </w:tr>
      <w:tr w:rsidR="004C75DD" w14:paraId="3BFFC4CC" w14:textId="77777777" w:rsidTr="00A13DEB">
        <w:trPr>
          <w:trHeight w:val="490"/>
        </w:trPr>
        <w:tc>
          <w:tcPr>
            <w:tcW w:w="7054" w:type="dxa"/>
            <w:vAlign w:val="center"/>
          </w:tcPr>
          <w:p w14:paraId="36D6E4F9"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практические занятия</w:t>
            </w:r>
            <w:r>
              <w:rPr>
                <w:rFonts w:ascii="Times New Roman" w:hAnsi="Times New Roman"/>
                <w:i/>
                <w:color w:val="000000"/>
              </w:rPr>
              <w:t xml:space="preserve"> (если предусмотрено)</w:t>
            </w:r>
          </w:p>
        </w:tc>
        <w:tc>
          <w:tcPr>
            <w:tcW w:w="2517" w:type="dxa"/>
            <w:vAlign w:val="center"/>
          </w:tcPr>
          <w:p w14:paraId="6D1AE63E" w14:textId="77777777" w:rsidR="004C75DD" w:rsidRDefault="002700AC"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rPr>
              <w:t>32</w:t>
            </w:r>
          </w:p>
        </w:tc>
      </w:tr>
      <w:tr w:rsidR="004C75DD" w14:paraId="3DC6DB30" w14:textId="77777777" w:rsidTr="00A13DEB">
        <w:trPr>
          <w:trHeight w:val="490"/>
        </w:trPr>
        <w:tc>
          <w:tcPr>
            <w:tcW w:w="7054" w:type="dxa"/>
            <w:vAlign w:val="center"/>
          </w:tcPr>
          <w:p w14:paraId="5E2D8BB7"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 xml:space="preserve">курсовая работа (проект) </w:t>
            </w:r>
            <w:r>
              <w:rPr>
                <w:rFonts w:ascii="Times New Roman" w:hAnsi="Times New Roman"/>
                <w:i/>
                <w:color w:val="000000"/>
              </w:rPr>
              <w:t>(если предусмотрено для специальностей</w:t>
            </w:r>
            <w:r>
              <w:rPr>
                <w:rFonts w:ascii="Times New Roman" w:hAnsi="Times New Roman"/>
                <w:color w:val="000000"/>
              </w:rPr>
              <w:t>)</w:t>
            </w:r>
          </w:p>
        </w:tc>
        <w:tc>
          <w:tcPr>
            <w:tcW w:w="2517" w:type="dxa"/>
            <w:vAlign w:val="center"/>
          </w:tcPr>
          <w:p w14:paraId="1455E1DF"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color w:val="000000"/>
              </w:rPr>
              <w:t>-</w:t>
            </w:r>
          </w:p>
        </w:tc>
      </w:tr>
      <w:tr w:rsidR="004C75DD" w14:paraId="1D5EEC3C" w14:textId="77777777" w:rsidTr="00A13DEB">
        <w:trPr>
          <w:trHeight w:val="267"/>
        </w:trPr>
        <w:tc>
          <w:tcPr>
            <w:tcW w:w="7054" w:type="dxa"/>
            <w:vAlign w:val="center"/>
          </w:tcPr>
          <w:p w14:paraId="10D39C9A"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i/>
                <w:color w:val="000000"/>
              </w:rPr>
              <w:t xml:space="preserve">Самостоятельная работа </w:t>
            </w:r>
          </w:p>
        </w:tc>
        <w:tc>
          <w:tcPr>
            <w:tcW w:w="2517" w:type="dxa"/>
            <w:vAlign w:val="center"/>
          </w:tcPr>
          <w:p w14:paraId="212B8375" w14:textId="77777777" w:rsidR="004C75DD" w:rsidRDefault="004C75DD" w:rsidP="00A13DEB">
            <w:pPr>
              <w:pBdr>
                <w:top w:val="nil"/>
                <w:left w:val="nil"/>
                <w:bottom w:val="nil"/>
                <w:right w:val="nil"/>
                <w:between w:val="nil"/>
              </w:pBdr>
              <w:spacing w:after="0"/>
              <w:ind w:hanging="2"/>
              <w:rPr>
                <w:rFonts w:ascii="Times New Roman" w:hAnsi="Times New Roman"/>
                <w:color w:val="000000"/>
              </w:rPr>
            </w:pPr>
            <w:r>
              <w:rPr>
                <w:rFonts w:ascii="Times New Roman" w:hAnsi="Times New Roman"/>
              </w:rPr>
              <w:t>-</w:t>
            </w:r>
          </w:p>
        </w:tc>
      </w:tr>
      <w:tr w:rsidR="004C75DD" w14:paraId="7E3206D5" w14:textId="77777777" w:rsidTr="00A13DEB">
        <w:trPr>
          <w:trHeight w:val="331"/>
        </w:trPr>
        <w:tc>
          <w:tcPr>
            <w:tcW w:w="7054" w:type="dxa"/>
            <w:vAlign w:val="center"/>
          </w:tcPr>
          <w:p w14:paraId="5D996D45" w14:textId="77777777" w:rsidR="004C75DD" w:rsidRPr="00770D2F" w:rsidRDefault="004C75DD" w:rsidP="00A13DEB">
            <w:pPr>
              <w:pBdr>
                <w:top w:val="nil"/>
                <w:left w:val="nil"/>
                <w:bottom w:val="nil"/>
                <w:right w:val="nil"/>
                <w:between w:val="nil"/>
              </w:pBdr>
              <w:spacing w:after="0"/>
              <w:ind w:hanging="2"/>
              <w:rPr>
                <w:rFonts w:ascii="Times New Roman" w:hAnsi="Times New Roman"/>
                <w:color w:val="000000"/>
              </w:rPr>
            </w:pPr>
            <w:r w:rsidRPr="00770D2F">
              <w:rPr>
                <w:rFonts w:ascii="Times New Roman" w:hAnsi="Times New Roman"/>
                <w:b/>
                <w:color w:val="000000"/>
              </w:rPr>
              <w:t xml:space="preserve">Промежуточная аттестация в форме </w:t>
            </w:r>
            <w:r w:rsidRPr="00770D2F">
              <w:rPr>
                <w:rFonts w:ascii="Times New Roman" w:hAnsi="Times New Roman"/>
                <w:b/>
              </w:rPr>
              <w:t>дифференцированного зачета</w:t>
            </w:r>
          </w:p>
        </w:tc>
        <w:tc>
          <w:tcPr>
            <w:tcW w:w="2517" w:type="dxa"/>
            <w:vAlign w:val="center"/>
          </w:tcPr>
          <w:p w14:paraId="6201E81A" w14:textId="77777777" w:rsidR="004C75DD" w:rsidRPr="00770D2F" w:rsidRDefault="004C75DD" w:rsidP="00A13DEB">
            <w:pPr>
              <w:pBdr>
                <w:top w:val="nil"/>
                <w:left w:val="nil"/>
                <w:bottom w:val="nil"/>
                <w:right w:val="nil"/>
                <w:between w:val="nil"/>
              </w:pBdr>
              <w:spacing w:after="0"/>
              <w:ind w:hanging="2"/>
              <w:rPr>
                <w:rFonts w:ascii="Times New Roman" w:hAnsi="Times New Roman"/>
                <w:color w:val="000000"/>
              </w:rPr>
            </w:pPr>
            <w:r w:rsidRPr="00770D2F">
              <w:rPr>
                <w:rFonts w:ascii="Times New Roman" w:hAnsi="Times New Roman"/>
              </w:rPr>
              <w:t>2</w:t>
            </w:r>
          </w:p>
        </w:tc>
      </w:tr>
    </w:tbl>
    <w:p w14:paraId="603D0DF7" w14:textId="77777777" w:rsidR="004C75DD" w:rsidRDefault="004C75DD" w:rsidP="004C75DD">
      <w:pPr>
        <w:pBdr>
          <w:top w:val="nil"/>
          <w:left w:val="nil"/>
          <w:bottom w:val="nil"/>
          <w:right w:val="nil"/>
          <w:between w:val="nil"/>
        </w:pBdr>
        <w:ind w:hanging="2"/>
        <w:rPr>
          <w:rFonts w:ascii="Times New Roman" w:hAnsi="Times New Roman"/>
          <w:color w:val="000000"/>
        </w:rPr>
        <w:sectPr w:rsidR="004C75DD">
          <w:pgSz w:w="11906" w:h="16838"/>
          <w:pgMar w:top="1134" w:right="850" w:bottom="284" w:left="1701" w:header="708" w:footer="708" w:gutter="0"/>
          <w:pgNumType w:start="1"/>
          <w:cols w:space="720"/>
        </w:sectPr>
      </w:pPr>
    </w:p>
    <w:p w14:paraId="214DAED9" w14:textId="77777777" w:rsidR="004C75DD" w:rsidRDefault="004C75DD" w:rsidP="004C75DD">
      <w:pPr>
        <w:pBdr>
          <w:top w:val="nil"/>
          <w:left w:val="nil"/>
          <w:bottom w:val="nil"/>
          <w:right w:val="nil"/>
          <w:between w:val="nil"/>
        </w:pBdr>
        <w:ind w:hanging="2"/>
        <w:rPr>
          <w:rFonts w:ascii="Times New Roman" w:hAnsi="Times New Roman"/>
          <w:b/>
          <w:color w:val="000000"/>
        </w:rPr>
      </w:pPr>
      <w:r>
        <w:rPr>
          <w:rFonts w:ascii="Times New Roman" w:hAnsi="Times New Roman"/>
          <w:b/>
          <w:color w:val="000000"/>
        </w:rPr>
        <w:lastRenderedPageBreak/>
        <w:t xml:space="preserve">2.2. Тематический план и содержание учебной дисциплины </w:t>
      </w:r>
    </w:p>
    <w:p w14:paraId="3C3986CF" w14:textId="77777777" w:rsidR="004C75DD" w:rsidRDefault="004C75DD" w:rsidP="004C75DD">
      <w:pPr>
        <w:widowControl w:val="0"/>
        <w:ind w:left="1" w:hanging="3"/>
        <w:jc w:val="both"/>
        <w:rPr>
          <w:rFonts w:ascii="Times New Roman" w:hAnsi="Times New Roman"/>
          <w:sz w:val="28"/>
          <w:szCs w:val="28"/>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9497"/>
        <w:gridCol w:w="1701"/>
        <w:gridCol w:w="1134"/>
        <w:gridCol w:w="1134"/>
      </w:tblGrid>
      <w:tr w:rsidR="004C75DD" w:rsidRPr="000428B5" w14:paraId="319B7078" w14:textId="77777777" w:rsidTr="00A13DEB">
        <w:trPr>
          <w:trHeight w:val="20"/>
        </w:trPr>
        <w:tc>
          <w:tcPr>
            <w:tcW w:w="1951" w:type="dxa"/>
            <w:shd w:val="clear" w:color="auto" w:fill="auto"/>
          </w:tcPr>
          <w:p w14:paraId="05F59416"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Наименование разделов и тем</w:t>
            </w:r>
          </w:p>
        </w:tc>
        <w:tc>
          <w:tcPr>
            <w:tcW w:w="9497" w:type="dxa"/>
            <w:shd w:val="clear" w:color="auto" w:fill="auto"/>
          </w:tcPr>
          <w:p w14:paraId="393EBE26"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Содержание учебного материала, лабораторные  работы и практические занятия, самостоятельная работа обучающихся, курсовая работа (проект)</w:t>
            </w:r>
            <w:r w:rsidRPr="000428B5">
              <w:rPr>
                <w:rFonts w:ascii="Times New Roman" w:hAnsi="Times New Roman"/>
                <w:bCs/>
                <w:i/>
                <w:sz w:val="24"/>
                <w:szCs w:val="24"/>
              </w:rPr>
              <w:t xml:space="preserve"> (если предусмотрены)</w:t>
            </w:r>
          </w:p>
        </w:tc>
        <w:tc>
          <w:tcPr>
            <w:tcW w:w="1701" w:type="dxa"/>
            <w:shd w:val="clear" w:color="auto" w:fill="auto"/>
          </w:tcPr>
          <w:p w14:paraId="37118D73"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15F34">
              <w:rPr>
                <w:rFonts w:ascii="Times New Roman" w:hAnsi="Times New Roman"/>
                <w:b/>
                <w:bCs/>
              </w:rPr>
              <w:t>Объем, акад. ч / в том числе в форме практической подготовки, акад ч</w:t>
            </w:r>
          </w:p>
        </w:tc>
        <w:tc>
          <w:tcPr>
            <w:tcW w:w="1134" w:type="dxa"/>
          </w:tcPr>
          <w:p w14:paraId="376C3FDB" w14:textId="77777777" w:rsidR="004C75DD" w:rsidRPr="00315F34"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1DFB">
              <w:rPr>
                <w:rFonts w:ascii="Times New Roman" w:hAnsi="Times New Roman"/>
                <w:sz w:val="24"/>
                <w:szCs w:val="24"/>
              </w:rPr>
              <w:t>Код ПК, ОК</w:t>
            </w:r>
          </w:p>
        </w:tc>
        <w:tc>
          <w:tcPr>
            <w:tcW w:w="1134" w:type="dxa"/>
          </w:tcPr>
          <w:p w14:paraId="4EDA8E8C" w14:textId="77777777" w:rsidR="004C75DD" w:rsidRPr="00315F34"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4C75DD" w:rsidRPr="000428B5" w14:paraId="62EEAF9E" w14:textId="77777777" w:rsidTr="00A13DEB">
        <w:trPr>
          <w:trHeight w:val="20"/>
        </w:trPr>
        <w:tc>
          <w:tcPr>
            <w:tcW w:w="1951" w:type="dxa"/>
            <w:shd w:val="clear" w:color="auto" w:fill="auto"/>
          </w:tcPr>
          <w:p w14:paraId="33367CB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1</w:t>
            </w:r>
          </w:p>
        </w:tc>
        <w:tc>
          <w:tcPr>
            <w:tcW w:w="9497" w:type="dxa"/>
            <w:shd w:val="clear" w:color="auto" w:fill="auto"/>
          </w:tcPr>
          <w:p w14:paraId="4C5C53FF"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2</w:t>
            </w:r>
          </w:p>
        </w:tc>
        <w:tc>
          <w:tcPr>
            <w:tcW w:w="1701" w:type="dxa"/>
            <w:shd w:val="clear" w:color="auto" w:fill="auto"/>
          </w:tcPr>
          <w:p w14:paraId="0D0F48B6"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3</w:t>
            </w:r>
          </w:p>
        </w:tc>
        <w:tc>
          <w:tcPr>
            <w:tcW w:w="1134" w:type="dxa"/>
          </w:tcPr>
          <w:p w14:paraId="1E653740"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tcPr>
          <w:p w14:paraId="2C055084"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C75DD" w:rsidRPr="000428B5" w14:paraId="6E4C0DCC" w14:textId="77777777" w:rsidTr="00A13DEB">
        <w:trPr>
          <w:trHeight w:val="255"/>
        </w:trPr>
        <w:tc>
          <w:tcPr>
            <w:tcW w:w="11448" w:type="dxa"/>
            <w:gridSpan w:val="2"/>
            <w:shd w:val="clear" w:color="auto" w:fill="auto"/>
          </w:tcPr>
          <w:p w14:paraId="79D42E2A"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0428B5">
              <w:rPr>
                <w:rFonts w:ascii="Times New Roman" w:hAnsi="Times New Roman"/>
                <w:b/>
                <w:bCs/>
                <w:sz w:val="24"/>
                <w:szCs w:val="24"/>
              </w:rPr>
              <w:t>Раздел 1.</w:t>
            </w:r>
            <w:r w:rsidRPr="000428B5">
              <w:rPr>
                <w:rFonts w:ascii="Times New Roman" w:hAnsi="Times New Roman"/>
                <w:b/>
                <w:sz w:val="24"/>
                <w:szCs w:val="24"/>
              </w:rPr>
              <w:t xml:space="preserve"> Технический иностранный язык</w:t>
            </w:r>
          </w:p>
        </w:tc>
        <w:tc>
          <w:tcPr>
            <w:tcW w:w="1701" w:type="dxa"/>
            <w:shd w:val="clear" w:color="auto" w:fill="auto"/>
          </w:tcPr>
          <w:p w14:paraId="5BFC056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42</w:t>
            </w:r>
          </w:p>
        </w:tc>
        <w:tc>
          <w:tcPr>
            <w:tcW w:w="1134" w:type="dxa"/>
          </w:tcPr>
          <w:p w14:paraId="6E6936AF"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tcPr>
          <w:p w14:paraId="5563BCBA"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C75DD" w:rsidRPr="000428B5" w14:paraId="7B625CE4" w14:textId="77777777" w:rsidTr="00A13DEB">
        <w:trPr>
          <w:trHeight w:val="20"/>
        </w:trPr>
        <w:tc>
          <w:tcPr>
            <w:tcW w:w="1951" w:type="dxa"/>
            <w:vMerge w:val="restart"/>
            <w:shd w:val="clear" w:color="auto" w:fill="auto"/>
          </w:tcPr>
          <w:p w14:paraId="76BA5054" w14:textId="77777777" w:rsidR="004C75DD" w:rsidRPr="000428B5" w:rsidRDefault="004C75DD" w:rsidP="00A13DEB">
            <w:pPr>
              <w:spacing w:after="0" w:line="240" w:lineRule="auto"/>
              <w:jc w:val="center"/>
              <w:rPr>
                <w:rFonts w:ascii="Times New Roman" w:hAnsi="Times New Roman"/>
                <w:b/>
                <w:sz w:val="24"/>
                <w:szCs w:val="24"/>
              </w:rPr>
            </w:pPr>
            <w:r w:rsidRPr="000428B5">
              <w:rPr>
                <w:rFonts w:ascii="Times New Roman" w:hAnsi="Times New Roman"/>
                <w:b/>
                <w:bCs/>
                <w:sz w:val="24"/>
                <w:szCs w:val="24"/>
              </w:rPr>
              <w:t xml:space="preserve">Тема 1.1. </w:t>
            </w:r>
            <w:r w:rsidRPr="000428B5">
              <w:rPr>
                <w:rFonts w:ascii="Times New Roman" w:hAnsi="Times New Roman"/>
                <w:b/>
                <w:sz w:val="24"/>
                <w:szCs w:val="24"/>
              </w:rPr>
              <w:t>Роль английского языка в современном мире. Моя будущая профессия</w:t>
            </w:r>
          </w:p>
          <w:p w14:paraId="64A8A538"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c>
          <w:tcPr>
            <w:tcW w:w="9497" w:type="dxa"/>
            <w:shd w:val="clear" w:color="auto" w:fill="auto"/>
          </w:tcPr>
          <w:p w14:paraId="34D7352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428B5">
              <w:rPr>
                <w:rFonts w:ascii="Times New Roman" w:hAnsi="Times New Roman"/>
                <w:b/>
                <w:bCs/>
                <w:sz w:val="24"/>
                <w:szCs w:val="24"/>
              </w:rPr>
              <w:t>Содержание учебного материала</w:t>
            </w:r>
          </w:p>
        </w:tc>
        <w:tc>
          <w:tcPr>
            <w:tcW w:w="1701" w:type="dxa"/>
            <w:shd w:val="clear" w:color="auto" w:fill="auto"/>
          </w:tcPr>
          <w:p w14:paraId="3F1FE566"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val="restart"/>
          </w:tcPr>
          <w:p w14:paraId="45B06307"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1AD3EFBE"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09.01</w:t>
            </w:r>
          </w:p>
          <w:p w14:paraId="4FA10A97"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09.02</w:t>
            </w:r>
          </w:p>
          <w:p w14:paraId="70201007"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09.03</w:t>
            </w:r>
          </w:p>
          <w:p w14:paraId="1913E032"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09.04</w:t>
            </w:r>
          </w:p>
          <w:p w14:paraId="2A8C9730"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09.05</w:t>
            </w:r>
          </w:p>
          <w:p w14:paraId="6E90C8AD"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09.01</w:t>
            </w:r>
          </w:p>
          <w:p w14:paraId="436F968C"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09.02</w:t>
            </w:r>
          </w:p>
          <w:p w14:paraId="2AEF62E2"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09.03</w:t>
            </w:r>
          </w:p>
          <w:p w14:paraId="3CB152C4"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09.04</w:t>
            </w:r>
          </w:p>
          <w:p w14:paraId="79C0FACC"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4F1F">
              <w:rPr>
                <w:rFonts w:ascii="Times New Roman" w:hAnsi="Times New Roman"/>
                <w:sz w:val="24"/>
                <w:szCs w:val="24"/>
              </w:rPr>
              <w:t>Зо 09.05</w:t>
            </w:r>
          </w:p>
        </w:tc>
      </w:tr>
      <w:tr w:rsidR="004C75DD" w:rsidRPr="000428B5" w14:paraId="751A5C23" w14:textId="77777777" w:rsidTr="00A13DEB">
        <w:trPr>
          <w:trHeight w:val="20"/>
        </w:trPr>
        <w:tc>
          <w:tcPr>
            <w:tcW w:w="1951" w:type="dxa"/>
            <w:vMerge/>
            <w:shd w:val="clear" w:color="auto" w:fill="auto"/>
          </w:tcPr>
          <w:p w14:paraId="07928F8B" w14:textId="77777777" w:rsidR="004C75DD" w:rsidRPr="000428B5" w:rsidRDefault="004C75DD" w:rsidP="00A13DEB">
            <w:pPr>
              <w:spacing w:after="0" w:line="240" w:lineRule="auto"/>
              <w:jc w:val="center"/>
              <w:rPr>
                <w:rFonts w:ascii="Times New Roman" w:hAnsi="Times New Roman"/>
                <w:b/>
                <w:bCs/>
                <w:sz w:val="24"/>
                <w:szCs w:val="24"/>
              </w:rPr>
            </w:pPr>
          </w:p>
        </w:tc>
        <w:tc>
          <w:tcPr>
            <w:tcW w:w="9497" w:type="dxa"/>
            <w:shd w:val="clear" w:color="auto" w:fill="auto"/>
          </w:tcPr>
          <w:p w14:paraId="1C996C97"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sz w:val="24"/>
                <w:szCs w:val="24"/>
              </w:rPr>
              <w:t>1. Английский язык как язык международного общения в современном мире и средство познания.</w:t>
            </w:r>
          </w:p>
        </w:tc>
        <w:tc>
          <w:tcPr>
            <w:tcW w:w="1701" w:type="dxa"/>
            <w:shd w:val="clear" w:color="auto" w:fill="auto"/>
          </w:tcPr>
          <w:p w14:paraId="44E78CF6"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28B5">
              <w:rPr>
                <w:rFonts w:ascii="Times New Roman" w:hAnsi="Times New Roman"/>
                <w:bCs/>
                <w:sz w:val="24"/>
                <w:szCs w:val="24"/>
              </w:rPr>
              <w:t>10</w:t>
            </w:r>
          </w:p>
        </w:tc>
        <w:tc>
          <w:tcPr>
            <w:tcW w:w="1134" w:type="dxa"/>
            <w:vMerge/>
          </w:tcPr>
          <w:p w14:paraId="02178460"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5B3E0388"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3CE96895" w14:textId="77777777" w:rsidTr="00A13DEB">
        <w:trPr>
          <w:trHeight w:val="20"/>
        </w:trPr>
        <w:tc>
          <w:tcPr>
            <w:tcW w:w="1951" w:type="dxa"/>
            <w:vMerge/>
            <w:shd w:val="clear" w:color="auto" w:fill="auto"/>
          </w:tcPr>
          <w:p w14:paraId="0F4D927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9497" w:type="dxa"/>
            <w:shd w:val="clear" w:color="auto" w:fill="auto"/>
          </w:tcPr>
          <w:p w14:paraId="2DF9B548"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1. Знаменитые люди в профессии.</w:t>
            </w:r>
          </w:p>
        </w:tc>
        <w:tc>
          <w:tcPr>
            <w:tcW w:w="1701" w:type="dxa"/>
            <w:vMerge w:val="restart"/>
            <w:shd w:val="clear" w:color="auto" w:fill="auto"/>
          </w:tcPr>
          <w:p w14:paraId="5FAC45E6"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6F0271FA"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4BDB7377"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C75DD" w:rsidRPr="000428B5" w14:paraId="73511433" w14:textId="77777777" w:rsidTr="00A13DEB">
        <w:trPr>
          <w:trHeight w:val="20"/>
        </w:trPr>
        <w:tc>
          <w:tcPr>
            <w:tcW w:w="1951" w:type="dxa"/>
            <w:vMerge/>
            <w:shd w:val="clear" w:color="auto" w:fill="auto"/>
          </w:tcPr>
          <w:p w14:paraId="615DF97D"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6D3916AF"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2. Проблема выбора будущей профессии</w:t>
            </w:r>
          </w:p>
        </w:tc>
        <w:tc>
          <w:tcPr>
            <w:tcW w:w="1701" w:type="dxa"/>
            <w:vMerge/>
            <w:shd w:val="clear" w:color="auto" w:fill="auto"/>
          </w:tcPr>
          <w:p w14:paraId="42283574"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1B9782FA"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1E887083"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C75DD" w:rsidRPr="000428B5" w14:paraId="0F11D5FB" w14:textId="77777777" w:rsidTr="00A13DEB">
        <w:trPr>
          <w:trHeight w:val="20"/>
        </w:trPr>
        <w:tc>
          <w:tcPr>
            <w:tcW w:w="1951" w:type="dxa"/>
            <w:vMerge/>
            <w:shd w:val="clear" w:color="auto" w:fill="auto"/>
          </w:tcPr>
          <w:p w14:paraId="0880D4BA"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516DA22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 xml:space="preserve">3. Страна-организатор чемпионата </w:t>
            </w:r>
            <w:r w:rsidRPr="000428B5">
              <w:rPr>
                <w:rFonts w:ascii="Times New Roman" w:hAnsi="Times New Roman"/>
                <w:bCs/>
                <w:sz w:val="24"/>
                <w:szCs w:val="24"/>
                <w:lang w:val="en-US"/>
              </w:rPr>
              <w:t>WS</w:t>
            </w:r>
          </w:p>
        </w:tc>
        <w:tc>
          <w:tcPr>
            <w:tcW w:w="1701" w:type="dxa"/>
            <w:vMerge/>
            <w:shd w:val="clear" w:color="auto" w:fill="auto"/>
          </w:tcPr>
          <w:p w14:paraId="75F1E5E3"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5C0D391D"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0254ECEC"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C75DD" w:rsidRPr="000428B5" w14:paraId="73B80ADF" w14:textId="77777777" w:rsidTr="00A13DEB">
        <w:trPr>
          <w:trHeight w:val="20"/>
        </w:trPr>
        <w:tc>
          <w:tcPr>
            <w:tcW w:w="1951" w:type="dxa"/>
            <w:vMerge/>
            <w:shd w:val="clear" w:color="auto" w:fill="auto"/>
          </w:tcPr>
          <w:p w14:paraId="3A4AB329"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5EC8067B"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 xml:space="preserve">4. Чемпионат </w:t>
            </w:r>
            <w:r w:rsidRPr="000428B5">
              <w:rPr>
                <w:rFonts w:ascii="Times New Roman" w:hAnsi="Times New Roman"/>
                <w:bCs/>
                <w:sz w:val="24"/>
                <w:szCs w:val="24"/>
                <w:lang w:val="en-US"/>
              </w:rPr>
              <w:t>WS</w:t>
            </w:r>
            <w:r w:rsidRPr="000428B5">
              <w:rPr>
                <w:rFonts w:ascii="Times New Roman" w:hAnsi="Times New Roman"/>
                <w:bCs/>
                <w:sz w:val="24"/>
                <w:szCs w:val="24"/>
              </w:rPr>
              <w:t xml:space="preserve"> по компетенциям «Токарные работы на станках с числовым программным управлением».</w:t>
            </w:r>
          </w:p>
        </w:tc>
        <w:tc>
          <w:tcPr>
            <w:tcW w:w="1701" w:type="dxa"/>
            <w:vMerge/>
            <w:shd w:val="clear" w:color="auto" w:fill="auto"/>
          </w:tcPr>
          <w:p w14:paraId="3AAD8DAD"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2F20FC64"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134" w:type="dxa"/>
            <w:vMerge/>
          </w:tcPr>
          <w:p w14:paraId="1F7F5A4D"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4C75DD" w:rsidRPr="000428B5" w14:paraId="3C221151" w14:textId="77777777" w:rsidTr="00A13DEB">
        <w:trPr>
          <w:trHeight w:val="20"/>
        </w:trPr>
        <w:tc>
          <w:tcPr>
            <w:tcW w:w="1951" w:type="dxa"/>
            <w:vMerge w:val="restart"/>
            <w:shd w:val="clear" w:color="auto" w:fill="auto"/>
          </w:tcPr>
          <w:p w14:paraId="7685F11D"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Тема 1.2.</w:t>
            </w:r>
            <w:r w:rsidRPr="000428B5">
              <w:rPr>
                <w:rFonts w:ascii="Times New Roman" w:hAnsi="Times New Roman"/>
                <w:sz w:val="24"/>
                <w:szCs w:val="24"/>
              </w:rPr>
              <w:t xml:space="preserve"> </w:t>
            </w:r>
            <w:r w:rsidRPr="000428B5">
              <w:rPr>
                <w:rFonts w:ascii="Times New Roman" w:hAnsi="Times New Roman"/>
                <w:b/>
                <w:sz w:val="24"/>
                <w:szCs w:val="24"/>
              </w:rPr>
              <w:t>Роль токарного производства</w:t>
            </w:r>
          </w:p>
        </w:tc>
        <w:tc>
          <w:tcPr>
            <w:tcW w:w="9497" w:type="dxa"/>
            <w:shd w:val="clear" w:color="auto" w:fill="auto"/>
          </w:tcPr>
          <w:p w14:paraId="0B7FD927"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428B5">
              <w:rPr>
                <w:rFonts w:ascii="Times New Roman" w:hAnsi="Times New Roman"/>
                <w:b/>
                <w:bCs/>
                <w:sz w:val="24"/>
                <w:szCs w:val="24"/>
              </w:rPr>
              <w:t>Содержание учебного материала</w:t>
            </w:r>
          </w:p>
        </w:tc>
        <w:tc>
          <w:tcPr>
            <w:tcW w:w="1701" w:type="dxa"/>
            <w:shd w:val="clear" w:color="auto" w:fill="auto"/>
          </w:tcPr>
          <w:p w14:paraId="42BA6B2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28B5">
              <w:rPr>
                <w:rFonts w:ascii="Times New Roman" w:hAnsi="Times New Roman"/>
                <w:bCs/>
                <w:sz w:val="24"/>
                <w:szCs w:val="24"/>
              </w:rPr>
              <w:t>4</w:t>
            </w:r>
          </w:p>
        </w:tc>
        <w:tc>
          <w:tcPr>
            <w:tcW w:w="1134" w:type="dxa"/>
            <w:vMerge w:val="restart"/>
          </w:tcPr>
          <w:p w14:paraId="04ACD983"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7621281D"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09.01</w:t>
            </w:r>
          </w:p>
          <w:p w14:paraId="710CE335"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09.02</w:t>
            </w:r>
          </w:p>
          <w:p w14:paraId="16756011"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09.03</w:t>
            </w:r>
          </w:p>
          <w:p w14:paraId="2FF330BD"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09.04</w:t>
            </w:r>
          </w:p>
          <w:p w14:paraId="1FA17DDB"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09.05</w:t>
            </w:r>
          </w:p>
          <w:p w14:paraId="11660112"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09.01</w:t>
            </w:r>
          </w:p>
          <w:p w14:paraId="1143C019"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09.02</w:t>
            </w:r>
          </w:p>
          <w:p w14:paraId="6F2D272B"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09.03</w:t>
            </w:r>
          </w:p>
          <w:p w14:paraId="32447D48"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09.04</w:t>
            </w:r>
          </w:p>
          <w:p w14:paraId="0886F2ED"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4F1F">
              <w:rPr>
                <w:rFonts w:ascii="Times New Roman" w:hAnsi="Times New Roman"/>
                <w:sz w:val="24"/>
                <w:szCs w:val="24"/>
              </w:rPr>
              <w:t>Зо 09.05</w:t>
            </w:r>
          </w:p>
        </w:tc>
      </w:tr>
      <w:tr w:rsidR="004C75DD" w:rsidRPr="000428B5" w14:paraId="45ABBA63" w14:textId="77777777" w:rsidTr="00A13DEB">
        <w:trPr>
          <w:trHeight w:val="20"/>
        </w:trPr>
        <w:tc>
          <w:tcPr>
            <w:tcW w:w="1951" w:type="dxa"/>
            <w:vMerge/>
            <w:shd w:val="clear" w:color="auto" w:fill="auto"/>
          </w:tcPr>
          <w:p w14:paraId="01FF1224"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3167AE05"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1. Роль токарного производства.</w:t>
            </w:r>
          </w:p>
        </w:tc>
        <w:tc>
          <w:tcPr>
            <w:tcW w:w="1701" w:type="dxa"/>
            <w:shd w:val="clear" w:color="auto" w:fill="auto"/>
          </w:tcPr>
          <w:p w14:paraId="718BBF78"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193D64A5"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634ABFC4"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0476E206" w14:textId="77777777" w:rsidTr="00A13DEB">
        <w:trPr>
          <w:trHeight w:val="20"/>
        </w:trPr>
        <w:tc>
          <w:tcPr>
            <w:tcW w:w="1951" w:type="dxa"/>
            <w:vMerge w:val="restart"/>
            <w:shd w:val="clear" w:color="auto" w:fill="auto"/>
          </w:tcPr>
          <w:p w14:paraId="681A4F4A"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Тема 1.3  Достижения в науке и технике</w:t>
            </w:r>
          </w:p>
        </w:tc>
        <w:tc>
          <w:tcPr>
            <w:tcW w:w="9497" w:type="dxa"/>
            <w:shd w:val="clear" w:color="auto" w:fill="auto"/>
          </w:tcPr>
          <w:p w14:paraId="5460B63A"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428B5">
              <w:rPr>
                <w:rFonts w:ascii="Times New Roman" w:hAnsi="Times New Roman"/>
                <w:b/>
                <w:bCs/>
                <w:sz w:val="24"/>
                <w:szCs w:val="24"/>
              </w:rPr>
              <w:t>Содержание учебного материала</w:t>
            </w:r>
          </w:p>
        </w:tc>
        <w:tc>
          <w:tcPr>
            <w:tcW w:w="1701" w:type="dxa"/>
            <w:shd w:val="clear" w:color="auto" w:fill="auto"/>
          </w:tcPr>
          <w:p w14:paraId="1D3BC1F0" w14:textId="77777777" w:rsidR="004C75DD" w:rsidRPr="000428B5" w:rsidRDefault="002700AC"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134" w:type="dxa"/>
            <w:vMerge w:val="restart"/>
          </w:tcPr>
          <w:p w14:paraId="188BD920"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4815584C"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09.01</w:t>
            </w:r>
          </w:p>
          <w:p w14:paraId="75E933DF"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09.02</w:t>
            </w:r>
          </w:p>
          <w:p w14:paraId="0E77F12B"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09.03</w:t>
            </w:r>
          </w:p>
          <w:p w14:paraId="2A6BBB8A"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09.04</w:t>
            </w:r>
          </w:p>
          <w:p w14:paraId="02066A77"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lastRenderedPageBreak/>
              <w:t>Уо 09.05</w:t>
            </w:r>
          </w:p>
          <w:p w14:paraId="4B2EF5BA"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09.01</w:t>
            </w:r>
          </w:p>
          <w:p w14:paraId="6395B7A3"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09.02</w:t>
            </w:r>
          </w:p>
          <w:p w14:paraId="01B2DB9C"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09.03</w:t>
            </w:r>
          </w:p>
          <w:p w14:paraId="459F98A8"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09.04</w:t>
            </w:r>
          </w:p>
          <w:p w14:paraId="16B04C96"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4F1F">
              <w:rPr>
                <w:rFonts w:ascii="Times New Roman" w:hAnsi="Times New Roman"/>
                <w:sz w:val="24"/>
                <w:szCs w:val="24"/>
              </w:rPr>
              <w:t>Зо 09.05</w:t>
            </w:r>
          </w:p>
        </w:tc>
      </w:tr>
      <w:tr w:rsidR="004C75DD" w:rsidRPr="000428B5" w14:paraId="0263330D" w14:textId="77777777" w:rsidTr="00A13DEB">
        <w:trPr>
          <w:trHeight w:val="20"/>
        </w:trPr>
        <w:tc>
          <w:tcPr>
            <w:tcW w:w="1951" w:type="dxa"/>
            <w:vMerge/>
            <w:shd w:val="clear" w:color="auto" w:fill="auto"/>
          </w:tcPr>
          <w:p w14:paraId="5FC9B740"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5887FF7F" w14:textId="77777777" w:rsidR="004C75DD" w:rsidRPr="000428B5" w:rsidRDefault="004C75DD" w:rsidP="004C75DD">
            <w:pPr>
              <w:numPr>
                <w:ilvl w:val="0"/>
                <w:numId w:val="63"/>
              </w:numPr>
              <w:spacing w:after="0" w:line="240" w:lineRule="auto"/>
              <w:rPr>
                <w:rFonts w:ascii="Times New Roman" w:hAnsi="Times New Roman"/>
                <w:b/>
                <w:bCs/>
                <w:sz w:val="24"/>
                <w:szCs w:val="24"/>
              </w:rPr>
            </w:pPr>
            <w:r w:rsidRPr="000428B5">
              <w:rPr>
                <w:rFonts w:ascii="Times New Roman" w:hAnsi="Times New Roman"/>
                <w:bCs/>
                <w:sz w:val="24"/>
                <w:szCs w:val="24"/>
              </w:rPr>
              <w:t xml:space="preserve">Достижения в науке и технике </w:t>
            </w:r>
          </w:p>
        </w:tc>
        <w:tc>
          <w:tcPr>
            <w:tcW w:w="1701" w:type="dxa"/>
            <w:shd w:val="clear" w:color="auto" w:fill="auto"/>
          </w:tcPr>
          <w:p w14:paraId="74617E87"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vMerge/>
          </w:tcPr>
          <w:p w14:paraId="5B40079D"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4270F491"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C75DD" w:rsidRPr="000428B5" w14:paraId="1F9A23E7" w14:textId="77777777" w:rsidTr="00A13DEB">
        <w:trPr>
          <w:trHeight w:val="20"/>
        </w:trPr>
        <w:tc>
          <w:tcPr>
            <w:tcW w:w="1951" w:type="dxa"/>
            <w:vMerge w:val="restart"/>
            <w:shd w:val="clear" w:color="auto" w:fill="auto"/>
          </w:tcPr>
          <w:p w14:paraId="32AA1B11"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Тема 1.4.</w:t>
            </w:r>
            <w:r w:rsidRPr="000428B5">
              <w:rPr>
                <w:rFonts w:ascii="Times New Roman" w:hAnsi="Times New Roman"/>
                <w:sz w:val="24"/>
                <w:szCs w:val="24"/>
              </w:rPr>
              <w:t xml:space="preserve"> </w:t>
            </w:r>
            <w:r w:rsidRPr="000428B5">
              <w:rPr>
                <w:rFonts w:ascii="Times New Roman" w:hAnsi="Times New Roman"/>
                <w:b/>
                <w:bCs/>
                <w:sz w:val="24"/>
                <w:szCs w:val="24"/>
              </w:rPr>
              <w:t>Чертежи и техническая документация на английском языке</w:t>
            </w:r>
          </w:p>
        </w:tc>
        <w:tc>
          <w:tcPr>
            <w:tcW w:w="9497" w:type="dxa"/>
            <w:shd w:val="clear" w:color="auto" w:fill="auto"/>
          </w:tcPr>
          <w:p w14:paraId="42DD2E80" w14:textId="77777777" w:rsidR="004C75DD" w:rsidRPr="000428B5" w:rsidRDefault="002700AC"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15F34">
              <w:rPr>
                <w:rFonts w:ascii="Times New Roman" w:hAnsi="Times New Roman"/>
                <w:b/>
                <w:bCs/>
              </w:rPr>
              <w:t>В том числе практических и лабораторных занятий</w:t>
            </w:r>
          </w:p>
        </w:tc>
        <w:tc>
          <w:tcPr>
            <w:tcW w:w="1701" w:type="dxa"/>
            <w:shd w:val="clear" w:color="auto" w:fill="auto"/>
          </w:tcPr>
          <w:p w14:paraId="3A4DAE61"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28B5">
              <w:rPr>
                <w:rFonts w:ascii="Times New Roman" w:hAnsi="Times New Roman"/>
                <w:bCs/>
                <w:sz w:val="24"/>
                <w:szCs w:val="24"/>
              </w:rPr>
              <w:t>4</w:t>
            </w:r>
          </w:p>
        </w:tc>
        <w:tc>
          <w:tcPr>
            <w:tcW w:w="1134" w:type="dxa"/>
            <w:vMerge w:val="restart"/>
          </w:tcPr>
          <w:p w14:paraId="51279CD3"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77B81F78"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09.01</w:t>
            </w:r>
          </w:p>
          <w:p w14:paraId="6D9C301C"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09.02</w:t>
            </w:r>
          </w:p>
          <w:p w14:paraId="1BEE8335"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09.03</w:t>
            </w:r>
          </w:p>
          <w:p w14:paraId="282C446C"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09.04</w:t>
            </w:r>
          </w:p>
          <w:p w14:paraId="4549B79B"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09.05</w:t>
            </w:r>
          </w:p>
          <w:p w14:paraId="38157D04"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09.01</w:t>
            </w:r>
          </w:p>
          <w:p w14:paraId="2B69D5C6"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09.02</w:t>
            </w:r>
          </w:p>
          <w:p w14:paraId="163AE62C"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09.03</w:t>
            </w:r>
          </w:p>
          <w:p w14:paraId="6C9CE645"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09.04</w:t>
            </w:r>
          </w:p>
          <w:p w14:paraId="5A3ADF6C"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4F1F">
              <w:rPr>
                <w:rFonts w:ascii="Times New Roman" w:hAnsi="Times New Roman"/>
                <w:sz w:val="24"/>
                <w:szCs w:val="24"/>
              </w:rPr>
              <w:t>Зо 09.05</w:t>
            </w:r>
          </w:p>
        </w:tc>
      </w:tr>
      <w:tr w:rsidR="004C75DD" w:rsidRPr="000428B5" w14:paraId="53E98CC0" w14:textId="77777777" w:rsidTr="00A13DEB">
        <w:trPr>
          <w:trHeight w:val="20"/>
        </w:trPr>
        <w:tc>
          <w:tcPr>
            <w:tcW w:w="1951" w:type="dxa"/>
            <w:vMerge/>
            <w:shd w:val="clear" w:color="auto" w:fill="auto"/>
          </w:tcPr>
          <w:p w14:paraId="77601D7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3D569806" w14:textId="77777777" w:rsidR="004C75DD" w:rsidRPr="000428B5" w:rsidRDefault="004C75DD" w:rsidP="004C75DD">
            <w:pPr>
              <w:numPr>
                <w:ilvl w:val="0"/>
                <w:numId w:val="64"/>
              </w:numPr>
              <w:spacing w:after="0" w:line="240" w:lineRule="auto"/>
              <w:jc w:val="both"/>
              <w:rPr>
                <w:rFonts w:ascii="Times New Roman" w:hAnsi="Times New Roman"/>
                <w:spacing w:val="-14"/>
                <w:sz w:val="24"/>
                <w:szCs w:val="24"/>
              </w:rPr>
            </w:pPr>
            <w:r w:rsidRPr="000428B5">
              <w:rPr>
                <w:rFonts w:ascii="Times New Roman" w:hAnsi="Times New Roman"/>
                <w:spacing w:val="-14"/>
                <w:sz w:val="24"/>
                <w:szCs w:val="24"/>
              </w:rPr>
              <w:t>Машиностроительные чертежи.</w:t>
            </w:r>
          </w:p>
          <w:p w14:paraId="3E12F087" w14:textId="77777777" w:rsidR="004C75DD" w:rsidRPr="000428B5" w:rsidRDefault="004C75DD" w:rsidP="004C75DD">
            <w:pPr>
              <w:numPr>
                <w:ilvl w:val="0"/>
                <w:numId w:val="64"/>
              </w:numPr>
              <w:spacing w:after="0" w:line="240" w:lineRule="auto"/>
              <w:rPr>
                <w:rFonts w:ascii="Times New Roman" w:hAnsi="Times New Roman"/>
                <w:bCs/>
                <w:sz w:val="24"/>
                <w:szCs w:val="24"/>
              </w:rPr>
            </w:pPr>
            <w:r w:rsidRPr="000428B5">
              <w:rPr>
                <w:rFonts w:ascii="Times New Roman" w:hAnsi="Times New Roman"/>
                <w:spacing w:val="-14"/>
                <w:sz w:val="24"/>
                <w:szCs w:val="24"/>
              </w:rPr>
              <w:t xml:space="preserve">Техническая документация. </w:t>
            </w:r>
          </w:p>
        </w:tc>
        <w:tc>
          <w:tcPr>
            <w:tcW w:w="1701" w:type="dxa"/>
            <w:shd w:val="clear" w:color="auto" w:fill="auto"/>
          </w:tcPr>
          <w:p w14:paraId="77A2366B"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vMerge/>
          </w:tcPr>
          <w:p w14:paraId="250E9CBC"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3C9FA77F"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C75DD" w:rsidRPr="000428B5" w14:paraId="186644F9" w14:textId="77777777" w:rsidTr="00A13DEB">
        <w:trPr>
          <w:trHeight w:val="20"/>
        </w:trPr>
        <w:tc>
          <w:tcPr>
            <w:tcW w:w="1951" w:type="dxa"/>
            <w:vMerge w:val="restart"/>
            <w:shd w:val="clear" w:color="auto" w:fill="auto"/>
          </w:tcPr>
          <w:p w14:paraId="41C984E1"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Тема 1.5 Инструменты, оборудование, станки на английском языке</w:t>
            </w:r>
          </w:p>
        </w:tc>
        <w:tc>
          <w:tcPr>
            <w:tcW w:w="9497" w:type="dxa"/>
            <w:shd w:val="clear" w:color="auto" w:fill="auto"/>
          </w:tcPr>
          <w:p w14:paraId="6AFB917D" w14:textId="77777777" w:rsidR="004C75DD" w:rsidRPr="000428B5" w:rsidRDefault="002700AC"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15F34">
              <w:rPr>
                <w:rFonts w:ascii="Times New Roman" w:hAnsi="Times New Roman"/>
                <w:b/>
                <w:bCs/>
              </w:rPr>
              <w:t>В том числе практических и лабораторных занятий</w:t>
            </w:r>
          </w:p>
        </w:tc>
        <w:tc>
          <w:tcPr>
            <w:tcW w:w="1701" w:type="dxa"/>
            <w:shd w:val="clear" w:color="auto" w:fill="auto"/>
          </w:tcPr>
          <w:p w14:paraId="50095BE0"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28B5">
              <w:rPr>
                <w:rFonts w:ascii="Times New Roman" w:hAnsi="Times New Roman"/>
                <w:bCs/>
                <w:sz w:val="24"/>
                <w:szCs w:val="24"/>
              </w:rPr>
              <w:t>6</w:t>
            </w:r>
          </w:p>
        </w:tc>
        <w:tc>
          <w:tcPr>
            <w:tcW w:w="1134" w:type="dxa"/>
            <w:vMerge w:val="restart"/>
          </w:tcPr>
          <w:p w14:paraId="121676C5"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02D7279B"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09.01</w:t>
            </w:r>
          </w:p>
          <w:p w14:paraId="13171617"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09.02</w:t>
            </w:r>
          </w:p>
          <w:p w14:paraId="77B72D59"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09.03</w:t>
            </w:r>
          </w:p>
          <w:p w14:paraId="49539AA1"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09.04</w:t>
            </w:r>
          </w:p>
          <w:p w14:paraId="275FF086"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09.05</w:t>
            </w:r>
          </w:p>
          <w:p w14:paraId="269B1CF2"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09.01</w:t>
            </w:r>
          </w:p>
          <w:p w14:paraId="27B248B5"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09.02</w:t>
            </w:r>
          </w:p>
          <w:p w14:paraId="7D9C0498"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09.03</w:t>
            </w:r>
          </w:p>
          <w:p w14:paraId="656927F0"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09.04</w:t>
            </w:r>
          </w:p>
          <w:p w14:paraId="0E2E119C"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4F1F">
              <w:rPr>
                <w:rFonts w:ascii="Times New Roman" w:hAnsi="Times New Roman"/>
                <w:sz w:val="24"/>
                <w:szCs w:val="24"/>
              </w:rPr>
              <w:t>Зо 09.05</w:t>
            </w:r>
          </w:p>
        </w:tc>
      </w:tr>
      <w:tr w:rsidR="004C75DD" w:rsidRPr="000428B5" w14:paraId="489E8CD5" w14:textId="77777777" w:rsidTr="00A13DEB">
        <w:trPr>
          <w:trHeight w:val="20"/>
        </w:trPr>
        <w:tc>
          <w:tcPr>
            <w:tcW w:w="1951" w:type="dxa"/>
            <w:vMerge/>
            <w:shd w:val="clear" w:color="auto" w:fill="auto"/>
          </w:tcPr>
          <w:p w14:paraId="2670B9E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4D97DA22" w14:textId="77777777" w:rsidR="004C75DD" w:rsidRPr="000428B5" w:rsidRDefault="004C75DD" w:rsidP="004C75DD">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Инструменты для обработки наружных поверхностей.</w:t>
            </w:r>
          </w:p>
        </w:tc>
        <w:tc>
          <w:tcPr>
            <w:tcW w:w="1701" w:type="dxa"/>
            <w:vMerge w:val="restart"/>
            <w:shd w:val="clear" w:color="auto" w:fill="auto"/>
          </w:tcPr>
          <w:p w14:paraId="55982BAF"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49D0B08A"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66118169"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6C9BF824" w14:textId="77777777" w:rsidTr="00A13DEB">
        <w:trPr>
          <w:trHeight w:val="20"/>
        </w:trPr>
        <w:tc>
          <w:tcPr>
            <w:tcW w:w="1951" w:type="dxa"/>
            <w:vMerge/>
            <w:shd w:val="clear" w:color="auto" w:fill="auto"/>
          </w:tcPr>
          <w:p w14:paraId="058DB29B"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28099504" w14:textId="77777777" w:rsidR="004C75DD" w:rsidRPr="000428B5" w:rsidRDefault="004C75DD" w:rsidP="004C75DD">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Металлообрабатывающие станки. Абразивные, вспомогательные инструменты (материалы).</w:t>
            </w:r>
          </w:p>
        </w:tc>
        <w:tc>
          <w:tcPr>
            <w:tcW w:w="1701" w:type="dxa"/>
            <w:vMerge/>
            <w:shd w:val="clear" w:color="auto" w:fill="auto"/>
          </w:tcPr>
          <w:p w14:paraId="12A6707B"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1635D0BD"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2995A306"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41916E66" w14:textId="77777777" w:rsidTr="00A13DEB">
        <w:trPr>
          <w:trHeight w:val="20"/>
        </w:trPr>
        <w:tc>
          <w:tcPr>
            <w:tcW w:w="1951" w:type="dxa"/>
            <w:vMerge w:val="restart"/>
            <w:shd w:val="clear" w:color="auto" w:fill="auto"/>
          </w:tcPr>
          <w:p w14:paraId="368B6A8D"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Тема 1.6 Материаловедение.</w:t>
            </w:r>
          </w:p>
        </w:tc>
        <w:tc>
          <w:tcPr>
            <w:tcW w:w="9497" w:type="dxa"/>
            <w:shd w:val="clear" w:color="auto" w:fill="auto"/>
          </w:tcPr>
          <w:p w14:paraId="1D83653D" w14:textId="77777777" w:rsidR="004C75DD" w:rsidRPr="002700AC" w:rsidRDefault="002700AC"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15F34">
              <w:rPr>
                <w:rFonts w:ascii="Times New Roman" w:hAnsi="Times New Roman"/>
                <w:b/>
                <w:bCs/>
              </w:rPr>
              <w:t>В том числе практических и лабораторных занятий</w:t>
            </w:r>
          </w:p>
        </w:tc>
        <w:tc>
          <w:tcPr>
            <w:tcW w:w="1701" w:type="dxa"/>
            <w:shd w:val="clear" w:color="auto" w:fill="auto"/>
          </w:tcPr>
          <w:p w14:paraId="54CF899C"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28B5">
              <w:rPr>
                <w:rFonts w:ascii="Times New Roman" w:hAnsi="Times New Roman"/>
                <w:bCs/>
                <w:sz w:val="24"/>
                <w:szCs w:val="24"/>
              </w:rPr>
              <w:t>6</w:t>
            </w:r>
          </w:p>
        </w:tc>
        <w:tc>
          <w:tcPr>
            <w:tcW w:w="1134" w:type="dxa"/>
            <w:vMerge w:val="restart"/>
          </w:tcPr>
          <w:p w14:paraId="38DF0535"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5ED78C6E"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09.01</w:t>
            </w:r>
          </w:p>
          <w:p w14:paraId="0E33516C"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09.02</w:t>
            </w:r>
          </w:p>
          <w:p w14:paraId="61C76091"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09.03</w:t>
            </w:r>
          </w:p>
          <w:p w14:paraId="38D08DB1"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09.04</w:t>
            </w:r>
          </w:p>
          <w:p w14:paraId="33D8922C"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09.05</w:t>
            </w:r>
          </w:p>
          <w:p w14:paraId="166C77C8"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09.01</w:t>
            </w:r>
          </w:p>
          <w:p w14:paraId="5A3BE64E"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09.02</w:t>
            </w:r>
          </w:p>
          <w:p w14:paraId="46FF3672"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09.03</w:t>
            </w:r>
          </w:p>
          <w:p w14:paraId="47D893C6"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09.04</w:t>
            </w:r>
          </w:p>
          <w:p w14:paraId="5AA9DD08"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4F1F">
              <w:rPr>
                <w:rFonts w:ascii="Times New Roman" w:hAnsi="Times New Roman"/>
                <w:sz w:val="24"/>
                <w:szCs w:val="24"/>
              </w:rPr>
              <w:lastRenderedPageBreak/>
              <w:t>Зо 09.05</w:t>
            </w:r>
          </w:p>
        </w:tc>
      </w:tr>
      <w:tr w:rsidR="004C75DD" w:rsidRPr="000428B5" w14:paraId="473DB9EC" w14:textId="77777777" w:rsidTr="00A13DEB">
        <w:trPr>
          <w:trHeight w:val="20"/>
        </w:trPr>
        <w:tc>
          <w:tcPr>
            <w:tcW w:w="1951" w:type="dxa"/>
            <w:vMerge/>
            <w:shd w:val="clear" w:color="auto" w:fill="auto"/>
          </w:tcPr>
          <w:p w14:paraId="03450784" w14:textId="77777777" w:rsidR="004C75DD" w:rsidRPr="003C0E82"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0A3DF8DF" w14:textId="77777777" w:rsidR="004C75DD" w:rsidRPr="000428B5" w:rsidRDefault="004C75DD" w:rsidP="004C75DD">
            <w:pPr>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Конструкционные материалы</w:t>
            </w:r>
          </w:p>
        </w:tc>
        <w:tc>
          <w:tcPr>
            <w:tcW w:w="1701" w:type="dxa"/>
            <w:vMerge w:val="restart"/>
            <w:shd w:val="clear" w:color="auto" w:fill="auto"/>
          </w:tcPr>
          <w:p w14:paraId="0681330C"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25900807"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2190B35D"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0FEEF913" w14:textId="77777777" w:rsidTr="00A13DEB">
        <w:trPr>
          <w:trHeight w:val="20"/>
        </w:trPr>
        <w:tc>
          <w:tcPr>
            <w:tcW w:w="1951" w:type="dxa"/>
            <w:vMerge/>
            <w:shd w:val="clear" w:color="auto" w:fill="auto"/>
          </w:tcPr>
          <w:p w14:paraId="261262FC"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2A6C25A1" w14:textId="77777777" w:rsidR="004C75DD" w:rsidRPr="000428B5" w:rsidRDefault="004C75DD" w:rsidP="004C75DD">
            <w:pPr>
              <w:numPr>
                <w:ilvl w:val="0"/>
                <w:numId w:val="6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Инструментальные материалы.</w:t>
            </w:r>
          </w:p>
        </w:tc>
        <w:tc>
          <w:tcPr>
            <w:tcW w:w="1701" w:type="dxa"/>
            <w:vMerge/>
            <w:shd w:val="clear" w:color="auto" w:fill="auto"/>
          </w:tcPr>
          <w:p w14:paraId="11EC614A"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345D1885"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7282687A"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42206108" w14:textId="77777777" w:rsidTr="00A13DEB">
        <w:trPr>
          <w:trHeight w:val="20"/>
        </w:trPr>
        <w:tc>
          <w:tcPr>
            <w:tcW w:w="1951" w:type="dxa"/>
            <w:vMerge w:val="restart"/>
            <w:shd w:val="clear" w:color="auto" w:fill="auto"/>
          </w:tcPr>
          <w:p w14:paraId="5DD5FEFB"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428B5">
              <w:rPr>
                <w:rFonts w:ascii="Times New Roman" w:hAnsi="Times New Roman"/>
                <w:b/>
                <w:bCs/>
                <w:sz w:val="24"/>
                <w:szCs w:val="24"/>
              </w:rPr>
              <w:t>Тема 1.7. Основные токарные работы  на английском языке</w:t>
            </w:r>
          </w:p>
          <w:p w14:paraId="75A3BC0C"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25720289" w14:textId="77777777" w:rsidR="004C75DD" w:rsidRPr="000428B5" w:rsidRDefault="002700AC"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15F34">
              <w:rPr>
                <w:rFonts w:ascii="Times New Roman" w:hAnsi="Times New Roman"/>
                <w:b/>
                <w:bCs/>
              </w:rPr>
              <w:t>В том числе практических и лабораторных занятий</w:t>
            </w:r>
          </w:p>
        </w:tc>
        <w:tc>
          <w:tcPr>
            <w:tcW w:w="1701" w:type="dxa"/>
            <w:shd w:val="clear" w:color="auto" w:fill="auto"/>
          </w:tcPr>
          <w:p w14:paraId="21D80415" w14:textId="77777777" w:rsidR="004C75DD" w:rsidRPr="000428B5" w:rsidRDefault="002700AC"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16</w:t>
            </w:r>
          </w:p>
        </w:tc>
        <w:tc>
          <w:tcPr>
            <w:tcW w:w="1134" w:type="dxa"/>
            <w:vMerge w:val="restart"/>
          </w:tcPr>
          <w:p w14:paraId="772169F3" w14:textId="77777777" w:rsidR="004C75DD" w:rsidRPr="00265060"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65060">
              <w:rPr>
                <w:rFonts w:ascii="Times New Roman" w:hAnsi="Times New Roman"/>
                <w:bCs/>
                <w:sz w:val="24"/>
                <w:szCs w:val="24"/>
              </w:rPr>
              <w:t>ОК .09</w:t>
            </w:r>
          </w:p>
        </w:tc>
        <w:tc>
          <w:tcPr>
            <w:tcW w:w="1134" w:type="dxa"/>
            <w:vMerge w:val="restart"/>
          </w:tcPr>
          <w:p w14:paraId="57EA84B0"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09.01</w:t>
            </w:r>
          </w:p>
          <w:p w14:paraId="5AF1460D"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09.02</w:t>
            </w:r>
          </w:p>
          <w:p w14:paraId="7519530F"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09.03</w:t>
            </w:r>
          </w:p>
          <w:p w14:paraId="67946DB1"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09.04</w:t>
            </w:r>
          </w:p>
          <w:p w14:paraId="44411A42"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Уо 09.05</w:t>
            </w:r>
          </w:p>
          <w:p w14:paraId="10993297"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09.01</w:t>
            </w:r>
          </w:p>
          <w:p w14:paraId="603691D0"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09.02</w:t>
            </w:r>
          </w:p>
          <w:p w14:paraId="2884B2EE"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09.03</w:t>
            </w:r>
          </w:p>
          <w:p w14:paraId="05D10A30" w14:textId="77777777" w:rsidR="004C75DD" w:rsidRPr="00354F1F" w:rsidRDefault="004C75DD" w:rsidP="00A13DEB">
            <w:pPr>
              <w:pStyle w:val="affffff3"/>
              <w:ind w:hanging="2"/>
              <w:rPr>
                <w:rFonts w:ascii="Times New Roman" w:hAnsi="Times New Roman"/>
                <w:sz w:val="24"/>
                <w:szCs w:val="24"/>
              </w:rPr>
            </w:pPr>
            <w:r w:rsidRPr="00354F1F">
              <w:rPr>
                <w:rFonts w:ascii="Times New Roman" w:hAnsi="Times New Roman"/>
                <w:sz w:val="24"/>
                <w:szCs w:val="24"/>
              </w:rPr>
              <w:t>Зо 09.04</w:t>
            </w:r>
          </w:p>
          <w:p w14:paraId="3F808FFB"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54F1F">
              <w:rPr>
                <w:rFonts w:ascii="Times New Roman" w:hAnsi="Times New Roman"/>
                <w:sz w:val="24"/>
                <w:szCs w:val="24"/>
              </w:rPr>
              <w:t>Зо 09.05</w:t>
            </w:r>
          </w:p>
        </w:tc>
      </w:tr>
      <w:tr w:rsidR="004C75DD" w:rsidRPr="000428B5" w14:paraId="25D28080" w14:textId="77777777" w:rsidTr="00A13DEB">
        <w:trPr>
          <w:trHeight w:val="20"/>
        </w:trPr>
        <w:tc>
          <w:tcPr>
            <w:tcW w:w="1951" w:type="dxa"/>
            <w:vMerge/>
            <w:shd w:val="clear" w:color="auto" w:fill="auto"/>
          </w:tcPr>
          <w:p w14:paraId="6F37495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370696B5" w14:textId="77777777" w:rsidR="004C75DD" w:rsidRPr="000428B5" w:rsidRDefault="004C75DD" w:rsidP="004C75DD">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Обработка наружных и внутренних цилиндрических поверхностей.</w:t>
            </w:r>
          </w:p>
        </w:tc>
        <w:tc>
          <w:tcPr>
            <w:tcW w:w="1701" w:type="dxa"/>
            <w:vMerge w:val="restart"/>
            <w:shd w:val="clear" w:color="auto" w:fill="auto"/>
          </w:tcPr>
          <w:p w14:paraId="12D06577"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5FD13330"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77A591AD"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7D7834BB" w14:textId="77777777" w:rsidTr="00A13DEB">
        <w:trPr>
          <w:trHeight w:val="20"/>
        </w:trPr>
        <w:tc>
          <w:tcPr>
            <w:tcW w:w="1951" w:type="dxa"/>
            <w:vMerge/>
            <w:shd w:val="clear" w:color="auto" w:fill="auto"/>
          </w:tcPr>
          <w:p w14:paraId="179882A6"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50D8CD1B" w14:textId="77777777" w:rsidR="004C75DD" w:rsidRPr="000428B5" w:rsidRDefault="004C75DD" w:rsidP="004C75DD">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Обработка конических и фасонных поверхностей, отделка поверхностей.</w:t>
            </w:r>
          </w:p>
        </w:tc>
        <w:tc>
          <w:tcPr>
            <w:tcW w:w="1701" w:type="dxa"/>
            <w:vMerge/>
            <w:shd w:val="clear" w:color="auto" w:fill="auto"/>
          </w:tcPr>
          <w:p w14:paraId="2841647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6FB90DE3"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2956AEAF"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1F2CD7B5" w14:textId="77777777" w:rsidTr="00A13DEB">
        <w:trPr>
          <w:trHeight w:val="20"/>
        </w:trPr>
        <w:tc>
          <w:tcPr>
            <w:tcW w:w="1951" w:type="dxa"/>
            <w:vMerge/>
            <w:shd w:val="clear" w:color="auto" w:fill="auto"/>
          </w:tcPr>
          <w:p w14:paraId="078BDCE1"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1BA5496E" w14:textId="77777777" w:rsidR="004C75DD" w:rsidRPr="000428B5" w:rsidRDefault="004C75DD" w:rsidP="004C75DD">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en-US"/>
              </w:rPr>
            </w:pPr>
            <w:r w:rsidRPr="000428B5">
              <w:rPr>
                <w:rFonts w:ascii="Times New Roman" w:hAnsi="Times New Roman"/>
                <w:bCs/>
                <w:sz w:val="24"/>
                <w:szCs w:val="24"/>
              </w:rPr>
              <w:t>Нарезание резьбы.</w:t>
            </w:r>
          </w:p>
        </w:tc>
        <w:tc>
          <w:tcPr>
            <w:tcW w:w="1701" w:type="dxa"/>
            <w:vMerge/>
            <w:shd w:val="clear" w:color="auto" w:fill="auto"/>
          </w:tcPr>
          <w:p w14:paraId="2EFEC273"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p>
        </w:tc>
        <w:tc>
          <w:tcPr>
            <w:tcW w:w="1134" w:type="dxa"/>
            <w:vMerge/>
          </w:tcPr>
          <w:p w14:paraId="7E76862C"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p>
        </w:tc>
        <w:tc>
          <w:tcPr>
            <w:tcW w:w="1134" w:type="dxa"/>
            <w:vMerge/>
          </w:tcPr>
          <w:p w14:paraId="2406425E"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p>
        </w:tc>
      </w:tr>
      <w:tr w:rsidR="004C75DD" w:rsidRPr="000428B5" w14:paraId="11FD4C45" w14:textId="77777777" w:rsidTr="00A13DEB">
        <w:trPr>
          <w:trHeight w:val="20"/>
        </w:trPr>
        <w:tc>
          <w:tcPr>
            <w:tcW w:w="1951" w:type="dxa"/>
            <w:vMerge/>
            <w:shd w:val="clear" w:color="auto" w:fill="auto"/>
          </w:tcPr>
          <w:p w14:paraId="165C0024"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p>
        </w:tc>
        <w:tc>
          <w:tcPr>
            <w:tcW w:w="9497" w:type="dxa"/>
            <w:shd w:val="clear" w:color="auto" w:fill="auto"/>
          </w:tcPr>
          <w:p w14:paraId="627E2032" w14:textId="77777777" w:rsidR="004C75DD" w:rsidRPr="000428B5" w:rsidRDefault="004C75DD" w:rsidP="004C75DD">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Обработка деталей со сложной установкой.</w:t>
            </w:r>
          </w:p>
        </w:tc>
        <w:tc>
          <w:tcPr>
            <w:tcW w:w="1701" w:type="dxa"/>
            <w:vMerge/>
            <w:shd w:val="clear" w:color="auto" w:fill="auto"/>
          </w:tcPr>
          <w:p w14:paraId="1BA6041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4AF6DB37"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7B449B0D"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70D5E09C" w14:textId="77777777" w:rsidTr="00A13DEB">
        <w:trPr>
          <w:trHeight w:val="20"/>
        </w:trPr>
        <w:tc>
          <w:tcPr>
            <w:tcW w:w="1951" w:type="dxa"/>
            <w:vMerge/>
            <w:shd w:val="clear" w:color="auto" w:fill="auto"/>
          </w:tcPr>
          <w:p w14:paraId="3D63A0FF"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497" w:type="dxa"/>
            <w:shd w:val="clear" w:color="auto" w:fill="auto"/>
          </w:tcPr>
          <w:p w14:paraId="32243DBD" w14:textId="77777777" w:rsidR="004C75DD" w:rsidRPr="000428B5" w:rsidRDefault="004C75DD" w:rsidP="004C75DD">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0428B5">
              <w:rPr>
                <w:rFonts w:ascii="Times New Roman" w:hAnsi="Times New Roman"/>
                <w:bCs/>
                <w:sz w:val="24"/>
                <w:szCs w:val="24"/>
              </w:rPr>
              <w:t>Работа на токарных станках с числовым программным управлением.</w:t>
            </w:r>
          </w:p>
        </w:tc>
        <w:tc>
          <w:tcPr>
            <w:tcW w:w="1701" w:type="dxa"/>
            <w:vMerge/>
            <w:shd w:val="clear" w:color="auto" w:fill="auto"/>
          </w:tcPr>
          <w:p w14:paraId="3361531A"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37BDE550"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134" w:type="dxa"/>
            <w:vMerge/>
          </w:tcPr>
          <w:p w14:paraId="0B12F1E0"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4C75DD" w:rsidRPr="000428B5" w14:paraId="004B9F75" w14:textId="77777777" w:rsidTr="00A13DEB">
        <w:trPr>
          <w:trHeight w:val="247"/>
        </w:trPr>
        <w:tc>
          <w:tcPr>
            <w:tcW w:w="11448" w:type="dxa"/>
            <w:gridSpan w:val="2"/>
            <w:shd w:val="clear" w:color="auto" w:fill="auto"/>
          </w:tcPr>
          <w:p w14:paraId="5816B064"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p>
          <w:p w14:paraId="7979BF92"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r w:rsidRPr="000428B5">
              <w:rPr>
                <w:rFonts w:ascii="Times New Roman" w:hAnsi="Times New Roman"/>
                <w:b/>
                <w:bCs/>
                <w:sz w:val="24"/>
                <w:szCs w:val="24"/>
              </w:rPr>
              <w:t>Дифференцированный зачет</w:t>
            </w:r>
          </w:p>
        </w:tc>
        <w:tc>
          <w:tcPr>
            <w:tcW w:w="1701" w:type="dxa"/>
            <w:shd w:val="clear" w:color="auto" w:fill="auto"/>
          </w:tcPr>
          <w:p w14:paraId="4EB73CAC"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p w14:paraId="669F7D68"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r w:rsidRPr="000428B5">
              <w:rPr>
                <w:rFonts w:ascii="Times New Roman" w:hAnsi="Times New Roman"/>
                <w:bCs/>
                <w:sz w:val="24"/>
                <w:szCs w:val="24"/>
              </w:rPr>
              <w:t>2</w:t>
            </w:r>
          </w:p>
        </w:tc>
        <w:tc>
          <w:tcPr>
            <w:tcW w:w="1134" w:type="dxa"/>
          </w:tcPr>
          <w:p w14:paraId="0F9AE057"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c>
          <w:tcPr>
            <w:tcW w:w="1134" w:type="dxa"/>
          </w:tcPr>
          <w:p w14:paraId="439D301D"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p>
        </w:tc>
      </w:tr>
      <w:tr w:rsidR="004C75DD" w:rsidRPr="000428B5" w14:paraId="507E4E20" w14:textId="77777777" w:rsidTr="00A13DEB">
        <w:trPr>
          <w:trHeight w:val="271"/>
        </w:trPr>
        <w:tc>
          <w:tcPr>
            <w:tcW w:w="11448" w:type="dxa"/>
            <w:gridSpan w:val="2"/>
            <w:shd w:val="clear" w:color="auto" w:fill="auto"/>
          </w:tcPr>
          <w:p w14:paraId="7030F397"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hAnsi="Times New Roman"/>
                <w:b/>
                <w:bCs/>
                <w:sz w:val="24"/>
                <w:szCs w:val="24"/>
              </w:rPr>
            </w:pPr>
          </w:p>
          <w:p w14:paraId="20FDC884"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hAnsi="Times New Roman"/>
                <w:b/>
                <w:bCs/>
                <w:sz w:val="24"/>
                <w:szCs w:val="24"/>
              </w:rPr>
            </w:pPr>
            <w:r w:rsidRPr="000428B5">
              <w:rPr>
                <w:rFonts w:ascii="Times New Roman" w:hAnsi="Times New Roman"/>
                <w:b/>
                <w:bCs/>
                <w:sz w:val="24"/>
                <w:szCs w:val="24"/>
              </w:rPr>
              <w:t>ИТОГО</w:t>
            </w:r>
          </w:p>
        </w:tc>
        <w:tc>
          <w:tcPr>
            <w:tcW w:w="1701" w:type="dxa"/>
            <w:shd w:val="clear" w:color="auto" w:fill="auto"/>
          </w:tcPr>
          <w:p w14:paraId="43023DF4"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p>
          <w:p w14:paraId="480F96DA" w14:textId="77777777" w:rsidR="004C75DD" w:rsidRPr="000428B5" w:rsidRDefault="002700AC"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Cs/>
                <w:sz w:val="24"/>
                <w:szCs w:val="24"/>
              </w:rPr>
            </w:pPr>
            <w:r>
              <w:rPr>
                <w:rFonts w:ascii="Times New Roman" w:hAnsi="Times New Roman"/>
                <w:b/>
                <w:bCs/>
                <w:sz w:val="24"/>
                <w:szCs w:val="24"/>
              </w:rPr>
              <w:t>5</w:t>
            </w:r>
            <w:r w:rsidR="004C75DD" w:rsidRPr="000428B5">
              <w:rPr>
                <w:rFonts w:ascii="Times New Roman" w:hAnsi="Times New Roman"/>
                <w:b/>
                <w:bCs/>
                <w:sz w:val="24"/>
                <w:szCs w:val="24"/>
              </w:rPr>
              <w:t>2</w:t>
            </w:r>
          </w:p>
        </w:tc>
        <w:tc>
          <w:tcPr>
            <w:tcW w:w="1134" w:type="dxa"/>
          </w:tcPr>
          <w:p w14:paraId="191B018A"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p>
        </w:tc>
        <w:tc>
          <w:tcPr>
            <w:tcW w:w="1134" w:type="dxa"/>
          </w:tcPr>
          <w:p w14:paraId="3C16C487" w14:textId="77777777" w:rsidR="004C75DD" w:rsidRPr="000428B5" w:rsidRDefault="004C75DD" w:rsidP="00A13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p>
        </w:tc>
      </w:tr>
    </w:tbl>
    <w:p w14:paraId="18880EB9" w14:textId="77777777" w:rsidR="004C75DD" w:rsidRDefault="004C75DD" w:rsidP="004C75DD">
      <w:pPr>
        <w:ind w:hanging="2"/>
        <w:rPr>
          <w:rFonts w:ascii="Times New Roman" w:hAnsi="Times New Roman"/>
          <w:sz w:val="24"/>
          <w:szCs w:val="24"/>
        </w:rPr>
      </w:pPr>
    </w:p>
    <w:p w14:paraId="36A994AB" w14:textId="77777777" w:rsidR="004C75DD" w:rsidRDefault="004C75DD" w:rsidP="004C75DD">
      <w:pPr>
        <w:pBdr>
          <w:top w:val="nil"/>
          <w:left w:val="nil"/>
          <w:bottom w:val="nil"/>
          <w:right w:val="nil"/>
          <w:between w:val="nil"/>
        </w:pBdr>
        <w:ind w:hanging="2"/>
        <w:rPr>
          <w:rFonts w:ascii="Times New Roman" w:hAnsi="Times New Roman"/>
          <w:b/>
        </w:rPr>
      </w:pPr>
    </w:p>
    <w:p w14:paraId="22B92636" w14:textId="77777777" w:rsidR="004C75DD" w:rsidRDefault="004C75DD" w:rsidP="004C75DD">
      <w:pPr>
        <w:pBdr>
          <w:top w:val="nil"/>
          <w:left w:val="nil"/>
          <w:bottom w:val="nil"/>
          <w:right w:val="nil"/>
          <w:between w:val="nil"/>
        </w:pBdr>
        <w:ind w:hanging="2"/>
        <w:rPr>
          <w:rFonts w:ascii="Times New Roman" w:hAnsi="Times New Roman"/>
          <w:color w:val="000000"/>
        </w:rPr>
        <w:sectPr w:rsidR="004C75DD">
          <w:pgSz w:w="16838" w:h="11906" w:orient="landscape"/>
          <w:pgMar w:top="851" w:right="1134" w:bottom="851" w:left="992" w:header="709" w:footer="709" w:gutter="0"/>
          <w:cols w:space="720"/>
        </w:sectPr>
      </w:pPr>
    </w:p>
    <w:p w14:paraId="33FBA109" w14:textId="77777777" w:rsidR="004C75DD" w:rsidRDefault="004C75DD" w:rsidP="004C75DD">
      <w:pPr>
        <w:pBdr>
          <w:top w:val="nil"/>
          <w:left w:val="nil"/>
          <w:bottom w:val="nil"/>
          <w:right w:val="nil"/>
          <w:between w:val="nil"/>
        </w:pBdr>
        <w:ind w:hanging="2"/>
        <w:jc w:val="center"/>
        <w:rPr>
          <w:rFonts w:ascii="Times New Roman" w:hAnsi="Times New Roman"/>
          <w:color w:val="000000"/>
        </w:rPr>
      </w:pPr>
      <w:r>
        <w:rPr>
          <w:rFonts w:ascii="Times New Roman" w:hAnsi="Times New Roman"/>
          <w:b/>
          <w:color w:val="000000"/>
        </w:rPr>
        <w:lastRenderedPageBreak/>
        <w:t>3. УСЛОВИЯ РЕАЛИЗАЦИИ УЧЕБНОЙ ДИСЦИПЛИНЫ</w:t>
      </w:r>
    </w:p>
    <w:p w14:paraId="575DB1AE" w14:textId="77777777" w:rsidR="004C75DD" w:rsidRDefault="004C75DD" w:rsidP="004C75DD">
      <w:pPr>
        <w:pBdr>
          <w:top w:val="nil"/>
          <w:left w:val="nil"/>
          <w:bottom w:val="nil"/>
          <w:right w:val="nil"/>
          <w:between w:val="nil"/>
        </w:pBdr>
        <w:spacing w:after="0" w:line="240" w:lineRule="auto"/>
        <w:ind w:firstLine="720"/>
        <w:jc w:val="both"/>
        <w:rPr>
          <w:rFonts w:ascii="Times New Roman" w:hAnsi="Times New Roman"/>
          <w:color w:val="000000"/>
          <w:sz w:val="24"/>
          <w:szCs w:val="24"/>
        </w:rPr>
      </w:pPr>
      <w:r>
        <w:rPr>
          <w:rFonts w:ascii="Times New Roman" w:hAnsi="Times New Roman"/>
          <w:b/>
          <w:color w:val="000000"/>
          <w:sz w:val="24"/>
          <w:szCs w:val="24"/>
        </w:rPr>
        <w:t>3.1. Для реализации программы учебной дисциплины должны быть предусмотрены следующие специальные помещения:</w:t>
      </w:r>
    </w:p>
    <w:p w14:paraId="40765121" w14:textId="77777777" w:rsidR="004C75DD" w:rsidRDefault="004C75DD" w:rsidP="004C75DD">
      <w:pPr>
        <w:spacing w:after="0" w:line="240" w:lineRule="auto"/>
        <w:ind w:firstLine="720"/>
        <w:jc w:val="both"/>
        <w:rPr>
          <w:rFonts w:ascii="Times New Roman" w:hAnsi="Times New Roman"/>
          <w:b/>
          <w:bCs/>
          <w:sz w:val="24"/>
          <w:szCs w:val="24"/>
        </w:rPr>
      </w:pPr>
      <w:r>
        <w:rPr>
          <w:rFonts w:ascii="Times New Roman" w:hAnsi="Times New Roman"/>
          <w:color w:val="000000"/>
          <w:sz w:val="24"/>
          <w:szCs w:val="24"/>
        </w:rPr>
        <w:t>Кабинет «И</w:t>
      </w:r>
      <w:r w:rsidRPr="00454B78">
        <w:rPr>
          <w:rFonts w:ascii="Times New Roman" w:hAnsi="Times New Roman"/>
          <w:color w:val="000000"/>
          <w:sz w:val="24"/>
          <w:szCs w:val="24"/>
        </w:rPr>
        <w:t>ностранный язык</w:t>
      </w:r>
      <w:r>
        <w:rPr>
          <w:rFonts w:ascii="Times New Roman" w:hAnsi="Times New Roman"/>
          <w:color w:val="000000"/>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профессии </w:t>
      </w:r>
      <w:r w:rsidR="002700AC" w:rsidRPr="00BE3F9B">
        <w:rPr>
          <w:rFonts w:ascii="Times New Roman" w:hAnsi="Times New Roman"/>
          <w:bCs/>
          <w:sz w:val="24"/>
          <w:szCs w:val="24"/>
        </w:rPr>
        <w:t>15.01.34 Фрезеровщик</w:t>
      </w:r>
      <w:r w:rsidR="002700AC">
        <w:rPr>
          <w:rFonts w:ascii="Times New Roman" w:hAnsi="Times New Roman"/>
          <w:color w:val="000000"/>
          <w:sz w:val="24"/>
          <w:szCs w:val="24"/>
        </w:rPr>
        <w:t xml:space="preserve"> на станках с числовым программным управлением</w:t>
      </w:r>
      <w:r>
        <w:rPr>
          <w:rFonts w:ascii="Times New Roman" w:hAnsi="Times New Roman"/>
          <w:sz w:val="24"/>
          <w:szCs w:val="24"/>
        </w:rPr>
        <w:t>.</w:t>
      </w:r>
      <w:r w:rsidRPr="00265060">
        <w:rPr>
          <w:rFonts w:ascii="Times New Roman" w:hAnsi="Times New Roman"/>
          <w:b/>
          <w:bCs/>
          <w:sz w:val="24"/>
          <w:szCs w:val="24"/>
        </w:rPr>
        <w:t xml:space="preserve"> </w:t>
      </w:r>
    </w:p>
    <w:p w14:paraId="16132E91" w14:textId="77777777" w:rsidR="004C75DD" w:rsidRDefault="004C75DD" w:rsidP="004C75DD">
      <w:pPr>
        <w:spacing w:after="0" w:line="240" w:lineRule="auto"/>
        <w:ind w:firstLine="720"/>
        <w:jc w:val="both"/>
        <w:rPr>
          <w:rFonts w:ascii="Times New Roman" w:hAnsi="Times New Roman"/>
          <w:b/>
          <w:bCs/>
          <w:sz w:val="24"/>
          <w:szCs w:val="24"/>
        </w:rPr>
      </w:pPr>
    </w:p>
    <w:p w14:paraId="78EE2067" w14:textId="77777777" w:rsidR="004C75DD" w:rsidRPr="00315F34" w:rsidRDefault="004C75DD" w:rsidP="004C75DD">
      <w:pPr>
        <w:spacing w:after="0" w:line="240" w:lineRule="auto"/>
        <w:ind w:firstLine="720"/>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25E044E" w14:textId="77777777" w:rsidR="004C75DD" w:rsidRPr="00315F34" w:rsidRDefault="004C75DD" w:rsidP="004C75DD">
      <w:pPr>
        <w:spacing w:after="0" w:line="240" w:lineRule="auto"/>
        <w:ind w:firstLine="720"/>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4BD80BF6" w14:textId="77777777" w:rsidR="004C75DD" w:rsidRPr="00315F34" w:rsidRDefault="004C75DD" w:rsidP="004C75DD">
      <w:pPr>
        <w:spacing w:after="0" w:line="240" w:lineRule="auto"/>
        <w:ind w:firstLine="720"/>
        <w:jc w:val="both"/>
        <w:rPr>
          <w:rFonts w:ascii="Times New Roman" w:hAnsi="Times New Roman"/>
          <w:sz w:val="24"/>
          <w:szCs w:val="24"/>
        </w:rPr>
      </w:pPr>
    </w:p>
    <w:p w14:paraId="3A4FBE39" w14:textId="77777777" w:rsidR="004C75DD" w:rsidRPr="00315F34" w:rsidRDefault="004C75DD" w:rsidP="004C75DD">
      <w:pPr>
        <w:spacing w:after="0" w:line="240" w:lineRule="auto"/>
        <w:ind w:firstLine="720"/>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20417317" w14:textId="77777777" w:rsidR="004C75DD" w:rsidRPr="007A2AA0" w:rsidRDefault="004C75DD" w:rsidP="004C75DD">
      <w:pPr>
        <w:spacing w:after="0" w:line="240" w:lineRule="auto"/>
        <w:ind w:firstLine="720"/>
        <w:contextualSpacing/>
        <w:jc w:val="both"/>
        <w:rPr>
          <w:rFonts w:ascii="Times New Roman" w:hAnsi="Times New Roman"/>
          <w:sz w:val="24"/>
          <w:szCs w:val="24"/>
        </w:rPr>
      </w:pPr>
      <w:r w:rsidRPr="007A2AA0">
        <w:rPr>
          <w:rFonts w:ascii="Times New Roman" w:hAnsi="Times New Roman"/>
          <w:sz w:val="24"/>
          <w:szCs w:val="24"/>
        </w:rPr>
        <w:t>1.Афанасьева,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14:paraId="09E8FFCB" w14:textId="77777777" w:rsidR="004C75DD" w:rsidRPr="007A2AA0" w:rsidRDefault="004C75DD" w:rsidP="004C75DD">
      <w:pPr>
        <w:spacing w:after="0" w:line="240" w:lineRule="auto"/>
        <w:ind w:firstLine="720"/>
        <w:contextualSpacing/>
        <w:jc w:val="both"/>
        <w:rPr>
          <w:rFonts w:ascii="Times New Roman" w:hAnsi="Times New Roman"/>
          <w:sz w:val="24"/>
          <w:szCs w:val="24"/>
        </w:rPr>
      </w:pPr>
      <w:r w:rsidRPr="007A2AA0">
        <w:rPr>
          <w:rFonts w:ascii="Times New Roman" w:hAnsi="Times New Roman"/>
          <w:sz w:val="24"/>
          <w:szCs w:val="24"/>
        </w:rPr>
        <w:t xml:space="preserve">2. Афанасьева, О.В. Английский в фокусе. 11 класс. Учебник. ФГОС ФП / О.В.Афанасьева, Д.Дули, И.В. Михеева. – Москва: Просвещение, 2018. – 240 с. – ISBN: 978-5-09-019656-7. -Текст: непосредственный. </w:t>
      </w:r>
    </w:p>
    <w:p w14:paraId="4AA9B855" w14:textId="77777777" w:rsidR="004C75DD" w:rsidRPr="007A2AA0" w:rsidRDefault="004C75DD" w:rsidP="004C75DD">
      <w:pPr>
        <w:spacing w:after="0" w:line="240" w:lineRule="auto"/>
        <w:ind w:firstLine="720"/>
        <w:contextualSpacing/>
        <w:jc w:val="both"/>
        <w:rPr>
          <w:rFonts w:ascii="Times New Roman" w:hAnsi="Times New Roman"/>
          <w:sz w:val="24"/>
          <w:szCs w:val="24"/>
        </w:rPr>
      </w:pPr>
      <w:r w:rsidRPr="007A2AA0">
        <w:rPr>
          <w:rFonts w:ascii="Times New Roman" w:hAnsi="Times New Roman"/>
          <w:sz w:val="24"/>
          <w:szCs w:val="24"/>
        </w:rPr>
        <w:t>3. Безкоровайная Г.Т., Койранская Е.А., Соколова Н.И., Лаврик Г.В. Planet of English:</w:t>
      </w:r>
    </w:p>
    <w:p w14:paraId="6C116773" w14:textId="77777777" w:rsidR="004C75DD" w:rsidRPr="007A2AA0" w:rsidRDefault="004C75DD" w:rsidP="004C75DD">
      <w:pPr>
        <w:spacing w:after="0" w:line="240" w:lineRule="auto"/>
        <w:ind w:firstLine="720"/>
        <w:contextualSpacing/>
        <w:jc w:val="both"/>
        <w:rPr>
          <w:rFonts w:ascii="Times New Roman" w:hAnsi="Times New Roman"/>
          <w:sz w:val="24"/>
          <w:szCs w:val="24"/>
        </w:rPr>
      </w:pPr>
      <w:r w:rsidRPr="007A2AA0">
        <w:rPr>
          <w:rFonts w:ascii="Times New Roman" w:hAnsi="Times New Roman"/>
          <w:sz w:val="24"/>
          <w:szCs w:val="24"/>
        </w:rPr>
        <w:t>электронный учебно-методический комплекс английского языка для учреждений СПО. – М., 2021. – 256с. – ISBN: 978-5-4468-9407-9. - Текст: непосредственный.</w:t>
      </w:r>
    </w:p>
    <w:p w14:paraId="72BA870F" w14:textId="77777777" w:rsidR="004C75DD" w:rsidRPr="007A2AA0" w:rsidRDefault="004C75DD" w:rsidP="004C75DD">
      <w:pPr>
        <w:spacing w:after="0" w:line="240" w:lineRule="auto"/>
        <w:ind w:firstLine="720"/>
        <w:contextualSpacing/>
        <w:jc w:val="both"/>
        <w:rPr>
          <w:rFonts w:ascii="Times New Roman" w:hAnsi="Times New Roman"/>
          <w:sz w:val="24"/>
          <w:szCs w:val="24"/>
        </w:rPr>
      </w:pPr>
      <w:r w:rsidRPr="007A2AA0">
        <w:rPr>
          <w:rFonts w:ascii="Times New Roman" w:hAnsi="Times New Roman"/>
          <w:sz w:val="24"/>
          <w:szCs w:val="24"/>
        </w:rPr>
        <w:t xml:space="preserve">3. БиболетоваМ.З. Английский с удовольствием. 10 класс. Учебник. ФГОС ФП / М.З.Биболетова, Е.Е. Бабушис, Н.Д. Снежко. – Москва: Просвещение, 2020. – 216 с. – ISBN: 978-5-358-20853-7. – Текст: непосредственный. </w:t>
      </w:r>
    </w:p>
    <w:p w14:paraId="78DC3405" w14:textId="77777777" w:rsidR="004C75DD" w:rsidRPr="007A2AA0" w:rsidRDefault="004C75DD" w:rsidP="004C75DD">
      <w:pPr>
        <w:spacing w:after="0" w:line="240" w:lineRule="auto"/>
        <w:ind w:firstLine="720"/>
        <w:contextualSpacing/>
        <w:jc w:val="both"/>
        <w:rPr>
          <w:rFonts w:ascii="Times New Roman" w:hAnsi="Times New Roman"/>
          <w:sz w:val="24"/>
          <w:szCs w:val="24"/>
        </w:rPr>
      </w:pPr>
      <w:r w:rsidRPr="007A2AA0">
        <w:rPr>
          <w:rFonts w:ascii="Times New Roman" w:hAnsi="Times New Roman"/>
          <w:sz w:val="24"/>
          <w:szCs w:val="24"/>
        </w:rPr>
        <w:t>4. БиболетоваМ.З. Английский с удовольствием. 11 класс. Учебник. ФГОС ФП / М.З.Биболетова, Е.Е. Бабушис, Н.Д. Снежко. – Москва: Просвещение, 2019. – 216 с. – ISBN: 978-5-358-17772-7. – Текст: непосредственный.</w:t>
      </w:r>
    </w:p>
    <w:p w14:paraId="32C4A179" w14:textId="77777777" w:rsidR="004C75DD" w:rsidRPr="007A2AA0" w:rsidRDefault="004C75DD" w:rsidP="004C75DD">
      <w:pPr>
        <w:spacing w:after="0" w:line="240" w:lineRule="auto"/>
        <w:ind w:firstLine="720"/>
        <w:contextualSpacing/>
        <w:jc w:val="both"/>
        <w:rPr>
          <w:rFonts w:ascii="Times New Roman" w:hAnsi="Times New Roman"/>
          <w:b/>
          <w:sz w:val="24"/>
          <w:szCs w:val="24"/>
          <w:lang w:val="en-US"/>
        </w:rPr>
      </w:pPr>
      <w:r w:rsidRPr="007A2AA0">
        <w:rPr>
          <w:rFonts w:ascii="Times New Roman" w:hAnsi="Times New Roman"/>
          <w:sz w:val="24"/>
          <w:szCs w:val="24"/>
          <w:lang w:val="en-US"/>
        </w:rPr>
        <w:t xml:space="preserve">5.Joathan Marks. English Pronunciation in Use - elementary. Cambridge University Press/ J. Marks. – Cambridge : Cambridge University Press, 2017. – 168 p. ISBN: 9781108403528. – </w:t>
      </w:r>
      <w:r w:rsidRPr="007A2AA0">
        <w:rPr>
          <w:rFonts w:ascii="Times New Roman" w:hAnsi="Times New Roman"/>
          <w:sz w:val="24"/>
          <w:szCs w:val="24"/>
        </w:rPr>
        <w:t>Текст</w:t>
      </w:r>
      <w:r w:rsidRPr="007A2AA0">
        <w:rPr>
          <w:rFonts w:ascii="Times New Roman" w:hAnsi="Times New Roman"/>
          <w:sz w:val="24"/>
          <w:szCs w:val="24"/>
          <w:lang w:val="en-US"/>
        </w:rPr>
        <w:t xml:space="preserve">: </w:t>
      </w:r>
      <w:r w:rsidRPr="007A2AA0">
        <w:rPr>
          <w:rFonts w:ascii="Times New Roman" w:hAnsi="Times New Roman"/>
          <w:sz w:val="24"/>
          <w:szCs w:val="24"/>
        </w:rPr>
        <w:t>непосредственный</w:t>
      </w:r>
      <w:r w:rsidRPr="007A2AA0">
        <w:rPr>
          <w:rFonts w:ascii="Times New Roman" w:hAnsi="Times New Roman"/>
          <w:sz w:val="24"/>
          <w:szCs w:val="24"/>
          <w:lang w:val="en-US"/>
        </w:rPr>
        <w:t>.</w:t>
      </w:r>
    </w:p>
    <w:p w14:paraId="3C7369F6" w14:textId="77777777" w:rsidR="004C75DD" w:rsidRPr="00DF45BD" w:rsidRDefault="004C75DD" w:rsidP="004C75DD">
      <w:pPr>
        <w:spacing w:after="0" w:line="240" w:lineRule="auto"/>
        <w:ind w:firstLine="720"/>
        <w:contextualSpacing/>
        <w:rPr>
          <w:rFonts w:ascii="Times New Roman" w:hAnsi="Times New Roman"/>
          <w:b/>
          <w:sz w:val="24"/>
          <w:szCs w:val="24"/>
          <w:lang w:val="en-US"/>
        </w:rPr>
      </w:pPr>
    </w:p>
    <w:p w14:paraId="32B4D564" w14:textId="77777777" w:rsidR="004C75DD" w:rsidRPr="007A2AA0" w:rsidRDefault="004C75DD" w:rsidP="004C75DD">
      <w:pPr>
        <w:spacing w:after="0" w:line="240" w:lineRule="auto"/>
        <w:ind w:firstLine="720"/>
        <w:contextualSpacing/>
        <w:rPr>
          <w:rFonts w:ascii="Times New Roman" w:hAnsi="Times New Roman"/>
          <w:b/>
          <w:sz w:val="24"/>
          <w:szCs w:val="24"/>
        </w:rPr>
      </w:pPr>
      <w:r w:rsidRPr="007A2AA0">
        <w:rPr>
          <w:rFonts w:ascii="Times New Roman" w:hAnsi="Times New Roman"/>
          <w:b/>
          <w:sz w:val="24"/>
          <w:szCs w:val="24"/>
        </w:rPr>
        <w:t>3.2.2. Электронные издания</w:t>
      </w:r>
    </w:p>
    <w:p w14:paraId="5E6B1AB1" w14:textId="77777777" w:rsidR="004C75DD" w:rsidRPr="007A2AA0" w:rsidRDefault="004C75DD" w:rsidP="004C75DD">
      <w:pPr>
        <w:keepNext/>
        <w:spacing w:after="0" w:line="240" w:lineRule="auto"/>
        <w:ind w:firstLine="720"/>
        <w:jc w:val="both"/>
        <w:rPr>
          <w:rFonts w:ascii="Times New Roman" w:hAnsi="Times New Roman"/>
          <w:color w:val="000000"/>
          <w:sz w:val="24"/>
          <w:szCs w:val="24"/>
          <w:shd w:val="clear" w:color="auto" w:fill="FFFFFF"/>
        </w:rPr>
      </w:pPr>
      <w:r w:rsidRPr="007A2AA0">
        <w:rPr>
          <w:rFonts w:ascii="Times New Roman" w:hAnsi="Times New Roman"/>
          <w:color w:val="000000"/>
          <w:sz w:val="24"/>
          <w:szCs w:val="24"/>
          <w:shd w:val="clear" w:color="auto" w:fill="FFFFFF"/>
        </w:rPr>
        <w:t>1. Латина, С. В.  Английский язык для строителей (B1–B2) : учебник и практикум для среднего профессионального образования / С. В. Латина. — 3-е изд., испр. и доп. — Москва : Издательство Юрайт, 2022. — 174 с. — (Профессиональное образование). — ISBN 978-5-534-15174-9. — Текст : электронный // Образовательная платформа Юрайт [сайт]. — URL: https://urait.ru/bcode/491038 (дата обращения: 20.02.2022).</w:t>
      </w:r>
    </w:p>
    <w:p w14:paraId="4DEBEF70" w14:textId="77777777" w:rsidR="004C75DD" w:rsidRPr="007A2AA0" w:rsidRDefault="004C75DD" w:rsidP="004C75DD">
      <w:pPr>
        <w:keepNext/>
        <w:spacing w:after="0" w:line="240" w:lineRule="auto"/>
        <w:ind w:firstLine="720"/>
        <w:jc w:val="both"/>
        <w:rPr>
          <w:rFonts w:ascii="Times New Roman" w:hAnsi="Times New Roman"/>
          <w:color w:val="000000"/>
          <w:sz w:val="24"/>
          <w:szCs w:val="24"/>
          <w:shd w:val="clear" w:color="auto" w:fill="FFFFFF"/>
        </w:rPr>
      </w:pPr>
      <w:r w:rsidRPr="007A2AA0">
        <w:rPr>
          <w:rFonts w:ascii="Times New Roman" w:hAnsi="Times New Roman"/>
          <w:color w:val="000000"/>
          <w:sz w:val="24"/>
          <w:szCs w:val="24"/>
          <w:shd w:val="clear" w:color="auto" w:fill="FFFFFF"/>
        </w:rPr>
        <w:t>2.Английский язык для академических целей. English forAcademicPurposes : 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ISBN 978-5-534-13839-9. — Текст : электронный // Образовательная платформа Юрайт [сайт]. — URL: </w:t>
      </w:r>
      <w:hyperlink r:id="rId71" w:tgtFrame="_blank" w:history="1">
        <w:r w:rsidRPr="007A2AA0">
          <w:rPr>
            <w:rStyle w:val="a8"/>
            <w:color w:val="486C97"/>
            <w:sz w:val="24"/>
            <w:szCs w:val="24"/>
            <w:shd w:val="clear" w:color="auto" w:fill="FFFFFF"/>
          </w:rPr>
          <w:t>https://urait.ru/bcode/489787</w:t>
        </w:r>
      </w:hyperlink>
      <w:r w:rsidRPr="007A2AA0">
        <w:rPr>
          <w:rFonts w:ascii="Times New Roman" w:hAnsi="Times New Roman"/>
          <w:color w:val="000000"/>
          <w:sz w:val="24"/>
          <w:szCs w:val="24"/>
          <w:shd w:val="clear" w:color="auto" w:fill="FFFFFF"/>
        </w:rPr>
        <w:t> (дата обращения: 19.02.2022).</w:t>
      </w:r>
    </w:p>
    <w:p w14:paraId="6F4D6E2E" w14:textId="77777777" w:rsidR="004C75DD" w:rsidRPr="007A2AA0" w:rsidRDefault="004C75DD" w:rsidP="004C75DD">
      <w:pPr>
        <w:keepNext/>
        <w:spacing w:after="0" w:line="240" w:lineRule="auto"/>
        <w:ind w:firstLine="720"/>
        <w:jc w:val="both"/>
        <w:rPr>
          <w:rFonts w:ascii="Times New Roman" w:hAnsi="Times New Roman"/>
          <w:color w:val="000000"/>
          <w:sz w:val="24"/>
          <w:szCs w:val="24"/>
          <w:shd w:val="clear" w:color="auto" w:fill="FFFFFF"/>
        </w:rPr>
      </w:pPr>
      <w:r w:rsidRPr="007A2AA0">
        <w:rPr>
          <w:rFonts w:ascii="Times New Roman" w:hAnsi="Times New Roman"/>
          <w:color w:val="000000"/>
          <w:sz w:val="24"/>
          <w:szCs w:val="24"/>
          <w:shd w:val="clear" w:color="auto" w:fill="FFFFFF"/>
        </w:rPr>
        <w:t xml:space="preserve">3.Английский язык для изучающих биотехнологии и общественное питание (A2-B2) : учебное пособие для среднего профессионального образования / Л. В. Антипова [и </w:t>
      </w:r>
      <w:r w:rsidRPr="007A2AA0">
        <w:rPr>
          <w:rFonts w:ascii="Times New Roman" w:hAnsi="Times New Roman"/>
          <w:color w:val="000000"/>
          <w:sz w:val="24"/>
          <w:szCs w:val="24"/>
          <w:shd w:val="clear" w:color="auto" w:fill="FFFFFF"/>
        </w:rPr>
        <w:lastRenderedPageBreak/>
        <w:t>др.] ; под редакцией Л. В. Антиповой. — 2-е изд., перераб. и доп. — Москва : Издательство Юрайт, 2020. — 217 с. — (Профессиональное образование). — ISBN 978-5-534-12263-3. — Текст : электронный // Образовательная платформа Юрайт [сайт]. — URL: https://urait.ru/bcode/455142 (дата обращения: 20.02.2022).</w:t>
      </w:r>
    </w:p>
    <w:p w14:paraId="0888DA64" w14:textId="77777777" w:rsidR="004C75DD" w:rsidRPr="007A2AA0" w:rsidRDefault="004C75DD" w:rsidP="004C75DD">
      <w:pPr>
        <w:keepNext/>
        <w:spacing w:after="0" w:line="240" w:lineRule="auto"/>
        <w:ind w:firstLine="720"/>
        <w:jc w:val="both"/>
        <w:rPr>
          <w:rFonts w:ascii="Times New Roman" w:hAnsi="Times New Roman"/>
          <w:i/>
          <w:kern w:val="32"/>
          <w:sz w:val="24"/>
          <w:szCs w:val="24"/>
        </w:rPr>
      </w:pPr>
      <w:r w:rsidRPr="007A2AA0">
        <w:rPr>
          <w:rFonts w:ascii="Times New Roman" w:hAnsi="Times New Roman"/>
          <w:color w:val="000000"/>
          <w:sz w:val="24"/>
          <w:szCs w:val="24"/>
          <w:shd w:val="clear" w:color="auto" w:fill="FFFFFF"/>
        </w:rPr>
        <w:t>4.Чикилева, Л. С.  Английский язык в бизнес-информатике. English for Business Informatics (B1-B2) : учебник и практикум для среднего профессионального образования / Л. С. Чикилева, Е. Л. Авдеева, Л. С. Есина. — Москва : Издательство Юрайт, 2020. — 185 с. — (Профессиональное образование). — ISBN 978-5-534-14043-9. — Текст : электронный // Образовательная платформа Юрайт [сайт]. — URL: https://urait.ru/bcode/467535 (дата обращения: 20.02.2022).</w:t>
      </w:r>
    </w:p>
    <w:p w14:paraId="052EF597" w14:textId="77777777" w:rsidR="004C75DD" w:rsidRPr="007A2AA0" w:rsidRDefault="004C75DD" w:rsidP="004C75DD">
      <w:pPr>
        <w:spacing w:after="0" w:line="240" w:lineRule="auto"/>
        <w:ind w:firstLine="720"/>
        <w:contextualSpacing/>
        <w:rPr>
          <w:rFonts w:ascii="Times New Roman" w:hAnsi="Times New Roman"/>
          <w:b/>
          <w:sz w:val="24"/>
          <w:szCs w:val="24"/>
        </w:rPr>
      </w:pPr>
    </w:p>
    <w:p w14:paraId="75904B5D" w14:textId="77777777" w:rsidR="004C75DD" w:rsidRPr="00315F34" w:rsidRDefault="004C75DD" w:rsidP="004C75DD">
      <w:pPr>
        <w:spacing w:after="0"/>
        <w:ind w:hanging="2"/>
        <w:contextualSpacing/>
        <w:jc w:val="both"/>
        <w:rPr>
          <w:rFonts w:ascii="Times New Roman" w:hAnsi="Times New Roman"/>
          <w:b/>
          <w:bCs/>
          <w:i/>
          <w:sz w:val="24"/>
          <w:szCs w:val="24"/>
        </w:rPr>
      </w:pPr>
    </w:p>
    <w:p w14:paraId="3BA820C0" w14:textId="77777777" w:rsidR="004C75DD" w:rsidRPr="00315F34" w:rsidRDefault="004C75DD" w:rsidP="004C75DD">
      <w:pPr>
        <w:ind w:hanging="2"/>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3BFD4A3B" w14:textId="77777777" w:rsidR="004C75DD" w:rsidRPr="00315F34" w:rsidRDefault="004C75DD" w:rsidP="004C75DD">
      <w:pPr>
        <w:ind w:hanging="2"/>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7F158329" w14:textId="77777777" w:rsidR="004C75DD" w:rsidRPr="00315F34" w:rsidRDefault="004C75DD" w:rsidP="004C75DD">
      <w:pPr>
        <w:ind w:hanging="2"/>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3261"/>
        <w:gridCol w:w="2798"/>
      </w:tblGrid>
      <w:tr w:rsidR="004C75DD" w:rsidRPr="00315F34" w14:paraId="08271E47" w14:textId="77777777" w:rsidTr="00A13DEB">
        <w:tc>
          <w:tcPr>
            <w:tcW w:w="1834" w:type="pct"/>
          </w:tcPr>
          <w:p w14:paraId="7755B1E7" w14:textId="77777777" w:rsidR="004C75DD" w:rsidRPr="00315F34" w:rsidRDefault="004C75DD" w:rsidP="00A13DEB">
            <w:pPr>
              <w:spacing w:after="0" w:line="240" w:lineRule="auto"/>
              <w:ind w:hanging="2"/>
              <w:jc w:val="center"/>
              <w:rPr>
                <w:rFonts w:ascii="Times New Roman" w:hAnsi="Times New Roman"/>
                <w:sz w:val="24"/>
                <w:szCs w:val="24"/>
              </w:rPr>
            </w:pPr>
            <w:r w:rsidRPr="00315F34">
              <w:rPr>
                <w:rFonts w:ascii="Times New Roman" w:hAnsi="Times New Roman"/>
                <w:b/>
                <w:bCs/>
                <w:i/>
              </w:rPr>
              <w:t>Результаты обучения</w:t>
            </w:r>
          </w:p>
        </w:tc>
        <w:tc>
          <w:tcPr>
            <w:tcW w:w="1704" w:type="pct"/>
          </w:tcPr>
          <w:p w14:paraId="2D96EE6B" w14:textId="77777777" w:rsidR="004C75DD" w:rsidRPr="00315F34" w:rsidRDefault="004C75DD" w:rsidP="00A13DEB">
            <w:pPr>
              <w:spacing w:line="240" w:lineRule="auto"/>
              <w:ind w:hanging="2"/>
              <w:jc w:val="center"/>
              <w:rPr>
                <w:rFonts w:ascii="Times New Roman" w:hAnsi="Times New Roman"/>
                <w:b/>
                <w:bCs/>
                <w:i/>
              </w:rPr>
            </w:pPr>
            <w:r w:rsidRPr="00315F34">
              <w:rPr>
                <w:rFonts w:ascii="Times New Roman" w:hAnsi="Times New Roman"/>
                <w:b/>
                <w:bCs/>
                <w:i/>
              </w:rPr>
              <w:t>Критерии оценки</w:t>
            </w:r>
          </w:p>
        </w:tc>
        <w:tc>
          <w:tcPr>
            <w:tcW w:w="1462" w:type="pct"/>
          </w:tcPr>
          <w:p w14:paraId="12455052" w14:textId="77777777" w:rsidR="004C75DD" w:rsidRPr="00315F34" w:rsidRDefault="004C75DD" w:rsidP="00A13DEB">
            <w:pPr>
              <w:spacing w:line="240" w:lineRule="auto"/>
              <w:ind w:hanging="2"/>
              <w:jc w:val="center"/>
              <w:rPr>
                <w:rFonts w:ascii="Times New Roman" w:hAnsi="Times New Roman"/>
                <w:b/>
                <w:bCs/>
                <w:i/>
              </w:rPr>
            </w:pPr>
            <w:r w:rsidRPr="00315F34">
              <w:rPr>
                <w:rFonts w:ascii="Times New Roman" w:hAnsi="Times New Roman"/>
                <w:b/>
                <w:bCs/>
                <w:i/>
              </w:rPr>
              <w:t>Методы оценки</w:t>
            </w:r>
          </w:p>
        </w:tc>
      </w:tr>
      <w:tr w:rsidR="004C75DD" w:rsidRPr="00D72E3E" w14:paraId="622B0FEC" w14:textId="77777777" w:rsidTr="00A13DEB">
        <w:tc>
          <w:tcPr>
            <w:tcW w:w="1834" w:type="pct"/>
          </w:tcPr>
          <w:p w14:paraId="5FC13E04" w14:textId="77777777" w:rsidR="004C75DD" w:rsidRPr="00D72E3E" w:rsidRDefault="004C75DD" w:rsidP="00A13DEB">
            <w:pPr>
              <w:pStyle w:val="TableParagraph"/>
              <w:ind w:left="0" w:hanging="2"/>
              <w:rPr>
                <w:sz w:val="24"/>
                <w:szCs w:val="24"/>
              </w:rPr>
            </w:pPr>
            <w:r w:rsidRPr="00D72E3E">
              <w:rPr>
                <w:sz w:val="24"/>
                <w:szCs w:val="24"/>
              </w:rPr>
              <w:t>Зо 09.01</w:t>
            </w:r>
          </w:p>
          <w:p w14:paraId="13751073" w14:textId="77777777" w:rsidR="004C75DD" w:rsidRPr="00D72E3E" w:rsidRDefault="004C75DD" w:rsidP="00A13DEB">
            <w:pPr>
              <w:pStyle w:val="TableParagraph"/>
              <w:ind w:left="0" w:hanging="2"/>
              <w:rPr>
                <w:sz w:val="24"/>
                <w:szCs w:val="24"/>
              </w:rPr>
            </w:pPr>
            <w:r w:rsidRPr="00D72E3E">
              <w:rPr>
                <w:b/>
                <w:sz w:val="24"/>
                <w:szCs w:val="24"/>
              </w:rPr>
              <w:t xml:space="preserve"> </w:t>
            </w:r>
            <w:r w:rsidRPr="00D72E3E">
              <w:rPr>
                <w:sz w:val="24"/>
                <w:szCs w:val="24"/>
              </w:rPr>
              <w:t>правила построения простых и сложных предложений на профессиональные темы</w:t>
            </w:r>
          </w:p>
          <w:p w14:paraId="0D04BBF6" w14:textId="77777777" w:rsidR="004C75DD" w:rsidRPr="00D72E3E" w:rsidRDefault="004C75DD" w:rsidP="00A13DEB">
            <w:pPr>
              <w:pStyle w:val="TableParagraph"/>
              <w:ind w:left="0" w:hanging="2"/>
              <w:rPr>
                <w:sz w:val="24"/>
                <w:szCs w:val="24"/>
              </w:rPr>
            </w:pPr>
            <w:r w:rsidRPr="00D72E3E">
              <w:rPr>
                <w:sz w:val="24"/>
                <w:szCs w:val="24"/>
              </w:rPr>
              <w:t>Зо 09.02</w:t>
            </w:r>
          </w:p>
          <w:p w14:paraId="09AB77FB" w14:textId="77777777" w:rsidR="004C75DD" w:rsidRPr="00D72E3E" w:rsidRDefault="004C75DD" w:rsidP="00A13DEB">
            <w:pPr>
              <w:pStyle w:val="TableParagraph"/>
              <w:ind w:left="0" w:hanging="2"/>
              <w:rPr>
                <w:sz w:val="24"/>
                <w:szCs w:val="24"/>
              </w:rPr>
            </w:pPr>
            <w:r w:rsidRPr="00D72E3E">
              <w:rPr>
                <w:sz w:val="24"/>
                <w:szCs w:val="24"/>
              </w:rPr>
              <w:t xml:space="preserve">основные общеупотребительные глаголы (бытовая </w:t>
            </w:r>
            <w:r w:rsidRPr="00D72E3E">
              <w:rPr>
                <w:sz w:val="24"/>
                <w:szCs w:val="24"/>
              </w:rPr>
              <w:br/>
              <w:t>и профессиональная лексика);</w:t>
            </w:r>
          </w:p>
          <w:p w14:paraId="122680B9" w14:textId="77777777" w:rsidR="004C75DD" w:rsidRPr="00D72E3E" w:rsidRDefault="004C75DD" w:rsidP="00A13DEB">
            <w:pPr>
              <w:pStyle w:val="TableParagraph"/>
              <w:ind w:left="0" w:hanging="2"/>
              <w:rPr>
                <w:sz w:val="24"/>
                <w:szCs w:val="24"/>
              </w:rPr>
            </w:pPr>
            <w:r w:rsidRPr="00D72E3E">
              <w:rPr>
                <w:sz w:val="24"/>
                <w:szCs w:val="24"/>
              </w:rPr>
              <w:t>Зо 09.03</w:t>
            </w:r>
          </w:p>
          <w:p w14:paraId="6A24F6F2" w14:textId="77777777" w:rsidR="004C75DD" w:rsidRPr="00D72E3E" w:rsidRDefault="004C75DD" w:rsidP="00A13DEB">
            <w:pPr>
              <w:pStyle w:val="TableParagraph"/>
              <w:ind w:left="0" w:hanging="2"/>
              <w:rPr>
                <w:sz w:val="24"/>
                <w:szCs w:val="24"/>
              </w:rPr>
            </w:pPr>
            <w:r w:rsidRPr="00D72E3E">
              <w:rPr>
                <w:sz w:val="24"/>
                <w:szCs w:val="24"/>
              </w:rPr>
              <w:t>лексический минимум, относящийся к описанию предметов, средств и процессов профессиональной деятельности</w:t>
            </w:r>
          </w:p>
          <w:p w14:paraId="27229588" w14:textId="77777777" w:rsidR="004C75DD" w:rsidRPr="00D72E3E" w:rsidRDefault="004C75DD" w:rsidP="00A13DEB">
            <w:pPr>
              <w:pStyle w:val="TableParagraph"/>
              <w:ind w:left="0" w:hanging="2"/>
              <w:rPr>
                <w:sz w:val="24"/>
                <w:szCs w:val="24"/>
              </w:rPr>
            </w:pPr>
            <w:r w:rsidRPr="00D72E3E">
              <w:rPr>
                <w:sz w:val="24"/>
                <w:szCs w:val="24"/>
              </w:rPr>
              <w:t>Зо 09.04</w:t>
            </w:r>
          </w:p>
          <w:p w14:paraId="74CF404B" w14:textId="77777777" w:rsidR="004C75DD" w:rsidRPr="00D72E3E" w:rsidRDefault="004C75DD" w:rsidP="00A13DEB">
            <w:pPr>
              <w:pStyle w:val="TableParagraph"/>
              <w:ind w:left="0" w:hanging="2"/>
              <w:rPr>
                <w:sz w:val="24"/>
                <w:szCs w:val="24"/>
              </w:rPr>
            </w:pPr>
            <w:r w:rsidRPr="00D72E3E">
              <w:rPr>
                <w:sz w:val="24"/>
                <w:szCs w:val="24"/>
              </w:rPr>
              <w:t>особенности произношения</w:t>
            </w:r>
          </w:p>
          <w:p w14:paraId="4DE27ECC" w14:textId="77777777" w:rsidR="004C75DD" w:rsidRPr="00D72E3E" w:rsidRDefault="004C75DD" w:rsidP="00A13DEB">
            <w:pPr>
              <w:pStyle w:val="TableParagraph"/>
              <w:ind w:left="0" w:hanging="2"/>
              <w:rPr>
                <w:sz w:val="24"/>
                <w:szCs w:val="24"/>
              </w:rPr>
            </w:pPr>
            <w:r w:rsidRPr="00D72E3E">
              <w:rPr>
                <w:sz w:val="24"/>
                <w:szCs w:val="24"/>
              </w:rPr>
              <w:t>Зо 09.05</w:t>
            </w:r>
          </w:p>
          <w:p w14:paraId="05273433" w14:textId="77777777" w:rsidR="004C75DD" w:rsidRPr="00D72E3E" w:rsidRDefault="004C75DD" w:rsidP="00A13DEB">
            <w:pPr>
              <w:pStyle w:val="TableParagraph"/>
              <w:ind w:left="0" w:hanging="2"/>
              <w:rPr>
                <w:sz w:val="24"/>
                <w:szCs w:val="24"/>
              </w:rPr>
            </w:pPr>
            <w:r w:rsidRPr="00D72E3E">
              <w:rPr>
                <w:sz w:val="24"/>
                <w:szCs w:val="24"/>
              </w:rPr>
              <w:t>правила чтения текстов профессиональной направленности</w:t>
            </w:r>
          </w:p>
        </w:tc>
        <w:tc>
          <w:tcPr>
            <w:tcW w:w="1704" w:type="pct"/>
            <w:vMerge w:val="restart"/>
          </w:tcPr>
          <w:p w14:paraId="4C0A4512" w14:textId="77777777" w:rsidR="004C75DD" w:rsidRPr="00D72E3E" w:rsidRDefault="004C75DD" w:rsidP="00A13DEB">
            <w:pPr>
              <w:pStyle w:val="TableParagraph"/>
              <w:ind w:left="0" w:hanging="2"/>
              <w:rPr>
                <w:sz w:val="24"/>
                <w:szCs w:val="24"/>
              </w:rPr>
            </w:pPr>
            <w:r w:rsidRPr="00D72E3E">
              <w:rPr>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41089463" w14:textId="77777777" w:rsidR="004C75DD" w:rsidRPr="00D72E3E" w:rsidRDefault="004C75DD" w:rsidP="00A13DEB">
            <w:pPr>
              <w:pStyle w:val="TableParagraph"/>
              <w:ind w:left="0" w:hanging="2"/>
              <w:rPr>
                <w:sz w:val="24"/>
                <w:szCs w:val="24"/>
              </w:rPr>
            </w:pPr>
          </w:p>
          <w:p w14:paraId="0131736F" w14:textId="77777777" w:rsidR="004C75DD" w:rsidRPr="00D72E3E" w:rsidRDefault="004C75DD" w:rsidP="00A13DEB">
            <w:pPr>
              <w:pStyle w:val="TableParagraph"/>
              <w:ind w:left="0" w:hanging="2"/>
              <w:rPr>
                <w:sz w:val="24"/>
                <w:szCs w:val="24"/>
              </w:rPr>
            </w:pPr>
            <w:r w:rsidRPr="00D72E3E">
              <w:rPr>
                <w:sz w:val="24"/>
                <w:szCs w:val="24"/>
              </w:rPr>
              <w:t xml:space="preserve">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 </w:t>
            </w:r>
          </w:p>
          <w:p w14:paraId="61261827" w14:textId="77777777" w:rsidR="004C75DD" w:rsidRPr="00D72E3E" w:rsidRDefault="004C75DD" w:rsidP="00A13DEB">
            <w:pPr>
              <w:pStyle w:val="TableParagraph"/>
              <w:ind w:left="0" w:hanging="2"/>
              <w:rPr>
                <w:sz w:val="24"/>
                <w:szCs w:val="24"/>
              </w:rPr>
            </w:pPr>
          </w:p>
          <w:p w14:paraId="0D797E2B" w14:textId="77777777" w:rsidR="004C75DD" w:rsidRPr="00D72E3E" w:rsidRDefault="004C75DD" w:rsidP="00A13DEB">
            <w:pPr>
              <w:pStyle w:val="TableParagraph"/>
              <w:ind w:left="0" w:hanging="2"/>
              <w:rPr>
                <w:sz w:val="24"/>
                <w:szCs w:val="24"/>
              </w:rPr>
            </w:pPr>
            <w:r w:rsidRPr="00D72E3E">
              <w:rPr>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14:paraId="08E9E914" w14:textId="77777777" w:rsidR="004C75DD" w:rsidRPr="00D72E3E" w:rsidRDefault="004C75DD" w:rsidP="00A13DEB">
            <w:pPr>
              <w:pStyle w:val="TableParagraph"/>
              <w:ind w:left="0" w:hanging="2"/>
              <w:rPr>
                <w:sz w:val="24"/>
                <w:szCs w:val="24"/>
              </w:rPr>
            </w:pPr>
            <w:r w:rsidRPr="00D72E3E">
              <w:rPr>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14:paraId="109F5340" w14:textId="77777777" w:rsidR="004C75DD" w:rsidRPr="00D72E3E" w:rsidRDefault="004C75DD" w:rsidP="00A13DEB">
            <w:pPr>
              <w:pStyle w:val="TableParagraph"/>
              <w:ind w:left="0" w:hanging="2"/>
              <w:rPr>
                <w:i/>
                <w:sz w:val="24"/>
                <w:szCs w:val="24"/>
              </w:rPr>
            </w:pPr>
          </w:p>
        </w:tc>
        <w:tc>
          <w:tcPr>
            <w:tcW w:w="1462" w:type="pct"/>
            <w:vMerge w:val="restart"/>
          </w:tcPr>
          <w:p w14:paraId="4B496D74" w14:textId="77777777" w:rsidR="004C75DD" w:rsidRPr="00D72E3E" w:rsidRDefault="004C75DD" w:rsidP="00A13DEB">
            <w:pPr>
              <w:pStyle w:val="TableParagraph"/>
              <w:ind w:left="0" w:hanging="2"/>
              <w:rPr>
                <w:sz w:val="24"/>
                <w:szCs w:val="24"/>
              </w:rPr>
            </w:pPr>
            <w:r w:rsidRPr="00D72E3E">
              <w:rPr>
                <w:sz w:val="24"/>
                <w:szCs w:val="24"/>
              </w:rPr>
              <w:t>-письменный/устный опрос (</w:t>
            </w:r>
            <w:r w:rsidRPr="00D72E3E">
              <w:rPr>
                <w:color w:val="000000"/>
                <w:sz w:val="24"/>
                <w:szCs w:val="24"/>
              </w:rPr>
              <w:t>монологические и диалогические высказывания по темам, сообщения-презентации</w:t>
            </w:r>
            <w:r w:rsidRPr="00D72E3E">
              <w:rPr>
                <w:sz w:val="24"/>
                <w:szCs w:val="24"/>
              </w:rPr>
              <w:t xml:space="preserve">); </w:t>
            </w:r>
          </w:p>
          <w:p w14:paraId="5AF8E59D" w14:textId="77777777" w:rsidR="004C75DD" w:rsidRPr="00D72E3E" w:rsidRDefault="004C75DD" w:rsidP="00A13DEB">
            <w:pPr>
              <w:pStyle w:val="TableParagraph"/>
              <w:ind w:left="0" w:hanging="2"/>
              <w:rPr>
                <w:sz w:val="24"/>
                <w:szCs w:val="24"/>
              </w:rPr>
            </w:pPr>
            <w:r w:rsidRPr="00D72E3E">
              <w:rPr>
                <w:sz w:val="24"/>
                <w:szCs w:val="24"/>
              </w:rPr>
              <w:t xml:space="preserve">- оценка заданий для самостоятельной работы; </w:t>
            </w:r>
          </w:p>
          <w:p w14:paraId="198D9626" w14:textId="77777777" w:rsidR="004C75DD" w:rsidRPr="00D72E3E" w:rsidRDefault="004C75DD" w:rsidP="00A13DEB">
            <w:pPr>
              <w:pStyle w:val="TableParagraph"/>
              <w:ind w:left="0" w:hanging="2"/>
              <w:rPr>
                <w:sz w:val="24"/>
                <w:szCs w:val="24"/>
              </w:rPr>
            </w:pPr>
            <w:r w:rsidRPr="00D72E3E">
              <w:rPr>
                <w:sz w:val="24"/>
                <w:szCs w:val="24"/>
              </w:rPr>
              <w:t xml:space="preserve">- письменные/устные диктанты; </w:t>
            </w:r>
          </w:p>
          <w:p w14:paraId="67C5E8AC" w14:textId="77777777" w:rsidR="004C75DD" w:rsidRPr="00D72E3E" w:rsidRDefault="004C75DD" w:rsidP="00A13DEB">
            <w:pPr>
              <w:pStyle w:val="TableParagraph"/>
              <w:ind w:left="0" w:hanging="2"/>
              <w:rPr>
                <w:sz w:val="24"/>
                <w:szCs w:val="24"/>
              </w:rPr>
            </w:pPr>
            <w:r w:rsidRPr="00D72E3E">
              <w:rPr>
                <w:sz w:val="24"/>
                <w:szCs w:val="24"/>
              </w:rPr>
              <w:t>- выполнение домашних заданий проблемного характера</w:t>
            </w:r>
          </w:p>
          <w:p w14:paraId="2E7C0985" w14:textId="77777777" w:rsidR="004C75DD" w:rsidRPr="00D72E3E" w:rsidRDefault="004C75DD" w:rsidP="00A13DEB">
            <w:pPr>
              <w:pStyle w:val="TableParagraph"/>
              <w:ind w:left="0" w:hanging="2"/>
              <w:rPr>
                <w:sz w:val="24"/>
                <w:szCs w:val="24"/>
              </w:rPr>
            </w:pPr>
            <w:r w:rsidRPr="00D72E3E">
              <w:rPr>
                <w:sz w:val="24"/>
                <w:szCs w:val="24"/>
              </w:rPr>
              <w:t xml:space="preserve">-решение кейсов на основе прочитанных текстов, составление англо-русского терминологического словаря </w:t>
            </w:r>
          </w:p>
          <w:p w14:paraId="6785F088" w14:textId="77777777" w:rsidR="004C75DD" w:rsidRPr="00D72E3E" w:rsidRDefault="004C75DD" w:rsidP="00A13DEB">
            <w:pPr>
              <w:pStyle w:val="TableParagraph"/>
              <w:ind w:left="0" w:hanging="2"/>
              <w:rPr>
                <w:sz w:val="24"/>
                <w:szCs w:val="24"/>
              </w:rPr>
            </w:pPr>
            <w:r w:rsidRPr="00D72E3E">
              <w:rPr>
                <w:sz w:val="24"/>
                <w:szCs w:val="24"/>
              </w:rPr>
              <w:t xml:space="preserve">-тестирование; </w:t>
            </w:r>
          </w:p>
          <w:p w14:paraId="18697A9C" w14:textId="77777777" w:rsidR="004C75DD" w:rsidRPr="00D72E3E" w:rsidRDefault="004C75DD" w:rsidP="00A13DEB">
            <w:pPr>
              <w:pStyle w:val="TableParagraph"/>
              <w:ind w:left="0" w:hanging="2"/>
              <w:rPr>
                <w:sz w:val="24"/>
                <w:szCs w:val="24"/>
              </w:rPr>
            </w:pPr>
            <w:r w:rsidRPr="00D72E3E">
              <w:rPr>
                <w:sz w:val="24"/>
                <w:szCs w:val="24"/>
              </w:rPr>
              <w:t xml:space="preserve">- оценка результатов самостоятельной работы (докладов, проектов, учебных исследований и т.д.). </w:t>
            </w:r>
          </w:p>
          <w:p w14:paraId="2191670D" w14:textId="77777777" w:rsidR="004C75DD" w:rsidRPr="00D72E3E" w:rsidRDefault="004C75DD" w:rsidP="00A13DEB">
            <w:pPr>
              <w:pStyle w:val="TableParagraph"/>
              <w:ind w:left="0" w:hanging="2"/>
              <w:rPr>
                <w:i/>
                <w:sz w:val="24"/>
                <w:szCs w:val="24"/>
              </w:rPr>
            </w:pPr>
            <w:r w:rsidRPr="00D72E3E">
              <w:rPr>
                <w:sz w:val="24"/>
                <w:szCs w:val="24"/>
              </w:rPr>
              <w:t>- онлайн оценивание</w:t>
            </w:r>
          </w:p>
        </w:tc>
      </w:tr>
      <w:tr w:rsidR="004C75DD" w:rsidRPr="00D72E3E" w14:paraId="7966440B" w14:textId="77777777" w:rsidTr="00A13DEB">
        <w:trPr>
          <w:trHeight w:val="896"/>
        </w:trPr>
        <w:tc>
          <w:tcPr>
            <w:tcW w:w="1834" w:type="pct"/>
          </w:tcPr>
          <w:p w14:paraId="290EC566" w14:textId="77777777" w:rsidR="004C75DD" w:rsidRPr="00D72E3E" w:rsidRDefault="004C75DD" w:rsidP="00A13DEB">
            <w:pPr>
              <w:pStyle w:val="TableParagraph"/>
              <w:ind w:left="0" w:hanging="2"/>
              <w:rPr>
                <w:sz w:val="24"/>
                <w:szCs w:val="24"/>
              </w:rPr>
            </w:pPr>
            <w:r w:rsidRPr="00D72E3E">
              <w:rPr>
                <w:sz w:val="24"/>
                <w:szCs w:val="24"/>
              </w:rPr>
              <w:t xml:space="preserve">Уо 09.01 </w:t>
            </w:r>
          </w:p>
          <w:p w14:paraId="36B7ACC7" w14:textId="77777777" w:rsidR="004C75DD" w:rsidRPr="00D72E3E" w:rsidRDefault="004C75DD" w:rsidP="00A13DEB">
            <w:pPr>
              <w:pStyle w:val="TableParagraph"/>
              <w:ind w:left="0" w:hanging="2"/>
              <w:rPr>
                <w:sz w:val="24"/>
                <w:szCs w:val="24"/>
              </w:rPr>
            </w:pPr>
            <w:r w:rsidRPr="00D72E3E">
              <w:rPr>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F6C1626" w14:textId="77777777" w:rsidR="004C75DD" w:rsidRPr="00D72E3E" w:rsidRDefault="004C75DD" w:rsidP="00A13DEB">
            <w:pPr>
              <w:pStyle w:val="TableParagraph"/>
              <w:ind w:left="0" w:hanging="2"/>
              <w:rPr>
                <w:sz w:val="24"/>
                <w:szCs w:val="24"/>
              </w:rPr>
            </w:pPr>
            <w:r w:rsidRPr="00D72E3E">
              <w:rPr>
                <w:sz w:val="24"/>
                <w:szCs w:val="24"/>
              </w:rPr>
              <w:t xml:space="preserve">Уо 09.02 </w:t>
            </w:r>
          </w:p>
          <w:p w14:paraId="309A9110" w14:textId="77777777" w:rsidR="004C75DD" w:rsidRPr="00D72E3E" w:rsidRDefault="004C75DD" w:rsidP="00A13DEB">
            <w:pPr>
              <w:pStyle w:val="TableParagraph"/>
              <w:ind w:left="0" w:hanging="2"/>
              <w:rPr>
                <w:sz w:val="24"/>
                <w:szCs w:val="24"/>
              </w:rPr>
            </w:pPr>
            <w:r w:rsidRPr="00D72E3E">
              <w:rPr>
                <w:sz w:val="24"/>
                <w:szCs w:val="24"/>
              </w:rPr>
              <w:t>участвовать в диалогах на знакомые общие и профессиональные темы;</w:t>
            </w:r>
          </w:p>
          <w:p w14:paraId="34BBE3D0" w14:textId="77777777" w:rsidR="004C75DD" w:rsidRPr="00D72E3E" w:rsidRDefault="004C75DD" w:rsidP="00A13DEB">
            <w:pPr>
              <w:pStyle w:val="TableParagraph"/>
              <w:ind w:left="0" w:hanging="2"/>
              <w:rPr>
                <w:sz w:val="24"/>
                <w:szCs w:val="24"/>
              </w:rPr>
            </w:pPr>
            <w:r w:rsidRPr="00D72E3E">
              <w:rPr>
                <w:sz w:val="24"/>
                <w:szCs w:val="24"/>
              </w:rPr>
              <w:t>Уо 09.03</w:t>
            </w:r>
          </w:p>
          <w:p w14:paraId="271F639A" w14:textId="77777777" w:rsidR="004C75DD" w:rsidRPr="00D72E3E" w:rsidRDefault="004C75DD" w:rsidP="00A13DEB">
            <w:pPr>
              <w:pStyle w:val="TableParagraph"/>
              <w:ind w:left="0" w:hanging="2"/>
              <w:rPr>
                <w:sz w:val="24"/>
                <w:szCs w:val="24"/>
              </w:rPr>
            </w:pPr>
            <w:r w:rsidRPr="00D72E3E">
              <w:rPr>
                <w:sz w:val="24"/>
                <w:szCs w:val="24"/>
              </w:rPr>
              <w:t>строить простые высказывания о себе и о своей профессиональной деятельности;</w:t>
            </w:r>
          </w:p>
          <w:p w14:paraId="7A3CD7E5" w14:textId="77777777" w:rsidR="004C75DD" w:rsidRPr="00D72E3E" w:rsidRDefault="004C75DD" w:rsidP="00A13DEB">
            <w:pPr>
              <w:pStyle w:val="TableParagraph"/>
              <w:ind w:left="0" w:hanging="2"/>
              <w:rPr>
                <w:sz w:val="24"/>
                <w:szCs w:val="24"/>
              </w:rPr>
            </w:pPr>
            <w:r w:rsidRPr="00D72E3E">
              <w:rPr>
                <w:sz w:val="24"/>
                <w:szCs w:val="24"/>
              </w:rPr>
              <w:t>Уо 09.04</w:t>
            </w:r>
          </w:p>
          <w:p w14:paraId="0B335AF0" w14:textId="77777777" w:rsidR="004C75DD" w:rsidRPr="00D72E3E" w:rsidRDefault="004C75DD" w:rsidP="00A13DEB">
            <w:pPr>
              <w:pStyle w:val="TableParagraph"/>
              <w:ind w:left="0" w:hanging="2"/>
              <w:rPr>
                <w:sz w:val="24"/>
                <w:szCs w:val="24"/>
              </w:rPr>
            </w:pPr>
            <w:r w:rsidRPr="00D72E3E">
              <w:rPr>
                <w:sz w:val="24"/>
                <w:szCs w:val="24"/>
              </w:rPr>
              <w:t>кратко обосновывать и объяснять свои действия (текущие и планируемые);</w:t>
            </w:r>
          </w:p>
          <w:p w14:paraId="4C346EA5" w14:textId="77777777" w:rsidR="004C75DD" w:rsidRPr="00D72E3E" w:rsidRDefault="004C75DD" w:rsidP="00A13DEB">
            <w:pPr>
              <w:pStyle w:val="TableParagraph"/>
              <w:ind w:left="0" w:hanging="2"/>
              <w:rPr>
                <w:sz w:val="24"/>
                <w:szCs w:val="24"/>
              </w:rPr>
            </w:pPr>
            <w:r w:rsidRPr="00D72E3E">
              <w:rPr>
                <w:sz w:val="24"/>
                <w:szCs w:val="24"/>
              </w:rPr>
              <w:t>Уо 09.05</w:t>
            </w:r>
          </w:p>
          <w:p w14:paraId="12859865" w14:textId="77777777" w:rsidR="004C75DD" w:rsidRPr="00D72E3E" w:rsidRDefault="004C75DD" w:rsidP="00A13DEB">
            <w:pPr>
              <w:pStyle w:val="TableParagraph"/>
              <w:ind w:left="0" w:hanging="2"/>
              <w:rPr>
                <w:sz w:val="24"/>
                <w:szCs w:val="24"/>
              </w:rPr>
            </w:pPr>
            <w:r w:rsidRPr="00D72E3E">
              <w:rPr>
                <w:sz w:val="24"/>
                <w:szCs w:val="24"/>
              </w:rPr>
              <w:t>писать простые связные сообщения на знакомые или интересующие профессиональные темы</w:t>
            </w:r>
          </w:p>
        </w:tc>
        <w:tc>
          <w:tcPr>
            <w:tcW w:w="1704" w:type="pct"/>
            <w:vMerge/>
          </w:tcPr>
          <w:p w14:paraId="2A34161C" w14:textId="77777777" w:rsidR="004C75DD" w:rsidRPr="00D72E3E" w:rsidRDefault="004C75DD" w:rsidP="00A13DEB">
            <w:pPr>
              <w:pStyle w:val="TableParagraph"/>
              <w:ind w:left="0" w:hanging="2"/>
              <w:rPr>
                <w:i/>
                <w:sz w:val="24"/>
                <w:szCs w:val="24"/>
              </w:rPr>
            </w:pPr>
          </w:p>
        </w:tc>
        <w:tc>
          <w:tcPr>
            <w:tcW w:w="1462" w:type="pct"/>
            <w:vMerge/>
          </w:tcPr>
          <w:p w14:paraId="2B410B96" w14:textId="77777777" w:rsidR="004C75DD" w:rsidRPr="00D72E3E" w:rsidRDefault="004C75DD" w:rsidP="00A13DEB">
            <w:pPr>
              <w:pStyle w:val="TableParagraph"/>
              <w:ind w:left="0" w:hanging="2"/>
              <w:rPr>
                <w:i/>
                <w:sz w:val="24"/>
                <w:szCs w:val="24"/>
              </w:rPr>
            </w:pPr>
          </w:p>
        </w:tc>
      </w:tr>
    </w:tbl>
    <w:p w14:paraId="634D4FEE" w14:textId="77777777" w:rsidR="004C75DD" w:rsidRDefault="004C75DD" w:rsidP="004C75DD">
      <w:pPr>
        <w:pBdr>
          <w:top w:val="nil"/>
          <w:left w:val="nil"/>
          <w:bottom w:val="nil"/>
          <w:right w:val="nil"/>
          <w:between w:val="nil"/>
        </w:pBdr>
        <w:spacing w:after="0"/>
        <w:rPr>
          <w:rFonts w:ascii="Times New Roman" w:hAnsi="Times New Roman"/>
          <w:color w:val="000000"/>
        </w:rPr>
        <w:sectPr w:rsidR="004C75DD" w:rsidSect="00A13DEB">
          <w:footerReference w:type="even" r:id="rId72"/>
          <w:footerReference w:type="default" r:id="rId73"/>
          <w:pgSz w:w="11906" w:h="16838"/>
          <w:pgMar w:top="1134" w:right="851" w:bottom="0" w:left="1701" w:header="709" w:footer="709" w:gutter="0"/>
          <w:cols w:space="720"/>
        </w:sectPr>
      </w:pPr>
    </w:p>
    <w:p w14:paraId="28005A12" w14:textId="77777777" w:rsidR="004C75DD" w:rsidRDefault="004C75DD"/>
    <w:p w14:paraId="308C1AA3" w14:textId="77777777" w:rsidR="002700AC" w:rsidRDefault="002700AC" w:rsidP="002700AC">
      <w:pPr>
        <w:pBdr>
          <w:top w:val="nil"/>
          <w:left w:val="nil"/>
          <w:bottom w:val="nil"/>
          <w:right w:val="nil"/>
          <w:between w:val="nil"/>
        </w:pBdr>
        <w:spacing w:after="60"/>
        <w:ind w:hanging="2"/>
        <w:jc w:val="right"/>
        <w:rPr>
          <w:rFonts w:ascii="Times New Roman" w:hAnsi="Times New Roman"/>
          <w:color w:val="000000"/>
          <w:sz w:val="24"/>
          <w:szCs w:val="24"/>
        </w:rPr>
      </w:pPr>
      <w:r>
        <w:rPr>
          <w:rFonts w:ascii="Times New Roman" w:hAnsi="Times New Roman"/>
          <w:b/>
          <w:color w:val="000000"/>
          <w:sz w:val="24"/>
          <w:szCs w:val="24"/>
        </w:rPr>
        <w:t>Приложение 3.1</w:t>
      </w:r>
    </w:p>
    <w:p w14:paraId="09E6BE9A" w14:textId="77777777" w:rsidR="002700AC" w:rsidRDefault="002700AC" w:rsidP="002700AC">
      <w:pPr>
        <w:pBdr>
          <w:top w:val="nil"/>
          <w:left w:val="nil"/>
          <w:bottom w:val="nil"/>
          <w:right w:val="nil"/>
          <w:between w:val="nil"/>
        </w:pBdr>
        <w:spacing w:after="0"/>
        <w:ind w:hanging="2"/>
        <w:jc w:val="right"/>
        <w:rPr>
          <w:rFonts w:ascii="Times New Roman" w:hAnsi="Times New Roman"/>
          <w:color w:val="000000"/>
          <w:sz w:val="24"/>
          <w:szCs w:val="24"/>
        </w:rPr>
      </w:pPr>
      <w:r>
        <w:rPr>
          <w:rFonts w:ascii="Times New Roman" w:hAnsi="Times New Roman"/>
          <w:color w:val="000000"/>
          <w:sz w:val="24"/>
          <w:szCs w:val="24"/>
        </w:rPr>
        <w:t>к ПООП-П по профессии</w:t>
      </w:r>
      <w:r>
        <w:rPr>
          <w:rFonts w:ascii="Times New Roman" w:hAnsi="Times New Roman"/>
          <w:i/>
          <w:color w:val="000000"/>
          <w:sz w:val="24"/>
          <w:szCs w:val="24"/>
        </w:rPr>
        <w:br/>
      </w:r>
      <w:r w:rsidRPr="00BE3F9B">
        <w:rPr>
          <w:rFonts w:ascii="Times New Roman" w:hAnsi="Times New Roman"/>
          <w:bCs/>
          <w:sz w:val="24"/>
          <w:szCs w:val="24"/>
        </w:rPr>
        <w:t>15.01.34 Фрезеровщик</w:t>
      </w:r>
      <w:r>
        <w:rPr>
          <w:rFonts w:ascii="Times New Roman" w:hAnsi="Times New Roman"/>
          <w:color w:val="000000"/>
          <w:sz w:val="24"/>
          <w:szCs w:val="24"/>
        </w:rPr>
        <w:t xml:space="preserve"> на станках с </w:t>
      </w:r>
    </w:p>
    <w:p w14:paraId="742AD62F" w14:textId="77777777" w:rsidR="002700AC" w:rsidRDefault="002700AC" w:rsidP="002700AC">
      <w:pPr>
        <w:pBdr>
          <w:top w:val="nil"/>
          <w:left w:val="nil"/>
          <w:bottom w:val="nil"/>
          <w:right w:val="nil"/>
          <w:between w:val="nil"/>
        </w:pBdr>
        <w:spacing w:after="0"/>
        <w:ind w:hanging="2"/>
        <w:jc w:val="right"/>
        <w:rPr>
          <w:rFonts w:ascii="Times New Roman" w:hAnsi="Times New Roman"/>
          <w:color w:val="000000"/>
        </w:rPr>
      </w:pPr>
      <w:r>
        <w:rPr>
          <w:rFonts w:ascii="Times New Roman" w:hAnsi="Times New Roman"/>
          <w:color w:val="000000"/>
          <w:sz w:val="24"/>
          <w:szCs w:val="24"/>
        </w:rPr>
        <w:t>числовым программным управлением</w:t>
      </w:r>
    </w:p>
    <w:p w14:paraId="2A67CAC7" w14:textId="77777777" w:rsidR="002700AC" w:rsidRDefault="002700AC" w:rsidP="002700AC">
      <w:pPr>
        <w:jc w:val="center"/>
        <w:rPr>
          <w:rFonts w:ascii="Times New Roman" w:hAnsi="Times New Roman"/>
          <w:b/>
          <w:sz w:val="24"/>
          <w:szCs w:val="24"/>
        </w:rPr>
      </w:pPr>
    </w:p>
    <w:p w14:paraId="6ADAF7F3" w14:textId="77777777" w:rsidR="002700AC" w:rsidRDefault="002700AC" w:rsidP="002700AC">
      <w:pPr>
        <w:jc w:val="center"/>
        <w:rPr>
          <w:rFonts w:ascii="Times New Roman" w:hAnsi="Times New Roman"/>
          <w:b/>
          <w:sz w:val="24"/>
          <w:szCs w:val="24"/>
        </w:rPr>
      </w:pPr>
    </w:p>
    <w:p w14:paraId="6D67264D" w14:textId="77777777" w:rsidR="002700AC" w:rsidRDefault="002700AC" w:rsidP="002700AC">
      <w:pPr>
        <w:jc w:val="center"/>
        <w:rPr>
          <w:rFonts w:ascii="Times New Roman" w:hAnsi="Times New Roman"/>
          <w:b/>
          <w:sz w:val="24"/>
          <w:szCs w:val="24"/>
        </w:rPr>
      </w:pPr>
    </w:p>
    <w:p w14:paraId="29355016" w14:textId="77777777" w:rsidR="002700AC" w:rsidRDefault="002700AC" w:rsidP="002700AC">
      <w:pPr>
        <w:jc w:val="center"/>
        <w:rPr>
          <w:rFonts w:ascii="Times New Roman" w:hAnsi="Times New Roman"/>
          <w:b/>
          <w:sz w:val="24"/>
          <w:szCs w:val="24"/>
        </w:rPr>
      </w:pPr>
    </w:p>
    <w:p w14:paraId="7D4E160F" w14:textId="77777777" w:rsidR="002700AC" w:rsidRDefault="002700AC" w:rsidP="002700AC">
      <w:pPr>
        <w:jc w:val="center"/>
        <w:rPr>
          <w:rFonts w:ascii="Times New Roman" w:hAnsi="Times New Roman"/>
          <w:b/>
          <w:sz w:val="24"/>
          <w:szCs w:val="24"/>
        </w:rPr>
      </w:pPr>
    </w:p>
    <w:p w14:paraId="37B134E3" w14:textId="77777777" w:rsidR="002700AC" w:rsidRDefault="002700AC" w:rsidP="002700AC">
      <w:pPr>
        <w:jc w:val="center"/>
        <w:rPr>
          <w:rFonts w:ascii="Times New Roman" w:hAnsi="Times New Roman"/>
          <w:b/>
          <w:sz w:val="24"/>
          <w:szCs w:val="24"/>
        </w:rPr>
      </w:pPr>
    </w:p>
    <w:p w14:paraId="2446B09F" w14:textId="77777777" w:rsidR="002700AC" w:rsidRDefault="002700AC" w:rsidP="002700AC">
      <w:pPr>
        <w:jc w:val="center"/>
        <w:rPr>
          <w:rFonts w:ascii="Times New Roman" w:hAnsi="Times New Roman"/>
          <w:b/>
          <w:sz w:val="24"/>
          <w:szCs w:val="24"/>
        </w:rPr>
      </w:pPr>
    </w:p>
    <w:p w14:paraId="46F29A87" w14:textId="77777777" w:rsidR="002700AC" w:rsidRDefault="002700AC" w:rsidP="002700AC">
      <w:pPr>
        <w:jc w:val="center"/>
        <w:rPr>
          <w:rFonts w:ascii="Times New Roman" w:hAnsi="Times New Roman"/>
          <w:b/>
          <w:sz w:val="24"/>
          <w:szCs w:val="24"/>
        </w:rPr>
      </w:pPr>
    </w:p>
    <w:p w14:paraId="641F13EB" w14:textId="77777777" w:rsidR="002700AC" w:rsidRDefault="002700AC" w:rsidP="000D42EB">
      <w:pPr>
        <w:rPr>
          <w:rFonts w:ascii="Times New Roman" w:hAnsi="Times New Roman"/>
          <w:b/>
          <w:sz w:val="24"/>
          <w:szCs w:val="24"/>
        </w:rPr>
      </w:pPr>
    </w:p>
    <w:p w14:paraId="174C0746" w14:textId="77777777" w:rsidR="002700AC" w:rsidRDefault="002700AC" w:rsidP="002700AC">
      <w:pPr>
        <w:jc w:val="center"/>
        <w:rPr>
          <w:rFonts w:ascii="Times New Roman" w:hAnsi="Times New Roman"/>
          <w:b/>
          <w:sz w:val="24"/>
          <w:szCs w:val="24"/>
        </w:rPr>
      </w:pPr>
    </w:p>
    <w:p w14:paraId="5ABFC74B" w14:textId="77777777" w:rsidR="002700AC" w:rsidRDefault="002700AC" w:rsidP="002700AC">
      <w:pPr>
        <w:jc w:val="center"/>
        <w:rPr>
          <w:rFonts w:ascii="Times New Roman" w:hAnsi="Times New Roman"/>
          <w:b/>
          <w:sz w:val="24"/>
          <w:szCs w:val="24"/>
        </w:rPr>
      </w:pPr>
    </w:p>
    <w:p w14:paraId="5B660FAE" w14:textId="77777777" w:rsidR="00056665" w:rsidRPr="002700AC" w:rsidRDefault="00056665" w:rsidP="00056665">
      <w:pPr>
        <w:jc w:val="center"/>
      </w:pPr>
      <w:r>
        <w:rPr>
          <w:rFonts w:ascii="Times New Roman" w:hAnsi="Times New Roman"/>
          <w:b/>
          <w:sz w:val="24"/>
          <w:szCs w:val="24"/>
        </w:rPr>
        <w:t>РАБОЧАЯ ПРОГРАММА УЧЕБНОЙ ДИСЦИПЛИНЫ</w:t>
      </w:r>
    </w:p>
    <w:p w14:paraId="75745C60" w14:textId="77777777" w:rsidR="00056665" w:rsidRDefault="00056665" w:rsidP="00056665">
      <w:pPr>
        <w:spacing w:after="0" w:line="240" w:lineRule="auto"/>
        <w:ind w:left="220" w:right="-105"/>
        <w:jc w:val="center"/>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t>ОПд.02 ОСНОВЫ ФИНАНСОВОЙ ГРАМОТНОСТИ</w:t>
      </w:r>
      <w:r>
        <w:rPr>
          <w:rFonts w:ascii="Times New Roman" w:hAnsi="Times New Roman"/>
          <w:b/>
          <w:sz w:val="24"/>
          <w:szCs w:val="24"/>
        </w:rPr>
        <w:tab/>
      </w:r>
      <w:r>
        <w:rPr>
          <w:rFonts w:ascii="Times New Roman" w:hAnsi="Times New Roman"/>
          <w:b/>
          <w:sz w:val="24"/>
          <w:szCs w:val="24"/>
        </w:rPr>
        <w:tab/>
      </w:r>
    </w:p>
    <w:p w14:paraId="0C08CABC" w14:textId="77777777" w:rsidR="00056665" w:rsidRDefault="00056665" w:rsidP="00056665">
      <w:pPr>
        <w:spacing w:after="0" w:line="240" w:lineRule="auto"/>
        <w:jc w:val="center"/>
        <w:rPr>
          <w:rFonts w:ascii="Times New Roman" w:hAnsi="Times New Roman"/>
          <w:b/>
          <w:i/>
          <w:sz w:val="24"/>
          <w:szCs w:val="24"/>
        </w:rPr>
      </w:pPr>
    </w:p>
    <w:p w14:paraId="48564B83" w14:textId="77777777" w:rsidR="00056665" w:rsidRPr="002700AC" w:rsidRDefault="00056665" w:rsidP="00056665">
      <w:pPr>
        <w:spacing w:after="0" w:line="240" w:lineRule="auto"/>
        <w:jc w:val="center"/>
        <w:rPr>
          <w:rFonts w:ascii="Times New Roman" w:hAnsi="Times New Roman"/>
          <w:b/>
          <w:sz w:val="24"/>
          <w:szCs w:val="24"/>
        </w:rPr>
      </w:pPr>
      <w:r>
        <w:rPr>
          <w:rFonts w:ascii="Times New Roman" w:hAnsi="Times New Roman"/>
          <w:b/>
          <w:sz w:val="24"/>
          <w:szCs w:val="24"/>
        </w:rPr>
        <w:t>Дополнительный профессиональный блок</w:t>
      </w:r>
    </w:p>
    <w:p w14:paraId="319BC9CA" w14:textId="77777777" w:rsidR="00056665" w:rsidRDefault="00056665" w:rsidP="00056665">
      <w:pPr>
        <w:spacing w:after="0" w:line="240" w:lineRule="auto"/>
        <w:rPr>
          <w:rFonts w:ascii="Times New Roman" w:hAnsi="Times New Roman"/>
          <w:b/>
          <w:i/>
          <w:sz w:val="24"/>
          <w:szCs w:val="24"/>
        </w:rPr>
      </w:pPr>
    </w:p>
    <w:p w14:paraId="4099251F" w14:textId="77777777" w:rsidR="00056665" w:rsidRDefault="00056665" w:rsidP="00056665">
      <w:pPr>
        <w:spacing w:after="0" w:line="240" w:lineRule="auto"/>
        <w:rPr>
          <w:rFonts w:ascii="Times New Roman" w:hAnsi="Times New Roman"/>
          <w:b/>
          <w:i/>
          <w:sz w:val="24"/>
          <w:szCs w:val="24"/>
        </w:rPr>
      </w:pPr>
    </w:p>
    <w:p w14:paraId="4E31EED4" w14:textId="77777777" w:rsidR="00056665" w:rsidRDefault="00056665" w:rsidP="00056665">
      <w:pPr>
        <w:spacing w:after="0" w:line="240" w:lineRule="auto"/>
        <w:rPr>
          <w:rFonts w:ascii="Times New Roman" w:hAnsi="Times New Roman"/>
          <w:b/>
          <w:i/>
          <w:sz w:val="24"/>
          <w:szCs w:val="24"/>
        </w:rPr>
      </w:pPr>
    </w:p>
    <w:p w14:paraId="6CA40950" w14:textId="77777777" w:rsidR="00056665" w:rsidRDefault="00056665" w:rsidP="00056665">
      <w:pPr>
        <w:spacing w:after="0" w:line="240" w:lineRule="auto"/>
        <w:rPr>
          <w:rFonts w:ascii="Times New Roman" w:hAnsi="Times New Roman"/>
          <w:b/>
          <w:i/>
          <w:sz w:val="24"/>
          <w:szCs w:val="24"/>
        </w:rPr>
      </w:pPr>
    </w:p>
    <w:p w14:paraId="6C063B25" w14:textId="77777777" w:rsidR="00056665" w:rsidRDefault="00056665" w:rsidP="00056665">
      <w:pPr>
        <w:spacing w:after="0" w:line="240" w:lineRule="auto"/>
        <w:rPr>
          <w:rFonts w:ascii="Times New Roman" w:hAnsi="Times New Roman"/>
          <w:b/>
          <w:i/>
          <w:sz w:val="24"/>
          <w:szCs w:val="24"/>
        </w:rPr>
      </w:pPr>
    </w:p>
    <w:p w14:paraId="4617E8A9" w14:textId="77777777" w:rsidR="00056665" w:rsidRDefault="00056665" w:rsidP="00056665">
      <w:pPr>
        <w:spacing w:after="0" w:line="240" w:lineRule="auto"/>
        <w:rPr>
          <w:rFonts w:ascii="Times New Roman" w:hAnsi="Times New Roman"/>
          <w:b/>
          <w:i/>
          <w:sz w:val="24"/>
          <w:szCs w:val="24"/>
        </w:rPr>
      </w:pPr>
    </w:p>
    <w:p w14:paraId="1E457CBB" w14:textId="77777777" w:rsidR="00056665" w:rsidRDefault="00056665" w:rsidP="00056665">
      <w:pPr>
        <w:spacing w:after="0" w:line="240" w:lineRule="auto"/>
        <w:rPr>
          <w:rFonts w:ascii="Times New Roman" w:hAnsi="Times New Roman"/>
          <w:b/>
          <w:i/>
          <w:sz w:val="24"/>
          <w:szCs w:val="24"/>
        </w:rPr>
      </w:pPr>
    </w:p>
    <w:p w14:paraId="6ACEC389" w14:textId="77777777" w:rsidR="00056665" w:rsidRDefault="00056665" w:rsidP="00056665">
      <w:pPr>
        <w:spacing w:after="0" w:line="240" w:lineRule="auto"/>
        <w:rPr>
          <w:rFonts w:ascii="Times New Roman" w:hAnsi="Times New Roman"/>
          <w:b/>
          <w:i/>
          <w:sz w:val="24"/>
          <w:szCs w:val="24"/>
        </w:rPr>
      </w:pPr>
    </w:p>
    <w:p w14:paraId="1930420D" w14:textId="77777777" w:rsidR="00056665" w:rsidRDefault="00056665" w:rsidP="00056665">
      <w:pPr>
        <w:spacing w:after="0" w:line="240" w:lineRule="auto"/>
        <w:rPr>
          <w:rFonts w:ascii="Times New Roman" w:hAnsi="Times New Roman"/>
          <w:b/>
          <w:i/>
          <w:sz w:val="24"/>
          <w:szCs w:val="24"/>
        </w:rPr>
      </w:pPr>
    </w:p>
    <w:p w14:paraId="6B62BA1F" w14:textId="77777777" w:rsidR="00056665" w:rsidRDefault="00056665" w:rsidP="00056665">
      <w:pPr>
        <w:spacing w:after="0" w:line="240" w:lineRule="auto"/>
        <w:rPr>
          <w:rFonts w:ascii="Times New Roman" w:hAnsi="Times New Roman"/>
          <w:b/>
          <w:i/>
          <w:sz w:val="24"/>
          <w:szCs w:val="24"/>
        </w:rPr>
      </w:pPr>
    </w:p>
    <w:p w14:paraId="458B2974" w14:textId="77777777" w:rsidR="00056665" w:rsidRDefault="00056665" w:rsidP="00056665">
      <w:pPr>
        <w:spacing w:after="0" w:line="240" w:lineRule="auto"/>
        <w:rPr>
          <w:rFonts w:ascii="Times New Roman" w:hAnsi="Times New Roman"/>
          <w:b/>
          <w:i/>
          <w:sz w:val="24"/>
          <w:szCs w:val="24"/>
        </w:rPr>
      </w:pPr>
    </w:p>
    <w:p w14:paraId="06C21A17" w14:textId="77777777" w:rsidR="00056665" w:rsidRDefault="00056665" w:rsidP="00056665">
      <w:pPr>
        <w:spacing w:after="0" w:line="240" w:lineRule="auto"/>
        <w:rPr>
          <w:rFonts w:ascii="Times New Roman" w:hAnsi="Times New Roman"/>
          <w:b/>
          <w:i/>
          <w:sz w:val="24"/>
          <w:szCs w:val="24"/>
        </w:rPr>
      </w:pPr>
    </w:p>
    <w:p w14:paraId="5F6F9AC0" w14:textId="77777777" w:rsidR="00056665" w:rsidRDefault="00056665" w:rsidP="00056665">
      <w:pPr>
        <w:spacing w:after="0" w:line="240" w:lineRule="auto"/>
        <w:rPr>
          <w:rFonts w:ascii="Times New Roman" w:hAnsi="Times New Roman"/>
          <w:b/>
          <w:i/>
          <w:sz w:val="24"/>
          <w:szCs w:val="24"/>
        </w:rPr>
      </w:pPr>
    </w:p>
    <w:p w14:paraId="5790B302" w14:textId="77777777" w:rsidR="00056665" w:rsidRDefault="00056665" w:rsidP="00056665">
      <w:pPr>
        <w:spacing w:after="0" w:line="240" w:lineRule="auto"/>
        <w:rPr>
          <w:rFonts w:ascii="Times New Roman" w:hAnsi="Times New Roman"/>
          <w:b/>
          <w:i/>
          <w:sz w:val="24"/>
          <w:szCs w:val="24"/>
        </w:rPr>
      </w:pPr>
    </w:p>
    <w:p w14:paraId="653025D9" w14:textId="77777777" w:rsidR="00056665" w:rsidRDefault="00056665" w:rsidP="00056665">
      <w:pPr>
        <w:spacing w:after="0" w:line="240" w:lineRule="auto"/>
        <w:rPr>
          <w:rFonts w:ascii="Times New Roman" w:hAnsi="Times New Roman"/>
          <w:b/>
          <w:i/>
          <w:sz w:val="24"/>
          <w:szCs w:val="24"/>
        </w:rPr>
      </w:pPr>
    </w:p>
    <w:p w14:paraId="0328D2AC" w14:textId="77777777" w:rsidR="00056665" w:rsidRDefault="00056665" w:rsidP="00056665">
      <w:pPr>
        <w:spacing w:after="0" w:line="240" w:lineRule="auto"/>
        <w:rPr>
          <w:rFonts w:ascii="Times New Roman" w:hAnsi="Times New Roman"/>
          <w:b/>
          <w:i/>
          <w:sz w:val="24"/>
          <w:szCs w:val="24"/>
        </w:rPr>
      </w:pPr>
    </w:p>
    <w:p w14:paraId="5026C5FC" w14:textId="00057DAD" w:rsidR="00056665" w:rsidRDefault="00056665" w:rsidP="00056665">
      <w:pPr>
        <w:spacing w:after="0" w:line="240" w:lineRule="auto"/>
        <w:jc w:val="center"/>
        <w:rPr>
          <w:rFonts w:ascii="Times New Roman" w:hAnsi="Times New Roman"/>
          <w:b/>
          <w:i/>
          <w:sz w:val="24"/>
          <w:szCs w:val="24"/>
        </w:r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r>
        <w:rPr>
          <w:rFonts w:ascii="Times New Roman" w:hAnsi="Times New Roman"/>
          <w:b/>
          <w:bCs/>
          <w:iCs/>
          <w:sz w:val="24"/>
          <w:szCs w:val="24"/>
        </w:rPr>
        <w:br w:type="page"/>
      </w:r>
      <w:r>
        <w:rPr>
          <w:rFonts w:ascii="Times New Roman" w:hAnsi="Times New Roman"/>
          <w:b/>
          <w:i/>
          <w:sz w:val="24"/>
          <w:szCs w:val="24"/>
        </w:rPr>
        <w:lastRenderedPageBreak/>
        <w:t>СОДЕРЖАНИЕ</w:t>
      </w:r>
    </w:p>
    <w:p w14:paraId="6DB2FEAE" w14:textId="77777777" w:rsidR="00056665" w:rsidRDefault="00056665" w:rsidP="00056665">
      <w:pPr>
        <w:spacing w:after="0" w:line="240" w:lineRule="auto"/>
        <w:jc w:val="center"/>
        <w:rPr>
          <w:rFonts w:ascii="Times New Roman" w:hAnsi="Times New Roman"/>
          <w:b/>
          <w:i/>
          <w:sz w:val="24"/>
          <w:szCs w:val="24"/>
        </w:rPr>
      </w:pPr>
    </w:p>
    <w:p w14:paraId="7A86228C" w14:textId="77777777" w:rsidR="00056665" w:rsidRDefault="00056665" w:rsidP="00056665">
      <w:pPr>
        <w:pStyle w:val="11"/>
        <w:tabs>
          <w:tab w:val="right" w:leader="dot" w:pos="9355"/>
        </w:tabs>
        <w:spacing w:before="0" w:after="0"/>
        <w:jc w:val="both"/>
        <w:rPr>
          <w:rFonts w:ascii="Times New Roman" w:hAnsi="Times New Roman" w:cs="Times New Roman"/>
          <w:sz w:val="24"/>
          <w:szCs w:val="24"/>
        </w:rPr>
      </w:pPr>
      <w:r>
        <w:rPr>
          <w:rFonts w:ascii="Times New Roman" w:hAnsi="Times New Roman" w:cs="Times New Roman"/>
          <w:b w:val="0"/>
          <w:i/>
          <w:sz w:val="24"/>
          <w:szCs w:val="24"/>
        </w:rPr>
        <w:fldChar w:fldCharType="begin"/>
      </w:r>
      <w:r>
        <w:rPr>
          <w:rFonts w:ascii="Times New Roman" w:hAnsi="Times New Roman" w:cs="Times New Roman"/>
          <w:b w:val="0"/>
          <w:i/>
          <w:sz w:val="24"/>
          <w:szCs w:val="24"/>
        </w:rPr>
        <w:instrText xml:space="preserve">TOC \o "1-1" \h \u </w:instrText>
      </w:r>
      <w:r>
        <w:rPr>
          <w:rFonts w:ascii="Times New Roman" w:hAnsi="Times New Roman" w:cs="Times New Roman"/>
          <w:b w:val="0"/>
          <w:i/>
          <w:sz w:val="24"/>
          <w:szCs w:val="24"/>
        </w:rPr>
        <w:fldChar w:fldCharType="separate"/>
      </w:r>
      <w:hyperlink w:anchor="_Toc10425" w:history="1">
        <w:r>
          <w:rPr>
            <w:rFonts w:ascii="Times New Roman" w:hAnsi="Times New Roman" w:cs="Times New Roman"/>
            <w:sz w:val="24"/>
            <w:szCs w:val="24"/>
          </w:rPr>
          <w:t>1. ОБЩАЯ ХАРАКТЕРИСТИКА РАБОЧЕЙ ПРОГРАММЫ УЧЕБНОЙ ДИСЦИПЛИНЫ</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_Toc10425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hyperlink>
    </w:p>
    <w:p w14:paraId="06E84914" w14:textId="77777777" w:rsidR="00056665" w:rsidRDefault="00056665" w:rsidP="00056665">
      <w:pPr>
        <w:pStyle w:val="11"/>
        <w:tabs>
          <w:tab w:val="right" w:leader="dot" w:pos="9355"/>
        </w:tabs>
        <w:spacing w:before="0" w:after="0"/>
        <w:jc w:val="both"/>
        <w:rPr>
          <w:rFonts w:ascii="Times New Roman" w:hAnsi="Times New Roman" w:cs="Times New Roman"/>
          <w:sz w:val="24"/>
          <w:szCs w:val="24"/>
        </w:rPr>
      </w:pPr>
      <w:hyperlink w:anchor="_Toc25664" w:history="1">
        <w:r>
          <w:rPr>
            <w:rFonts w:ascii="Times New Roman" w:hAnsi="Times New Roman" w:cs="Times New Roman"/>
            <w:sz w:val="24"/>
            <w:szCs w:val="24"/>
          </w:rPr>
          <w:t>2. СТРУКТУРА И СОДЕРЖАНИЕ УЧЕБНОЙ ДИСЦИПЛИНЫ</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_Toc25664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4</w:t>
        </w:r>
        <w:r>
          <w:rPr>
            <w:rFonts w:ascii="Times New Roman" w:hAnsi="Times New Roman" w:cs="Times New Roman"/>
            <w:sz w:val="24"/>
            <w:szCs w:val="24"/>
          </w:rPr>
          <w:fldChar w:fldCharType="end"/>
        </w:r>
      </w:hyperlink>
    </w:p>
    <w:p w14:paraId="18482D41" w14:textId="77777777" w:rsidR="00056665" w:rsidRDefault="00056665" w:rsidP="00056665">
      <w:pPr>
        <w:pStyle w:val="11"/>
        <w:tabs>
          <w:tab w:val="right" w:leader="dot" w:pos="9355"/>
        </w:tabs>
        <w:spacing w:before="0" w:after="0"/>
        <w:jc w:val="both"/>
        <w:rPr>
          <w:rFonts w:ascii="Times New Roman" w:hAnsi="Times New Roman" w:cs="Times New Roman"/>
          <w:sz w:val="24"/>
          <w:szCs w:val="24"/>
        </w:rPr>
      </w:pPr>
      <w:hyperlink w:anchor="_Toc9059" w:history="1">
        <w:r>
          <w:rPr>
            <w:rFonts w:ascii="Times New Roman" w:hAnsi="Times New Roman" w:cs="Times New Roman"/>
            <w:sz w:val="24"/>
            <w:szCs w:val="24"/>
          </w:rPr>
          <w:t>3. УСЛОВИЯ РЕАЛИЗАЦИИ УЧЕБНОЙ ДИСЦИПЛИНЫ</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_Toc9059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18</w:t>
        </w:r>
        <w:r>
          <w:rPr>
            <w:rFonts w:ascii="Times New Roman" w:hAnsi="Times New Roman" w:cs="Times New Roman"/>
            <w:sz w:val="24"/>
            <w:szCs w:val="24"/>
          </w:rPr>
          <w:fldChar w:fldCharType="end"/>
        </w:r>
      </w:hyperlink>
    </w:p>
    <w:p w14:paraId="23FCD7CE" w14:textId="77777777" w:rsidR="00056665" w:rsidRDefault="00056665" w:rsidP="00056665">
      <w:pPr>
        <w:pStyle w:val="11"/>
        <w:tabs>
          <w:tab w:val="right" w:leader="dot" w:pos="9355"/>
        </w:tabs>
        <w:spacing w:before="0" w:after="0"/>
        <w:jc w:val="both"/>
        <w:rPr>
          <w:rFonts w:ascii="Times New Roman" w:hAnsi="Times New Roman" w:cs="Times New Roman"/>
          <w:sz w:val="24"/>
          <w:szCs w:val="24"/>
        </w:rPr>
      </w:pPr>
      <w:hyperlink w:anchor="_Toc18821" w:history="1">
        <w:r>
          <w:rPr>
            <w:rFonts w:ascii="Times New Roman" w:hAnsi="Times New Roman" w:cs="Times New Roman"/>
            <w:sz w:val="24"/>
            <w:szCs w:val="24"/>
          </w:rPr>
          <w:t>4. КОНТРОЛЬ И ОЦЕНКА РЕЗУЛЬТАТОВ ОСВОЕНИЯ УЧЕБНОЙ ДИСЦИПЛИНЫ</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_Toc18821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21</w:t>
        </w:r>
        <w:r>
          <w:rPr>
            <w:rFonts w:ascii="Times New Roman" w:hAnsi="Times New Roman" w:cs="Times New Roman"/>
            <w:sz w:val="24"/>
            <w:szCs w:val="24"/>
          </w:rPr>
          <w:fldChar w:fldCharType="end"/>
        </w:r>
      </w:hyperlink>
    </w:p>
    <w:p w14:paraId="35EFAE5D" w14:textId="77777777" w:rsidR="00056665" w:rsidRDefault="00056665" w:rsidP="00056665">
      <w:pPr>
        <w:spacing w:after="0" w:line="240" w:lineRule="auto"/>
        <w:jc w:val="both"/>
        <w:rPr>
          <w:rFonts w:ascii="Times New Roman" w:hAnsi="Times New Roman"/>
          <w:b/>
          <w:i/>
          <w:sz w:val="24"/>
          <w:szCs w:val="24"/>
        </w:rPr>
      </w:pPr>
      <w:r>
        <w:rPr>
          <w:rFonts w:ascii="Times New Roman" w:hAnsi="Times New Roman"/>
          <w:i/>
          <w:sz w:val="24"/>
          <w:szCs w:val="24"/>
        </w:rPr>
        <w:fldChar w:fldCharType="end"/>
      </w:r>
    </w:p>
    <w:p w14:paraId="4700E5EC" w14:textId="77777777" w:rsidR="00056665" w:rsidRPr="00135F70" w:rsidRDefault="00056665" w:rsidP="00056665">
      <w:pPr>
        <w:numPr>
          <w:ilvl w:val="0"/>
          <w:numId w:val="86"/>
        </w:numPr>
        <w:pBdr>
          <w:top w:val="nil"/>
          <w:left w:val="nil"/>
          <w:bottom w:val="nil"/>
          <w:right w:val="nil"/>
          <w:between w:val="nil"/>
        </w:pBdr>
        <w:suppressAutoHyphens/>
        <w:spacing w:after="0"/>
        <w:jc w:val="center"/>
        <w:textDirection w:val="btLr"/>
        <w:textAlignment w:val="top"/>
        <w:outlineLvl w:val="0"/>
        <w:rPr>
          <w:rFonts w:ascii="Times New Roman" w:hAnsi="Times New Roman"/>
          <w:color w:val="000000"/>
          <w:position w:val="-1"/>
          <w:sz w:val="24"/>
          <w:szCs w:val="24"/>
        </w:rPr>
      </w:pPr>
      <w:r>
        <w:rPr>
          <w:rFonts w:ascii="Times New Roman" w:hAnsi="Times New Roman"/>
          <w:b/>
          <w:i/>
          <w:sz w:val="24"/>
          <w:szCs w:val="24"/>
        </w:rPr>
        <w:br w:type="page"/>
      </w:r>
      <w:r w:rsidRPr="00135F70">
        <w:rPr>
          <w:rFonts w:ascii="Times New Roman" w:hAnsi="Times New Roman"/>
          <w:b/>
          <w:color w:val="000000"/>
          <w:position w:val="-1"/>
          <w:sz w:val="24"/>
          <w:szCs w:val="24"/>
        </w:rPr>
        <w:lastRenderedPageBreak/>
        <w:t>ОБЩАЯ ХАРАКТЕРИСТИКА РАБОЧЕЙ ПРОГРАММЫ УЧЕБНОЙ ДИСЦИПЛИНЫ</w:t>
      </w:r>
    </w:p>
    <w:p w14:paraId="08817B29" w14:textId="77777777" w:rsidR="00056665" w:rsidRDefault="00056665" w:rsidP="00056665">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b/>
          <w:color w:val="000000"/>
          <w:position w:val="-1"/>
          <w:sz w:val="24"/>
          <w:szCs w:val="24"/>
        </w:rPr>
      </w:pPr>
      <w:r>
        <w:rPr>
          <w:rFonts w:ascii="Times New Roman" w:hAnsi="Times New Roman"/>
          <w:b/>
          <w:color w:val="000000"/>
          <w:position w:val="-1"/>
          <w:sz w:val="24"/>
          <w:szCs w:val="24"/>
        </w:rPr>
        <w:t>«Основы финансовой грамотности</w:t>
      </w:r>
      <w:r w:rsidRPr="00135F70">
        <w:rPr>
          <w:rFonts w:ascii="Times New Roman" w:hAnsi="Times New Roman"/>
          <w:b/>
          <w:color w:val="000000"/>
          <w:position w:val="-1"/>
          <w:sz w:val="24"/>
          <w:szCs w:val="24"/>
        </w:rPr>
        <w:t>»</w:t>
      </w:r>
    </w:p>
    <w:p w14:paraId="6A5E8100" w14:textId="77777777" w:rsidR="00056665" w:rsidRPr="00135F70" w:rsidRDefault="00056665" w:rsidP="00056665">
      <w:pPr>
        <w:pBdr>
          <w:top w:val="nil"/>
          <w:left w:val="nil"/>
          <w:bottom w:val="nil"/>
          <w:right w:val="nil"/>
          <w:between w:val="nil"/>
        </w:pBdr>
        <w:suppressAutoHyphens/>
        <w:spacing w:after="0" w:line="240" w:lineRule="auto"/>
        <w:ind w:leftChars="-1" w:hangingChars="1" w:hanging="2"/>
        <w:jc w:val="center"/>
        <w:textDirection w:val="btLr"/>
        <w:textAlignment w:val="top"/>
        <w:outlineLvl w:val="0"/>
        <w:rPr>
          <w:rFonts w:ascii="Times New Roman" w:hAnsi="Times New Roman"/>
          <w:color w:val="000000"/>
          <w:position w:val="-1"/>
          <w:sz w:val="24"/>
          <w:szCs w:val="24"/>
        </w:rPr>
      </w:pPr>
    </w:p>
    <w:p w14:paraId="4687C42D" w14:textId="77777777" w:rsidR="00056665" w:rsidRPr="00135F70" w:rsidRDefault="00056665" w:rsidP="0005666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textDirection w:val="btLr"/>
        <w:textAlignment w:val="top"/>
        <w:outlineLvl w:val="0"/>
        <w:rPr>
          <w:rFonts w:ascii="Times New Roman" w:hAnsi="Times New Roman"/>
          <w:color w:val="000000"/>
          <w:position w:val="-1"/>
          <w:sz w:val="24"/>
          <w:szCs w:val="24"/>
        </w:rPr>
      </w:pPr>
      <w:r w:rsidRPr="00135F70">
        <w:rPr>
          <w:rFonts w:ascii="Times New Roman" w:hAnsi="Times New Roman"/>
          <w:b/>
          <w:color w:val="000000"/>
          <w:position w:val="-1"/>
          <w:sz w:val="24"/>
          <w:szCs w:val="24"/>
        </w:rPr>
        <w:t xml:space="preserve">1.1. Место дисциплины в структуре основной образовательной программы: </w:t>
      </w:r>
    </w:p>
    <w:p w14:paraId="617DD0C1" w14:textId="77777777" w:rsidR="00056665" w:rsidRDefault="00056665" w:rsidP="0005666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textDirection w:val="btLr"/>
        <w:textAlignment w:val="top"/>
        <w:outlineLvl w:val="0"/>
        <w:rPr>
          <w:rFonts w:ascii="Times New Roman" w:hAnsi="Times New Roman"/>
          <w:sz w:val="24"/>
          <w:szCs w:val="24"/>
        </w:rPr>
      </w:pPr>
      <w:r w:rsidRPr="00135F70">
        <w:rPr>
          <w:rFonts w:ascii="Times New Roman" w:hAnsi="Times New Roman"/>
          <w:color w:val="000000"/>
          <w:position w:val="-1"/>
          <w:sz w:val="24"/>
          <w:szCs w:val="24"/>
        </w:rPr>
        <w:t>Учебная дисциплина «</w:t>
      </w:r>
      <w:r w:rsidRPr="00F14B61">
        <w:rPr>
          <w:rFonts w:ascii="Times New Roman" w:hAnsi="Times New Roman"/>
          <w:color w:val="000000"/>
          <w:position w:val="-1"/>
          <w:sz w:val="24"/>
          <w:szCs w:val="24"/>
        </w:rPr>
        <w:t>Основы финансовой грамотности</w:t>
      </w:r>
      <w:r w:rsidRPr="00135F70">
        <w:rPr>
          <w:rFonts w:ascii="Times New Roman" w:hAnsi="Times New Roman"/>
          <w:color w:val="000000"/>
          <w:position w:val="-1"/>
          <w:sz w:val="24"/>
          <w:szCs w:val="24"/>
        </w:rPr>
        <w:t xml:space="preserve">» </w:t>
      </w:r>
      <w:r w:rsidRPr="00C06538">
        <w:rPr>
          <w:rFonts w:ascii="Times New Roman" w:hAnsi="Times New Roman"/>
          <w:sz w:val="24"/>
          <w:szCs w:val="24"/>
        </w:rPr>
        <w:t xml:space="preserve">является </w:t>
      </w:r>
      <w:r>
        <w:rPr>
          <w:rFonts w:ascii="Times New Roman" w:hAnsi="Times New Roman"/>
          <w:sz w:val="24"/>
          <w:szCs w:val="24"/>
        </w:rPr>
        <w:t>обязательной частью</w:t>
      </w:r>
      <w:r w:rsidRPr="00C06538">
        <w:rPr>
          <w:rFonts w:ascii="Times New Roman" w:hAnsi="Times New Roman"/>
          <w:sz w:val="24"/>
          <w:szCs w:val="24"/>
        </w:rPr>
        <w:t xml:space="preserve"> </w:t>
      </w:r>
      <w:r>
        <w:rPr>
          <w:rFonts w:ascii="Times New Roman" w:hAnsi="Times New Roman"/>
          <w:sz w:val="24"/>
          <w:szCs w:val="24"/>
        </w:rPr>
        <w:t>социально-гуманитарного цикла обязательного 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sidRPr="00C06538">
        <w:rPr>
          <w:rFonts w:ascii="Times New Roman" w:hAnsi="Times New Roman"/>
          <w:sz w:val="24"/>
          <w:szCs w:val="24"/>
        </w:rPr>
        <w:t>1</w:t>
      </w:r>
      <w:r>
        <w:rPr>
          <w:rFonts w:ascii="Times New Roman" w:hAnsi="Times New Roman"/>
          <w:sz w:val="24"/>
          <w:szCs w:val="24"/>
        </w:rPr>
        <w:t>5.01.34</w:t>
      </w:r>
      <w:r w:rsidRPr="00C06538">
        <w:rPr>
          <w:rFonts w:ascii="Times New Roman" w:hAnsi="Times New Roman"/>
          <w:sz w:val="24"/>
          <w:szCs w:val="24"/>
        </w:rPr>
        <w:t xml:space="preserve"> </w:t>
      </w:r>
      <w:r>
        <w:rPr>
          <w:rFonts w:ascii="Times New Roman" w:hAnsi="Times New Roman"/>
          <w:sz w:val="24"/>
          <w:szCs w:val="24"/>
        </w:rPr>
        <w:t>Фрезеровщик на станках с числовым программным управлением.</w:t>
      </w:r>
    </w:p>
    <w:p w14:paraId="32BE7739" w14:textId="77777777" w:rsidR="00056665" w:rsidRPr="00135F70" w:rsidRDefault="00056665" w:rsidP="0005666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textDirection w:val="btLr"/>
        <w:textAlignment w:val="top"/>
        <w:outlineLvl w:val="0"/>
        <w:rPr>
          <w:rFonts w:ascii="Times New Roman" w:hAnsi="Times New Roman"/>
          <w:color w:val="000000"/>
          <w:position w:val="-1"/>
          <w:sz w:val="24"/>
          <w:szCs w:val="24"/>
        </w:rPr>
      </w:pPr>
    </w:p>
    <w:p w14:paraId="4FF089E4" w14:textId="77777777" w:rsidR="00056665" w:rsidRPr="003615FB" w:rsidRDefault="00056665" w:rsidP="00056665">
      <w:pPr>
        <w:spacing w:after="0" w:line="240" w:lineRule="auto"/>
        <w:ind w:firstLine="709"/>
        <w:rPr>
          <w:rFonts w:ascii="Times New Roman" w:hAnsi="Times New Roman"/>
          <w:b/>
          <w:sz w:val="24"/>
          <w:szCs w:val="24"/>
        </w:rPr>
      </w:pPr>
      <w:r w:rsidRPr="003615FB">
        <w:rPr>
          <w:rFonts w:ascii="Times New Roman" w:hAnsi="Times New Roman"/>
          <w:b/>
          <w:sz w:val="24"/>
          <w:szCs w:val="24"/>
        </w:rPr>
        <w:t xml:space="preserve">1.2. Цель и планируемые результаты освоения дисциплины:   </w:t>
      </w:r>
    </w:p>
    <w:p w14:paraId="59E6D4E8" w14:textId="77777777" w:rsidR="00056665" w:rsidRPr="003615FB" w:rsidRDefault="00056665" w:rsidP="00056665">
      <w:pPr>
        <w:suppressAutoHyphens/>
        <w:spacing w:after="0" w:line="240" w:lineRule="auto"/>
        <w:ind w:firstLine="709"/>
        <w:jc w:val="both"/>
        <w:rPr>
          <w:rFonts w:ascii="Times New Roman" w:hAnsi="Times New Roman"/>
          <w:sz w:val="24"/>
          <w:szCs w:val="24"/>
        </w:rPr>
      </w:pPr>
      <w:r w:rsidRPr="003615FB">
        <w:rPr>
          <w:rFonts w:ascii="Times New Roman" w:hAnsi="Times New Roman"/>
          <w:sz w:val="24"/>
          <w:szCs w:val="24"/>
        </w:rPr>
        <w:t>В рамках программы учебной дисциплины обучающимися осваиваются умения и знания</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3969"/>
      </w:tblGrid>
      <w:tr w:rsidR="00056665" w:rsidRPr="003615FB" w14:paraId="7D437047" w14:textId="77777777" w:rsidTr="008802D5">
        <w:trPr>
          <w:trHeight w:val="649"/>
        </w:trPr>
        <w:tc>
          <w:tcPr>
            <w:tcW w:w="1129" w:type="dxa"/>
            <w:vAlign w:val="center"/>
            <w:hideMark/>
          </w:tcPr>
          <w:p w14:paraId="0782A366" w14:textId="77777777" w:rsidR="00056665" w:rsidRPr="003615FB" w:rsidRDefault="00056665" w:rsidP="008802D5">
            <w:pPr>
              <w:suppressAutoHyphens/>
              <w:spacing w:after="0" w:line="240" w:lineRule="auto"/>
              <w:jc w:val="center"/>
              <w:rPr>
                <w:rFonts w:ascii="Times New Roman" w:hAnsi="Times New Roman"/>
                <w:b/>
                <w:sz w:val="24"/>
                <w:szCs w:val="24"/>
              </w:rPr>
            </w:pPr>
            <w:r w:rsidRPr="003615FB">
              <w:rPr>
                <w:rFonts w:ascii="Times New Roman" w:hAnsi="Times New Roman"/>
                <w:b/>
                <w:sz w:val="24"/>
                <w:szCs w:val="24"/>
              </w:rPr>
              <w:t xml:space="preserve">Код </w:t>
            </w:r>
          </w:p>
          <w:p w14:paraId="39C32EBC" w14:textId="77777777" w:rsidR="00056665" w:rsidRPr="003615FB" w:rsidRDefault="00056665" w:rsidP="008802D5">
            <w:pPr>
              <w:suppressAutoHyphens/>
              <w:spacing w:after="0" w:line="240" w:lineRule="auto"/>
              <w:jc w:val="center"/>
              <w:rPr>
                <w:rFonts w:ascii="Times New Roman" w:hAnsi="Times New Roman"/>
                <w:b/>
                <w:sz w:val="24"/>
                <w:szCs w:val="24"/>
              </w:rPr>
            </w:pPr>
            <w:r w:rsidRPr="003615FB">
              <w:rPr>
                <w:rFonts w:ascii="Times New Roman" w:hAnsi="Times New Roman"/>
                <w:b/>
                <w:sz w:val="24"/>
                <w:szCs w:val="24"/>
              </w:rPr>
              <w:t>ОК</w:t>
            </w:r>
          </w:p>
        </w:tc>
        <w:tc>
          <w:tcPr>
            <w:tcW w:w="4111" w:type="dxa"/>
            <w:vAlign w:val="center"/>
            <w:hideMark/>
          </w:tcPr>
          <w:p w14:paraId="0FE4C25C" w14:textId="77777777" w:rsidR="00056665" w:rsidRPr="003615FB" w:rsidRDefault="00056665" w:rsidP="008802D5">
            <w:pPr>
              <w:suppressAutoHyphens/>
              <w:spacing w:after="0" w:line="240" w:lineRule="auto"/>
              <w:jc w:val="center"/>
              <w:rPr>
                <w:rFonts w:ascii="Times New Roman" w:hAnsi="Times New Roman"/>
                <w:b/>
                <w:sz w:val="24"/>
                <w:szCs w:val="24"/>
              </w:rPr>
            </w:pPr>
            <w:r w:rsidRPr="003615FB">
              <w:rPr>
                <w:rFonts w:ascii="Times New Roman" w:hAnsi="Times New Roman"/>
                <w:b/>
                <w:sz w:val="24"/>
                <w:szCs w:val="24"/>
              </w:rPr>
              <w:t>Умения</w:t>
            </w:r>
          </w:p>
        </w:tc>
        <w:tc>
          <w:tcPr>
            <w:tcW w:w="3969" w:type="dxa"/>
            <w:vAlign w:val="center"/>
            <w:hideMark/>
          </w:tcPr>
          <w:p w14:paraId="5600F1A7" w14:textId="77777777" w:rsidR="00056665" w:rsidRPr="003615FB" w:rsidRDefault="00056665" w:rsidP="008802D5">
            <w:pPr>
              <w:suppressAutoHyphens/>
              <w:spacing w:after="0" w:line="240" w:lineRule="auto"/>
              <w:jc w:val="center"/>
              <w:rPr>
                <w:rFonts w:ascii="Times New Roman" w:hAnsi="Times New Roman"/>
                <w:b/>
                <w:sz w:val="24"/>
                <w:szCs w:val="24"/>
              </w:rPr>
            </w:pPr>
            <w:r w:rsidRPr="003615FB">
              <w:rPr>
                <w:rFonts w:ascii="Times New Roman" w:hAnsi="Times New Roman"/>
                <w:b/>
                <w:sz w:val="24"/>
                <w:szCs w:val="24"/>
              </w:rPr>
              <w:t>Знания</w:t>
            </w:r>
          </w:p>
        </w:tc>
      </w:tr>
      <w:tr w:rsidR="00056665" w:rsidRPr="003615FB" w14:paraId="50C331F6" w14:textId="77777777" w:rsidTr="008802D5">
        <w:trPr>
          <w:trHeight w:val="212"/>
        </w:trPr>
        <w:tc>
          <w:tcPr>
            <w:tcW w:w="1129" w:type="dxa"/>
          </w:tcPr>
          <w:p w14:paraId="1F37411E" w14:textId="77777777" w:rsidR="00056665" w:rsidRPr="003615FB" w:rsidRDefault="00056665" w:rsidP="008802D5">
            <w:pPr>
              <w:suppressAutoHyphens/>
              <w:spacing w:after="0" w:line="240" w:lineRule="auto"/>
              <w:jc w:val="center"/>
              <w:rPr>
                <w:rFonts w:ascii="Times New Roman" w:hAnsi="Times New Roman"/>
                <w:sz w:val="24"/>
                <w:szCs w:val="24"/>
              </w:rPr>
            </w:pPr>
            <w:r w:rsidRPr="003615FB">
              <w:rPr>
                <w:rFonts w:ascii="Times New Roman" w:hAnsi="Times New Roman"/>
                <w:sz w:val="24"/>
                <w:szCs w:val="24"/>
              </w:rPr>
              <w:t xml:space="preserve">ОК </w:t>
            </w:r>
            <w:r>
              <w:rPr>
                <w:rFonts w:ascii="Times New Roman" w:hAnsi="Times New Roman"/>
                <w:sz w:val="24"/>
                <w:szCs w:val="24"/>
              </w:rPr>
              <w:t>11</w:t>
            </w:r>
          </w:p>
          <w:p w14:paraId="25C9CFFA" w14:textId="77777777" w:rsidR="00056665" w:rsidRPr="003615FB" w:rsidRDefault="00056665" w:rsidP="008802D5">
            <w:pPr>
              <w:suppressAutoHyphens/>
              <w:spacing w:after="0" w:line="240" w:lineRule="auto"/>
              <w:jc w:val="center"/>
              <w:rPr>
                <w:rFonts w:ascii="Times New Roman" w:hAnsi="Times New Roman"/>
                <w:sz w:val="24"/>
                <w:szCs w:val="24"/>
              </w:rPr>
            </w:pPr>
          </w:p>
          <w:p w14:paraId="4A3C6683" w14:textId="77777777" w:rsidR="00056665" w:rsidRPr="003615FB" w:rsidRDefault="00056665" w:rsidP="008802D5">
            <w:pPr>
              <w:suppressAutoHyphens/>
              <w:spacing w:after="0" w:line="240" w:lineRule="auto"/>
              <w:jc w:val="center"/>
              <w:rPr>
                <w:rFonts w:ascii="Times New Roman" w:hAnsi="Times New Roman"/>
                <w:sz w:val="24"/>
                <w:szCs w:val="24"/>
              </w:rPr>
            </w:pPr>
          </w:p>
        </w:tc>
        <w:tc>
          <w:tcPr>
            <w:tcW w:w="4111" w:type="dxa"/>
          </w:tcPr>
          <w:p w14:paraId="0A358E61" w14:textId="77777777" w:rsidR="00056665" w:rsidRDefault="00056665" w:rsidP="008802D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 xml:space="preserve">Уо 11.04 </w:t>
            </w:r>
            <w:r w:rsidRPr="00386CE9">
              <w:rPr>
                <w:rFonts w:ascii="Times New Roman" w:hAnsi="Times New Roman"/>
                <w:iCs/>
                <w:sz w:val="24"/>
                <w:szCs w:val="24"/>
              </w:rPr>
              <w:t>рассчитывать размеры выплат по процентным ставкам кредитования;</w:t>
            </w:r>
          </w:p>
          <w:p w14:paraId="43A3CA19" w14:textId="77777777" w:rsidR="00056665" w:rsidRDefault="00056665" w:rsidP="008802D5">
            <w:pPr>
              <w:autoSpaceDE w:val="0"/>
              <w:autoSpaceDN w:val="0"/>
              <w:adjustRightInd w:val="0"/>
              <w:spacing w:after="0" w:line="240" w:lineRule="auto"/>
              <w:jc w:val="both"/>
              <w:rPr>
                <w:rFonts w:ascii="Times New Roman" w:hAnsi="Times New Roman"/>
                <w:bCs/>
                <w:iCs/>
                <w:sz w:val="24"/>
                <w:szCs w:val="24"/>
              </w:rPr>
            </w:pPr>
            <w:r w:rsidRPr="00386CE9">
              <w:rPr>
                <w:rFonts w:ascii="Times New Roman" w:hAnsi="Times New Roman"/>
                <w:bCs/>
                <w:sz w:val="24"/>
                <w:szCs w:val="24"/>
              </w:rPr>
              <w:t>Уо 11.06</w:t>
            </w:r>
            <w:r>
              <w:rPr>
                <w:rFonts w:ascii="Times New Roman" w:hAnsi="Times New Roman"/>
                <w:bCs/>
                <w:sz w:val="24"/>
                <w:szCs w:val="24"/>
              </w:rPr>
              <w:t xml:space="preserve"> </w:t>
            </w:r>
            <w:r w:rsidRPr="00386CE9">
              <w:rPr>
                <w:rFonts w:ascii="Times New Roman" w:hAnsi="Times New Roman"/>
                <w:bCs/>
                <w:sz w:val="24"/>
                <w:szCs w:val="24"/>
              </w:rPr>
              <w:t>определять источники финансирования</w:t>
            </w:r>
          </w:p>
          <w:p w14:paraId="7D8CF705" w14:textId="77777777" w:rsidR="00056665" w:rsidRPr="00F14B61" w:rsidRDefault="00056665" w:rsidP="008802D5">
            <w:pPr>
              <w:autoSpaceDE w:val="0"/>
              <w:autoSpaceDN w:val="0"/>
              <w:adjustRightInd w:val="0"/>
              <w:spacing w:after="0" w:line="240" w:lineRule="auto"/>
              <w:jc w:val="both"/>
              <w:rPr>
                <w:rFonts w:ascii="Times New Roman" w:hAnsi="Times New Roman"/>
                <w:bCs/>
                <w:iCs/>
                <w:sz w:val="24"/>
                <w:szCs w:val="24"/>
              </w:rPr>
            </w:pPr>
          </w:p>
        </w:tc>
        <w:tc>
          <w:tcPr>
            <w:tcW w:w="3969" w:type="dxa"/>
          </w:tcPr>
          <w:p w14:paraId="23ED8822" w14:textId="77777777" w:rsidR="00056665" w:rsidRDefault="00056665" w:rsidP="008802D5">
            <w:pPr>
              <w:autoSpaceDE w:val="0"/>
              <w:autoSpaceDN w:val="0"/>
              <w:adjustRightInd w:val="0"/>
              <w:spacing w:after="0" w:line="240" w:lineRule="auto"/>
              <w:rPr>
                <w:rFonts w:ascii="Times New Roman" w:hAnsi="Times New Roman"/>
                <w:bCs/>
                <w:iCs/>
                <w:sz w:val="24"/>
                <w:szCs w:val="24"/>
              </w:rPr>
            </w:pPr>
            <w:r>
              <w:rPr>
                <w:rFonts w:ascii="Times New Roman" w:hAnsi="Times New Roman"/>
                <w:bCs/>
                <w:iCs/>
                <w:sz w:val="24"/>
                <w:szCs w:val="24"/>
              </w:rPr>
              <w:t xml:space="preserve">Зо 11.01 </w:t>
            </w:r>
            <w:r w:rsidRPr="00386CE9">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p w14:paraId="6A8C4A01" w14:textId="77777777" w:rsidR="00056665" w:rsidRDefault="00056665" w:rsidP="008802D5">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iCs/>
                <w:sz w:val="24"/>
                <w:szCs w:val="24"/>
              </w:rPr>
              <w:t>Зо 11</w:t>
            </w:r>
            <w:r w:rsidRPr="00C20D81">
              <w:rPr>
                <w:rFonts w:ascii="Times New Roman" w:hAnsi="Times New Roman"/>
                <w:bCs/>
                <w:iCs/>
                <w:sz w:val="24"/>
                <w:szCs w:val="24"/>
              </w:rPr>
              <w:t>.0</w:t>
            </w:r>
            <w:r>
              <w:rPr>
                <w:rFonts w:ascii="Times New Roman" w:hAnsi="Times New Roman"/>
                <w:bCs/>
                <w:iCs/>
                <w:sz w:val="24"/>
                <w:szCs w:val="24"/>
              </w:rPr>
              <w:t xml:space="preserve">2 </w:t>
            </w:r>
            <w:r w:rsidRPr="00386CE9">
              <w:rPr>
                <w:rFonts w:ascii="Times New Roman" w:hAnsi="Times New Roman"/>
                <w:bCs/>
                <w:sz w:val="24"/>
                <w:szCs w:val="24"/>
              </w:rPr>
              <w:t>основы финансовой грамотности; правила разработки бизнес-планов;</w:t>
            </w:r>
          </w:p>
          <w:p w14:paraId="22FFF769" w14:textId="77777777" w:rsidR="00056665" w:rsidRPr="003615FB" w:rsidRDefault="00056665" w:rsidP="008802D5">
            <w:pPr>
              <w:autoSpaceDE w:val="0"/>
              <w:autoSpaceDN w:val="0"/>
              <w:adjustRightInd w:val="0"/>
              <w:spacing w:after="0" w:line="240" w:lineRule="auto"/>
              <w:jc w:val="both"/>
              <w:rPr>
                <w:rFonts w:ascii="Times New Roman" w:hAnsi="Times New Roman"/>
                <w:sz w:val="24"/>
                <w:szCs w:val="24"/>
              </w:rPr>
            </w:pPr>
            <w:r>
              <w:rPr>
                <w:rFonts w:ascii="Times New Roman" w:hAnsi="Times New Roman"/>
                <w:bCs/>
                <w:iCs/>
                <w:sz w:val="24"/>
                <w:szCs w:val="24"/>
              </w:rPr>
              <w:t>Зо 11</w:t>
            </w:r>
            <w:r w:rsidRPr="00C20D81">
              <w:rPr>
                <w:rFonts w:ascii="Times New Roman" w:hAnsi="Times New Roman"/>
                <w:bCs/>
                <w:iCs/>
                <w:sz w:val="24"/>
                <w:szCs w:val="24"/>
              </w:rPr>
              <w:t>.0</w:t>
            </w:r>
            <w:r>
              <w:rPr>
                <w:rFonts w:ascii="Times New Roman" w:hAnsi="Times New Roman"/>
                <w:bCs/>
                <w:iCs/>
                <w:sz w:val="24"/>
                <w:szCs w:val="24"/>
              </w:rPr>
              <w:t xml:space="preserve">4 </w:t>
            </w:r>
            <w:r w:rsidRPr="00386CE9">
              <w:rPr>
                <w:rFonts w:ascii="Times New Roman" w:hAnsi="Times New Roman"/>
                <w:bCs/>
                <w:iCs/>
                <w:sz w:val="24"/>
                <w:szCs w:val="24"/>
              </w:rPr>
              <w:t>кредитные банковские продукты</w:t>
            </w:r>
          </w:p>
        </w:tc>
      </w:tr>
    </w:tbl>
    <w:p w14:paraId="6B609AC2" w14:textId="77777777" w:rsidR="00056665" w:rsidRPr="003615FB" w:rsidRDefault="00056665" w:rsidP="00056665">
      <w:pPr>
        <w:suppressAutoHyphens/>
        <w:spacing w:after="0" w:line="240" w:lineRule="auto"/>
        <w:ind w:firstLine="709"/>
        <w:rPr>
          <w:rFonts w:ascii="Times New Roman" w:hAnsi="Times New Roman"/>
          <w:b/>
          <w:sz w:val="24"/>
          <w:szCs w:val="24"/>
        </w:rPr>
      </w:pPr>
    </w:p>
    <w:p w14:paraId="741DEFFF" w14:textId="77777777" w:rsidR="00056665" w:rsidRDefault="00056665" w:rsidP="00056665">
      <w:pPr>
        <w:rPr>
          <w:rFonts w:ascii="Times New Roman" w:hAnsi="Times New Roman"/>
          <w:b/>
          <w:sz w:val="24"/>
          <w:szCs w:val="24"/>
        </w:rPr>
      </w:pPr>
      <w:r>
        <w:rPr>
          <w:rFonts w:ascii="Times New Roman" w:hAnsi="Times New Roman"/>
          <w:b/>
          <w:sz w:val="24"/>
          <w:szCs w:val="24"/>
        </w:rPr>
        <w:br w:type="page"/>
      </w:r>
    </w:p>
    <w:p w14:paraId="3B8CFCA7" w14:textId="77777777" w:rsidR="00056665" w:rsidRPr="003615FB" w:rsidRDefault="00056665" w:rsidP="00056665">
      <w:pPr>
        <w:suppressAutoHyphens/>
        <w:spacing w:after="0" w:line="240" w:lineRule="auto"/>
        <w:ind w:firstLine="709"/>
        <w:jc w:val="center"/>
        <w:rPr>
          <w:rFonts w:ascii="Times New Roman" w:hAnsi="Times New Roman"/>
          <w:b/>
          <w:sz w:val="24"/>
          <w:szCs w:val="24"/>
        </w:rPr>
      </w:pPr>
      <w:r w:rsidRPr="003615FB">
        <w:rPr>
          <w:rFonts w:ascii="Times New Roman" w:hAnsi="Times New Roman"/>
          <w:b/>
          <w:sz w:val="24"/>
          <w:szCs w:val="24"/>
        </w:rPr>
        <w:lastRenderedPageBreak/>
        <w:t>2. СТРУКТУРА И СОДЕРЖАНИЕ УЧЕБНОЙ ДИСЦИПЛИНЫ</w:t>
      </w:r>
    </w:p>
    <w:p w14:paraId="2AC5659D" w14:textId="77777777" w:rsidR="00056665" w:rsidRPr="00F85BE7" w:rsidRDefault="00056665" w:rsidP="00056665">
      <w:pPr>
        <w:suppressAutoHyphens/>
        <w:spacing w:after="0" w:line="240" w:lineRule="auto"/>
        <w:ind w:firstLine="709"/>
        <w:rPr>
          <w:rFonts w:ascii="Times New Roman" w:hAnsi="Times New Roman"/>
          <w:b/>
          <w:sz w:val="24"/>
          <w:szCs w:val="24"/>
        </w:rPr>
      </w:pPr>
      <w:r w:rsidRPr="003615F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56665" w:rsidRPr="00315F34" w14:paraId="4087178F" w14:textId="77777777" w:rsidTr="008802D5">
        <w:trPr>
          <w:trHeight w:val="490"/>
        </w:trPr>
        <w:tc>
          <w:tcPr>
            <w:tcW w:w="3685" w:type="pct"/>
            <w:vAlign w:val="center"/>
          </w:tcPr>
          <w:p w14:paraId="71D814CB" w14:textId="77777777" w:rsidR="00056665" w:rsidRPr="00315F34" w:rsidRDefault="00056665" w:rsidP="008802D5">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09A2AB02" w14:textId="77777777" w:rsidR="00056665" w:rsidRPr="00315F34" w:rsidRDefault="00056665" w:rsidP="008802D5">
            <w:pPr>
              <w:suppressAutoHyphens/>
              <w:rPr>
                <w:rFonts w:ascii="Times New Roman" w:hAnsi="Times New Roman"/>
                <w:b/>
                <w:iCs/>
              </w:rPr>
            </w:pPr>
            <w:r w:rsidRPr="00315F34">
              <w:rPr>
                <w:rFonts w:ascii="Times New Roman" w:hAnsi="Times New Roman"/>
                <w:b/>
                <w:iCs/>
              </w:rPr>
              <w:t>Объем в часах</w:t>
            </w:r>
          </w:p>
        </w:tc>
      </w:tr>
      <w:tr w:rsidR="00056665" w:rsidRPr="00315F34" w14:paraId="00A582F0" w14:textId="77777777" w:rsidTr="008802D5">
        <w:trPr>
          <w:trHeight w:val="490"/>
        </w:trPr>
        <w:tc>
          <w:tcPr>
            <w:tcW w:w="3685" w:type="pct"/>
            <w:vAlign w:val="center"/>
          </w:tcPr>
          <w:p w14:paraId="199FACC2" w14:textId="77777777" w:rsidR="00056665" w:rsidRPr="00315F34" w:rsidRDefault="00056665" w:rsidP="008802D5">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DB33FDB" w14:textId="77777777" w:rsidR="00056665" w:rsidRPr="00315F34" w:rsidRDefault="00056665" w:rsidP="008802D5">
            <w:pPr>
              <w:suppressAutoHyphens/>
              <w:spacing w:after="0"/>
              <w:rPr>
                <w:rFonts w:ascii="Times New Roman" w:hAnsi="Times New Roman"/>
                <w:iCs/>
              </w:rPr>
            </w:pPr>
            <w:r>
              <w:rPr>
                <w:rFonts w:ascii="Times New Roman" w:hAnsi="Times New Roman"/>
                <w:iCs/>
              </w:rPr>
              <w:t>74</w:t>
            </w:r>
          </w:p>
        </w:tc>
      </w:tr>
      <w:tr w:rsidR="00056665" w:rsidRPr="00315F34" w14:paraId="5E1ED008" w14:textId="77777777" w:rsidTr="008802D5">
        <w:trPr>
          <w:trHeight w:val="490"/>
        </w:trPr>
        <w:tc>
          <w:tcPr>
            <w:tcW w:w="3685" w:type="pct"/>
            <w:shd w:val="clear" w:color="auto" w:fill="auto"/>
            <w:vAlign w:val="center"/>
          </w:tcPr>
          <w:p w14:paraId="689CE483" w14:textId="77777777" w:rsidR="00056665" w:rsidRPr="00315F34" w:rsidRDefault="00056665" w:rsidP="008802D5">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5F75FB0" w14:textId="77777777" w:rsidR="00056665" w:rsidRPr="00315F34" w:rsidRDefault="00056665" w:rsidP="008802D5">
            <w:pPr>
              <w:suppressAutoHyphens/>
              <w:spacing w:after="0"/>
              <w:rPr>
                <w:rFonts w:ascii="Times New Roman" w:hAnsi="Times New Roman"/>
                <w:iCs/>
              </w:rPr>
            </w:pPr>
            <w:r>
              <w:rPr>
                <w:rFonts w:ascii="Times New Roman" w:hAnsi="Times New Roman"/>
                <w:iCs/>
              </w:rPr>
              <w:t>36</w:t>
            </w:r>
          </w:p>
        </w:tc>
      </w:tr>
      <w:tr w:rsidR="00056665" w:rsidRPr="00315F34" w14:paraId="5D7EFE05" w14:textId="77777777" w:rsidTr="008802D5">
        <w:trPr>
          <w:trHeight w:val="336"/>
        </w:trPr>
        <w:tc>
          <w:tcPr>
            <w:tcW w:w="5000" w:type="pct"/>
            <w:gridSpan w:val="2"/>
            <w:vAlign w:val="center"/>
          </w:tcPr>
          <w:p w14:paraId="5F1FAEBA" w14:textId="77777777" w:rsidR="00056665" w:rsidRPr="00315F34" w:rsidRDefault="00056665" w:rsidP="008802D5">
            <w:pPr>
              <w:suppressAutoHyphens/>
              <w:spacing w:after="0"/>
              <w:rPr>
                <w:rFonts w:ascii="Times New Roman" w:hAnsi="Times New Roman"/>
                <w:iCs/>
              </w:rPr>
            </w:pPr>
            <w:r w:rsidRPr="00315F34">
              <w:rPr>
                <w:rFonts w:ascii="Times New Roman" w:hAnsi="Times New Roman"/>
              </w:rPr>
              <w:t>в т. ч.:</w:t>
            </w:r>
          </w:p>
        </w:tc>
      </w:tr>
      <w:tr w:rsidR="00056665" w:rsidRPr="00315F34" w14:paraId="175E0831" w14:textId="77777777" w:rsidTr="008802D5">
        <w:trPr>
          <w:trHeight w:val="65"/>
        </w:trPr>
        <w:tc>
          <w:tcPr>
            <w:tcW w:w="3685" w:type="pct"/>
            <w:vAlign w:val="center"/>
          </w:tcPr>
          <w:p w14:paraId="6BE3E798" w14:textId="77777777" w:rsidR="00056665" w:rsidRPr="00315F34" w:rsidRDefault="00056665" w:rsidP="008802D5">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2138B3FF" w14:textId="77777777" w:rsidR="00056665" w:rsidRPr="00315F34" w:rsidRDefault="00056665" w:rsidP="008802D5">
            <w:pPr>
              <w:suppressAutoHyphens/>
              <w:spacing w:after="0"/>
              <w:rPr>
                <w:rFonts w:ascii="Times New Roman" w:hAnsi="Times New Roman"/>
                <w:iCs/>
              </w:rPr>
            </w:pPr>
            <w:r>
              <w:rPr>
                <w:rFonts w:ascii="Times New Roman" w:hAnsi="Times New Roman"/>
                <w:iCs/>
              </w:rPr>
              <w:t>18</w:t>
            </w:r>
          </w:p>
        </w:tc>
      </w:tr>
      <w:tr w:rsidR="00056665" w:rsidRPr="00315F34" w14:paraId="3E19179E" w14:textId="77777777" w:rsidTr="008802D5">
        <w:trPr>
          <w:trHeight w:val="490"/>
        </w:trPr>
        <w:tc>
          <w:tcPr>
            <w:tcW w:w="3685" w:type="pct"/>
            <w:vAlign w:val="center"/>
          </w:tcPr>
          <w:p w14:paraId="0D6D0F61" w14:textId="77777777" w:rsidR="00056665" w:rsidRPr="00315F34" w:rsidRDefault="00056665" w:rsidP="008802D5">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w:t>
            </w:r>
          </w:p>
        </w:tc>
        <w:tc>
          <w:tcPr>
            <w:tcW w:w="1315" w:type="pct"/>
            <w:vAlign w:val="center"/>
          </w:tcPr>
          <w:p w14:paraId="2BF3ABF8" w14:textId="77777777" w:rsidR="00056665" w:rsidRPr="00315F34" w:rsidRDefault="00056665" w:rsidP="008802D5">
            <w:pPr>
              <w:suppressAutoHyphens/>
              <w:spacing w:after="0"/>
              <w:rPr>
                <w:rFonts w:ascii="Times New Roman" w:hAnsi="Times New Roman"/>
                <w:iCs/>
              </w:rPr>
            </w:pPr>
            <w:r>
              <w:rPr>
                <w:rFonts w:ascii="Times New Roman" w:hAnsi="Times New Roman"/>
                <w:iCs/>
              </w:rPr>
              <w:t>-</w:t>
            </w:r>
          </w:p>
        </w:tc>
      </w:tr>
      <w:tr w:rsidR="00056665" w:rsidRPr="00315F34" w14:paraId="3CEF53A7" w14:textId="77777777" w:rsidTr="008802D5">
        <w:trPr>
          <w:trHeight w:val="490"/>
        </w:trPr>
        <w:tc>
          <w:tcPr>
            <w:tcW w:w="3685" w:type="pct"/>
            <w:vAlign w:val="center"/>
          </w:tcPr>
          <w:p w14:paraId="63ABF006" w14:textId="77777777" w:rsidR="00056665" w:rsidRPr="00315F34" w:rsidRDefault="00056665" w:rsidP="008802D5">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5623F809" w14:textId="77777777" w:rsidR="00056665" w:rsidRPr="00315F34" w:rsidRDefault="00056665" w:rsidP="008802D5">
            <w:pPr>
              <w:suppressAutoHyphens/>
              <w:spacing w:after="0"/>
              <w:rPr>
                <w:rFonts w:ascii="Times New Roman" w:hAnsi="Times New Roman"/>
                <w:iCs/>
              </w:rPr>
            </w:pPr>
            <w:r>
              <w:rPr>
                <w:rFonts w:ascii="Times New Roman" w:hAnsi="Times New Roman"/>
                <w:iCs/>
              </w:rPr>
              <w:t>36</w:t>
            </w:r>
          </w:p>
        </w:tc>
      </w:tr>
      <w:tr w:rsidR="00056665" w:rsidRPr="00315F34" w14:paraId="29974A44" w14:textId="77777777" w:rsidTr="008802D5">
        <w:trPr>
          <w:trHeight w:val="490"/>
        </w:trPr>
        <w:tc>
          <w:tcPr>
            <w:tcW w:w="3685" w:type="pct"/>
            <w:vAlign w:val="center"/>
          </w:tcPr>
          <w:p w14:paraId="4468F41A" w14:textId="77777777" w:rsidR="00056665" w:rsidRPr="00315F34" w:rsidRDefault="00056665" w:rsidP="008802D5">
            <w:pPr>
              <w:suppressAutoHyphens/>
              <w:spacing w:after="0"/>
              <w:rPr>
                <w:rFonts w:ascii="Times New Roman" w:hAnsi="Times New Roman"/>
              </w:rPr>
            </w:pPr>
            <w:r>
              <w:rPr>
                <w:rFonts w:ascii="Times New Roman" w:hAnsi="Times New Roman"/>
              </w:rPr>
              <w:t>курсовая работа (проект)</w:t>
            </w:r>
          </w:p>
        </w:tc>
        <w:tc>
          <w:tcPr>
            <w:tcW w:w="1315" w:type="pct"/>
            <w:vAlign w:val="center"/>
          </w:tcPr>
          <w:p w14:paraId="09695966" w14:textId="77777777" w:rsidR="00056665" w:rsidRPr="00315F34" w:rsidRDefault="00056665" w:rsidP="008802D5">
            <w:pPr>
              <w:suppressAutoHyphens/>
              <w:spacing w:after="0"/>
              <w:rPr>
                <w:rFonts w:ascii="Times New Roman" w:hAnsi="Times New Roman"/>
                <w:iCs/>
              </w:rPr>
            </w:pPr>
            <w:r>
              <w:rPr>
                <w:rFonts w:ascii="Times New Roman" w:hAnsi="Times New Roman"/>
                <w:iCs/>
              </w:rPr>
              <w:t>-</w:t>
            </w:r>
          </w:p>
        </w:tc>
      </w:tr>
      <w:tr w:rsidR="00056665" w:rsidRPr="00315F34" w14:paraId="3101AF97" w14:textId="77777777" w:rsidTr="008802D5">
        <w:trPr>
          <w:trHeight w:val="267"/>
        </w:trPr>
        <w:tc>
          <w:tcPr>
            <w:tcW w:w="3685" w:type="pct"/>
            <w:vAlign w:val="center"/>
          </w:tcPr>
          <w:p w14:paraId="2C08CCA0" w14:textId="77777777" w:rsidR="00056665" w:rsidRPr="00315F34" w:rsidRDefault="00056665" w:rsidP="008802D5">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689ED942" w14:textId="77777777" w:rsidR="00056665" w:rsidRPr="00315F34" w:rsidRDefault="00056665" w:rsidP="008802D5">
            <w:pPr>
              <w:suppressAutoHyphens/>
              <w:spacing w:after="0"/>
              <w:rPr>
                <w:rFonts w:ascii="Times New Roman" w:hAnsi="Times New Roman"/>
                <w:iCs/>
              </w:rPr>
            </w:pPr>
            <w:r>
              <w:rPr>
                <w:rFonts w:ascii="Times New Roman" w:hAnsi="Times New Roman"/>
                <w:iCs/>
              </w:rPr>
              <w:t>2</w:t>
            </w:r>
          </w:p>
        </w:tc>
      </w:tr>
      <w:tr w:rsidR="00056665" w:rsidRPr="00315F34" w14:paraId="46A3AF8B" w14:textId="77777777" w:rsidTr="008802D5">
        <w:trPr>
          <w:trHeight w:val="331"/>
        </w:trPr>
        <w:tc>
          <w:tcPr>
            <w:tcW w:w="3685" w:type="pct"/>
            <w:vAlign w:val="center"/>
          </w:tcPr>
          <w:p w14:paraId="28B9FBF0" w14:textId="77777777" w:rsidR="00056665" w:rsidRPr="00AB2F52" w:rsidRDefault="00056665" w:rsidP="008802D5">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экзамена</w:t>
            </w:r>
          </w:p>
        </w:tc>
        <w:tc>
          <w:tcPr>
            <w:tcW w:w="1315" w:type="pct"/>
            <w:vAlign w:val="center"/>
          </w:tcPr>
          <w:p w14:paraId="0202F5FE" w14:textId="77777777" w:rsidR="00056665" w:rsidRPr="00AB2F52" w:rsidRDefault="00056665" w:rsidP="008802D5">
            <w:pPr>
              <w:suppressAutoHyphens/>
              <w:spacing w:after="0"/>
              <w:rPr>
                <w:rFonts w:ascii="Times New Roman" w:hAnsi="Times New Roman"/>
                <w:iCs/>
              </w:rPr>
            </w:pPr>
            <w:r>
              <w:rPr>
                <w:rFonts w:ascii="Times New Roman" w:hAnsi="Times New Roman"/>
                <w:iCs/>
              </w:rPr>
              <w:t>18</w:t>
            </w:r>
          </w:p>
        </w:tc>
      </w:tr>
    </w:tbl>
    <w:p w14:paraId="10925007" w14:textId="77777777" w:rsidR="00056665" w:rsidRPr="003615FB" w:rsidRDefault="00056665" w:rsidP="00056665">
      <w:pPr>
        <w:spacing w:after="0" w:line="240" w:lineRule="auto"/>
        <w:ind w:firstLine="709"/>
        <w:rPr>
          <w:rFonts w:ascii="Times New Roman" w:hAnsi="Times New Roman"/>
          <w:b/>
          <w:i/>
          <w:sz w:val="24"/>
          <w:szCs w:val="24"/>
        </w:rPr>
      </w:pPr>
    </w:p>
    <w:p w14:paraId="5814CF91" w14:textId="77777777" w:rsidR="00056665" w:rsidRPr="003615FB" w:rsidRDefault="00056665" w:rsidP="00056665">
      <w:pPr>
        <w:spacing w:after="0" w:line="240" w:lineRule="auto"/>
        <w:ind w:firstLine="709"/>
        <w:rPr>
          <w:rFonts w:ascii="Times New Roman" w:hAnsi="Times New Roman"/>
          <w:b/>
          <w:i/>
          <w:sz w:val="24"/>
          <w:szCs w:val="24"/>
        </w:rPr>
        <w:sectPr w:rsidR="00056665" w:rsidRPr="003615FB" w:rsidSect="00540630">
          <w:footerReference w:type="default" r:id="rId74"/>
          <w:pgSz w:w="11906" w:h="16838"/>
          <w:pgMar w:top="1134" w:right="850" w:bottom="993" w:left="1701" w:header="708" w:footer="708" w:gutter="0"/>
          <w:cols w:space="720"/>
          <w:titlePg/>
          <w:docGrid w:linePitch="299"/>
        </w:sectPr>
      </w:pPr>
    </w:p>
    <w:p w14:paraId="316BE244" w14:textId="77777777" w:rsidR="00056665" w:rsidRPr="003615FB" w:rsidRDefault="00056665" w:rsidP="00056665">
      <w:pPr>
        <w:spacing w:after="0" w:line="240" w:lineRule="auto"/>
        <w:ind w:firstLine="709"/>
        <w:rPr>
          <w:rFonts w:ascii="Times New Roman" w:hAnsi="Times New Roman"/>
          <w:b/>
          <w:bCs/>
          <w:sz w:val="24"/>
          <w:szCs w:val="24"/>
        </w:rPr>
      </w:pPr>
      <w:r w:rsidRPr="003615FB">
        <w:rPr>
          <w:rFonts w:ascii="Times New Roman" w:hAnsi="Times New Roman"/>
          <w:b/>
          <w:sz w:val="24"/>
          <w:szCs w:val="24"/>
        </w:rPr>
        <w:lastRenderedPageBreak/>
        <w:t xml:space="preserve">2.2. Тематический план и содержание учебной дисциплины </w:t>
      </w:r>
    </w:p>
    <w:p w14:paraId="12D41675" w14:textId="77777777" w:rsidR="00056665" w:rsidRPr="003615FB" w:rsidRDefault="00056665" w:rsidP="00056665">
      <w:pPr>
        <w:spacing w:after="0" w:line="240" w:lineRule="auto"/>
        <w:ind w:firstLine="709"/>
        <w:rPr>
          <w:rFonts w:ascii="Times New Roman" w:hAnsi="Times New Roman"/>
          <w:i/>
          <w:sz w:val="24"/>
          <w:szCs w:val="24"/>
        </w:rPr>
      </w:pPr>
    </w:p>
    <w:p w14:paraId="6D6E527B" w14:textId="77777777" w:rsidR="00056665" w:rsidRPr="003615FB" w:rsidRDefault="00056665" w:rsidP="00056665">
      <w:pPr>
        <w:spacing w:after="0" w:line="240" w:lineRule="auto"/>
        <w:ind w:firstLine="709"/>
        <w:rPr>
          <w:rFonts w:ascii="Times New Roman" w:hAnsi="Times New Roman"/>
          <w:i/>
          <w:sz w:val="24"/>
          <w:szCs w:val="24"/>
        </w:rPr>
      </w:pPr>
    </w:p>
    <w:tbl>
      <w:tblPr>
        <w:tblW w:w="14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6520"/>
        <w:gridCol w:w="2694"/>
        <w:gridCol w:w="1275"/>
        <w:gridCol w:w="1275"/>
      </w:tblGrid>
      <w:tr w:rsidR="00056665" w:rsidRPr="003615FB" w14:paraId="4C3BEBC8" w14:textId="77777777" w:rsidTr="008802D5">
        <w:trPr>
          <w:trHeight w:val="20"/>
        </w:trPr>
        <w:tc>
          <w:tcPr>
            <w:tcW w:w="2660" w:type="dxa"/>
            <w:shd w:val="clear" w:color="auto" w:fill="auto"/>
          </w:tcPr>
          <w:p w14:paraId="3C5F1991"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615FB">
              <w:rPr>
                <w:rFonts w:ascii="Times New Roman" w:hAnsi="Times New Roman"/>
                <w:b/>
                <w:bCs/>
                <w:sz w:val="24"/>
                <w:szCs w:val="24"/>
              </w:rPr>
              <w:t>Наименование разделов и тем</w:t>
            </w:r>
          </w:p>
        </w:tc>
        <w:tc>
          <w:tcPr>
            <w:tcW w:w="6520" w:type="dxa"/>
            <w:shd w:val="clear" w:color="auto" w:fill="auto"/>
          </w:tcPr>
          <w:p w14:paraId="2764A446"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32F4C">
              <w:rPr>
                <w:rFonts w:ascii="Times New Roman" w:hAnsi="Times New Roman"/>
                <w:b/>
                <w:bCs/>
                <w:sz w:val="24"/>
                <w:szCs w:val="24"/>
              </w:rPr>
              <w:t>Содержание учебного материала и формы организации деятельности</w:t>
            </w:r>
          </w:p>
        </w:tc>
        <w:tc>
          <w:tcPr>
            <w:tcW w:w="2694" w:type="dxa"/>
            <w:shd w:val="clear" w:color="auto" w:fill="auto"/>
          </w:tcPr>
          <w:p w14:paraId="5AFEC7AD" w14:textId="77777777" w:rsidR="00056665" w:rsidRPr="00135F70"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135F70">
              <w:rPr>
                <w:rFonts w:ascii="Times New Roman" w:hAnsi="Times New Roman"/>
                <w:b/>
                <w:bCs/>
                <w:sz w:val="20"/>
                <w:szCs w:val="20"/>
              </w:rPr>
              <w:t>Объем, акад. ч / в том числе в форме практической подготовки, акад ч</w:t>
            </w:r>
          </w:p>
        </w:tc>
        <w:tc>
          <w:tcPr>
            <w:tcW w:w="1275" w:type="dxa"/>
            <w:shd w:val="clear" w:color="auto" w:fill="auto"/>
          </w:tcPr>
          <w:p w14:paraId="7B3F252A"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35F70">
              <w:rPr>
                <w:rFonts w:ascii="Times New Roman" w:hAnsi="Times New Roman"/>
                <w:b/>
                <w:bCs/>
                <w:sz w:val="24"/>
                <w:szCs w:val="24"/>
              </w:rPr>
              <w:t>Код ПК, ОК</w:t>
            </w:r>
          </w:p>
        </w:tc>
        <w:tc>
          <w:tcPr>
            <w:tcW w:w="1275" w:type="dxa"/>
          </w:tcPr>
          <w:p w14:paraId="4081BCFC" w14:textId="77777777" w:rsidR="00056665" w:rsidRPr="00135F70"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35F70">
              <w:rPr>
                <w:rFonts w:ascii="Times New Roman" w:hAnsi="Times New Roman"/>
                <w:b/>
                <w:bCs/>
                <w:sz w:val="24"/>
                <w:szCs w:val="24"/>
              </w:rPr>
              <w:t>Код Н/У/З</w:t>
            </w:r>
          </w:p>
        </w:tc>
      </w:tr>
      <w:tr w:rsidR="00056665" w:rsidRPr="003615FB" w14:paraId="52544801" w14:textId="77777777" w:rsidTr="008802D5">
        <w:trPr>
          <w:trHeight w:val="20"/>
        </w:trPr>
        <w:tc>
          <w:tcPr>
            <w:tcW w:w="2660" w:type="dxa"/>
            <w:shd w:val="clear" w:color="auto" w:fill="auto"/>
          </w:tcPr>
          <w:p w14:paraId="31D14880" w14:textId="77777777" w:rsidR="00056665" w:rsidRPr="00563F20"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63F20">
              <w:rPr>
                <w:rFonts w:ascii="Times New Roman" w:hAnsi="Times New Roman"/>
                <w:b/>
                <w:bCs/>
                <w:sz w:val="24"/>
                <w:szCs w:val="24"/>
              </w:rPr>
              <w:t>1</w:t>
            </w:r>
          </w:p>
        </w:tc>
        <w:tc>
          <w:tcPr>
            <w:tcW w:w="6520" w:type="dxa"/>
            <w:shd w:val="clear" w:color="auto" w:fill="auto"/>
          </w:tcPr>
          <w:p w14:paraId="44D71F1B" w14:textId="77777777" w:rsidR="00056665" w:rsidRPr="00563F20"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63F20">
              <w:rPr>
                <w:rFonts w:ascii="Times New Roman" w:hAnsi="Times New Roman"/>
                <w:b/>
                <w:bCs/>
                <w:sz w:val="24"/>
                <w:szCs w:val="24"/>
              </w:rPr>
              <w:t>2</w:t>
            </w:r>
          </w:p>
        </w:tc>
        <w:tc>
          <w:tcPr>
            <w:tcW w:w="2694" w:type="dxa"/>
            <w:shd w:val="clear" w:color="auto" w:fill="auto"/>
          </w:tcPr>
          <w:p w14:paraId="0BD12907" w14:textId="77777777" w:rsidR="00056665" w:rsidRPr="00563F20"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63F20">
              <w:rPr>
                <w:rFonts w:ascii="Times New Roman" w:hAnsi="Times New Roman"/>
                <w:b/>
                <w:bCs/>
                <w:sz w:val="24"/>
                <w:szCs w:val="24"/>
              </w:rPr>
              <w:t>3</w:t>
            </w:r>
          </w:p>
        </w:tc>
        <w:tc>
          <w:tcPr>
            <w:tcW w:w="1275" w:type="dxa"/>
            <w:shd w:val="clear" w:color="auto" w:fill="auto"/>
          </w:tcPr>
          <w:p w14:paraId="721F9954" w14:textId="77777777" w:rsidR="00056665" w:rsidRPr="00563F20"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63F20">
              <w:rPr>
                <w:rFonts w:ascii="Times New Roman" w:hAnsi="Times New Roman"/>
                <w:b/>
                <w:bCs/>
                <w:sz w:val="24"/>
                <w:szCs w:val="24"/>
              </w:rPr>
              <w:t>4</w:t>
            </w:r>
          </w:p>
        </w:tc>
        <w:tc>
          <w:tcPr>
            <w:tcW w:w="1275" w:type="dxa"/>
          </w:tcPr>
          <w:p w14:paraId="414A16AA" w14:textId="77777777" w:rsidR="00056665" w:rsidRPr="00563F20"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63F20">
              <w:rPr>
                <w:rFonts w:ascii="Times New Roman" w:hAnsi="Times New Roman"/>
                <w:b/>
                <w:bCs/>
                <w:sz w:val="24"/>
                <w:szCs w:val="24"/>
              </w:rPr>
              <w:t>5</w:t>
            </w:r>
          </w:p>
        </w:tc>
      </w:tr>
      <w:tr w:rsidR="00056665" w:rsidRPr="003615FB" w14:paraId="1D3467A1" w14:textId="77777777" w:rsidTr="008802D5">
        <w:trPr>
          <w:trHeight w:val="20"/>
        </w:trPr>
        <w:tc>
          <w:tcPr>
            <w:tcW w:w="9180" w:type="dxa"/>
            <w:gridSpan w:val="2"/>
            <w:shd w:val="clear" w:color="auto" w:fill="auto"/>
          </w:tcPr>
          <w:p w14:paraId="065B3CD0" w14:textId="77777777" w:rsidR="00056665" w:rsidRPr="00F14B61"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615FB">
              <w:rPr>
                <w:rFonts w:ascii="Times New Roman" w:hAnsi="Times New Roman"/>
                <w:b/>
                <w:sz w:val="24"/>
                <w:szCs w:val="24"/>
              </w:rPr>
              <w:t>Раздел 1. Личное финансовое планирование</w:t>
            </w:r>
          </w:p>
        </w:tc>
        <w:tc>
          <w:tcPr>
            <w:tcW w:w="2694" w:type="dxa"/>
            <w:shd w:val="clear" w:color="auto" w:fill="auto"/>
          </w:tcPr>
          <w:p w14:paraId="7538A0FF"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1275" w:type="dxa"/>
            <w:shd w:val="clear" w:color="auto" w:fill="auto"/>
          </w:tcPr>
          <w:p w14:paraId="188541A3"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4B33CC60"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18AD1F64" w14:textId="77777777" w:rsidTr="008802D5">
        <w:trPr>
          <w:trHeight w:val="79"/>
        </w:trPr>
        <w:tc>
          <w:tcPr>
            <w:tcW w:w="2660" w:type="dxa"/>
            <w:vMerge w:val="restart"/>
            <w:shd w:val="clear" w:color="auto" w:fill="auto"/>
          </w:tcPr>
          <w:p w14:paraId="7E783C6A" w14:textId="77777777" w:rsidR="00056665" w:rsidRPr="00F14B61"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4B61">
              <w:rPr>
                <w:rFonts w:ascii="Times New Roman" w:hAnsi="Times New Roman"/>
                <w:b/>
                <w:bCs/>
                <w:sz w:val="24"/>
                <w:szCs w:val="24"/>
              </w:rPr>
              <w:t xml:space="preserve">Тема 1. 1. </w:t>
            </w:r>
            <w:r w:rsidRPr="00F14B61">
              <w:rPr>
                <w:rFonts w:ascii="Times New Roman" w:hAnsi="Times New Roman"/>
                <w:b/>
                <w:sz w:val="24"/>
                <w:szCs w:val="24"/>
              </w:rPr>
              <w:t>Человеческий капитал. Домашняя бухгалтерия</w:t>
            </w:r>
          </w:p>
          <w:p w14:paraId="65B29FCC"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520" w:type="dxa"/>
            <w:shd w:val="clear" w:color="auto" w:fill="auto"/>
          </w:tcPr>
          <w:p w14:paraId="10A94787"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bCs/>
                <w:sz w:val="24"/>
                <w:szCs w:val="24"/>
              </w:rPr>
              <w:t>Содержание учебного материала</w:t>
            </w:r>
          </w:p>
        </w:tc>
        <w:tc>
          <w:tcPr>
            <w:tcW w:w="2694" w:type="dxa"/>
            <w:vMerge w:val="restart"/>
            <w:shd w:val="clear" w:color="auto" w:fill="auto"/>
          </w:tcPr>
          <w:p w14:paraId="4929C788" w14:textId="77777777" w:rsidR="00056665" w:rsidRPr="00527B46"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p w14:paraId="62D87CCD"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val="restart"/>
            <w:shd w:val="clear" w:color="auto" w:fill="auto"/>
          </w:tcPr>
          <w:p w14:paraId="2638C0DB" w14:textId="77777777" w:rsidR="00056665" w:rsidRDefault="00056665" w:rsidP="008802D5">
            <w:pPr>
              <w:suppressAutoHyphens/>
              <w:spacing w:after="0" w:line="240" w:lineRule="auto"/>
              <w:jc w:val="center"/>
              <w:rPr>
                <w:rFonts w:ascii="Times New Roman" w:hAnsi="Times New Roman"/>
                <w:sz w:val="24"/>
                <w:szCs w:val="24"/>
              </w:rPr>
            </w:pPr>
            <w:r>
              <w:rPr>
                <w:rFonts w:ascii="Times New Roman" w:hAnsi="Times New Roman"/>
                <w:sz w:val="24"/>
                <w:szCs w:val="24"/>
              </w:rPr>
              <w:t>ОК 11</w:t>
            </w:r>
          </w:p>
          <w:p w14:paraId="6A4B591D" w14:textId="77777777" w:rsidR="00056665" w:rsidRPr="003615FB" w:rsidRDefault="00056665" w:rsidP="008802D5">
            <w:pPr>
              <w:suppressAutoHyphens/>
              <w:spacing w:after="0" w:line="240" w:lineRule="auto"/>
              <w:jc w:val="center"/>
              <w:rPr>
                <w:rFonts w:ascii="Times New Roman" w:hAnsi="Times New Roman"/>
                <w:bCs/>
                <w:i/>
                <w:sz w:val="24"/>
                <w:szCs w:val="24"/>
              </w:rPr>
            </w:pPr>
          </w:p>
        </w:tc>
        <w:tc>
          <w:tcPr>
            <w:tcW w:w="1275" w:type="dxa"/>
            <w:vMerge w:val="restart"/>
          </w:tcPr>
          <w:p w14:paraId="67A69948" w14:textId="77777777" w:rsidR="00056665" w:rsidRDefault="00056665" w:rsidP="008802D5">
            <w:pPr>
              <w:spacing w:after="0" w:line="240" w:lineRule="auto"/>
            </w:pPr>
            <w:r>
              <w:rPr>
                <w:rFonts w:ascii="Times New Roman" w:hAnsi="Times New Roman"/>
                <w:bCs/>
                <w:iCs/>
                <w:sz w:val="24"/>
                <w:szCs w:val="24"/>
              </w:rPr>
              <w:t xml:space="preserve">Уо 11.04 </w:t>
            </w:r>
          </w:p>
          <w:p w14:paraId="7D5340A2" w14:textId="77777777" w:rsidR="00056665" w:rsidRDefault="00056665" w:rsidP="008802D5">
            <w:pPr>
              <w:spacing w:after="0" w:line="240" w:lineRule="auto"/>
            </w:pPr>
            <w:r w:rsidRPr="00386CE9">
              <w:rPr>
                <w:rFonts w:ascii="Times New Roman" w:hAnsi="Times New Roman"/>
                <w:bCs/>
                <w:sz w:val="24"/>
                <w:szCs w:val="24"/>
              </w:rPr>
              <w:t>Уо 11.06</w:t>
            </w:r>
          </w:p>
          <w:p w14:paraId="7DE3931D" w14:textId="77777777" w:rsidR="00056665" w:rsidRDefault="00056665" w:rsidP="008802D5">
            <w:pPr>
              <w:spacing w:after="0" w:line="240" w:lineRule="auto"/>
            </w:pPr>
            <w:r>
              <w:rPr>
                <w:rFonts w:ascii="Times New Roman" w:hAnsi="Times New Roman"/>
                <w:bCs/>
                <w:iCs/>
                <w:sz w:val="24"/>
                <w:szCs w:val="24"/>
              </w:rPr>
              <w:t xml:space="preserve">Зо 11.01 </w:t>
            </w:r>
          </w:p>
          <w:p w14:paraId="1E8FC0F0" w14:textId="77777777" w:rsidR="00056665" w:rsidRDefault="00056665" w:rsidP="008802D5">
            <w:pPr>
              <w:spacing w:after="0" w:line="240" w:lineRule="auto"/>
            </w:pPr>
            <w:r>
              <w:rPr>
                <w:rFonts w:ascii="Times New Roman" w:hAnsi="Times New Roman"/>
                <w:bCs/>
                <w:iCs/>
                <w:sz w:val="24"/>
                <w:szCs w:val="24"/>
              </w:rPr>
              <w:t>Зо 11</w:t>
            </w:r>
            <w:r w:rsidRPr="00C20D81">
              <w:rPr>
                <w:rFonts w:ascii="Times New Roman" w:hAnsi="Times New Roman"/>
                <w:bCs/>
                <w:iCs/>
                <w:sz w:val="24"/>
                <w:szCs w:val="24"/>
              </w:rPr>
              <w:t>.0</w:t>
            </w:r>
            <w:r>
              <w:rPr>
                <w:rFonts w:ascii="Times New Roman" w:hAnsi="Times New Roman"/>
                <w:bCs/>
                <w:iCs/>
                <w:sz w:val="24"/>
                <w:szCs w:val="24"/>
              </w:rPr>
              <w:t>2</w:t>
            </w:r>
          </w:p>
          <w:p w14:paraId="0BE98557" w14:textId="77777777" w:rsidR="00056665" w:rsidRPr="00386CE9" w:rsidRDefault="00056665" w:rsidP="008802D5">
            <w:pPr>
              <w:spacing w:after="0" w:line="240" w:lineRule="auto"/>
            </w:pPr>
            <w:r>
              <w:rPr>
                <w:rFonts w:ascii="Times New Roman" w:hAnsi="Times New Roman"/>
                <w:bCs/>
                <w:iCs/>
                <w:sz w:val="24"/>
                <w:szCs w:val="24"/>
              </w:rPr>
              <w:t>Зо 11</w:t>
            </w:r>
            <w:r w:rsidRPr="00C20D81">
              <w:rPr>
                <w:rFonts w:ascii="Times New Roman" w:hAnsi="Times New Roman"/>
                <w:bCs/>
                <w:iCs/>
                <w:sz w:val="24"/>
                <w:szCs w:val="24"/>
              </w:rPr>
              <w:t>.0</w:t>
            </w:r>
            <w:r>
              <w:rPr>
                <w:rFonts w:ascii="Times New Roman" w:hAnsi="Times New Roman"/>
                <w:bCs/>
                <w:iCs/>
                <w:sz w:val="24"/>
                <w:szCs w:val="24"/>
              </w:rPr>
              <w:t>4</w:t>
            </w:r>
          </w:p>
        </w:tc>
      </w:tr>
      <w:tr w:rsidR="00056665" w:rsidRPr="003615FB" w14:paraId="62E2B2EE" w14:textId="77777777" w:rsidTr="008802D5">
        <w:trPr>
          <w:trHeight w:val="1104"/>
        </w:trPr>
        <w:tc>
          <w:tcPr>
            <w:tcW w:w="2660" w:type="dxa"/>
            <w:vMerge/>
            <w:shd w:val="clear" w:color="auto" w:fill="auto"/>
          </w:tcPr>
          <w:p w14:paraId="449A0F6D"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20" w:type="dxa"/>
            <w:tcBorders>
              <w:bottom w:val="single" w:sz="4" w:space="0" w:color="auto"/>
            </w:tcBorders>
            <w:shd w:val="clear" w:color="auto" w:fill="auto"/>
          </w:tcPr>
          <w:p w14:paraId="654EA91A"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sz w:val="24"/>
                <w:szCs w:val="24"/>
              </w:rPr>
              <w:t>Способы принятия решений в условиях ограниченности ресурсов.</w:t>
            </w:r>
          </w:p>
          <w:p w14:paraId="15BA48DA" w14:textId="77777777" w:rsidR="00056665" w:rsidRPr="003615FB" w:rsidRDefault="00056665" w:rsidP="008802D5">
            <w:pPr>
              <w:spacing w:after="0" w:line="240" w:lineRule="auto"/>
              <w:jc w:val="both"/>
              <w:rPr>
                <w:rFonts w:ascii="Times New Roman" w:hAnsi="Times New Roman"/>
                <w:sz w:val="24"/>
                <w:szCs w:val="24"/>
              </w:rPr>
            </w:pPr>
            <w:r w:rsidRPr="003615FB">
              <w:rPr>
                <w:rFonts w:ascii="Times New Roman" w:hAnsi="Times New Roman"/>
                <w:sz w:val="24"/>
                <w:szCs w:val="24"/>
              </w:rPr>
              <w:t xml:space="preserve">Личный бюджет. Структура, способы составления  и планирования личного бюджета Личный финансовый план: финансовые цели, стратегия и способы </w:t>
            </w:r>
          </w:p>
          <w:p w14:paraId="26899715"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sz w:val="24"/>
                <w:szCs w:val="24"/>
              </w:rPr>
              <w:t>их достижения</w:t>
            </w:r>
          </w:p>
        </w:tc>
        <w:tc>
          <w:tcPr>
            <w:tcW w:w="2694" w:type="dxa"/>
            <w:vMerge/>
            <w:tcBorders>
              <w:bottom w:val="single" w:sz="4" w:space="0" w:color="auto"/>
            </w:tcBorders>
            <w:shd w:val="clear" w:color="auto" w:fill="auto"/>
          </w:tcPr>
          <w:p w14:paraId="0775C9D6"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tcBorders>
              <w:bottom w:val="single" w:sz="4" w:space="0" w:color="auto"/>
            </w:tcBorders>
            <w:shd w:val="clear" w:color="auto" w:fill="auto"/>
          </w:tcPr>
          <w:p w14:paraId="4CCCDBFA"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Borders>
              <w:bottom w:val="single" w:sz="4" w:space="0" w:color="auto"/>
            </w:tcBorders>
          </w:tcPr>
          <w:p w14:paraId="6A1FD95D"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1734599F" w14:textId="77777777" w:rsidTr="008802D5">
        <w:trPr>
          <w:trHeight w:val="247"/>
        </w:trPr>
        <w:tc>
          <w:tcPr>
            <w:tcW w:w="2660" w:type="dxa"/>
            <w:vMerge/>
            <w:tcBorders>
              <w:bottom w:val="single" w:sz="4" w:space="0" w:color="auto"/>
            </w:tcBorders>
            <w:shd w:val="clear" w:color="auto" w:fill="auto"/>
          </w:tcPr>
          <w:p w14:paraId="2DF72EC0"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20" w:type="dxa"/>
            <w:tcBorders>
              <w:bottom w:val="single" w:sz="4" w:space="0" w:color="auto"/>
            </w:tcBorders>
            <w:shd w:val="clear" w:color="auto" w:fill="auto"/>
          </w:tcPr>
          <w:p w14:paraId="7EC950DD" w14:textId="77777777" w:rsidR="00056665" w:rsidRPr="00540630"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540630">
              <w:rPr>
                <w:rFonts w:ascii="Times New Roman" w:hAnsi="Times New Roman"/>
                <w:b/>
                <w:sz w:val="24"/>
                <w:szCs w:val="24"/>
              </w:rPr>
              <w:t>Практическая работа</w:t>
            </w:r>
          </w:p>
        </w:tc>
        <w:tc>
          <w:tcPr>
            <w:tcW w:w="2694" w:type="dxa"/>
            <w:tcBorders>
              <w:bottom w:val="single" w:sz="4" w:space="0" w:color="auto"/>
            </w:tcBorders>
            <w:shd w:val="clear" w:color="auto" w:fill="auto"/>
          </w:tcPr>
          <w:p w14:paraId="0C303BAE" w14:textId="77777777" w:rsidR="00056665" w:rsidRPr="00540630"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40630">
              <w:rPr>
                <w:rFonts w:ascii="Times New Roman" w:hAnsi="Times New Roman"/>
                <w:b/>
                <w:bCs/>
                <w:sz w:val="24"/>
                <w:szCs w:val="24"/>
              </w:rPr>
              <w:t>6</w:t>
            </w:r>
          </w:p>
        </w:tc>
        <w:tc>
          <w:tcPr>
            <w:tcW w:w="1275" w:type="dxa"/>
            <w:tcBorders>
              <w:bottom w:val="single" w:sz="4" w:space="0" w:color="auto"/>
            </w:tcBorders>
            <w:shd w:val="clear" w:color="auto" w:fill="auto"/>
          </w:tcPr>
          <w:p w14:paraId="316E2C66"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Borders>
              <w:bottom w:val="single" w:sz="4" w:space="0" w:color="auto"/>
            </w:tcBorders>
          </w:tcPr>
          <w:p w14:paraId="6AAA02A5"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16F42262" w14:textId="77777777" w:rsidTr="008802D5">
        <w:trPr>
          <w:trHeight w:val="20"/>
        </w:trPr>
        <w:tc>
          <w:tcPr>
            <w:tcW w:w="9180" w:type="dxa"/>
            <w:gridSpan w:val="2"/>
            <w:shd w:val="clear" w:color="auto" w:fill="auto"/>
          </w:tcPr>
          <w:p w14:paraId="4E5EEEE5"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sz w:val="24"/>
                <w:szCs w:val="24"/>
              </w:rPr>
              <w:t>Раздел 2.</w:t>
            </w:r>
            <w:r>
              <w:rPr>
                <w:rFonts w:ascii="Times New Roman" w:hAnsi="Times New Roman"/>
                <w:b/>
                <w:sz w:val="24"/>
                <w:szCs w:val="24"/>
              </w:rPr>
              <w:t xml:space="preserve"> </w:t>
            </w:r>
            <w:r w:rsidRPr="003615FB">
              <w:rPr>
                <w:rFonts w:ascii="Times New Roman" w:hAnsi="Times New Roman"/>
                <w:b/>
                <w:sz w:val="24"/>
                <w:szCs w:val="24"/>
              </w:rPr>
              <w:t>Депозит</w:t>
            </w:r>
          </w:p>
        </w:tc>
        <w:tc>
          <w:tcPr>
            <w:tcW w:w="2694" w:type="dxa"/>
            <w:shd w:val="clear" w:color="auto" w:fill="auto"/>
          </w:tcPr>
          <w:p w14:paraId="2AFFA1A2"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5" w:type="dxa"/>
            <w:shd w:val="clear" w:color="auto" w:fill="auto"/>
          </w:tcPr>
          <w:p w14:paraId="2BE8808C"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11983349"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750BBFB8" w14:textId="77777777" w:rsidTr="008802D5">
        <w:trPr>
          <w:trHeight w:val="20"/>
        </w:trPr>
        <w:tc>
          <w:tcPr>
            <w:tcW w:w="2660" w:type="dxa"/>
            <w:vMerge w:val="restart"/>
            <w:shd w:val="clear" w:color="auto" w:fill="auto"/>
          </w:tcPr>
          <w:p w14:paraId="2ED7B92F" w14:textId="77777777" w:rsidR="00056665" w:rsidRPr="00F14B61"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4B61">
              <w:rPr>
                <w:rFonts w:ascii="Times New Roman" w:hAnsi="Times New Roman"/>
                <w:b/>
                <w:bCs/>
                <w:sz w:val="24"/>
                <w:szCs w:val="24"/>
              </w:rPr>
              <w:t xml:space="preserve">Тема 2.1.  </w:t>
            </w:r>
            <w:r w:rsidRPr="00F14B61">
              <w:rPr>
                <w:rFonts w:ascii="Times New Roman" w:hAnsi="Times New Roman"/>
                <w:b/>
                <w:sz w:val="24"/>
                <w:szCs w:val="24"/>
              </w:rPr>
              <w:t>Банк и банковские депозиты</w:t>
            </w:r>
          </w:p>
        </w:tc>
        <w:tc>
          <w:tcPr>
            <w:tcW w:w="6520" w:type="dxa"/>
            <w:shd w:val="clear" w:color="auto" w:fill="auto"/>
          </w:tcPr>
          <w:p w14:paraId="24E800AA"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bCs/>
                <w:sz w:val="24"/>
                <w:szCs w:val="24"/>
              </w:rPr>
              <w:t>Содержание учебного материала</w:t>
            </w:r>
          </w:p>
        </w:tc>
        <w:tc>
          <w:tcPr>
            <w:tcW w:w="2694" w:type="dxa"/>
            <w:vMerge w:val="restart"/>
            <w:shd w:val="clear" w:color="auto" w:fill="auto"/>
          </w:tcPr>
          <w:p w14:paraId="736E4342" w14:textId="77777777" w:rsidR="00056665" w:rsidRPr="00527B46"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5" w:type="dxa"/>
            <w:vMerge w:val="restart"/>
            <w:shd w:val="clear" w:color="auto" w:fill="auto"/>
          </w:tcPr>
          <w:p w14:paraId="68174272" w14:textId="77777777" w:rsidR="00056665" w:rsidRDefault="00056665" w:rsidP="008802D5">
            <w:pPr>
              <w:suppressAutoHyphens/>
              <w:spacing w:after="0" w:line="240" w:lineRule="auto"/>
              <w:jc w:val="center"/>
              <w:rPr>
                <w:rFonts w:ascii="Times New Roman" w:hAnsi="Times New Roman"/>
                <w:sz w:val="24"/>
                <w:szCs w:val="24"/>
              </w:rPr>
            </w:pPr>
            <w:r>
              <w:rPr>
                <w:rFonts w:ascii="Times New Roman" w:hAnsi="Times New Roman"/>
                <w:sz w:val="24"/>
                <w:szCs w:val="24"/>
              </w:rPr>
              <w:t>ОК 11</w:t>
            </w:r>
          </w:p>
          <w:p w14:paraId="5F5CF8D6" w14:textId="77777777" w:rsidR="00056665" w:rsidRPr="003615FB" w:rsidRDefault="00056665" w:rsidP="008802D5">
            <w:pPr>
              <w:suppressAutoHyphens/>
              <w:spacing w:after="0" w:line="240" w:lineRule="auto"/>
              <w:jc w:val="center"/>
              <w:rPr>
                <w:rFonts w:ascii="Times New Roman" w:hAnsi="Times New Roman"/>
                <w:bCs/>
                <w:i/>
                <w:sz w:val="24"/>
                <w:szCs w:val="24"/>
              </w:rPr>
            </w:pPr>
          </w:p>
        </w:tc>
        <w:tc>
          <w:tcPr>
            <w:tcW w:w="1275" w:type="dxa"/>
            <w:vMerge w:val="restart"/>
          </w:tcPr>
          <w:p w14:paraId="0CC31964" w14:textId="77777777" w:rsidR="00056665" w:rsidRDefault="00056665" w:rsidP="008802D5">
            <w:pPr>
              <w:spacing w:after="0" w:line="240" w:lineRule="auto"/>
            </w:pPr>
            <w:r>
              <w:rPr>
                <w:rFonts w:ascii="Times New Roman" w:hAnsi="Times New Roman"/>
                <w:bCs/>
                <w:iCs/>
                <w:sz w:val="24"/>
                <w:szCs w:val="24"/>
              </w:rPr>
              <w:t xml:space="preserve">Уо 11.04 </w:t>
            </w:r>
          </w:p>
          <w:p w14:paraId="33B1B72B" w14:textId="77777777" w:rsidR="00056665" w:rsidRDefault="00056665" w:rsidP="008802D5">
            <w:pPr>
              <w:spacing w:after="0" w:line="240" w:lineRule="auto"/>
            </w:pPr>
            <w:r w:rsidRPr="00386CE9">
              <w:rPr>
                <w:rFonts w:ascii="Times New Roman" w:hAnsi="Times New Roman"/>
                <w:bCs/>
                <w:sz w:val="24"/>
                <w:szCs w:val="24"/>
              </w:rPr>
              <w:t>Уо 11.06</w:t>
            </w:r>
          </w:p>
          <w:p w14:paraId="43CCBC0C" w14:textId="77777777" w:rsidR="00056665" w:rsidRDefault="00056665" w:rsidP="008802D5">
            <w:pPr>
              <w:spacing w:after="0" w:line="240" w:lineRule="auto"/>
            </w:pPr>
            <w:r>
              <w:rPr>
                <w:rFonts w:ascii="Times New Roman" w:hAnsi="Times New Roman"/>
                <w:bCs/>
                <w:iCs/>
                <w:sz w:val="24"/>
                <w:szCs w:val="24"/>
              </w:rPr>
              <w:t xml:space="preserve">Зо 11.01 </w:t>
            </w:r>
          </w:p>
          <w:p w14:paraId="2056E085" w14:textId="77777777" w:rsidR="00056665" w:rsidRDefault="00056665" w:rsidP="008802D5">
            <w:pPr>
              <w:spacing w:after="0" w:line="240" w:lineRule="auto"/>
            </w:pPr>
            <w:r>
              <w:rPr>
                <w:rFonts w:ascii="Times New Roman" w:hAnsi="Times New Roman"/>
                <w:bCs/>
                <w:iCs/>
                <w:sz w:val="24"/>
                <w:szCs w:val="24"/>
              </w:rPr>
              <w:t>Зо 11</w:t>
            </w:r>
            <w:r w:rsidRPr="00C20D81">
              <w:rPr>
                <w:rFonts w:ascii="Times New Roman" w:hAnsi="Times New Roman"/>
                <w:bCs/>
                <w:iCs/>
                <w:sz w:val="24"/>
                <w:szCs w:val="24"/>
              </w:rPr>
              <w:t>.0</w:t>
            </w:r>
            <w:r>
              <w:rPr>
                <w:rFonts w:ascii="Times New Roman" w:hAnsi="Times New Roman"/>
                <w:bCs/>
                <w:iCs/>
                <w:sz w:val="24"/>
                <w:szCs w:val="24"/>
              </w:rPr>
              <w:t>2</w:t>
            </w:r>
          </w:p>
          <w:p w14:paraId="3FEFFEB8" w14:textId="77777777" w:rsidR="00056665" w:rsidRPr="00386CE9" w:rsidRDefault="00056665" w:rsidP="008802D5">
            <w:pPr>
              <w:spacing w:after="0" w:line="240" w:lineRule="auto"/>
            </w:pPr>
            <w:r>
              <w:rPr>
                <w:rFonts w:ascii="Times New Roman" w:hAnsi="Times New Roman"/>
                <w:bCs/>
                <w:iCs/>
                <w:sz w:val="24"/>
                <w:szCs w:val="24"/>
              </w:rPr>
              <w:t>Зо 11</w:t>
            </w:r>
            <w:r w:rsidRPr="00C20D81">
              <w:rPr>
                <w:rFonts w:ascii="Times New Roman" w:hAnsi="Times New Roman"/>
                <w:bCs/>
                <w:iCs/>
                <w:sz w:val="24"/>
                <w:szCs w:val="24"/>
              </w:rPr>
              <w:t>.0</w:t>
            </w:r>
            <w:r>
              <w:rPr>
                <w:rFonts w:ascii="Times New Roman" w:hAnsi="Times New Roman"/>
                <w:bCs/>
                <w:iCs/>
                <w:sz w:val="24"/>
                <w:szCs w:val="24"/>
              </w:rPr>
              <w:t>4</w:t>
            </w:r>
          </w:p>
        </w:tc>
      </w:tr>
      <w:tr w:rsidR="00056665" w:rsidRPr="003615FB" w14:paraId="39B7B766" w14:textId="77777777" w:rsidTr="008802D5">
        <w:trPr>
          <w:trHeight w:val="20"/>
        </w:trPr>
        <w:tc>
          <w:tcPr>
            <w:tcW w:w="2660" w:type="dxa"/>
            <w:vMerge/>
            <w:shd w:val="clear" w:color="auto" w:fill="auto"/>
          </w:tcPr>
          <w:p w14:paraId="5EC6DEBE"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20" w:type="dxa"/>
            <w:shd w:val="clear" w:color="auto" w:fill="auto"/>
          </w:tcPr>
          <w:p w14:paraId="0E5C0441" w14:textId="77777777" w:rsidR="00056665" w:rsidRPr="003615FB" w:rsidRDefault="00056665" w:rsidP="008802D5">
            <w:pPr>
              <w:spacing w:after="0" w:line="240" w:lineRule="auto"/>
              <w:jc w:val="both"/>
              <w:rPr>
                <w:rFonts w:ascii="Times New Roman" w:hAnsi="Times New Roman"/>
                <w:sz w:val="24"/>
                <w:szCs w:val="24"/>
              </w:rPr>
            </w:pPr>
            <w:r w:rsidRPr="003615FB">
              <w:rPr>
                <w:rFonts w:ascii="Times New Roman" w:hAnsi="Times New Roman"/>
                <w:sz w:val="24"/>
                <w:szCs w:val="24"/>
              </w:rPr>
              <w:t xml:space="preserve">Влияние инфляции на стоимость активов. </w:t>
            </w:r>
          </w:p>
          <w:p w14:paraId="7B1BF44C" w14:textId="77777777" w:rsidR="00056665" w:rsidRPr="003615FB" w:rsidRDefault="00056665" w:rsidP="008802D5">
            <w:pPr>
              <w:spacing w:after="0" w:line="240" w:lineRule="auto"/>
              <w:jc w:val="both"/>
              <w:rPr>
                <w:rFonts w:ascii="Times New Roman" w:hAnsi="Times New Roman"/>
                <w:sz w:val="24"/>
                <w:szCs w:val="24"/>
              </w:rPr>
            </w:pPr>
            <w:r w:rsidRPr="003615FB">
              <w:rPr>
                <w:rFonts w:ascii="Times New Roman" w:hAnsi="Times New Roman"/>
                <w:sz w:val="24"/>
                <w:szCs w:val="24"/>
              </w:rPr>
              <w:t xml:space="preserve">Как собирать и анализировать информацию о банке и банковских продуктах </w:t>
            </w:r>
          </w:p>
          <w:p w14:paraId="7A77FAC5" w14:textId="77777777" w:rsidR="00056665" w:rsidRPr="003615FB" w:rsidRDefault="00056665" w:rsidP="008802D5">
            <w:pPr>
              <w:spacing w:after="0" w:line="240" w:lineRule="auto"/>
              <w:jc w:val="both"/>
              <w:rPr>
                <w:rFonts w:ascii="Times New Roman" w:hAnsi="Times New Roman"/>
                <w:sz w:val="24"/>
                <w:szCs w:val="24"/>
              </w:rPr>
            </w:pPr>
            <w:r w:rsidRPr="003615FB">
              <w:rPr>
                <w:rFonts w:ascii="Times New Roman" w:hAnsi="Times New Roman"/>
                <w:sz w:val="24"/>
                <w:szCs w:val="24"/>
              </w:rPr>
              <w:t>Как читать и заключать договор с банком. Управление рисками по депозиту</w:t>
            </w:r>
          </w:p>
        </w:tc>
        <w:tc>
          <w:tcPr>
            <w:tcW w:w="2694" w:type="dxa"/>
            <w:vMerge/>
            <w:shd w:val="clear" w:color="auto" w:fill="auto"/>
          </w:tcPr>
          <w:p w14:paraId="67DC5ECF"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0C2E2629"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617AA924"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45553D3D" w14:textId="77777777" w:rsidTr="008802D5">
        <w:trPr>
          <w:trHeight w:val="20"/>
        </w:trPr>
        <w:tc>
          <w:tcPr>
            <w:tcW w:w="9180" w:type="dxa"/>
            <w:gridSpan w:val="2"/>
            <w:shd w:val="clear" w:color="auto" w:fill="auto"/>
          </w:tcPr>
          <w:p w14:paraId="58039E6B"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sz w:val="24"/>
                <w:szCs w:val="24"/>
              </w:rPr>
              <w:t>Раздел 3.</w:t>
            </w:r>
            <w:r>
              <w:rPr>
                <w:rFonts w:ascii="Times New Roman" w:hAnsi="Times New Roman"/>
                <w:b/>
                <w:sz w:val="24"/>
                <w:szCs w:val="24"/>
              </w:rPr>
              <w:t xml:space="preserve"> </w:t>
            </w:r>
            <w:r w:rsidRPr="003615FB">
              <w:rPr>
                <w:rFonts w:ascii="Times New Roman" w:hAnsi="Times New Roman"/>
                <w:b/>
                <w:sz w:val="24"/>
                <w:szCs w:val="24"/>
              </w:rPr>
              <w:t>Кредит</w:t>
            </w:r>
          </w:p>
        </w:tc>
        <w:tc>
          <w:tcPr>
            <w:tcW w:w="2694" w:type="dxa"/>
            <w:shd w:val="clear" w:color="auto" w:fill="auto"/>
          </w:tcPr>
          <w:p w14:paraId="1DE14AF6"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1275" w:type="dxa"/>
            <w:shd w:val="clear" w:color="auto" w:fill="auto"/>
          </w:tcPr>
          <w:p w14:paraId="67057BE8"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586F6A7E"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5935087D" w14:textId="77777777" w:rsidTr="008802D5">
        <w:trPr>
          <w:trHeight w:val="270"/>
        </w:trPr>
        <w:tc>
          <w:tcPr>
            <w:tcW w:w="2660" w:type="dxa"/>
            <w:vMerge w:val="restart"/>
            <w:shd w:val="clear" w:color="auto" w:fill="auto"/>
          </w:tcPr>
          <w:p w14:paraId="721B225A" w14:textId="77777777" w:rsidR="00056665" w:rsidRPr="00F14B61"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4B61">
              <w:rPr>
                <w:rFonts w:ascii="Times New Roman" w:hAnsi="Times New Roman"/>
                <w:b/>
                <w:bCs/>
                <w:sz w:val="24"/>
                <w:szCs w:val="24"/>
              </w:rPr>
              <w:t>Тема 3.1.</w:t>
            </w:r>
          </w:p>
          <w:p w14:paraId="1601C4B1" w14:textId="77777777" w:rsidR="00056665" w:rsidRPr="00F14B61"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4B61">
              <w:rPr>
                <w:rFonts w:ascii="Times New Roman" w:hAnsi="Times New Roman"/>
                <w:b/>
                <w:bCs/>
                <w:sz w:val="24"/>
                <w:szCs w:val="24"/>
              </w:rPr>
              <w:t>Банковские кредиты</w:t>
            </w:r>
          </w:p>
          <w:p w14:paraId="5CE386A7"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FB19208"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7A3BFCD1"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A5EDBCE"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20" w:type="dxa"/>
            <w:shd w:val="clear" w:color="auto" w:fill="auto"/>
          </w:tcPr>
          <w:p w14:paraId="54234DAB" w14:textId="77777777" w:rsidR="00056665" w:rsidRPr="003615FB" w:rsidRDefault="00056665" w:rsidP="008802D5">
            <w:pPr>
              <w:spacing w:after="0" w:line="240" w:lineRule="auto"/>
              <w:jc w:val="both"/>
              <w:rPr>
                <w:rFonts w:ascii="Times New Roman" w:hAnsi="Times New Roman"/>
                <w:bCs/>
                <w:sz w:val="24"/>
                <w:szCs w:val="24"/>
              </w:rPr>
            </w:pPr>
            <w:r w:rsidRPr="003615FB">
              <w:rPr>
                <w:rFonts w:ascii="Times New Roman" w:hAnsi="Times New Roman"/>
                <w:b/>
                <w:bCs/>
                <w:sz w:val="24"/>
                <w:szCs w:val="24"/>
              </w:rPr>
              <w:t>Содержание учебного материала</w:t>
            </w:r>
          </w:p>
        </w:tc>
        <w:tc>
          <w:tcPr>
            <w:tcW w:w="2694" w:type="dxa"/>
            <w:vMerge w:val="restart"/>
            <w:shd w:val="clear" w:color="auto" w:fill="auto"/>
          </w:tcPr>
          <w:p w14:paraId="69677F2C" w14:textId="77777777" w:rsidR="00056665" w:rsidRPr="00527B46"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p w14:paraId="4286A3F6"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val="restart"/>
            <w:shd w:val="clear" w:color="auto" w:fill="auto"/>
          </w:tcPr>
          <w:p w14:paraId="424CDA33" w14:textId="77777777" w:rsidR="00056665" w:rsidRDefault="00056665" w:rsidP="008802D5">
            <w:pPr>
              <w:suppressAutoHyphens/>
              <w:spacing w:after="0" w:line="240" w:lineRule="auto"/>
              <w:jc w:val="center"/>
              <w:rPr>
                <w:rFonts w:ascii="Times New Roman" w:hAnsi="Times New Roman"/>
                <w:sz w:val="24"/>
                <w:szCs w:val="24"/>
              </w:rPr>
            </w:pPr>
            <w:r>
              <w:rPr>
                <w:rFonts w:ascii="Times New Roman" w:hAnsi="Times New Roman"/>
                <w:sz w:val="24"/>
                <w:szCs w:val="24"/>
              </w:rPr>
              <w:t>ОК 11</w:t>
            </w:r>
          </w:p>
          <w:p w14:paraId="195BBB75" w14:textId="77777777" w:rsidR="00056665" w:rsidRPr="003615FB" w:rsidRDefault="00056665" w:rsidP="008802D5">
            <w:pPr>
              <w:suppressAutoHyphens/>
              <w:spacing w:after="0" w:line="240" w:lineRule="auto"/>
              <w:jc w:val="center"/>
              <w:rPr>
                <w:rFonts w:ascii="Times New Roman" w:hAnsi="Times New Roman"/>
                <w:bCs/>
                <w:i/>
                <w:sz w:val="24"/>
                <w:szCs w:val="24"/>
              </w:rPr>
            </w:pPr>
          </w:p>
        </w:tc>
        <w:tc>
          <w:tcPr>
            <w:tcW w:w="1275" w:type="dxa"/>
            <w:vMerge w:val="restart"/>
          </w:tcPr>
          <w:p w14:paraId="6F3344AD" w14:textId="77777777" w:rsidR="00056665" w:rsidRDefault="00056665" w:rsidP="008802D5">
            <w:pPr>
              <w:spacing w:after="0" w:line="240" w:lineRule="auto"/>
            </w:pPr>
            <w:r>
              <w:rPr>
                <w:rFonts w:ascii="Times New Roman" w:hAnsi="Times New Roman"/>
                <w:bCs/>
                <w:iCs/>
                <w:sz w:val="24"/>
                <w:szCs w:val="24"/>
              </w:rPr>
              <w:t xml:space="preserve">Уо 11.04 </w:t>
            </w:r>
          </w:p>
          <w:p w14:paraId="1CDEA480" w14:textId="77777777" w:rsidR="00056665" w:rsidRDefault="00056665" w:rsidP="008802D5">
            <w:pPr>
              <w:spacing w:after="0" w:line="240" w:lineRule="auto"/>
            </w:pPr>
            <w:r w:rsidRPr="00386CE9">
              <w:rPr>
                <w:rFonts w:ascii="Times New Roman" w:hAnsi="Times New Roman"/>
                <w:bCs/>
                <w:sz w:val="24"/>
                <w:szCs w:val="24"/>
              </w:rPr>
              <w:t>Уо 11.06</w:t>
            </w:r>
          </w:p>
          <w:p w14:paraId="24597B86" w14:textId="77777777" w:rsidR="00056665" w:rsidRDefault="00056665" w:rsidP="008802D5">
            <w:pPr>
              <w:spacing w:after="0" w:line="240" w:lineRule="auto"/>
            </w:pPr>
            <w:r>
              <w:rPr>
                <w:rFonts w:ascii="Times New Roman" w:hAnsi="Times New Roman"/>
                <w:bCs/>
                <w:iCs/>
                <w:sz w:val="24"/>
                <w:szCs w:val="24"/>
              </w:rPr>
              <w:t xml:space="preserve">Зо 11.01 </w:t>
            </w:r>
          </w:p>
          <w:p w14:paraId="17E47FED" w14:textId="77777777" w:rsidR="00056665" w:rsidRDefault="00056665" w:rsidP="008802D5">
            <w:pPr>
              <w:spacing w:after="0" w:line="240" w:lineRule="auto"/>
            </w:pPr>
            <w:r>
              <w:rPr>
                <w:rFonts w:ascii="Times New Roman" w:hAnsi="Times New Roman"/>
                <w:bCs/>
                <w:iCs/>
                <w:sz w:val="24"/>
                <w:szCs w:val="24"/>
              </w:rPr>
              <w:t>Зо 11</w:t>
            </w:r>
            <w:r w:rsidRPr="00C20D81">
              <w:rPr>
                <w:rFonts w:ascii="Times New Roman" w:hAnsi="Times New Roman"/>
                <w:bCs/>
                <w:iCs/>
                <w:sz w:val="24"/>
                <w:szCs w:val="24"/>
              </w:rPr>
              <w:t>.0</w:t>
            </w:r>
            <w:r>
              <w:rPr>
                <w:rFonts w:ascii="Times New Roman" w:hAnsi="Times New Roman"/>
                <w:bCs/>
                <w:iCs/>
                <w:sz w:val="24"/>
                <w:szCs w:val="24"/>
              </w:rPr>
              <w:t>2</w:t>
            </w:r>
          </w:p>
          <w:p w14:paraId="340C5C13" w14:textId="77777777" w:rsidR="00056665" w:rsidRPr="00386CE9" w:rsidRDefault="00056665" w:rsidP="008802D5">
            <w:pPr>
              <w:spacing w:after="0" w:line="240" w:lineRule="auto"/>
            </w:pPr>
            <w:r>
              <w:rPr>
                <w:rFonts w:ascii="Times New Roman" w:hAnsi="Times New Roman"/>
                <w:bCs/>
                <w:iCs/>
                <w:sz w:val="24"/>
                <w:szCs w:val="24"/>
              </w:rPr>
              <w:t>Зо 11</w:t>
            </w:r>
            <w:r w:rsidRPr="00C20D81">
              <w:rPr>
                <w:rFonts w:ascii="Times New Roman" w:hAnsi="Times New Roman"/>
                <w:bCs/>
                <w:iCs/>
                <w:sz w:val="24"/>
                <w:szCs w:val="24"/>
              </w:rPr>
              <w:t>.0</w:t>
            </w:r>
            <w:r>
              <w:rPr>
                <w:rFonts w:ascii="Times New Roman" w:hAnsi="Times New Roman"/>
                <w:bCs/>
                <w:iCs/>
                <w:sz w:val="24"/>
                <w:szCs w:val="24"/>
              </w:rPr>
              <w:t>4</w:t>
            </w:r>
          </w:p>
        </w:tc>
      </w:tr>
      <w:tr w:rsidR="00056665" w:rsidRPr="003615FB" w14:paraId="20A63AAC" w14:textId="77777777" w:rsidTr="008802D5">
        <w:trPr>
          <w:trHeight w:val="660"/>
        </w:trPr>
        <w:tc>
          <w:tcPr>
            <w:tcW w:w="2660" w:type="dxa"/>
            <w:vMerge/>
            <w:shd w:val="clear" w:color="auto" w:fill="auto"/>
          </w:tcPr>
          <w:p w14:paraId="6293771A"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20" w:type="dxa"/>
            <w:shd w:val="clear" w:color="auto" w:fill="auto"/>
          </w:tcPr>
          <w:p w14:paraId="4E4D1C87" w14:textId="77777777" w:rsidR="00056665" w:rsidRPr="003615FB" w:rsidRDefault="00056665" w:rsidP="008802D5">
            <w:pPr>
              <w:spacing w:after="0" w:line="240" w:lineRule="auto"/>
              <w:jc w:val="both"/>
              <w:rPr>
                <w:rFonts w:ascii="Times New Roman" w:hAnsi="Times New Roman"/>
                <w:b/>
                <w:bCs/>
                <w:sz w:val="24"/>
                <w:szCs w:val="24"/>
              </w:rPr>
            </w:pPr>
            <w:r w:rsidRPr="003615FB">
              <w:rPr>
                <w:rFonts w:ascii="Times New Roman" w:hAnsi="Times New Roman"/>
                <w:sz w:val="24"/>
                <w:szCs w:val="24"/>
              </w:rPr>
              <w:t>Кредиты, виды банковских кредитов для физических лиц. Принципы кредитования (платность, срочность, возвратность)</w:t>
            </w:r>
            <w:r w:rsidRPr="003615FB">
              <w:rPr>
                <w:rFonts w:ascii="Times New Roman" w:hAnsi="Times New Roman"/>
                <w:bCs/>
                <w:sz w:val="24"/>
                <w:szCs w:val="24"/>
              </w:rPr>
              <w:t xml:space="preserve"> Плата за кредит.</w:t>
            </w:r>
          </w:p>
        </w:tc>
        <w:tc>
          <w:tcPr>
            <w:tcW w:w="2694" w:type="dxa"/>
            <w:vMerge/>
            <w:shd w:val="clear" w:color="auto" w:fill="auto"/>
          </w:tcPr>
          <w:p w14:paraId="7F4C3916"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2A36FD3A"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1A9D53D8"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66EA7B6E" w14:textId="77777777" w:rsidTr="008802D5">
        <w:tc>
          <w:tcPr>
            <w:tcW w:w="2660" w:type="dxa"/>
            <w:vMerge/>
            <w:shd w:val="clear" w:color="auto" w:fill="auto"/>
          </w:tcPr>
          <w:p w14:paraId="24258A9D"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20" w:type="dxa"/>
            <w:shd w:val="clear" w:color="auto" w:fill="auto"/>
          </w:tcPr>
          <w:p w14:paraId="4F43705E" w14:textId="77777777" w:rsidR="00056665" w:rsidRPr="003615FB" w:rsidRDefault="00056665" w:rsidP="008802D5">
            <w:pPr>
              <w:spacing w:after="0" w:line="240" w:lineRule="auto"/>
              <w:jc w:val="both"/>
              <w:rPr>
                <w:rFonts w:ascii="Times New Roman" w:hAnsi="Times New Roman"/>
                <w:sz w:val="24"/>
                <w:szCs w:val="24"/>
              </w:rPr>
            </w:pPr>
            <w:r w:rsidRPr="003615FB">
              <w:rPr>
                <w:rFonts w:ascii="Times New Roman" w:hAnsi="Times New Roman"/>
                <w:sz w:val="24"/>
                <w:szCs w:val="24"/>
              </w:rPr>
              <w:t>Из чего складывается плата за кредит. Как собирать и анализировать информацию о кредитных продуктах. Кредитная история. Коллекторские агентства, их права и обязанности</w:t>
            </w:r>
          </w:p>
        </w:tc>
        <w:tc>
          <w:tcPr>
            <w:tcW w:w="2694" w:type="dxa"/>
            <w:vMerge/>
            <w:shd w:val="clear" w:color="auto" w:fill="auto"/>
          </w:tcPr>
          <w:p w14:paraId="693A9CFD"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08A583C2"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50BC67E4"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78BCF461" w14:textId="77777777" w:rsidTr="008802D5">
        <w:tc>
          <w:tcPr>
            <w:tcW w:w="2660" w:type="dxa"/>
            <w:vMerge/>
            <w:shd w:val="clear" w:color="auto" w:fill="auto"/>
          </w:tcPr>
          <w:p w14:paraId="4C8E107D"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520" w:type="dxa"/>
            <w:shd w:val="clear" w:color="auto" w:fill="auto"/>
          </w:tcPr>
          <w:p w14:paraId="011B69F9" w14:textId="77777777" w:rsidR="00056665" w:rsidRPr="003615FB" w:rsidRDefault="00056665" w:rsidP="008802D5">
            <w:pPr>
              <w:spacing w:after="0" w:line="240" w:lineRule="auto"/>
              <w:jc w:val="both"/>
              <w:rPr>
                <w:rFonts w:ascii="Times New Roman" w:hAnsi="Times New Roman"/>
                <w:sz w:val="24"/>
                <w:szCs w:val="24"/>
              </w:rPr>
            </w:pPr>
            <w:r w:rsidRPr="00540630">
              <w:rPr>
                <w:rFonts w:ascii="Times New Roman" w:hAnsi="Times New Roman"/>
                <w:b/>
                <w:sz w:val="24"/>
                <w:szCs w:val="24"/>
              </w:rPr>
              <w:t>Практическая работа</w:t>
            </w:r>
          </w:p>
        </w:tc>
        <w:tc>
          <w:tcPr>
            <w:tcW w:w="2694" w:type="dxa"/>
            <w:shd w:val="clear" w:color="auto" w:fill="auto"/>
          </w:tcPr>
          <w:p w14:paraId="13BD31C7" w14:textId="77777777" w:rsidR="00056665" w:rsidRPr="00540630"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40630">
              <w:rPr>
                <w:rFonts w:ascii="Times New Roman" w:hAnsi="Times New Roman"/>
                <w:b/>
                <w:bCs/>
                <w:sz w:val="24"/>
                <w:szCs w:val="24"/>
              </w:rPr>
              <w:t>6</w:t>
            </w:r>
          </w:p>
        </w:tc>
        <w:tc>
          <w:tcPr>
            <w:tcW w:w="1275" w:type="dxa"/>
            <w:shd w:val="clear" w:color="auto" w:fill="auto"/>
          </w:tcPr>
          <w:p w14:paraId="5C2B5B3C"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0657FE21"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4DE4C051" w14:textId="77777777" w:rsidTr="008802D5">
        <w:trPr>
          <w:trHeight w:val="20"/>
        </w:trPr>
        <w:tc>
          <w:tcPr>
            <w:tcW w:w="9180" w:type="dxa"/>
            <w:gridSpan w:val="2"/>
            <w:shd w:val="clear" w:color="auto" w:fill="auto"/>
          </w:tcPr>
          <w:p w14:paraId="03F81684"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bCs/>
                <w:sz w:val="24"/>
                <w:szCs w:val="24"/>
              </w:rPr>
              <w:lastRenderedPageBreak/>
              <w:t>Раздел 4.</w:t>
            </w:r>
            <w:r>
              <w:rPr>
                <w:rFonts w:ascii="Times New Roman" w:hAnsi="Times New Roman"/>
                <w:b/>
                <w:bCs/>
                <w:sz w:val="24"/>
                <w:szCs w:val="24"/>
              </w:rPr>
              <w:t xml:space="preserve"> </w:t>
            </w:r>
            <w:r w:rsidRPr="003615FB">
              <w:rPr>
                <w:rFonts w:ascii="Times New Roman" w:hAnsi="Times New Roman"/>
                <w:b/>
                <w:bCs/>
                <w:sz w:val="24"/>
                <w:szCs w:val="24"/>
              </w:rPr>
              <w:t>Расчетно-кассовые операции</w:t>
            </w:r>
          </w:p>
        </w:tc>
        <w:tc>
          <w:tcPr>
            <w:tcW w:w="2694" w:type="dxa"/>
            <w:shd w:val="clear" w:color="auto" w:fill="auto"/>
          </w:tcPr>
          <w:p w14:paraId="5F84815F"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5" w:type="dxa"/>
            <w:shd w:val="clear" w:color="auto" w:fill="auto"/>
          </w:tcPr>
          <w:p w14:paraId="7963F4EC"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0AB7F2A8"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0C5880F7" w14:textId="77777777" w:rsidTr="008802D5">
        <w:trPr>
          <w:trHeight w:val="20"/>
        </w:trPr>
        <w:tc>
          <w:tcPr>
            <w:tcW w:w="2660" w:type="dxa"/>
            <w:vMerge w:val="restart"/>
            <w:shd w:val="clear" w:color="auto" w:fill="auto"/>
          </w:tcPr>
          <w:p w14:paraId="5BB2C07C" w14:textId="77777777" w:rsidR="00056665" w:rsidRPr="00F14B61"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4B61">
              <w:rPr>
                <w:rFonts w:ascii="Times New Roman" w:hAnsi="Times New Roman"/>
                <w:b/>
                <w:sz w:val="24"/>
                <w:szCs w:val="24"/>
              </w:rPr>
              <w:t>Тема 4.1. Банковские операции для физических и юридических лиц</w:t>
            </w:r>
          </w:p>
        </w:tc>
        <w:tc>
          <w:tcPr>
            <w:tcW w:w="6520" w:type="dxa"/>
            <w:shd w:val="clear" w:color="auto" w:fill="auto"/>
          </w:tcPr>
          <w:p w14:paraId="738F45D0"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bCs/>
                <w:sz w:val="24"/>
                <w:szCs w:val="24"/>
              </w:rPr>
              <w:t>Содержание учебного материала</w:t>
            </w:r>
          </w:p>
        </w:tc>
        <w:tc>
          <w:tcPr>
            <w:tcW w:w="2694" w:type="dxa"/>
            <w:vMerge w:val="restart"/>
            <w:shd w:val="clear" w:color="auto" w:fill="auto"/>
          </w:tcPr>
          <w:p w14:paraId="5A762490" w14:textId="77777777" w:rsidR="00056665" w:rsidRPr="00527B46"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p w14:paraId="016586A7"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val="restart"/>
            <w:shd w:val="clear" w:color="auto" w:fill="auto"/>
          </w:tcPr>
          <w:p w14:paraId="2EEB5C15" w14:textId="77777777" w:rsidR="00056665" w:rsidRDefault="00056665" w:rsidP="008802D5">
            <w:pPr>
              <w:suppressAutoHyphens/>
              <w:spacing w:after="0" w:line="240" w:lineRule="auto"/>
              <w:jc w:val="center"/>
              <w:rPr>
                <w:rFonts w:ascii="Times New Roman" w:hAnsi="Times New Roman"/>
                <w:sz w:val="24"/>
                <w:szCs w:val="24"/>
              </w:rPr>
            </w:pPr>
            <w:r>
              <w:rPr>
                <w:rFonts w:ascii="Times New Roman" w:hAnsi="Times New Roman"/>
                <w:sz w:val="24"/>
                <w:szCs w:val="24"/>
              </w:rPr>
              <w:t>ОК 11</w:t>
            </w:r>
          </w:p>
          <w:p w14:paraId="163859F0" w14:textId="77777777" w:rsidR="00056665" w:rsidRPr="003615FB" w:rsidRDefault="00056665" w:rsidP="008802D5">
            <w:pPr>
              <w:suppressAutoHyphens/>
              <w:spacing w:after="0" w:line="240" w:lineRule="auto"/>
              <w:jc w:val="center"/>
              <w:rPr>
                <w:rFonts w:ascii="Times New Roman" w:hAnsi="Times New Roman"/>
                <w:bCs/>
                <w:i/>
                <w:sz w:val="24"/>
                <w:szCs w:val="24"/>
              </w:rPr>
            </w:pPr>
          </w:p>
        </w:tc>
        <w:tc>
          <w:tcPr>
            <w:tcW w:w="1275" w:type="dxa"/>
            <w:vMerge w:val="restart"/>
          </w:tcPr>
          <w:p w14:paraId="0ADF1608" w14:textId="77777777" w:rsidR="00056665" w:rsidRDefault="00056665" w:rsidP="008802D5">
            <w:pPr>
              <w:spacing w:after="0" w:line="240" w:lineRule="auto"/>
            </w:pPr>
            <w:r>
              <w:rPr>
                <w:rFonts w:ascii="Times New Roman" w:hAnsi="Times New Roman"/>
                <w:bCs/>
                <w:iCs/>
                <w:sz w:val="24"/>
                <w:szCs w:val="24"/>
              </w:rPr>
              <w:t xml:space="preserve">Уо 11.04 </w:t>
            </w:r>
          </w:p>
          <w:p w14:paraId="2B5CF7D4" w14:textId="77777777" w:rsidR="00056665" w:rsidRDefault="00056665" w:rsidP="008802D5">
            <w:pPr>
              <w:spacing w:after="0" w:line="240" w:lineRule="auto"/>
            </w:pPr>
            <w:r w:rsidRPr="00386CE9">
              <w:rPr>
                <w:rFonts w:ascii="Times New Roman" w:hAnsi="Times New Roman"/>
                <w:bCs/>
                <w:sz w:val="24"/>
                <w:szCs w:val="24"/>
              </w:rPr>
              <w:t>Уо 11.06</w:t>
            </w:r>
          </w:p>
          <w:p w14:paraId="289C43B7" w14:textId="77777777" w:rsidR="00056665" w:rsidRDefault="00056665" w:rsidP="008802D5">
            <w:pPr>
              <w:spacing w:after="0" w:line="240" w:lineRule="auto"/>
            </w:pPr>
            <w:r>
              <w:rPr>
                <w:rFonts w:ascii="Times New Roman" w:hAnsi="Times New Roman"/>
                <w:bCs/>
                <w:iCs/>
                <w:sz w:val="24"/>
                <w:szCs w:val="24"/>
              </w:rPr>
              <w:t xml:space="preserve">Зо 11.01 </w:t>
            </w:r>
          </w:p>
          <w:p w14:paraId="0DDE8E73" w14:textId="77777777" w:rsidR="00056665" w:rsidRDefault="00056665" w:rsidP="008802D5">
            <w:pPr>
              <w:spacing w:after="0" w:line="240" w:lineRule="auto"/>
            </w:pPr>
            <w:r>
              <w:rPr>
                <w:rFonts w:ascii="Times New Roman" w:hAnsi="Times New Roman"/>
                <w:bCs/>
                <w:iCs/>
                <w:sz w:val="24"/>
                <w:szCs w:val="24"/>
              </w:rPr>
              <w:t>Зо 11</w:t>
            </w:r>
            <w:r w:rsidRPr="00C20D81">
              <w:rPr>
                <w:rFonts w:ascii="Times New Roman" w:hAnsi="Times New Roman"/>
                <w:bCs/>
                <w:iCs/>
                <w:sz w:val="24"/>
                <w:szCs w:val="24"/>
              </w:rPr>
              <w:t>.0</w:t>
            </w:r>
            <w:r>
              <w:rPr>
                <w:rFonts w:ascii="Times New Roman" w:hAnsi="Times New Roman"/>
                <w:bCs/>
                <w:iCs/>
                <w:sz w:val="24"/>
                <w:szCs w:val="24"/>
              </w:rPr>
              <w:t>2</w:t>
            </w:r>
          </w:p>
          <w:p w14:paraId="2E0B8E22" w14:textId="77777777" w:rsidR="00056665" w:rsidRPr="00386CE9" w:rsidRDefault="00056665" w:rsidP="008802D5">
            <w:pPr>
              <w:spacing w:after="0" w:line="240" w:lineRule="auto"/>
            </w:pPr>
            <w:r>
              <w:rPr>
                <w:rFonts w:ascii="Times New Roman" w:hAnsi="Times New Roman"/>
                <w:bCs/>
                <w:iCs/>
                <w:sz w:val="24"/>
                <w:szCs w:val="24"/>
              </w:rPr>
              <w:t>Зо 11</w:t>
            </w:r>
            <w:r w:rsidRPr="00C20D81">
              <w:rPr>
                <w:rFonts w:ascii="Times New Roman" w:hAnsi="Times New Roman"/>
                <w:bCs/>
                <w:iCs/>
                <w:sz w:val="24"/>
                <w:szCs w:val="24"/>
              </w:rPr>
              <w:t>.0</w:t>
            </w:r>
            <w:r>
              <w:rPr>
                <w:rFonts w:ascii="Times New Roman" w:hAnsi="Times New Roman"/>
                <w:bCs/>
                <w:iCs/>
                <w:sz w:val="24"/>
                <w:szCs w:val="24"/>
              </w:rPr>
              <w:t>4</w:t>
            </w:r>
          </w:p>
        </w:tc>
      </w:tr>
      <w:tr w:rsidR="00056665" w:rsidRPr="003615FB" w14:paraId="21D9455B" w14:textId="77777777" w:rsidTr="008802D5">
        <w:trPr>
          <w:trHeight w:val="1380"/>
        </w:trPr>
        <w:tc>
          <w:tcPr>
            <w:tcW w:w="2660" w:type="dxa"/>
            <w:vMerge/>
            <w:shd w:val="clear" w:color="auto" w:fill="auto"/>
          </w:tcPr>
          <w:p w14:paraId="3A582DF4"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20" w:type="dxa"/>
            <w:shd w:val="clear" w:color="auto" w:fill="auto"/>
          </w:tcPr>
          <w:p w14:paraId="63E7BDE5" w14:textId="77777777" w:rsidR="00056665" w:rsidRPr="003615FB" w:rsidRDefault="00056665" w:rsidP="008802D5">
            <w:pPr>
              <w:spacing w:after="0" w:line="240" w:lineRule="auto"/>
              <w:jc w:val="both"/>
              <w:rPr>
                <w:rFonts w:ascii="Times New Roman" w:hAnsi="Times New Roman"/>
                <w:sz w:val="24"/>
                <w:szCs w:val="24"/>
              </w:rPr>
            </w:pPr>
            <w:r w:rsidRPr="003615FB">
              <w:rPr>
                <w:rFonts w:ascii="Times New Roman" w:hAnsi="Times New Roman"/>
                <w:sz w:val="24"/>
                <w:szCs w:val="24"/>
              </w:rPr>
              <w:t xml:space="preserve">Хранение, обмен и перевод денег </w:t>
            </w:r>
          </w:p>
          <w:p w14:paraId="4C6CF107" w14:textId="77777777" w:rsidR="00056665" w:rsidRPr="003615FB" w:rsidRDefault="00056665" w:rsidP="008802D5">
            <w:pPr>
              <w:spacing w:after="0" w:line="240" w:lineRule="auto"/>
              <w:jc w:val="both"/>
              <w:rPr>
                <w:rFonts w:ascii="Times New Roman" w:hAnsi="Times New Roman"/>
                <w:sz w:val="24"/>
                <w:szCs w:val="24"/>
              </w:rPr>
            </w:pPr>
            <w:r w:rsidRPr="003615FB">
              <w:rPr>
                <w:rFonts w:ascii="Times New Roman" w:hAnsi="Times New Roman"/>
                <w:sz w:val="24"/>
                <w:szCs w:val="24"/>
              </w:rPr>
              <w:t>Виды платежных средств. Чеки, дебетовые карты, кредитные карты, электронные деньги – инструменты денежного рынка. Правила безопасности при пользовании банкоматом</w:t>
            </w:r>
          </w:p>
          <w:p w14:paraId="0A677688" w14:textId="77777777" w:rsidR="00056665" w:rsidRPr="003615FB" w:rsidRDefault="00056665" w:rsidP="008802D5">
            <w:pPr>
              <w:spacing w:after="0" w:line="240" w:lineRule="auto"/>
              <w:jc w:val="both"/>
              <w:rPr>
                <w:rFonts w:ascii="Times New Roman" w:hAnsi="Times New Roman"/>
                <w:bCs/>
                <w:sz w:val="24"/>
                <w:szCs w:val="24"/>
              </w:rPr>
            </w:pPr>
            <w:r w:rsidRPr="003615FB">
              <w:rPr>
                <w:rFonts w:ascii="Times New Roman" w:hAnsi="Times New Roman"/>
                <w:sz w:val="24"/>
                <w:szCs w:val="24"/>
              </w:rPr>
              <w:t>Формы дистанционного банковского обслуживания – правила безопасного поведения при пользовании интернет-банкингом</w:t>
            </w:r>
          </w:p>
        </w:tc>
        <w:tc>
          <w:tcPr>
            <w:tcW w:w="2694" w:type="dxa"/>
            <w:vMerge/>
            <w:shd w:val="clear" w:color="auto" w:fill="auto"/>
          </w:tcPr>
          <w:p w14:paraId="3E3B02D8"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78E8DE39"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18A23508"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72B5ED4E" w14:textId="77777777" w:rsidTr="008802D5">
        <w:trPr>
          <w:trHeight w:val="20"/>
        </w:trPr>
        <w:tc>
          <w:tcPr>
            <w:tcW w:w="9180" w:type="dxa"/>
            <w:gridSpan w:val="2"/>
            <w:shd w:val="clear" w:color="auto" w:fill="auto"/>
          </w:tcPr>
          <w:p w14:paraId="2746788B" w14:textId="77777777" w:rsidR="00056665" w:rsidRPr="00563F20" w:rsidRDefault="00056665" w:rsidP="008802D5">
            <w:pPr>
              <w:spacing w:after="0" w:line="240" w:lineRule="auto"/>
              <w:rPr>
                <w:rFonts w:ascii="Times New Roman" w:hAnsi="Times New Roman"/>
                <w:b/>
                <w:sz w:val="24"/>
                <w:szCs w:val="24"/>
              </w:rPr>
            </w:pPr>
            <w:r w:rsidRPr="003615FB">
              <w:rPr>
                <w:rFonts w:ascii="Times New Roman" w:hAnsi="Times New Roman"/>
                <w:b/>
                <w:sz w:val="24"/>
                <w:szCs w:val="24"/>
              </w:rPr>
              <w:t>Раздел 5. Страхование</w:t>
            </w:r>
          </w:p>
        </w:tc>
        <w:tc>
          <w:tcPr>
            <w:tcW w:w="2694" w:type="dxa"/>
            <w:shd w:val="clear" w:color="auto" w:fill="auto"/>
          </w:tcPr>
          <w:p w14:paraId="558B4715"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5" w:type="dxa"/>
            <w:shd w:val="clear" w:color="auto" w:fill="auto"/>
          </w:tcPr>
          <w:p w14:paraId="5B32E19F"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4A06674E"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29EBFC05" w14:textId="77777777" w:rsidTr="008802D5">
        <w:trPr>
          <w:trHeight w:val="20"/>
        </w:trPr>
        <w:tc>
          <w:tcPr>
            <w:tcW w:w="2660" w:type="dxa"/>
            <w:vMerge w:val="restart"/>
            <w:shd w:val="clear" w:color="auto" w:fill="auto"/>
          </w:tcPr>
          <w:p w14:paraId="485DBE99" w14:textId="77777777" w:rsidR="00056665" w:rsidRPr="00F14B61" w:rsidRDefault="00056665" w:rsidP="008802D5">
            <w:pPr>
              <w:spacing w:after="0" w:line="240" w:lineRule="auto"/>
              <w:rPr>
                <w:rFonts w:ascii="Times New Roman" w:hAnsi="Times New Roman"/>
                <w:b/>
                <w:bCs/>
                <w:sz w:val="24"/>
                <w:szCs w:val="24"/>
              </w:rPr>
            </w:pPr>
            <w:r w:rsidRPr="00F14B61">
              <w:rPr>
                <w:rFonts w:ascii="Times New Roman" w:hAnsi="Times New Roman"/>
                <w:b/>
                <w:bCs/>
                <w:spacing w:val="-2"/>
                <w:sz w:val="24"/>
                <w:szCs w:val="24"/>
              </w:rPr>
              <w:t>Тема 5.1. Страхование в России</w:t>
            </w:r>
          </w:p>
        </w:tc>
        <w:tc>
          <w:tcPr>
            <w:tcW w:w="6520" w:type="dxa"/>
            <w:shd w:val="clear" w:color="auto" w:fill="auto"/>
          </w:tcPr>
          <w:p w14:paraId="4F65D7C3"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bCs/>
                <w:sz w:val="24"/>
                <w:szCs w:val="24"/>
              </w:rPr>
              <w:t>Содержание учебного материала</w:t>
            </w:r>
          </w:p>
        </w:tc>
        <w:tc>
          <w:tcPr>
            <w:tcW w:w="2694" w:type="dxa"/>
            <w:vMerge w:val="restart"/>
            <w:shd w:val="clear" w:color="auto" w:fill="auto"/>
          </w:tcPr>
          <w:p w14:paraId="11132810" w14:textId="77777777" w:rsidR="00056665" w:rsidRPr="00527B46"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5" w:type="dxa"/>
            <w:vMerge w:val="restart"/>
            <w:shd w:val="clear" w:color="auto" w:fill="auto"/>
          </w:tcPr>
          <w:p w14:paraId="26F4A796" w14:textId="77777777" w:rsidR="00056665" w:rsidRDefault="00056665" w:rsidP="008802D5">
            <w:pPr>
              <w:suppressAutoHyphens/>
              <w:spacing w:after="0" w:line="240" w:lineRule="auto"/>
              <w:jc w:val="center"/>
              <w:rPr>
                <w:rFonts w:ascii="Times New Roman" w:hAnsi="Times New Roman"/>
                <w:sz w:val="24"/>
                <w:szCs w:val="24"/>
              </w:rPr>
            </w:pPr>
            <w:r>
              <w:rPr>
                <w:rFonts w:ascii="Times New Roman" w:hAnsi="Times New Roman"/>
                <w:sz w:val="24"/>
                <w:szCs w:val="24"/>
              </w:rPr>
              <w:t>ОК 11</w:t>
            </w:r>
          </w:p>
          <w:p w14:paraId="12CDDAB2" w14:textId="77777777" w:rsidR="00056665" w:rsidRPr="003615FB" w:rsidRDefault="00056665" w:rsidP="008802D5">
            <w:pPr>
              <w:suppressAutoHyphens/>
              <w:spacing w:after="0" w:line="240" w:lineRule="auto"/>
              <w:jc w:val="center"/>
              <w:rPr>
                <w:rFonts w:ascii="Times New Roman" w:hAnsi="Times New Roman"/>
                <w:bCs/>
                <w:i/>
                <w:sz w:val="24"/>
                <w:szCs w:val="24"/>
              </w:rPr>
            </w:pPr>
          </w:p>
        </w:tc>
        <w:tc>
          <w:tcPr>
            <w:tcW w:w="1275" w:type="dxa"/>
            <w:vMerge w:val="restart"/>
          </w:tcPr>
          <w:p w14:paraId="7E4B90CA" w14:textId="77777777" w:rsidR="00056665" w:rsidRDefault="00056665" w:rsidP="008802D5">
            <w:pPr>
              <w:spacing w:after="0" w:line="240" w:lineRule="auto"/>
            </w:pPr>
            <w:r>
              <w:rPr>
                <w:rFonts w:ascii="Times New Roman" w:hAnsi="Times New Roman"/>
                <w:bCs/>
                <w:iCs/>
                <w:sz w:val="24"/>
                <w:szCs w:val="24"/>
              </w:rPr>
              <w:t xml:space="preserve">Уо 11.04 </w:t>
            </w:r>
          </w:p>
          <w:p w14:paraId="33FE8314" w14:textId="77777777" w:rsidR="00056665" w:rsidRDefault="00056665" w:rsidP="008802D5">
            <w:pPr>
              <w:spacing w:after="0" w:line="240" w:lineRule="auto"/>
            </w:pPr>
            <w:r w:rsidRPr="00386CE9">
              <w:rPr>
                <w:rFonts w:ascii="Times New Roman" w:hAnsi="Times New Roman"/>
                <w:bCs/>
                <w:sz w:val="24"/>
                <w:szCs w:val="24"/>
              </w:rPr>
              <w:t>Уо 11.06</w:t>
            </w:r>
          </w:p>
          <w:p w14:paraId="45F76D1C" w14:textId="77777777" w:rsidR="00056665" w:rsidRDefault="00056665" w:rsidP="008802D5">
            <w:pPr>
              <w:spacing w:after="0" w:line="240" w:lineRule="auto"/>
            </w:pPr>
            <w:r>
              <w:rPr>
                <w:rFonts w:ascii="Times New Roman" w:hAnsi="Times New Roman"/>
                <w:bCs/>
                <w:iCs/>
                <w:sz w:val="24"/>
                <w:szCs w:val="24"/>
              </w:rPr>
              <w:t xml:space="preserve">Зо 11.01 </w:t>
            </w:r>
          </w:p>
          <w:p w14:paraId="402192A7" w14:textId="77777777" w:rsidR="00056665" w:rsidRDefault="00056665" w:rsidP="008802D5">
            <w:pPr>
              <w:spacing w:after="0" w:line="240" w:lineRule="auto"/>
            </w:pPr>
            <w:r>
              <w:rPr>
                <w:rFonts w:ascii="Times New Roman" w:hAnsi="Times New Roman"/>
                <w:bCs/>
                <w:iCs/>
                <w:sz w:val="24"/>
                <w:szCs w:val="24"/>
              </w:rPr>
              <w:t>Зо 11</w:t>
            </w:r>
            <w:r w:rsidRPr="00C20D81">
              <w:rPr>
                <w:rFonts w:ascii="Times New Roman" w:hAnsi="Times New Roman"/>
                <w:bCs/>
                <w:iCs/>
                <w:sz w:val="24"/>
                <w:szCs w:val="24"/>
              </w:rPr>
              <w:t>.0</w:t>
            </w:r>
            <w:r>
              <w:rPr>
                <w:rFonts w:ascii="Times New Roman" w:hAnsi="Times New Roman"/>
                <w:bCs/>
                <w:iCs/>
                <w:sz w:val="24"/>
                <w:szCs w:val="24"/>
              </w:rPr>
              <w:t>2</w:t>
            </w:r>
          </w:p>
          <w:p w14:paraId="6303F572" w14:textId="77777777" w:rsidR="00056665" w:rsidRPr="00386CE9" w:rsidRDefault="00056665" w:rsidP="008802D5">
            <w:pPr>
              <w:spacing w:after="0" w:line="240" w:lineRule="auto"/>
            </w:pPr>
            <w:r>
              <w:rPr>
                <w:rFonts w:ascii="Times New Roman" w:hAnsi="Times New Roman"/>
                <w:bCs/>
                <w:iCs/>
                <w:sz w:val="24"/>
                <w:szCs w:val="24"/>
              </w:rPr>
              <w:t>Зо 11</w:t>
            </w:r>
            <w:r w:rsidRPr="00C20D81">
              <w:rPr>
                <w:rFonts w:ascii="Times New Roman" w:hAnsi="Times New Roman"/>
                <w:bCs/>
                <w:iCs/>
                <w:sz w:val="24"/>
                <w:szCs w:val="24"/>
              </w:rPr>
              <w:t>.0</w:t>
            </w:r>
            <w:r>
              <w:rPr>
                <w:rFonts w:ascii="Times New Roman" w:hAnsi="Times New Roman"/>
                <w:bCs/>
                <w:iCs/>
                <w:sz w:val="24"/>
                <w:szCs w:val="24"/>
              </w:rPr>
              <w:t>4</w:t>
            </w:r>
          </w:p>
        </w:tc>
      </w:tr>
      <w:tr w:rsidR="00056665" w:rsidRPr="003615FB" w14:paraId="3750A30E" w14:textId="77777777" w:rsidTr="008802D5">
        <w:trPr>
          <w:trHeight w:val="1104"/>
        </w:trPr>
        <w:tc>
          <w:tcPr>
            <w:tcW w:w="2660" w:type="dxa"/>
            <w:vMerge/>
            <w:tcBorders>
              <w:bottom w:val="single" w:sz="4" w:space="0" w:color="auto"/>
            </w:tcBorders>
            <w:shd w:val="clear" w:color="auto" w:fill="auto"/>
          </w:tcPr>
          <w:p w14:paraId="5D300AFB"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20" w:type="dxa"/>
            <w:tcBorders>
              <w:bottom w:val="single" w:sz="4" w:space="0" w:color="auto"/>
            </w:tcBorders>
            <w:shd w:val="clear" w:color="auto" w:fill="auto"/>
          </w:tcPr>
          <w:p w14:paraId="17221DBF"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bCs/>
                <w:sz w:val="24"/>
                <w:szCs w:val="24"/>
              </w:rPr>
              <w:t>Страховые услуги, страховые риски, участники договора страхования.</w:t>
            </w:r>
          </w:p>
          <w:p w14:paraId="12DBE4B5"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bCs/>
                <w:sz w:val="24"/>
                <w:szCs w:val="24"/>
              </w:rPr>
              <w:t>Учимся понимать договор страхования</w:t>
            </w:r>
            <w:r w:rsidRPr="003615FB">
              <w:rPr>
                <w:rFonts w:ascii="Times New Roman" w:hAnsi="Times New Roman"/>
                <w:sz w:val="24"/>
                <w:szCs w:val="24"/>
              </w:rPr>
              <w:t>.</w:t>
            </w:r>
          </w:p>
          <w:p w14:paraId="18E1AFB3"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bCs/>
                <w:sz w:val="24"/>
                <w:szCs w:val="24"/>
              </w:rPr>
              <w:t>Виды страхования в России. Страховые компании, услуги для физических лиц</w:t>
            </w:r>
          </w:p>
          <w:p w14:paraId="251E257E"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bCs/>
                <w:sz w:val="24"/>
                <w:szCs w:val="24"/>
              </w:rPr>
              <w:t xml:space="preserve">Как использовать страхование в повседневной жизни? </w:t>
            </w:r>
          </w:p>
        </w:tc>
        <w:tc>
          <w:tcPr>
            <w:tcW w:w="2694" w:type="dxa"/>
            <w:vMerge/>
            <w:tcBorders>
              <w:bottom w:val="single" w:sz="4" w:space="0" w:color="auto"/>
            </w:tcBorders>
            <w:shd w:val="clear" w:color="auto" w:fill="auto"/>
          </w:tcPr>
          <w:p w14:paraId="109126D9"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tcBorders>
              <w:bottom w:val="single" w:sz="4" w:space="0" w:color="auto"/>
            </w:tcBorders>
            <w:shd w:val="clear" w:color="auto" w:fill="auto"/>
          </w:tcPr>
          <w:p w14:paraId="2B8BFEAB"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Borders>
              <w:bottom w:val="single" w:sz="4" w:space="0" w:color="auto"/>
            </w:tcBorders>
          </w:tcPr>
          <w:p w14:paraId="34B5A390"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08A02CBC" w14:textId="77777777" w:rsidTr="008802D5">
        <w:trPr>
          <w:trHeight w:val="20"/>
        </w:trPr>
        <w:tc>
          <w:tcPr>
            <w:tcW w:w="9180" w:type="dxa"/>
            <w:gridSpan w:val="2"/>
            <w:shd w:val="clear" w:color="auto" w:fill="auto"/>
          </w:tcPr>
          <w:p w14:paraId="2B8C1E76"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b/>
                <w:bCs/>
                <w:sz w:val="24"/>
                <w:szCs w:val="24"/>
              </w:rPr>
              <w:t>Раздел 6. Инвестиции</w:t>
            </w:r>
          </w:p>
        </w:tc>
        <w:tc>
          <w:tcPr>
            <w:tcW w:w="2694" w:type="dxa"/>
            <w:shd w:val="clear" w:color="auto" w:fill="auto"/>
          </w:tcPr>
          <w:p w14:paraId="39796E8F"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1275" w:type="dxa"/>
            <w:shd w:val="clear" w:color="auto" w:fill="auto"/>
          </w:tcPr>
          <w:p w14:paraId="029327B0"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62664634"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7B4455D6" w14:textId="77777777" w:rsidTr="008802D5">
        <w:trPr>
          <w:trHeight w:val="20"/>
        </w:trPr>
        <w:tc>
          <w:tcPr>
            <w:tcW w:w="2660" w:type="dxa"/>
            <w:vMerge w:val="restart"/>
            <w:shd w:val="clear" w:color="auto" w:fill="auto"/>
          </w:tcPr>
          <w:p w14:paraId="03E0EBBD" w14:textId="77777777" w:rsidR="00056665" w:rsidRPr="00F14B61"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4B61">
              <w:rPr>
                <w:rFonts w:ascii="Times New Roman" w:hAnsi="Times New Roman"/>
                <w:b/>
                <w:sz w:val="24"/>
                <w:szCs w:val="24"/>
              </w:rPr>
              <w:t>Тема 6.1. Инвестиции для физических лиц</w:t>
            </w:r>
          </w:p>
          <w:p w14:paraId="66C0510E" w14:textId="77777777" w:rsidR="00056665" w:rsidRPr="003615FB" w:rsidRDefault="00056665" w:rsidP="008802D5">
            <w:pPr>
              <w:spacing w:after="0" w:line="240" w:lineRule="auto"/>
              <w:rPr>
                <w:rFonts w:ascii="Times New Roman" w:hAnsi="Times New Roman"/>
                <w:b/>
                <w:bCs/>
                <w:sz w:val="24"/>
                <w:szCs w:val="24"/>
              </w:rPr>
            </w:pPr>
          </w:p>
        </w:tc>
        <w:tc>
          <w:tcPr>
            <w:tcW w:w="6520" w:type="dxa"/>
            <w:shd w:val="clear" w:color="auto" w:fill="auto"/>
          </w:tcPr>
          <w:p w14:paraId="7AF2640B"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bCs/>
                <w:sz w:val="24"/>
                <w:szCs w:val="24"/>
              </w:rPr>
              <w:t>Содержание учебного материала</w:t>
            </w:r>
          </w:p>
        </w:tc>
        <w:tc>
          <w:tcPr>
            <w:tcW w:w="2694" w:type="dxa"/>
            <w:vMerge w:val="restart"/>
            <w:shd w:val="clear" w:color="auto" w:fill="auto"/>
          </w:tcPr>
          <w:p w14:paraId="3FF4F1A8" w14:textId="77777777" w:rsidR="00056665" w:rsidRPr="00527B46"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275" w:type="dxa"/>
            <w:vMerge w:val="restart"/>
            <w:shd w:val="clear" w:color="auto" w:fill="auto"/>
          </w:tcPr>
          <w:p w14:paraId="32E79705" w14:textId="77777777" w:rsidR="00056665" w:rsidRDefault="00056665" w:rsidP="008802D5">
            <w:pPr>
              <w:suppressAutoHyphens/>
              <w:spacing w:after="0" w:line="240" w:lineRule="auto"/>
              <w:jc w:val="center"/>
              <w:rPr>
                <w:rFonts w:ascii="Times New Roman" w:hAnsi="Times New Roman"/>
                <w:sz w:val="24"/>
                <w:szCs w:val="24"/>
              </w:rPr>
            </w:pPr>
            <w:r>
              <w:rPr>
                <w:rFonts w:ascii="Times New Roman" w:hAnsi="Times New Roman"/>
                <w:sz w:val="24"/>
                <w:szCs w:val="24"/>
              </w:rPr>
              <w:t>ОК 11</w:t>
            </w:r>
          </w:p>
          <w:p w14:paraId="79995E40" w14:textId="77777777" w:rsidR="00056665" w:rsidRPr="003615FB" w:rsidRDefault="00056665" w:rsidP="008802D5">
            <w:pPr>
              <w:suppressAutoHyphens/>
              <w:spacing w:after="0" w:line="240" w:lineRule="auto"/>
              <w:jc w:val="center"/>
              <w:rPr>
                <w:rFonts w:ascii="Times New Roman" w:hAnsi="Times New Roman"/>
                <w:bCs/>
                <w:i/>
                <w:sz w:val="24"/>
                <w:szCs w:val="24"/>
              </w:rPr>
            </w:pPr>
          </w:p>
        </w:tc>
        <w:tc>
          <w:tcPr>
            <w:tcW w:w="1275" w:type="dxa"/>
            <w:vMerge w:val="restart"/>
          </w:tcPr>
          <w:p w14:paraId="0BC1A960" w14:textId="77777777" w:rsidR="00056665" w:rsidRDefault="00056665" w:rsidP="008802D5">
            <w:pPr>
              <w:spacing w:after="0" w:line="240" w:lineRule="auto"/>
            </w:pPr>
            <w:r>
              <w:rPr>
                <w:rFonts w:ascii="Times New Roman" w:hAnsi="Times New Roman"/>
                <w:bCs/>
                <w:iCs/>
                <w:sz w:val="24"/>
                <w:szCs w:val="24"/>
              </w:rPr>
              <w:t xml:space="preserve">Уо 11.04 </w:t>
            </w:r>
          </w:p>
          <w:p w14:paraId="1F8B7F8D" w14:textId="77777777" w:rsidR="00056665" w:rsidRDefault="00056665" w:rsidP="008802D5">
            <w:pPr>
              <w:spacing w:after="0" w:line="240" w:lineRule="auto"/>
            </w:pPr>
            <w:r w:rsidRPr="00386CE9">
              <w:rPr>
                <w:rFonts w:ascii="Times New Roman" w:hAnsi="Times New Roman"/>
                <w:bCs/>
                <w:sz w:val="24"/>
                <w:szCs w:val="24"/>
              </w:rPr>
              <w:t>Уо 11.06</w:t>
            </w:r>
          </w:p>
          <w:p w14:paraId="45A8F620" w14:textId="77777777" w:rsidR="00056665" w:rsidRDefault="00056665" w:rsidP="008802D5">
            <w:pPr>
              <w:spacing w:after="0" w:line="240" w:lineRule="auto"/>
            </w:pPr>
            <w:r>
              <w:rPr>
                <w:rFonts w:ascii="Times New Roman" w:hAnsi="Times New Roman"/>
                <w:bCs/>
                <w:iCs/>
                <w:sz w:val="24"/>
                <w:szCs w:val="24"/>
              </w:rPr>
              <w:t xml:space="preserve">Зо 11.01 </w:t>
            </w:r>
          </w:p>
          <w:p w14:paraId="7DF70269" w14:textId="77777777" w:rsidR="00056665" w:rsidRDefault="00056665" w:rsidP="008802D5">
            <w:pPr>
              <w:spacing w:after="0" w:line="240" w:lineRule="auto"/>
            </w:pPr>
            <w:r>
              <w:rPr>
                <w:rFonts w:ascii="Times New Roman" w:hAnsi="Times New Roman"/>
                <w:bCs/>
                <w:iCs/>
                <w:sz w:val="24"/>
                <w:szCs w:val="24"/>
              </w:rPr>
              <w:t>Зо 11</w:t>
            </w:r>
            <w:r w:rsidRPr="00C20D81">
              <w:rPr>
                <w:rFonts w:ascii="Times New Roman" w:hAnsi="Times New Roman"/>
                <w:bCs/>
                <w:iCs/>
                <w:sz w:val="24"/>
                <w:szCs w:val="24"/>
              </w:rPr>
              <w:t>.0</w:t>
            </w:r>
            <w:r>
              <w:rPr>
                <w:rFonts w:ascii="Times New Roman" w:hAnsi="Times New Roman"/>
                <w:bCs/>
                <w:iCs/>
                <w:sz w:val="24"/>
                <w:szCs w:val="24"/>
              </w:rPr>
              <w:t>2</w:t>
            </w:r>
          </w:p>
          <w:p w14:paraId="08247FB7" w14:textId="77777777" w:rsidR="00056665" w:rsidRPr="00386CE9" w:rsidRDefault="00056665" w:rsidP="008802D5">
            <w:pPr>
              <w:spacing w:after="0" w:line="240" w:lineRule="auto"/>
            </w:pPr>
            <w:r>
              <w:rPr>
                <w:rFonts w:ascii="Times New Roman" w:hAnsi="Times New Roman"/>
                <w:bCs/>
                <w:iCs/>
                <w:sz w:val="24"/>
                <w:szCs w:val="24"/>
              </w:rPr>
              <w:t>Зо 11</w:t>
            </w:r>
            <w:r w:rsidRPr="00C20D81">
              <w:rPr>
                <w:rFonts w:ascii="Times New Roman" w:hAnsi="Times New Roman"/>
                <w:bCs/>
                <w:iCs/>
                <w:sz w:val="24"/>
                <w:szCs w:val="24"/>
              </w:rPr>
              <w:t>.0</w:t>
            </w:r>
            <w:r>
              <w:rPr>
                <w:rFonts w:ascii="Times New Roman" w:hAnsi="Times New Roman"/>
                <w:bCs/>
                <w:iCs/>
                <w:sz w:val="24"/>
                <w:szCs w:val="24"/>
              </w:rPr>
              <w:t>4</w:t>
            </w:r>
          </w:p>
        </w:tc>
      </w:tr>
      <w:tr w:rsidR="00056665" w:rsidRPr="003615FB" w14:paraId="21374EB4" w14:textId="77777777" w:rsidTr="008802D5">
        <w:trPr>
          <w:trHeight w:val="20"/>
        </w:trPr>
        <w:tc>
          <w:tcPr>
            <w:tcW w:w="2660" w:type="dxa"/>
            <w:vMerge/>
            <w:shd w:val="clear" w:color="auto" w:fill="auto"/>
          </w:tcPr>
          <w:p w14:paraId="079DE217"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520" w:type="dxa"/>
            <w:shd w:val="clear" w:color="auto" w:fill="auto"/>
          </w:tcPr>
          <w:p w14:paraId="4EF73CD5" w14:textId="77777777" w:rsidR="00056665" w:rsidRPr="003615FB" w:rsidRDefault="00056665" w:rsidP="008802D5">
            <w:pPr>
              <w:spacing w:after="0" w:line="240" w:lineRule="auto"/>
              <w:jc w:val="both"/>
              <w:rPr>
                <w:rFonts w:ascii="Times New Roman" w:hAnsi="Times New Roman"/>
                <w:sz w:val="24"/>
                <w:szCs w:val="24"/>
              </w:rPr>
            </w:pPr>
            <w:r w:rsidRPr="003615FB">
              <w:rPr>
                <w:rFonts w:ascii="Times New Roman" w:hAnsi="Times New Roman"/>
                <w:sz w:val="24"/>
                <w:szCs w:val="24"/>
              </w:rPr>
              <w:t xml:space="preserve">Что такое инвестиции, способы инвестирования, доступные физическим </w:t>
            </w:r>
          </w:p>
          <w:p w14:paraId="7DE5A538"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sz w:val="24"/>
                <w:szCs w:val="24"/>
              </w:rPr>
              <w:t>лицам. Сроки и доходность инвестиции</w:t>
            </w:r>
          </w:p>
        </w:tc>
        <w:tc>
          <w:tcPr>
            <w:tcW w:w="2694" w:type="dxa"/>
            <w:vMerge/>
            <w:shd w:val="clear" w:color="auto" w:fill="auto"/>
          </w:tcPr>
          <w:p w14:paraId="6E00607C"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1F825ABA"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66DF57C7"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206C2F34" w14:textId="77777777" w:rsidTr="008802D5">
        <w:trPr>
          <w:trHeight w:val="20"/>
        </w:trPr>
        <w:tc>
          <w:tcPr>
            <w:tcW w:w="2660" w:type="dxa"/>
            <w:vMerge/>
            <w:shd w:val="clear" w:color="auto" w:fill="auto"/>
          </w:tcPr>
          <w:p w14:paraId="61D307F6"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p>
        </w:tc>
        <w:tc>
          <w:tcPr>
            <w:tcW w:w="6520" w:type="dxa"/>
            <w:shd w:val="clear" w:color="auto" w:fill="auto"/>
          </w:tcPr>
          <w:p w14:paraId="77E54786"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bCs/>
                <w:sz w:val="24"/>
                <w:szCs w:val="24"/>
              </w:rPr>
              <w:t xml:space="preserve">Виды финансовых продуктов для различных финансовых целей. Как выбрать </w:t>
            </w:r>
          </w:p>
          <w:p w14:paraId="31F5D3BF"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bCs/>
                <w:sz w:val="24"/>
                <w:szCs w:val="24"/>
              </w:rPr>
              <w:t xml:space="preserve">финансовый продукт в зависимости от доходности, ликвидности и риска. Как </w:t>
            </w:r>
          </w:p>
          <w:p w14:paraId="3EC907CD"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615FB">
              <w:rPr>
                <w:rFonts w:ascii="Times New Roman" w:hAnsi="Times New Roman"/>
                <w:bCs/>
                <w:sz w:val="24"/>
                <w:szCs w:val="24"/>
              </w:rPr>
              <w:t xml:space="preserve">управлять инвестиционными рисками. Диверсификация активов как способ </w:t>
            </w:r>
          </w:p>
          <w:p w14:paraId="413D0CE7"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615FB">
              <w:rPr>
                <w:rFonts w:ascii="Times New Roman" w:hAnsi="Times New Roman"/>
                <w:bCs/>
                <w:sz w:val="24"/>
                <w:szCs w:val="24"/>
              </w:rPr>
              <w:t>снижения рисков. Фондовый рынок</w:t>
            </w:r>
          </w:p>
        </w:tc>
        <w:tc>
          <w:tcPr>
            <w:tcW w:w="2694" w:type="dxa"/>
            <w:vMerge/>
            <w:shd w:val="clear" w:color="auto" w:fill="auto"/>
          </w:tcPr>
          <w:p w14:paraId="5E24D40E"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45E80AA2"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71ECB1C1"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3C923114" w14:textId="77777777" w:rsidTr="008802D5">
        <w:trPr>
          <w:trHeight w:val="562"/>
        </w:trPr>
        <w:tc>
          <w:tcPr>
            <w:tcW w:w="2660" w:type="dxa"/>
            <w:vMerge/>
            <w:shd w:val="clear" w:color="auto" w:fill="auto"/>
          </w:tcPr>
          <w:p w14:paraId="715B9B8E"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20" w:type="dxa"/>
            <w:shd w:val="clear" w:color="auto" w:fill="auto"/>
          </w:tcPr>
          <w:p w14:paraId="626B833B"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615FB">
              <w:rPr>
                <w:rFonts w:ascii="Times New Roman" w:hAnsi="Times New Roman"/>
                <w:sz w:val="24"/>
                <w:szCs w:val="24"/>
              </w:rPr>
              <w:t xml:space="preserve">Фондовый рынок и его инструменты. Как делать инвестиции. Как анализировать информацию об инвестировании денежных средств, предоставляемую </w:t>
            </w:r>
          </w:p>
          <w:p w14:paraId="519656F5"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615FB">
              <w:rPr>
                <w:rFonts w:ascii="Times New Roman" w:hAnsi="Times New Roman"/>
                <w:sz w:val="24"/>
                <w:szCs w:val="24"/>
              </w:rPr>
              <w:t xml:space="preserve">различными информационными источниками и структурами </w:t>
            </w:r>
            <w:r w:rsidRPr="003615FB">
              <w:rPr>
                <w:rFonts w:ascii="Times New Roman" w:hAnsi="Times New Roman"/>
                <w:sz w:val="24"/>
                <w:szCs w:val="24"/>
              </w:rPr>
              <w:lastRenderedPageBreak/>
              <w:t xml:space="preserve">финансового </w:t>
            </w:r>
          </w:p>
          <w:p w14:paraId="0F92DDC2"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615FB">
              <w:rPr>
                <w:rFonts w:ascii="Times New Roman" w:hAnsi="Times New Roman"/>
                <w:sz w:val="24"/>
                <w:szCs w:val="24"/>
              </w:rPr>
              <w:t xml:space="preserve">рынка (финансовые публикации, проспекты, интернет-ресурсы и пр.) Как </w:t>
            </w:r>
          </w:p>
          <w:p w14:paraId="10520C68"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615FB">
              <w:rPr>
                <w:rFonts w:ascii="Times New Roman" w:hAnsi="Times New Roman"/>
                <w:sz w:val="24"/>
                <w:szCs w:val="24"/>
              </w:rPr>
              <w:t xml:space="preserve">сформировать инвестиционный портфель. </w:t>
            </w:r>
          </w:p>
          <w:p w14:paraId="36B2BCB6"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sz w:val="24"/>
                <w:szCs w:val="24"/>
              </w:rPr>
              <w:t>Место инвестиций в личном финансовом плане</w:t>
            </w:r>
          </w:p>
        </w:tc>
        <w:tc>
          <w:tcPr>
            <w:tcW w:w="2694" w:type="dxa"/>
            <w:vMerge/>
            <w:shd w:val="clear" w:color="auto" w:fill="auto"/>
          </w:tcPr>
          <w:p w14:paraId="01FE5E2C"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166F7F79"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4E7A155B"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33A0FB40" w14:textId="77777777" w:rsidTr="008802D5">
        <w:trPr>
          <w:trHeight w:val="306"/>
        </w:trPr>
        <w:tc>
          <w:tcPr>
            <w:tcW w:w="2660" w:type="dxa"/>
            <w:vMerge/>
            <w:shd w:val="clear" w:color="auto" w:fill="auto"/>
          </w:tcPr>
          <w:p w14:paraId="4F71B11E"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20" w:type="dxa"/>
            <w:shd w:val="clear" w:color="auto" w:fill="auto"/>
          </w:tcPr>
          <w:p w14:paraId="57A4B878"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40630">
              <w:rPr>
                <w:rFonts w:ascii="Times New Roman" w:hAnsi="Times New Roman"/>
                <w:b/>
                <w:sz w:val="24"/>
                <w:szCs w:val="24"/>
              </w:rPr>
              <w:t>Практическая работа</w:t>
            </w:r>
          </w:p>
        </w:tc>
        <w:tc>
          <w:tcPr>
            <w:tcW w:w="2694" w:type="dxa"/>
            <w:shd w:val="clear" w:color="auto" w:fill="auto"/>
          </w:tcPr>
          <w:p w14:paraId="6545B500" w14:textId="77777777" w:rsidR="00056665" w:rsidRPr="00540630"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40630">
              <w:rPr>
                <w:rFonts w:ascii="Times New Roman" w:hAnsi="Times New Roman"/>
                <w:b/>
                <w:bCs/>
                <w:sz w:val="24"/>
                <w:szCs w:val="24"/>
              </w:rPr>
              <w:t>8</w:t>
            </w:r>
          </w:p>
        </w:tc>
        <w:tc>
          <w:tcPr>
            <w:tcW w:w="1275" w:type="dxa"/>
            <w:shd w:val="clear" w:color="auto" w:fill="auto"/>
          </w:tcPr>
          <w:p w14:paraId="3E3D9FEF"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5D2D72FB"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4275E88E" w14:textId="77777777" w:rsidTr="008802D5">
        <w:trPr>
          <w:trHeight w:val="20"/>
        </w:trPr>
        <w:tc>
          <w:tcPr>
            <w:tcW w:w="9180" w:type="dxa"/>
            <w:gridSpan w:val="2"/>
            <w:shd w:val="clear" w:color="auto" w:fill="auto"/>
          </w:tcPr>
          <w:p w14:paraId="41D38796"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bCs/>
                <w:sz w:val="24"/>
                <w:szCs w:val="24"/>
              </w:rPr>
              <w:t>Раздел 7.</w:t>
            </w:r>
            <w:r>
              <w:rPr>
                <w:rFonts w:ascii="Times New Roman" w:hAnsi="Times New Roman"/>
                <w:b/>
                <w:bCs/>
                <w:sz w:val="24"/>
                <w:szCs w:val="24"/>
              </w:rPr>
              <w:t xml:space="preserve"> </w:t>
            </w:r>
            <w:r w:rsidRPr="003615FB">
              <w:rPr>
                <w:rFonts w:ascii="Times New Roman" w:hAnsi="Times New Roman"/>
                <w:b/>
                <w:bCs/>
                <w:sz w:val="24"/>
                <w:szCs w:val="24"/>
              </w:rPr>
              <w:t>Пенсии</w:t>
            </w:r>
          </w:p>
        </w:tc>
        <w:tc>
          <w:tcPr>
            <w:tcW w:w="2694" w:type="dxa"/>
            <w:shd w:val="clear" w:color="auto" w:fill="auto"/>
          </w:tcPr>
          <w:p w14:paraId="6B056E51"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1275" w:type="dxa"/>
            <w:shd w:val="clear" w:color="auto" w:fill="auto"/>
          </w:tcPr>
          <w:p w14:paraId="4A65F7AF"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44DBE1E5"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0205EE31" w14:textId="77777777" w:rsidTr="008802D5">
        <w:trPr>
          <w:trHeight w:val="20"/>
        </w:trPr>
        <w:tc>
          <w:tcPr>
            <w:tcW w:w="2660" w:type="dxa"/>
            <w:vMerge w:val="restart"/>
            <w:shd w:val="clear" w:color="auto" w:fill="auto"/>
          </w:tcPr>
          <w:p w14:paraId="40676BAC" w14:textId="77777777" w:rsidR="00056665" w:rsidRPr="00F14B61"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4B61">
              <w:rPr>
                <w:rFonts w:ascii="Times New Roman" w:hAnsi="Times New Roman"/>
                <w:b/>
                <w:sz w:val="24"/>
                <w:szCs w:val="24"/>
              </w:rPr>
              <w:t>Тема 7.1. Пенсионная система РФ</w:t>
            </w:r>
          </w:p>
        </w:tc>
        <w:tc>
          <w:tcPr>
            <w:tcW w:w="6520" w:type="dxa"/>
            <w:shd w:val="clear" w:color="auto" w:fill="auto"/>
          </w:tcPr>
          <w:p w14:paraId="5A9A8863"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bCs/>
                <w:sz w:val="24"/>
                <w:szCs w:val="24"/>
              </w:rPr>
              <w:t>Содержание учебного материала</w:t>
            </w:r>
          </w:p>
        </w:tc>
        <w:tc>
          <w:tcPr>
            <w:tcW w:w="2694" w:type="dxa"/>
            <w:vMerge w:val="restart"/>
            <w:shd w:val="clear" w:color="auto" w:fill="auto"/>
          </w:tcPr>
          <w:p w14:paraId="756F352C" w14:textId="77777777" w:rsidR="00056665" w:rsidRPr="00527B46"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5" w:type="dxa"/>
            <w:vMerge w:val="restart"/>
            <w:shd w:val="clear" w:color="auto" w:fill="auto"/>
          </w:tcPr>
          <w:p w14:paraId="4657D8D0" w14:textId="77777777" w:rsidR="00056665" w:rsidRDefault="00056665" w:rsidP="008802D5">
            <w:pPr>
              <w:suppressAutoHyphens/>
              <w:spacing w:after="0" w:line="240" w:lineRule="auto"/>
              <w:jc w:val="center"/>
              <w:rPr>
                <w:rFonts w:ascii="Times New Roman" w:hAnsi="Times New Roman"/>
                <w:sz w:val="24"/>
                <w:szCs w:val="24"/>
              </w:rPr>
            </w:pPr>
            <w:r>
              <w:rPr>
                <w:rFonts w:ascii="Times New Roman" w:hAnsi="Times New Roman"/>
                <w:sz w:val="24"/>
                <w:szCs w:val="24"/>
              </w:rPr>
              <w:t>ОК 11</w:t>
            </w:r>
          </w:p>
          <w:p w14:paraId="332578E8" w14:textId="77777777" w:rsidR="00056665" w:rsidRPr="003615FB" w:rsidRDefault="00056665" w:rsidP="008802D5">
            <w:pPr>
              <w:suppressAutoHyphens/>
              <w:spacing w:after="0" w:line="240" w:lineRule="auto"/>
              <w:jc w:val="center"/>
              <w:rPr>
                <w:rFonts w:ascii="Times New Roman" w:hAnsi="Times New Roman"/>
                <w:bCs/>
                <w:i/>
                <w:sz w:val="24"/>
                <w:szCs w:val="24"/>
              </w:rPr>
            </w:pPr>
          </w:p>
        </w:tc>
        <w:tc>
          <w:tcPr>
            <w:tcW w:w="1275" w:type="dxa"/>
            <w:vMerge w:val="restart"/>
          </w:tcPr>
          <w:p w14:paraId="3F9C31DA" w14:textId="77777777" w:rsidR="00056665" w:rsidRDefault="00056665" w:rsidP="008802D5">
            <w:pPr>
              <w:spacing w:after="0" w:line="240" w:lineRule="auto"/>
            </w:pPr>
            <w:r>
              <w:rPr>
                <w:rFonts w:ascii="Times New Roman" w:hAnsi="Times New Roman"/>
                <w:bCs/>
                <w:iCs/>
                <w:sz w:val="24"/>
                <w:szCs w:val="24"/>
              </w:rPr>
              <w:t xml:space="preserve">Уо 11.04 </w:t>
            </w:r>
          </w:p>
          <w:p w14:paraId="66313C4E" w14:textId="77777777" w:rsidR="00056665" w:rsidRDefault="00056665" w:rsidP="008802D5">
            <w:pPr>
              <w:spacing w:after="0" w:line="240" w:lineRule="auto"/>
            </w:pPr>
            <w:r w:rsidRPr="00386CE9">
              <w:rPr>
                <w:rFonts w:ascii="Times New Roman" w:hAnsi="Times New Roman"/>
                <w:bCs/>
                <w:sz w:val="24"/>
                <w:szCs w:val="24"/>
              </w:rPr>
              <w:t>Уо 11.06</w:t>
            </w:r>
          </w:p>
          <w:p w14:paraId="09E35A73" w14:textId="77777777" w:rsidR="00056665" w:rsidRDefault="00056665" w:rsidP="008802D5">
            <w:pPr>
              <w:spacing w:after="0" w:line="240" w:lineRule="auto"/>
            </w:pPr>
            <w:r>
              <w:rPr>
                <w:rFonts w:ascii="Times New Roman" w:hAnsi="Times New Roman"/>
                <w:bCs/>
                <w:iCs/>
                <w:sz w:val="24"/>
                <w:szCs w:val="24"/>
              </w:rPr>
              <w:t xml:space="preserve">Зо 11.01 </w:t>
            </w:r>
          </w:p>
          <w:p w14:paraId="7211A6A5" w14:textId="77777777" w:rsidR="00056665" w:rsidRDefault="00056665" w:rsidP="008802D5">
            <w:pPr>
              <w:spacing w:after="0" w:line="240" w:lineRule="auto"/>
            </w:pPr>
            <w:r>
              <w:rPr>
                <w:rFonts w:ascii="Times New Roman" w:hAnsi="Times New Roman"/>
                <w:bCs/>
                <w:iCs/>
                <w:sz w:val="24"/>
                <w:szCs w:val="24"/>
              </w:rPr>
              <w:t>Зо 11</w:t>
            </w:r>
            <w:r w:rsidRPr="00C20D81">
              <w:rPr>
                <w:rFonts w:ascii="Times New Roman" w:hAnsi="Times New Roman"/>
                <w:bCs/>
                <w:iCs/>
                <w:sz w:val="24"/>
                <w:szCs w:val="24"/>
              </w:rPr>
              <w:t>.0</w:t>
            </w:r>
            <w:r>
              <w:rPr>
                <w:rFonts w:ascii="Times New Roman" w:hAnsi="Times New Roman"/>
                <w:bCs/>
                <w:iCs/>
                <w:sz w:val="24"/>
                <w:szCs w:val="24"/>
              </w:rPr>
              <w:t>2</w:t>
            </w:r>
          </w:p>
          <w:p w14:paraId="2A3302FA" w14:textId="77777777" w:rsidR="00056665" w:rsidRPr="00386CE9" w:rsidRDefault="00056665" w:rsidP="008802D5">
            <w:pPr>
              <w:spacing w:after="0" w:line="240" w:lineRule="auto"/>
            </w:pPr>
            <w:r>
              <w:rPr>
                <w:rFonts w:ascii="Times New Roman" w:hAnsi="Times New Roman"/>
                <w:bCs/>
                <w:iCs/>
                <w:sz w:val="24"/>
                <w:szCs w:val="24"/>
              </w:rPr>
              <w:t>Зо 11</w:t>
            </w:r>
            <w:r w:rsidRPr="00C20D81">
              <w:rPr>
                <w:rFonts w:ascii="Times New Roman" w:hAnsi="Times New Roman"/>
                <w:bCs/>
                <w:iCs/>
                <w:sz w:val="24"/>
                <w:szCs w:val="24"/>
              </w:rPr>
              <w:t>.0</w:t>
            </w:r>
            <w:r>
              <w:rPr>
                <w:rFonts w:ascii="Times New Roman" w:hAnsi="Times New Roman"/>
                <w:bCs/>
                <w:iCs/>
                <w:sz w:val="24"/>
                <w:szCs w:val="24"/>
              </w:rPr>
              <w:t>4</w:t>
            </w:r>
          </w:p>
        </w:tc>
      </w:tr>
      <w:tr w:rsidR="00056665" w:rsidRPr="003615FB" w14:paraId="27F5092F" w14:textId="77777777" w:rsidTr="008802D5">
        <w:trPr>
          <w:trHeight w:val="1104"/>
        </w:trPr>
        <w:tc>
          <w:tcPr>
            <w:tcW w:w="2660" w:type="dxa"/>
            <w:vMerge/>
            <w:shd w:val="clear" w:color="auto" w:fill="auto"/>
          </w:tcPr>
          <w:p w14:paraId="388F7836"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20" w:type="dxa"/>
            <w:shd w:val="clear" w:color="auto" w:fill="auto"/>
          </w:tcPr>
          <w:p w14:paraId="7303821D" w14:textId="77777777" w:rsidR="00056665" w:rsidRPr="003615FB" w:rsidRDefault="00056665" w:rsidP="008802D5">
            <w:pPr>
              <w:tabs>
                <w:tab w:val="left" w:pos="2380"/>
              </w:tabs>
              <w:spacing w:after="0" w:line="240" w:lineRule="auto"/>
              <w:jc w:val="both"/>
              <w:rPr>
                <w:rFonts w:ascii="Times New Roman" w:hAnsi="Times New Roman"/>
                <w:sz w:val="24"/>
                <w:szCs w:val="24"/>
              </w:rPr>
            </w:pPr>
            <w:r w:rsidRPr="003615FB">
              <w:rPr>
                <w:rFonts w:ascii="Times New Roman" w:hAnsi="Times New Roman"/>
                <w:sz w:val="24"/>
                <w:szCs w:val="24"/>
              </w:rPr>
              <w:t>Что такое пенсия. Как работает государственная пенсионная система в РФ.</w:t>
            </w:r>
          </w:p>
          <w:p w14:paraId="68A382DA" w14:textId="77777777" w:rsidR="00056665" w:rsidRPr="003615FB" w:rsidRDefault="00056665" w:rsidP="008802D5">
            <w:pPr>
              <w:tabs>
                <w:tab w:val="left" w:pos="2380"/>
              </w:tabs>
              <w:spacing w:after="0" w:line="240" w:lineRule="auto"/>
              <w:jc w:val="both"/>
              <w:rPr>
                <w:rFonts w:ascii="Times New Roman" w:hAnsi="Times New Roman"/>
                <w:sz w:val="24"/>
                <w:szCs w:val="24"/>
              </w:rPr>
            </w:pPr>
            <w:r w:rsidRPr="003615FB">
              <w:rPr>
                <w:rFonts w:ascii="Times New Roman" w:hAnsi="Times New Roman"/>
                <w:sz w:val="24"/>
                <w:szCs w:val="24"/>
              </w:rPr>
              <w:t xml:space="preserve">Что такое накопительная и страховая пенсия. Что такое пенсионные фонды </w:t>
            </w:r>
          </w:p>
          <w:p w14:paraId="63DFC9D2" w14:textId="77777777" w:rsidR="00056665" w:rsidRPr="003615FB" w:rsidRDefault="00056665" w:rsidP="008802D5">
            <w:pPr>
              <w:tabs>
                <w:tab w:val="left" w:pos="2380"/>
              </w:tabs>
              <w:spacing w:after="0" w:line="240" w:lineRule="auto"/>
              <w:jc w:val="both"/>
              <w:rPr>
                <w:rFonts w:ascii="Times New Roman" w:hAnsi="Times New Roman"/>
                <w:sz w:val="24"/>
                <w:szCs w:val="24"/>
              </w:rPr>
            </w:pPr>
            <w:r w:rsidRPr="003615FB">
              <w:rPr>
                <w:rFonts w:ascii="Times New Roman" w:hAnsi="Times New Roman"/>
                <w:sz w:val="24"/>
                <w:szCs w:val="24"/>
              </w:rPr>
              <w:t>и как они работают. Как сформировать индивидуальный пенсионный капитал. Место пенсионных накоплений в личном бюджете и личном финансовом плане.</w:t>
            </w:r>
          </w:p>
        </w:tc>
        <w:tc>
          <w:tcPr>
            <w:tcW w:w="2694" w:type="dxa"/>
            <w:vMerge/>
            <w:shd w:val="clear" w:color="auto" w:fill="auto"/>
          </w:tcPr>
          <w:p w14:paraId="1B4E7B52"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2CDDC032"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52231BF9"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2244919E" w14:textId="77777777" w:rsidTr="008802D5">
        <w:trPr>
          <w:trHeight w:val="303"/>
        </w:trPr>
        <w:tc>
          <w:tcPr>
            <w:tcW w:w="2660" w:type="dxa"/>
            <w:shd w:val="clear" w:color="auto" w:fill="auto"/>
          </w:tcPr>
          <w:p w14:paraId="7E6E0EDC"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20" w:type="dxa"/>
            <w:shd w:val="clear" w:color="auto" w:fill="auto"/>
          </w:tcPr>
          <w:p w14:paraId="5F3D165D" w14:textId="77777777" w:rsidR="00056665" w:rsidRPr="003615FB" w:rsidRDefault="00056665" w:rsidP="008802D5">
            <w:pPr>
              <w:tabs>
                <w:tab w:val="left" w:pos="2380"/>
              </w:tabs>
              <w:spacing w:after="0" w:line="240" w:lineRule="auto"/>
              <w:jc w:val="both"/>
              <w:rPr>
                <w:rFonts w:ascii="Times New Roman" w:hAnsi="Times New Roman"/>
                <w:sz w:val="24"/>
                <w:szCs w:val="24"/>
              </w:rPr>
            </w:pPr>
            <w:r w:rsidRPr="00540630">
              <w:rPr>
                <w:rFonts w:ascii="Times New Roman" w:hAnsi="Times New Roman"/>
                <w:b/>
                <w:sz w:val="24"/>
                <w:szCs w:val="24"/>
              </w:rPr>
              <w:t>Практическая работа</w:t>
            </w:r>
          </w:p>
        </w:tc>
        <w:tc>
          <w:tcPr>
            <w:tcW w:w="2694" w:type="dxa"/>
            <w:shd w:val="clear" w:color="auto" w:fill="auto"/>
          </w:tcPr>
          <w:p w14:paraId="458FE525" w14:textId="77777777" w:rsidR="00056665" w:rsidRPr="00540630"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40630">
              <w:rPr>
                <w:rFonts w:ascii="Times New Roman" w:hAnsi="Times New Roman"/>
                <w:b/>
                <w:bCs/>
                <w:sz w:val="24"/>
                <w:szCs w:val="24"/>
              </w:rPr>
              <w:t>8</w:t>
            </w:r>
          </w:p>
        </w:tc>
        <w:tc>
          <w:tcPr>
            <w:tcW w:w="1275" w:type="dxa"/>
            <w:shd w:val="clear" w:color="auto" w:fill="auto"/>
          </w:tcPr>
          <w:p w14:paraId="3C56A3D8"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62D8626B"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437FFC8B" w14:textId="77777777" w:rsidTr="008802D5">
        <w:trPr>
          <w:trHeight w:val="319"/>
        </w:trPr>
        <w:tc>
          <w:tcPr>
            <w:tcW w:w="9180" w:type="dxa"/>
            <w:gridSpan w:val="2"/>
            <w:shd w:val="clear" w:color="auto" w:fill="auto"/>
          </w:tcPr>
          <w:p w14:paraId="3B931FB5" w14:textId="77777777" w:rsidR="00056665" w:rsidRPr="003615FB" w:rsidRDefault="00056665" w:rsidP="008802D5">
            <w:pPr>
              <w:tabs>
                <w:tab w:val="left" w:pos="2380"/>
              </w:tabs>
              <w:spacing w:after="0" w:line="240" w:lineRule="auto"/>
              <w:jc w:val="both"/>
              <w:rPr>
                <w:rFonts w:ascii="Times New Roman" w:hAnsi="Times New Roman"/>
                <w:sz w:val="24"/>
                <w:szCs w:val="24"/>
              </w:rPr>
            </w:pPr>
            <w:r w:rsidRPr="003615FB">
              <w:rPr>
                <w:rFonts w:ascii="Times New Roman" w:hAnsi="Times New Roman"/>
                <w:b/>
                <w:bCs/>
                <w:sz w:val="24"/>
                <w:szCs w:val="24"/>
              </w:rPr>
              <w:t>Раздел 8.</w:t>
            </w:r>
            <w:r>
              <w:rPr>
                <w:rFonts w:ascii="Times New Roman" w:hAnsi="Times New Roman"/>
                <w:b/>
                <w:bCs/>
                <w:sz w:val="24"/>
                <w:szCs w:val="24"/>
              </w:rPr>
              <w:t xml:space="preserve"> </w:t>
            </w:r>
            <w:r w:rsidRPr="003615FB">
              <w:rPr>
                <w:rFonts w:ascii="Times New Roman" w:hAnsi="Times New Roman"/>
                <w:b/>
                <w:bCs/>
                <w:sz w:val="24"/>
                <w:szCs w:val="24"/>
              </w:rPr>
              <w:t>Налоги</w:t>
            </w:r>
          </w:p>
        </w:tc>
        <w:tc>
          <w:tcPr>
            <w:tcW w:w="2694" w:type="dxa"/>
            <w:shd w:val="clear" w:color="auto" w:fill="auto"/>
          </w:tcPr>
          <w:p w14:paraId="16343D45"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1275" w:type="dxa"/>
            <w:shd w:val="clear" w:color="auto" w:fill="auto"/>
          </w:tcPr>
          <w:p w14:paraId="6D1F43B9"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6376113B"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2304FE13" w14:textId="77777777" w:rsidTr="008802D5">
        <w:trPr>
          <w:trHeight w:val="420"/>
        </w:trPr>
        <w:tc>
          <w:tcPr>
            <w:tcW w:w="2660" w:type="dxa"/>
            <w:vMerge w:val="restart"/>
            <w:shd w:val="clear" w:color="auto" w:fill="auto"/>
          </w:tcPr>
          <w:p w14:paraId="200840DB" w14:textId="77777777" w:rsidR="00056665" w:rsidRPr="00F14B61"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F14B61">
              <w:rPr>
                <w:rFonts w:ascii="Times New Roman" w:hAnsi="Times New Roman"/>
                <w:b/>
                <w:sz w:val="24"/>
                <w:szCs w:val="24"/>
              </w:rPr>
              <w:t xml:space="preserve">Тема 8.1. </w:t>
            </w:r>
          </w:p>
          <w:p w14:paraId="77ACDBA9"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4B61">
              <w:rPr>
                <w:rFonts w:ascii="Times New Roman" w:hAnsi="Times New Roman"/>
                <w:b/>
                <w:bCs/>
                <w:sz w:val="24"/>
                <w:szCs w:val="24"/>
              </w:rPr>
              <w:t>Налоговая система РФ</w:t>
            </w:r>
          </w:p>
        </w:tc>
        <w:tc>
          <w:tcPr>
            <w:tcW w:w="6520" w:type="dxa"/>
            <w:shd w:val="clear" w:color="auto" w:fill="auto"/>
          </w:tcPr>
          <w:p w14:paraId="3D73D4E3"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15FB">
              <w:rPr>
                <w:rFonts w:ascii="Times New Roman" w:hAnsi="Times New Roman"/>
                <w:b/>
                <w:bCs/>
                <w:sz w:val="24"/>
                <w:szCs w:val="24"/>
              </w:rPr>
              <w:t>Содержание учебного материала</w:t>
            </w:r>
          </w:p>
        </w:tc>
        <w:tc>
          <w:tcPr>
            <w:tcW w:w="2694" w:type="dxa"/>
            <w:vMerge w:val="restart"/>
            <w:shd w:val="clear" w:color="auto" w:fill="auto"/>
          </w:tcPr>
          <w:p w14:paraId="1FBAD0EC"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615FB">
              <w:rPr>
                <w:rFonts w:ascii="Times New Roman" w:hAnsi="Times New Roman"/>
                <w:b/>
                <w:bCs/>
                <w:sz w:val="24"/>
                <w:szCs w:val="24"/>
              </w:rPr>
              <w:t>2</w:t>
            </w:r>
          </w:p>
          <w:p w14:paraId="5CEDBA03"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705DB7C"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26C1E815"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val="restart"/>
            <w:shd w:val="clear" w:color="auto" w:fill="auto"/>
          </w:tcPr>
          <w:p w14:paraId="77F144C4" w14:textId="77777777" w:rsidR="00056665" w:rsidRDefault="00056665" w:rsidP="008802D5">
            <w:pPr>
              <w:suppressAutoHyphens/>
              <w:spacing w:after="0" w:line="240" w:lineRule="auto"/>
              <w:jc w:val="center"/>
              <w:rPr>
                <w:rFonts w:ascii="Times New Roman" w:hAnsi="Times New Roman"/>
                <w:sz w:val="24"/>
                <w:szCs w:val="24"/>
              </w:rPr>
            </w:pPr>
            <w:r>
              <w:rPr>
                <w:rFonts w:ascii="Times New Roman" w:hAnsi="Times New Roman"/>
                <w:sz w:val="24"/>
                <w:szCs w:val="24"/>
              </w:rPr>
              <w:t>ОК 11</w:t>
            </w:r>
          </w:p>
          <w:p w14:paraId="7DE81CEB" w14:textId="77777777" w:rsidR="00056665" w:rsidRPr="003615FB" w:rsidRDefault="00056665" w:rsidP="008802D5">
            <w:pPr>
              <w:suppressAutoHyphens/>
              <w:spacing w:after="0" w:line="240" w:lineRule="auto"/>
              <w:jc w:val="center"/>
              <w:rPr>
                <w:rFonts w:ascii="Times New Roman" w:hAnsi="Times New Roman"/>
                <w:bCs/>
                <w:i/>
                <w:sz w:val="24"/>
                <w:szCs w:val="24"/>
              </w:rPr>
            </w:pPr>
          </w:p>
        </w:tc>
        <w:tc>
          <w:tcPr>
            <w:tcW w:w="1275" w:type="dxa"/>
            <w:vMerge w:val="restart"/>
          </w:tcPr>
          <w:p w14:paraId="4CAA5E2E" w14:textId="77777777" w:rsidR="00056665" w:rsidRDefault="00056665" w:rsidP="008802D5">
            <w:pPr>
              <w:spacing w:after="0" w:line="240" w:lineRule="auto"/>
            </w:pPr>
            <w:r>
              <w:rPr>
                <w:rFonts w:ascii="Times New Roman" w:hAnsi="Times New Roman"/>
                <w:bCs/>
                <w:iCs/>
                <w:sz w:val="24"/>
                <w:szCs w:val="24"/>
              </w:rPr>
              <w:t xml:space="preserve">Уо 11.04 </w:t>
            </w:r>
          </w:p>
          <w:p w14:paraId="3EEBD976" w14:textId="77777777" w:rsidR="00056665" w:rsidRDefault="00056665" w:rsidP="008802D5">
            <w:pPr>
              <w:spacing w:after="0" w:line="240" w:lineRule="auto"/>
            </w:pPr>
            <w:r w:rsidRPr="00386CE9">
              <w:rPr>
                <w:rFonts w:ascii="Times New Roman" w:hAnsi="Times New Roman"/>
                <w:bCs/>
                <w:sz w:val="24"/>
                <w:szCs w:val="24"/>
              </w:rPr>
              <w:t>Уо 11.06</w:t>
            </w:r>
          </w:p>
          <w:p w14:paraId="79025A08" w14:textId="77777777" w:rsidR="00056665" w:rsidRDefault="00056665" w:rsidP="008802D5">
            <w:pPr>
              <w:spacing w:after="0" w:line="240" w:lineRule="auto"/>
            </w:pPr>
            <w:r>
              <w:rPr>
                <w:rFonts w:ascii="Times New Roman" w:hAnsi="Times New Roman"/>
                <w:bCs/>
                <w:iCs/>
                <w:sz w:val="24"/>
                <w:szCs w:val="24"/>
              </w:rPr>
              <w:t xml:space="preserve">Зо 11.01 </w:t>
            </w:r>
          </w:p>
          <w:p w14:paraId="6A44E0C3" w14:textId="77777777" w:rsidR="00056665" w:rsidRDefault="00056665" w:rsidP="008802D5">
            <w:pPr>
              <w:spacing w:after="0" w:line="240" w:lineRule="auto"/>
            </w:pPr>
            <w:r>
              <w:rPr>
                <w:rFonts w:ascii="Times New Roman" w:hAnsi="Times New Roman"/>
                <w:bCs/>
                <w:iCs/>
                <w:sz w:val="24"/>
                <w:szCs w:val="24"/>
              </w:rPr>
              <w:t>Зо 11</w:t>
            </w:r>
            <w:r w:rsidRPr="00C20D81">
              <w:rPr>
                <w:rFonts w:ascii="Times New Roman" w:hAnsi="Times New Roman"/>
                <w:bCs/>
                <w:iCs/>
                <w:sz w:val="24"/>
                <w:szCs w:val="24"/>
              </w:rPr>
              <w:t>.0</w:t>
            </w:r>
            <w:r>
              <w:rPr>
                <w:rFonts w:ascii="Times New Roman" w:hAnsi="Times New Roman"/>
                <w:bCs/>
                <w:iCs/>
                <w:sz w:val="24"/>
                <w:szCs w:val="24"/>
              </w:rPr>
              <w:t>2</w:t>
            </w:r>
          </w:p>
          <w:p w14:paraId="6F6F7C6B" w14:textId="77777777" w:rsidR="00056665" w:rsidRPr="00386CE9" w:rsidRDefault="00056665" w:rsidP="008802D5">
            <w:pPr>
              <w:spacing w:after="0" w:line="240" w:lineRule="auto"/>
            </w:pPr>
            <w:r>
              <w:rPr>
                <w:rFonts w:ascii="Times New Roman" w:hAnsi="Times New Roman"/>
                <w:bCs/>
                <w:iCs/>
                <w:sz w:val="24"/>
                <w:szCs w:val="24"/>
              </w:rPr>
              <w:t>Зо 11</w:t>
            </w:r>
            <w:r w:rsidRPr="00C20D81">
              <w:rPr>
                <w:rFonts w:ascii="Times New Roman" w:hAnsi="Times New Roman"/>
                <w:bCs/>
                <w:iCs/>
                <w:sz w:val="24"/>
                <w:szCs w:val="24"/>
              </w:rPr>
              <w:t>.0</w:t>
            </w:r>
            <w:r>
              <w:rPr>
                <w:rFonts w:ascii="Times New Roman" w:hAnsi="Times New Roman"/>
                <w:bCs/>
                <w:iCs/>
                <w:sz w:val="24"/>
                <w:szCs w:val="24"/>
              </w:rPr>
              <w:t>4</w:t>
            </w:r>
          </w:p>
        </w:tc>
      </w:tr>
      <w:tr w:rsidR="00056665" w:rsidRPr="003615FB" w14:paraId="5EDBB5C6" w14:textId="77777777" w:rsidTr="008802D5">
        <w:trPr>
          <w:trHeight w:val="857"/>
        </w:trPr>
        <w:tc>
          <w:tcPr>
            <w:tcW w:w="2660" w:type="dxa"/>
            <w:vMerge/>
            <w:shd w:val="clear" w:color="auto" w:fill="auto"/>
          </w:tcPr>
          <w:p w14:paraId="1193D348"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20" w:type="dxa"/>
            <w:shd w:val="clear" w:color="auto" w:fill="auto"/>
          </w:tcPr>
          <w:p w14:paraId="6F1D235B" w14:textId="77777777" w:rsidR="00056665" w:rsidRPr="003615FB" w:rsidRDefault="00056665" w:rsidP="008802D5">
            <w:pPr>
              <w:shd w:val="clear" w:color="auto" w:fill="FFFFFF"/>
              <w:spacing w:after="0" w:line="240" w:lineRule="auto"/>
              <w:jc w:val="both"/>
              <w:rPr>
                <w:rFonts w:ascii="Times New Roman" w:hAnsi="Times New Roman"/>
                <w:sz w:val="24"/>
                <w:szCs w:val="24"/>
              </w:rPr>
            </w:pPr>
            <w:r w:rsidRPr="003615FB">
              <w:rPr>
                <w:rFonts w:ascii="Times New Roman" w:hAnsi="Times New Roman"/>
                <w:sz w:val="24"/>
                <w:szCs w:val="24"/>
              </w:rPr>
              <w:t xml:space="preserve">Для чего платят налоги. Как работает налоговая система в РФ. Пропорциональная, прогрессивная и регрессивная налоговые системы. Виды налогов </w:t>
            </w:r>
          </w:p>
          <w:p w14:paraId="4BE24EB9" w14:textId="77777777" w:rsidR="00056665" w:rsidRPr="003615FB" w:rsidRDefault="00056665" w:rsidP="008802D5">
            <w:pPr>
              <w:shd w:val="clear" w:color="auto" w:fill="FFFFFF"/>
              <w:spacing w:after="0" w:line="240" w:lineRule="auto"/>
              <w:jc w:val="both"/>
              <w:rPr>
                <w:rFonts w:ascii="Times New Roman" w:hAnsi="Times New Roman"/>
                <w:b/>
                <w:bCs/>
                <w:sz w:val="24"/>
                <w:szCs w:val="24"/>
              </w:rPr>
            </w:pPr>
            <w:r w:rsidRPr="003615FB">
              <w:rPr>
                <w:rFonts w:ascii="Times New Roman" w:hAnsi="Times New Roman"/>
                <w:sz w:val="24"/>
                <w:szCs w:val="24"/>
              </w:rPr>
              <w:t>для физических лиц</w:t>
            </w:r>
          </w:p>
        </w:tc>
        <w:tc>
          <w:tcPr>
            <w:tcW w:w="2694" w:type="dxa"/>
            <w:vMerge/>
            <w:shd w:val="clear" w:color="auto" w:fill="auto"/>
          </w:tcPr>
          <w:p w14:paraId="43F2E201"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57D50F30"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23B48193"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63E82AD8" w14:textId="77777777" w:rsidTr="008802D5">
        <w:trPr>
          <w:trHeight w:val="230"/>
        </w:trPr>
        <w:tc>
          <w:tcPr>
            <w:tcW w:w="2660" w:type="dxa"/>
            <w:vMerge/>
            <w:shd w:val="clear" w:color="auto" w:fill="auto"/>
          </w:tcPr>
          <w:p w14:paraId="2DD950CF"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20" w:type="dxa"/>
            <w:shd w:val="clear" w:color="auto" w:fill="auto"/>
          </w:tcPr>
          <w:p w14:paraId="04FDF3EA" w14:textId="77777777" w:rsidR="00056665" w:rsidRPr="003615FB" w:rsidRDefault="00056665" w:rsidP="008802D5">
            <w:pPr>
              <w:shd w:val="clear" w:color="auto" w:fill="FFFFFF"/>
              <w:spacing w:after="0" w:line="240" w:lineRule="auto"/>
              <w:jc w:val="both"/>
              <w:rPr>
                <w:rFonts w:ascii="Times New Roman" w:hAnsi="Times New Roman"/>
                <w:sz w:val="24"/>
                <w:szCs w:val="24"/>
              </w:rPr>
            </w:pPr>
            <w:r w:rsidRPr="003615FB">
              <w:rPr>
                <w:rFonts w:ascii="Times New Roman" w:hAnsi="Times New Roman"/>
                <w:bCs/>
                <w:sz w:val="24"/>
                <w:szCs w:val="24"/>
              </w:rPr>
              <w:t>Защита от мошеннических действий на финансовом рынке</w:t>
            </w:r>
          </w:p>
        </w:tc>
        <w:tc>
          <w:tcPr>
            <w:tcW w:w="2694" w:type="dxa"/>
            <w:vMerge/>
            <w:shd w:val="clear" w:color="auto" w:fill="auto"/>
          </w:tcPr>
          <w:p w14:paraId="1D82FBE7"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275" w:type="dxa"/>
            <w:vMerge/>
            <w:shd w:val="clear" w:color="auto" w:fill="auto"/>
          </w:tcPr>
          <w:p w14:paraId="4506809E"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vMerge/>
          </w:tcPr>
          <w:p w14:paraId="258113FA"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7AAA6D56" w14:textId="77777777" w:rsidTr="008802D5">
        <w:trPr>
          <w:trHeight w:val="230"/>
        </w:trPr>
        <w:tc>
          <w:tcPr>
            <w:tcW w:w="2660" w:type="dxa"/>
            <w:vMerge/>
            <w:shd w:val="clear" w:color="auto" w:fill="auto"/>
          </w:tcPr>
          <w:p w14:paraId="5CC0962E"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6520" w:type="dxa"/>
            <w:shd w:val="clear" w:color="auto" w:fill="auto"/>
          </w:tcPr>
          <w:p w14:paraId="634E4A43" w14:textId="77777777" w:rsidR="00056665" w:rsidRPr="003615FB" w:rsidRDefault="00056665" w:rsidP="008802D5">
            <w:pPr>
              <w:shd w:val="clear" w:color="auto" w:fill="FFFFFF"/>
              <w:spacing w:after="0" w:line="240" w:lineRule="auto"/>
              <w:jc w:val="both"/>
              <w:rPr>
                <w:rFonts w:ascii="Times New Roman" w:hAnsi="Times New Roman"/>
                <w:bCs/>
                <w:sz w:val="24"/>
                <w:szCs w:val="24"/>
              </w:rPr>
            </w:pPr>
            <w:r w:rsidRPr="00540630">
              <w:rPr>
                <w:rFonts w:ascii="Times New Roman" w:hAnsi="Times New Roman"/>
                <w:b/>
                <w:sz w:val="24"/>
                <w:szCs w:val="24"/>
              </w:rPr>
              <w:t>Практическая работа</w:t>
            </w:r>
          </w:p>
        </w:tc>
        <w:tc>
          <w:tcPr>
            <w:tcW w:w="2694" w:type="dxa"/>
            <w:shd w:val="clear" w:color="auto" w:fill="auto"/>
          </w:tcPr>
          <w:p w14:paraId="4D83C73A" w14:textId="77777777" w:rsidR="00056665" w:rsidRPr="00540630"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40630">
              <w:rPr>
                <w:rFonts w:ascii="Times New Roman" w:hAnsi="Times New Roman"/>
                <w:b/>
                <w:bCs/>
                <w:sz w:val="24"/>
                <w:szCs w:val="24"/>
              </w:rPr>
              <w:t>8</w:t>
            </w:r>
          </w:p>
        </w:tc>
        <w:tc>
          <w:tcPr>
            <w:tcW w:w="1275" w:type="dxa"/>
            <w:shd w:val="clear" w:color="auto" w:fill="auto"/>
          </w:tcPr>
          <w:p w14:paraId="537EE292"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45C6E776"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1BC6829F" w14:textId="77777777" w:rsidTr="008802D5">
        <w:trPr>
          <w:trHeight w:val="230"/>
        </w:trPr>
        <w:tc>
          <w:tcPr>
            <w:tcW w:w="9180" w:type="dxa"/>
            <w:gridSpan w:val="2"/>
            <w:shd w:val="clear" w:color="auto" w:fill="auto"/>
          </w:tcPr>
          <w:p w14:paraId="7731636A" w14:textId="77777777" w:rsidR="00056665" w:rsidRPr="00540630" w:rsidRDefault="00056665" w:rsidP="008802D5">
            <w:pPr>
              <w:shd w:val="clear" w:color="auto" w:fill="FFFFFF"/>
              <w:spacing w:after="0" w:line="240" w:lineRule="auto"/>
              <w:jc w:val="both"/>
              <w:rPr>
                <w:rFonts w:ascii="Times New Roman" w:hAnsi="Times New Roman"/>
                <w:b/>
                <w:sz w:val="24"/>
                <w:szCs w:val="24"/>
              </w:rPr>
            </w:pPr>
            <w:r>
              <w:rPr>
                <w:rFonts w:ascii="Times New Roman" w:hAnsi="Times New Roman"/>
                <w:b/>
                <w:sz w:val="24"/>
                <w:szCs w:val="24"/>
              </w:rPr>
              <w:t>Самостоятельная работа</w:t>
            </w:r>
          </w:p>
        </w:tc>
        <w:tc>
          <w:tcPr>
            <w:tcW w:w="2694" w:type="dxa"/>
            <w:shd w:val="clear" w:color="auto" w:fill="auto"/>
          </w:tcPr>
          <w:p w14:paraId="3CBFDE5B" w14:textId="77777777" w:rsidR="00056665" w:rsidRPr="00540630"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275" w:type="dxa"/>
            <w:shd w:val="clear" w:color="auto" w:fill="auto"/>
          </w:tcPr>
          <w:p w14:paraId="27C224D9"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5E0C5FDD"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6E399445" w14:textId="77777777" w:rsidTr="008802D5">
        <w:trPr>
          <w:trHeight w:val="20"/>
        </w:trPr>
        <w:tc>
          <w:tcPr>
            <w:tcW w:w="9180" w:type="dxa"/>
            <w:gridSpan w:val="2"/>
            <w:shd w:val="clear" w:color="auto" w:fill="auto"/>
          </w:tcPr>
          <w:p w14:paraId="298DBF5E"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Pr>
                <w:rFonts w:ascii="Times New Roman" w:hAnsi="Times New Roman"/>
                <w:b/>
                <w:bCs/>
                <w:sz w:val="24"/>
                <w:szCs w:val="24"/>
              </w:rPr>
              <w:t>Экзамен</w:t>
            </w:r>
          </w:p>
        </w:tc>
        <w:tc>
          <w:tcPr>
            <w:tcW w:w="2694" w:type="dxa"/>
            <w:shd w:val="clear" w:color="auto" w:fill="auto"/>
          </w:tcPr>
          <w:p w14:paraId="3DF33611"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18</w:t>
            </w:r>
          </w:p>
        </w:tc>
        <w:tc>
          <w:tcPr>
            <w:tcW w:w="1275" w:type="dxa"/>
            <w:shd w:val="clear" w:color="auto" w:fill="auto"/>
          </w:tcPr>
          <w:p w14:paraId="366DF781"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33BCD4B9"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056665" w:rsidRPr="003615FB" w14:paraId="76463FC7" w14:textId="77777777" w:rsidTr="008802D5">
        <w:trPr>
          <w:trHeight w:val="20"/>
        </w:trPr>
        <w:tc>
          <w:tcPr>
            <w:tcW w:w="9180" w:type="dxa"/>
            <w:gridSpan w:val="2"/>
            <w:shd w:val="clear" w:color="auto" w:fill="auto"/>
          </w:tcPr>
          <w:p w14:paraId="31FA1DD1"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3615FB">
              <w:rPr>
                <w:rFonts w:ascii="Times New Roman" w:hAnsi="Times New Roman"/>
                <w:b/>
                <w:bCs/>
                <w:sz w:val="24"/>
                <w:szCs w:val="24"/>
              </w:rPr>
              <w:t>Всего</w:t>
            </w:r>
          </w:p>
        </w:tc>
        <w:tc>
          <w:tcPr>
            <w:tcW w:w="2694" w:type="dxa"/>
            <w:shd w:val="clear" w:color="auto" w:fill="auto"/>
          </w:tcPr>
          <w:p w14:paraId="6356B36A"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74</w:t>
            </w:r>
          </w:p>
        </w:tc>
        <w:tc>
          <w:tcPr>
            <w:tcW w:w="1275" w:type="dxa"/>
            <w:shd w:val="clear" w:color="auto" w:fill="auto"/>
          </w:tcPr>
          <w:p w14:paraId="102DD735"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275" w:type="dxa"/>
          </w:tcPr>
          <w:p w14:paraId="49A5BCBB" w14:textId="77777777" w:rsidR="00056665" w:rsidRPr="003615FB" w:rsidRDefault="00056665" w:rsidP="0088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bl>
    <w:p w14:paraId="00099A13" w14:textId="77777777" w:rsidR="00056665" w:rsidRPr="003615FB" w:rsidRDefault="00056665" w:rsidP="00056665">
      <w:pPr>
        <w:spacing w:after="0" w:line="240" w:lineRule="auto"/>
        <w:ind w:firstLine="709"/>
        <w:rPr>
          <w:rFonts w:ascii="Times New Roman" w:hAnsi="Times New Roman"/>
          <w:i/>
          <w:sz w:val="24"/>
          <w:szCs w:val="24"/>
        </w:rPr>
        <w:sectPr w:rsidR="00056665" w:rsidRPr="003615FB" w:rsidSect="00540630">
          <w:pgSz w:w="16840" w:h="11907" w:orient="landscape"/>
          <w:pgMar w:top="1134" w:right="850" w:bottom="1134" w:left="1701" w:header="709" w:footer="709" w:gutter="0"/>
          <w:cols w:space="720"/>
        </w:sectPr>
      </w:pPr>
    </w:p>
    <w:p w14:paraId="0B688A38" w14:textId="77777777" w:rsidR="00056665" w:rsidRPr="003615FB" w:rsidRDefault="00056665" w:rsidP="00056665">
      <w:pPr>
        <w:spacing w:after="0" w:line="240" w:lineRule="auto"/>
        <w:ind w:firstLine="709"/>
        <w:jc w:val="center"/>
        <w:rPr>
          <w:rFonts w:ascii="Times New Roman" w:hAnsi="Times New Roman"/>
          <w:b/>
          <w:bCs/>
          <w:sz w:val="24"/>
          <w:szCs w:val="24"/>
        </w:rPr>
      </w:pPr>
      <w:r w:rsidRPr="003615FB">
        <w:rPr>
          <w:rFonts w:ascii="Times New Roman" w:hAnsi="Times New Roman"/>
          <w:b/>
          <w:bCs/>
          <w:sz w:val="24"/>
          <w:szCs w:val="24"/>
        </w:rPr>
        <w:lastRenderedPageBreak/>
        <w:t>3. УСЛОВИЯ РЕАЛИЗАЦИИ УЧЕБНОЙ ДИСЦИПЛИНЫ</w:t>
      </w:r>
    </w:p>
    <w:p w14:paraId="448B4C7A" w14:textId="77777777" w:rsidR="00056665" w:rsidRPr="003615FB" w:rsidRDefault="00056665" w:rsidP="00056665">
      <w:pPr>
        <w:tabs>
          <w:tab w:val="left" w:pos="0"/>
          <w:tab w:val="left" w:pos="1832"/>
          <w:tab w:val="left" w:pos="2748"/>
          <w:tab w:val="left" w:pos="3664"/>
          <w:tab w:val="left" w:pos="4580"/>
          <w:tab w:val="left" w:pos="5496"/>
          <w:tab w:val="left" w:pos="6412"/>
          <w:tab w:val="left" w:pos="7328"/>
          <w:tab w:val="left" w:pos="8244"/>
          <w:tab w:val="left" w:pos="9160"/>
          <w:tab w:val="left" w:pos="9639"/>
          <w:tab w:val="left" w:pos="10206"/>
          <w:tab w:val="left" w:pos="11908"/>
          <w:tab w:val="left" w:pos="12824"/>
          <w:tab w:val="left" w:pos="13740"/>
          <w:tab w:val="left" w:pos="14656"/>
        </w:tabs>
        <w:spacing w:after="0" w:line="240" w:lineRule="auto"/>
        <w:ind w:firstLine="709"/>
        <w:jc w:val="center"/>
        <w:rPr>
          <w:rFonts w:ascii="Times New Roman" w:hAnsi="Times New Roman"/>
          <w:b/>
          <w:bCs/>
          <w:sz w:val="24"/>
          <w:szCs w:val="24"/>
        </w:rPr>
      </w:pPr>
    </w:p>
    <w:p w14:paraId="2F01CC6A" w14:textId="77777777" w:rsidR="00056665" w:rsidRPr="00E41C66" w:rsidRDefault="00056665" w:rsidP="00056665">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30BDBF1" w14:textId="77777777" w:rsidR="00056665" w:rsidRPr="001819F7" w:rsidRDefault="00056665" w:rsidP="00056665">
      <w:pPr>
        <w:suppressAutoHyphens/>
        <w:autoSpaceDE w:val="0"/>
        <w:autoSpaceDN w:val="0"/>
        <w:adjustRightInd w:val="0"/>
        <w:spacing w:after="0"/>
        <w:ind w:firstLine="709"/>
        <w:jc w:val="both"/>
        <w:rPr>
          <w:rFonts w:ascii="Times New Roman" w:hAnsi="Times New Roman"/>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Cs/>
          <w:sz w:val="24"/>
          <w:szCs w:val="24"/>
        </w:rPr>
        <w:t>«</w:t>
      </w:r>
      <w:r w:rsidRPr="00C24B73">
        <w:rPr>
          <w:rFonts w:ascii="Times New Roman" w:hAnsi="Times New Roman"/>
          <w:bCs/>
          <w:iCs/>
          <w:sz w:val="24"/>
          <w:szCs w:val="24"/>
        </w:rPr>
        <w:t>Социально-экономические дисциплины</w:t>
      </w:r>
      <w:r>
        <w:rPr>
          <w:rFonts w:ascii="Times New Roman" w:hAnsi="Times New Roman"/>
          <w:bCs/>
          <w:iCs/>
          <w:sz w:val="24"/>
          <w:szCs w:val="24"/>
        </w:rPr>
        <w:t>»</w:t>
      </w:r>
      <w:r>
        <w:rPr>
          <w:rFonts w:ascii="Times New Roman" w:hAnsi="Times New Roman"/>
          <w:sz w:val="24"/>
          <w:szCs w:val="24"/>
        </w:rPr>
        <w:t>,</w:t>
      </w:r>
      <w:r>
        <w:rPr>
          <w:rFonts w:ascii="Times New Roman" w:hAnsi="Times New Roman"/>
          <w:i/>
          <w:sz w:val="24"/>
          <w:szCs w:val="24"/>
          <w:vertAlign w:val="superscript"/>
        </w:rPr>
        <w:t xml:space="preserve"> </w:t>
      </w:r>
      <w:r>
        <w:rPr>
          <w:rFonts w:ascii="Times New Roman" w:hAnsi="Times New Roman"/>
          <w:bCs/>
          <w:sz w:val="24"/>
          <w:szCs w:val="24"/>
        </w:rPr>
        <w:t>оснащенный в соответствии с п. 6.1.2.1 образовательной программы по специальности 15.01.34</w:t>
      </w:r>
      <w:r w:rsidRPr="001819F7">
        <w:rPr>
          <w:rFonts w:ascii="Times New Roman" w:hAnsi="Times New Roman"/>
          <w:bCs/>
          <w:sz w:val="24"/>
          <w:szCs w:val="24"/>
        </w:rPr>
        <w:t xml:space="preserve"> </w:t>
      </w:r>
      <w:r>
        <w:rPr>
          <w:rFonts w:ascii="Times New Roman" w:hAnsi="Times New Roman"/>
          <w:sz w:val="24"/>
          <w:szCs w:val="24"/>
        </w:rPr>
        <w:t>34</w:t>
      </w:r>
      <w:r w:rsidRPr="00C06538">
        <w:rPr>
          <w:rFonts w:ascii="Times New Roman" w:hAnsi="Times New Roman"/>
          <w:sz w:val="24"/>
          <w:szCs w:val="24"/>
        </w:rPr>
        <w:t xml:space="preserve"> </w:t>
      </w:r>
      <w:r>
        <w:rPr>
          <w:rFonts w:ascii="Times New Roman" w:hAnsi="Times New Roman"/>
          <w:sz w:val="24"/>
          <w:szCs w:val="24"/>
        </w:rPr>
        <w:t>Фрезеровщик на станках с числовым программным управлением.</w:t>
      </w:r>
    </w:p>
    <w:p w14:paraId="290199CC" w14:textId="77777777" w:rsidR="00056665" w:rsidRDefault="00056665" w:rsidP="00056665">
      <w:pPr>
        <w:suppressAutoHyphens/>
        <w:spacing w:after="0"/>
        <w:ind w:firstLine="709"/>
        <w:jc w:val="both"/>
        <w:rPr>
          <w:rFonts w:ascii="Times New Roman" w:hAnsi="Times New Roman"/>
          <w:b/>
          <w:bCs/>
          <w:sz w:val="24"/>
          <w:szCs w:val="24"/>
        </w:rPr>
      </w:pPr>
    </w:p>
    <w:p w14:paraId="3D75FAA8" w14:textId="77777777" w:rsidR="00056665" w:rsidRPr="00315F34" w:rsidRDefault="00056665" w:rsidP="00056665">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21DC6CF" w14:textId="77777777" w:rsidR="00056665" w:rsidRPr="00315F34" w:rsidRDefault="00056665" w:rsidP="0005666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7B60F3D9" w14:textId="77777777" w:rsidR="00056665" w:rsidRDefault="00056665" w:rsidP="00056665">
      <w:pPr>
        <w:suppressAutoHyphens/>
        <w:spacing w:after="0"/>
        <w:ind w:firstLine="709"/>
        <w:jc w:val="both"/>
        <w:rPr>
          <w:rFonts w:ascii="Times New Roman" w:hAnsi="Times New Roman"/>
          <w:b/>
          <w:sz w:val="24"/>
          <w:szCs w:val="24"/>
        </w:rPr>
      </w:pPr>
    </w:p>
    <w:p w14:paraId="5177C763" w14:textId="77777777" w:rsidR="00056665" w:rsidRPr="00563F20" w:rsidRDefault="00056665" w:rsidP="00056665">
      <w:pPr>
        <w:suppressAutoHyphens/>
        <w:spacing w:after="0"/>
        <w:ind w:firstLine="709"/>
        <w:jc w:val="both"/>
        <w:rPr>
          <w:rFonts w:ascii="Times New Roman" w:hAnsi="Times New Roman"/>
          <w:b/>
          <w:sz w:val="24"/>
          <w:szCs w:val="24"/>
        </w:rPr>
      </w:pPr>
      <w:r w:rsidRPr="00563F20">
        <w:rPr>
          <w:rFonts w:ascii="Times New Roman" w:hAnsi="Times New Roman"/>
          <w:b/>
          <w:sz w:val="24"/>
          <w:szCs w:val="24"/>
        </w:rPr>
        <w:t>3.2.1. Основные печатные издания</w:t>
      </w:r>
    </w:p>
    <w:p w14:paraId="7B290F08" w14:textId="77777777" w:rsidR="00056665" w:rsidRPr="001335E6" w:rsidRDefault="00056665" w:rsidP="00056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sz w:val="24"/>
          <w:szCs w:val="24"/>
        </w:rPr>
      </w:pPr>
      <w:r w:rsidRPr="001335E6">
        <w:rPr>
          <w:rFonts w:ascii="Times New Roman" w:hAnsi="Times New Roman"/>
          <w:sz w:val="24"/>
          <w:szCs w:val="24"/>
        </w:rPr>
        <w:t>1. В.В. Чумаченко, А.П. Горяев «Основы финансовой грамотности» М. Просвещение..2018</w:t>
      </w:r>
    </w:p>
    <w:p w14:paraId="71329F96" w14:textId="77777777" w:rsidR="00056665" w:rsidRPr="001335E6" w:rsidRDefault="00056665" w:rsidP="00056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sz w:val="24"/>
          <w:szCs w:val="24"/>
        </w:rPr>
      </w:pPr>
      <w:r w:rsidRPr="001335E6">
        <w:rPr>
          <w:rFonts w:ascii="Times New Roman" w:hAnsi="Times New Roman"/>
          <w:sz w:val="24"/>
          <w:szCs w:val="24"/>
        </w:rPr>
        <w:t>2. А.В. Паранич «Путеводитель по финансовому рынку», М. И-трейд, 2019</w:t>
      </w:r>
    </w:p>
    <w:p w14:paraId="3E213D18" w14:textId="77777777" w:rsidR="00056665" w:rsidRDefault="00056665" w:rsidP="00056665">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b/>
          <w:sz w:val="24"/>
          <w:szCs w:val="24"/>
        </w:rPr>
      </w:pPr>
    </w:p>
    <w:p w14:paraId="1C31A873" w14:textId="77777777" w:rsidR="00056665" w:rsidRPr="00315F34" w:rsidRDefault="00056665" w:rsidP="00056665">
      <w:pPr>
        <w:widowControl w:val="0"/>
        <w:tabs>
          <w:tab w:val="left" w:pos="709"/>
          <w:tab w:val="left" w:pos="2966"/>
          <w:tab w:val="left" w:pos="3882"/>
          <w:tab w:val="left" w:pos="4798"/>
          <w:tab w:val="left" w:pos="5714"/>
          <w:tab w:val="left" w:pos="6630"/>
          <w:tab w:val="left" w:pos="7546"/>
          <w:tab w:val="left" w:pos="8462"/>
          <w:tab w:val="left" w:pos="9378"/>
          <w:tab w:val="left" w:pos="10294"/>
          <w:tab w:val="left" w:pos="11210"/>
          <w:tab w:val="left" w:pos="12126"/>
          <w:tab w:val="left" w:pos="13042"/>
          <w:tab w:val="left" w:pos="13958"/>
          <w:tab w:val="left" w:pos="14874"/>
          <w:tab w:val="left" w:pos="15790"/>
        </w:tabs>
        <w:suppressAutoHyphens/>
        <w:spacing w:after="0" w:line="240" w:lineRule="auto"/>
        <w:ind w:firstLine="709"/>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3817F861" w14:textId="77777777" w:rsidR="00056665" w:rsidRPr="00563F20" w:rsidRDefault="00056665" w:rsidP="00056665">
      <w:pPr>
        <w:pStyle w:val="af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pPr>
    </w:p>
    <w:p w14:paraId="0AA06859" w14:textId="77777777" w:rsidR="00056665" w:rsidRDefault="00056665" w:rsidP="00056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1. </w:t>
      </w:r>
      <w:r w:rsidRPr="001335E6">
        <w:rPr>
          <w:rFonts w:ascii="Times New Roman" w:hAnsi="Times New Roman"/>
          <w:sz w:val="24"/>
          <w:szCs w:val="24"/>
        </w:rPr>
        <w:t xml:space="preserve">Богдашевский, А. Основы финансовой грамотности: Краткий курс / А. Богдашевский. — Москва : Альпина Паблишер, 2018. — 304 c. — ISBN 978-5-9614-6626-3. — Текст : электронный // Электронный ресурс цифровой образовательной среды СПО PROFобразование : [сайт]. — URL: https://profspo.ru/books/82629                                                                                 </w:t>
      </w:r>
    </w:p>
    <w:p w14:paraId="46CFE045" w14:textId="77777777" w:rsidR="00056665" w:rsidRPr="003615FB" w:rsidRDefault="00056665" w:rsidP="000566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2. </w:t>
      </w:r>
      <w:r w:rsidRPr="001335E6">
        <w:rPr>
          <w:rFonts w:ascii="Times New Roman" w:hAnsi="Times New Roman"/>
          <w:sz w:val="24"/>
          <w:szCs w:val="24"/>
        </w:rPr>
        <w:t>Финансовая грамотность : учебник / Ю. Р. Туманян, О. А. Ищенко-Падукова, А. Н. Козлов [и др.]. — Ростов-на-Дону, Таганрог : Издательство Южного федерального университета, 2020. — 212 c. — ISBN 978-5-9275-3558-3. — Текст : электронный // Электронный ресурс цифровой образовательной среды СПО PROFобразование : [сайт]. — URL: https://profspo.ru/books/107990</w:t>
      </w:r>
    </w:p>
    <w:p w14:paraId="2FDB8AEA" w14:textId="77777777" w:rsidR="00056665" w:rsidRPr="003615FB" w:rsidRDefault="00056665" w:rsidP="00056665">
      <w:pPr>
        <w:spacing w:after="0" w:line="240" w:lineRule="auto"/>
        <w:ind w:firstLine="709"/>
        <w:rPr>
          <w:rFonts w:ascii="Times New Roman" w:hAnsi="Times New Roman"/>
          <w:sz w:val="24"/>
          <w:szCs w:val="24"/>
        </w:rPr>
      </w:pPr>
    </w:p>
    <w:p w14:paraId="146CF04D" w14:textId="77777777" w:rsidR="00056665" w:rsidRPr="003615FB" w:rsidRDefault="00056665" w:rsidP="00056665">
      <w:pPr>
        <w:spacing w:after="0" w:line="240" w:lineRule="auto"/>
        <w:ind w:firstLine="709"/>
        <w:rPr>
          <w:rFonts w:ascii="Times New Roman" w:hAnsi="Times New Roman"/>
          <w:sz w:val="24"/>
          <w:szCs w:val="24"/>
        </w:rPr>
      </w:pPr>
    </w:p>
    <w:p w14:paraId="324B83C7" w14:textId="77777777" w:rsidR="00056665" w:rsidRDefault="00056665" w:rsidP="00056665">
      <w:pPr>
        <w:rPr>
          <w:rFonts w:ascii="Times New Roman" w:hAnsi="Times New Roman"/>
          <w:b/>
          <w:sz w:val="24"/>
          <w:szCs w:val="24"/>
        </w:rPr>
      </w:pPr>
      <w:r>
        <w:rPr>
          <w:rFonts w:ascii="Times New Roman" w:hAnsi="Times New Roman"/>
          <w:b/>
          <w:sz w:val="24"/>
          <w:szCs w:val="24"/>
        </w:rPr>
        <w:br w:type="page"/>
      </w:r>
    </w:p>
    <w:p w14:paraId="160B3FEA" w14:textId="77777777" w:rsidR="00056665" w:rsidRPr="003615FB" w:rsidRDefault="00056665" w:rsidP="00056665">
      <w:pPr>
        <w:spacing w:after="0" w:line="240" w:lineRule="auto"/>
        <w:ind w:firstLine="709"/>
        <w:contextualSpacing/>
        <w:jc w:val="center"/>
        <w:rPr>
          <w:rFonts w:ascii="Times New Roman" w:hAnsi="Times New Roman"/>
          <w:b/>
          <w:sz w:val="24"/>
          <w:szCs w:val="24"/>
        </w:rPr>
      </w:pPr>
      <w:r w:rsidRPr="003615FB">
        <w:rPr>
          <w:rFonts w:ascii="Times New Roman" w:hAnsi="Times New Roman"/>
          <w:b/>
          <w:sz w:val="24"/>
          <w:szCs w:val="24"/>
        </w:rPr>
        <w:lastRenderedPageBreak/>
        <w:t>4. КОНТРОЛЬ И ОЦЕНКА РЕЗУЛЬТАТОВ ОСВОЕНИЯ</w:t>
      </w:r>
    </w:p>
    <w:p w14:paraId="489FA696" w14:textId="54E40F6D" w:rsidR="00056665" w:rsidRDefault="00056665" w:rsidP="00056665">
      <w:pPr>
        <w:spacing w:after="0" w:line="240" w:lineRule="auto"/>
        <w:ind w:firstLine="709"/>
        <w:contextualSpacing/>
        <w:jc w:val="center"/>
        <w:rPr>
          <w:rFonts w:ascii="Times New Roman" w:hAnsi="Times New Roman"/>
          <w:b/>
          <w:sz w:val="24"/>
          <w:szCs w:val="24"/>
        </w:rPr>
      </w:pPr>
      <w:r w:rsidRPr="003615FB">
        <w:rPr>
          <w:rFonts w:ascii="Times New Roman" w:hAnsi="Times New Roman"/>
          <w:b/>
          <w:sz w:val="24"/>
          <w:szCs w:val="24"/>
        </w:rPr>
        <w:t>УЧЕБНОЙ ДИСЦИПЛИНЫ</w:t>
      </w:r>
    </w:p>
    <w:p w14:paraId="4C309D0B" w14:textId="77777777" w:rsidR="00056665" w:rsidRPr="003615FB" w:rsidRDefault="00056665" w:rsidP="00056665">
      <w:pPr>
        <w:spacing w:after="0" w:line="240" w:lineRule="auto"/>
        <w:ind w:firstLine="709"/>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056665" w:rsidRPr="003211A9" w14:paraId="2504D682" w14:textId="77777777" w:rsidTr="008802D5">
        <w:tc>
          <w:tcPr>
            <w:tcW w:w="1750" w:type="pct"/>
          </w:tcPr>
          <w:p w14:paraId="2FC69346" w14:textId="77777777" w:rsidR="00056665" w:rsidRPr="003211A9" w:rsidRDefault="00056665" w:rsidP="008802D5">
            <w:pPr>
              <w:spacing w:after="0" w:line="240" w:lineRule="auto"/>
              <w:jc w:val="center"/>
              <w:rPr>
                <w:rFonts w:ascii="Times New Roman" w:hAnsi="Times New Roman"/>
                <w:sz w:val="24"/>
                <w:szCs w:val="24"/>
              </w:rPr>
            </w:pPr>
            <w:r w:rsidRPr="003211A9">
              <w:rPr>
                <w:rFonts w:ascii="Times New Roman" w:hAnsi="Times New Roman"/>
                <w:b/>
                <w:bCs/>
                <w:i/>
              </w:rPr>
              <w:t>Результаты обучения</w:t>
            </w:r>
          </w:p>
        </w:tc>
        <w:tc>
          <w:tcPr>
            <w:tcW w:w="1507" w:type="pct"/>
          </w:tcPr>
          <w:p w14:paraId="700CA28B" w14:textId="77777777" w:rsidR="00056665" w:rsidRPr="003211A9" w:rsidRDefault="00056665" w:rsidP="008802D5">
            <w:pPr>
              <w:spacing w:line="240" w:lineRule="auto"/>
              <w:jc w:val="center"/>
              <w:rPr>
                <w:rFonts w:ascii="Times New Roman" w:hAnsi="Times New Roman"/>
                <w:b/>
                <w:bCs/>
                <w:i/>
              </w:rPr>
            </w:pPr>
            <w:r w:rsidRPr="003211A9">
              <w:rPr>
                <w:rFonts w:ascii="Times New Roman" w:hAnsi="Times New Roman"/>
                <w:b/>
                <w:bCs/>
                <w:i/>
              </w:rPr>
              <w:t>Критерии оценки</w:t>
            </w:r>
          </w:p>
        </w:tc>
        <w:tc>
          <w:tcPr>
            <w:tcW w:w="1743" w:type="pct"/>
          </w:tcPr>
          <w:p w14:paraId="2FC49E97" w14:textId="77777777" w:rsidR="00056665" w:rsidRPr="003211A9" w:rsidRDefault="00056665" w:rsidP="008802D5">
            <w:pPr>
              <w:spacing w:line="240" w:lineRule="auto"/>
              <w:jc w:val="center"/>
              <w:rPr>
                <w:rFonts w:ascii="Times New Roman" w:hAnsi="Times New Roman"/>
                <w:b/>
                <w:bCs/>
                <w:i/>
              </w:rPr>
            </w:pPr>
            <w:r w:rsidRPr="003211A9">
              <w:rPr>
                <w:rFonts w:ascii="Times New Roman" w:hAnsi="Times New Roman"/>
                <w:b/>
                <w:bCs/>
                <w:i/>
              </w:rPr>
              <w:t>Методы оценки</w:t>
            </w:r>
          </w:p>
        </w:tc>
      </w:tr>
      <w:tr w:rsidR="00056665" w:rsidRPr="003211A9" w14:paraId="6984F3D5" w14:textId="77777777" w:rsidTr="008802D5">
        <w:tc>
          <w:tcPr>
            <w:tcW w:w="1750" w:type="pct"/>
          </w:tcPr>
          <w:p w14:paraId="45A5EFED" w14:textId="77777777" w:rsidR="00056665" w:rsidRPr="003211A9" w:rsidRDefault="00056665" w:rsidP="008802D5">
            <w:pPr>
              <w:suppressAutoHyphens/>
              <w:jc w:val="both"/>
              <w:rPr>
                <w:rFonts w:ascii="Times New Roman" w:hAnsi="Times New Roman"/>
                <w:sz w:val="24"/>
                <w:szCs w:val="24"/>
              </w:rPr>
            </w:pPr>
            <w:r>
              <w:rPr>
                <w:rFonts w:ascii="Times New Roman" w:hAnsi="Times New Roman"/>
                <w:sz w:val="24"/>
                <w:szCs w:val="24"/>
              </w:rPr>
              <w:t xml:space="preserve">ОК 11 </w:t>
            </w: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в различных жизненных ситуациях</w:t>
            </w:r>
          </w:p>
        </w:tc>
        <w:tc>
          <w:tcPr>
            <w:tcW w:w="1507" w:type="pct"/>
          </w:tcPr>
          <w:p w14:paraId="09F22181" w14:textId="77777777" w:rsidR="00056665" w:rsidRPr="003211A9" w:rsidRDefault="00056665" w:rsidP="008802D5">
            <w:pPr>
              <w:rPr>
                <w:rFonts w:ascii="Times New Roman" w:hAnsi="Times New Roman"/>
                <w:sz w:val="24"/>
                <w:szCs w:val="24"/>
              </w:rPr>
            </w:pPr>
            <w:r>
              <w:rPr>
                <w:rFonts w:ascii="Times New Roman" w:hAnsi="Times New Roman"/>
                <w:sz w:val="24"/>
                <w:szCs w:val="24"/>
              </w:rPr>
              <w:t xml:space="preserve">Сформированы </w:t>
            </w:r>
            <w:r w:rsidRPr="00CF29F3">
              <w:rPr>
                <w:rFonts w:ascii="Times New Roman" w:hAnsi="Times New Roman"/>
                <w:sz w:val="24"/>
                <w:szCs w:val="24"/>
              </w:rPr>
              <w:t>общие положения финансовой грамотности</w:t>
            </w:r>
          </w:p>
        </w:tc>
        <w:tc>
          <w:tcPr>
            <w:tcW w:w="1743" w:type="pct"/>
          </w:tcPr>
          <w:p w14:paraId="28FC1381" w14:textId="77777777" w:rsidR="00056665" w:rsidRPr="003211A9" w:rsidRDefault="00056665" w:rsidP="008802D5">
            <w:pPr>
              <w:rPr>
                <w:rFonts w:ascii="Times New Roman" w:hAnsi="Times New Roman"/>
                <w:sz w:val="24"/>
                <w:szCs w:val="24"/>
              </w:rPr>
            </w:pPr>
            <w:r w:rsidRPr="003211A9">
              <w:rPr>
                <w:rFonts w:ascii="Times New Roman" w:hAnsi="Times New Roman"/>
                <w:bCs/>
                <w:iCs/>
                <w:sz w:val="24"/>
                <w:szCs w:val="24"/>
              </w:rPr>
              <w:t>Интерпретация результатов наблюдений за деятельностью обучающегося в процессе освоения образовательной программы</w:t>
            </w:r>
          </w:p>
        </w:tc>
      </w:tr>
    </w:tbl>
    <w:p w14:paraId="7BE5219D" w14:textId="77777777" w:rsidR="00056665" w:rsidRDefault="00056665" w:rsidP="000D42EB">
      <w:pPr>
        <w:pBdr>
          <w:top w:val="nil"/>
          <w:left w:val="nil"/>
          <w:bottom w:val="nil"/>
          <w:right w:val="nil"/>
          <w:between w:val="nil"/>
        </w:pBdr>
        <w:spacing w:after="60"/>
        <w:ind w:hanging="2"/>
        <w:jc w:val="right"/>
        <w:rPr>
          <w:rFonts w:ascii="Times New Roman" w:hAnsi="Times New Roman"/>
          <w:b/>
          <w:color w:val="000000"/>
          <w:sz w:val="24"/>
          <w:szCs w:val="24"/>
        </w:rPr>
      </w:pPr>
    </w:p>
    <w:p w14:paraId="741E9917" w14:textId="77777777" w:rsidR="00056665" w:rsidRDefault="00056665">
      <w:pPr>
        <w:rPr>
          <w:rFonts w:ascii="Times New Roman" w:hAnsi="Times New Roman"/>
          <w:b/>
          <w:color w:val="000000"/>
          <w:sz w:val="24"/>
          <w:szCs w:val="24"/>
        </w:rPr>
      </w:pPr>
      <w:r>
        <w:rPr>
          <w:rFonts w:ascii="Times New Roman" w:hAnsi="Times New Roman"/>
          <w:b/>
          <w:color w:val="000000"/>
          <w:sz w:val="24"/>
          <w:szCs w:val="24"/>
        </w:rPr>
        <w:br w:type="page"/>
      </w:r>
    </w:p>
    <w:p w14:paraId="7307BD12" w14:textId="20478DFB" w:rsidR="000D42EB" w:rsidRDefault="000D42EB" w:rsidP="000D42EB">
      <w:pPr>
        <w:pBdr>
          <w:top w:val="nil"/>
          <w:left w:val="nil"/>
          <w:bottom w:val="nil"/>
          <w:right w:val="nil"/>
          <w:between w:val="nil"/>
        </w:pBdr>
        <w:spacing w:after="60"/>
        <w:ind w:hanging="2"/>
        <w:jc w:val="right"/>
        <w:rPr>
          <w:rFonts w:ascii="Times New Roman" w:hAnsi="Times New Roman"/>
          <w:color w:val="000000"/>
          <w:sz w:val="24"/>
          <w:szCs w:val="24"/>
        </w:rPr>
      </w:pPr>
      <w:r>
        <w:rPr>
          <w:rFonts w:ascii="Times New Roman" w:hAnsi="Times New Roman"/>
          <w:b/>
          <w:color w:val="000000"/>
          <w:sz w:val="24"/>
          <w:szCs w:val="24"/>
        </w:rPr>
        <w:lastRenderedPageBreak/>
        <w:t>Приложение 3.1</w:t>
      </w:r>
    </w:p>
    <w:p w14:paraId="0AED5BD2" w14:textId="77777777" w:rsidR="000D42EB" w:rsidRDefault="000D42EB" w:rsidP="000D42EB">
      <w:pPr>
        <w:pBdr>
          <w:top w:val="nil"/>
          <w:left w:val="nil"/>
          <w:bottom w:val="nil"/>
          <w:right w:val="nil"/>
          <w:between w:val="nil"/>
        </w:pBdr>
        <w:spacing w:after="0"/>
        <w:ind w:hanging="2"/>
        <w:jc w:val="right"/>
        <w:rPr>
          <w:rFonts w:ascii="Times New Roman" w:hAnsi="Times New Roman"/>
          <w:color w:val="000000"/>
          <w:sz w:val="24"/>
          <w:szCs w:val="24"/>
        </w:rPr>
      </w:pPr>
      <w:r>
        <w:rPr>
          <w:rFonts w:ascii="Times New Roman" w:hAnsi="Times New Roman"/>
          <w:color w:val="000000"/>
          <w:sz w:val="24"/>
          <w:szCs w:val="24"/>
        </w:rPr>
        <w:t>к ПООП-П по профессии</w:t>
      </w:r>
      <w:r>
        <w:rPr>
          <w:rFonts w:ascii="Times New Roman" w:hAnsi="Times New Roman"/>
          <w:i/>
          <w:color w:val="000000"/>
          <w:sz w:val="24"/>
          <w:szCs w:val="24"/>
        </w:rPr>
        <w:br/>
      </w:r>
      <w:r w:rsidRPr="00BE3F9B">
        <w:rPr>
          <w:rFonts w:ascii="Times New Roman" w:hAnsi="Times New Roman"/>
          <w:bCs/>
          <w:sz w:val="24"/>
          <w:szCs w:val="24"/>
        </w:rPr>
        <w:t>15.01.34 Фрезеровщик</w:t>
      </w:r>
      <w:r>
        <w:rPr>
          <w:rFonts w:ascii="Times New Roman" w:hAnsi="Times New Roman"/>
          <w:color w:val="000000"/>
          <w:sz w:val="24"/>
          <w:szCs w:val="24"/>
        </w:rPr>
        <w:t xml:space="preserve"> на станках с </w:t>
      </w:r>
    </w:p>
    <w:p w14:paraId="4EE83991" w14:textId="77777777" w:rsidR="000D42EB" w:rsidRDefault="000D42EB" w:rsidP="000D42EB">
      <w:pPr>
        <w:pBdr>
          <w:top w:val="nil"/>
          <w:left w:val="nil"/>
          <w:bottom w:val="nil"/>
          <w:right w:val="nil"/>
          <w:between w:val="nil"/>
        </w:pBdr>
        <w:spacing w:after="0"/>
        <w:ind w:hanging="2"/>
        <w:jc w:val="right"/>
        <w:rPr>
          <w:rFonts w:ascii="Times New Roman" w:hAnsi="Times New Roman"/>
          <w:color w:val="000000"/>
        </w:rPr>
      </w:pPr>
      <w:r>
        <w:rPr>
          <w:rFonts w:ascii="Times New Roman" w:hAnsi="Times New Roman"/>
          <w:color w:val="000000"/>
          <w:sz w:val="24"/>
          <w:szCs w:val="24"/>
        </w:rPr>
        <w:t>числовым программным управлением</w:t>
      </w:r>
    </w:p>
    <w:p w14:paraId="3DF544F2" w14:textId="77777777" w:rsidR="000D42EB" w:rsidRDefault="000D42EB" w:rsidP="000D42EB">
      <w:pPr>
        <w:jc w:val="center"/>
        <w:rPr>
          <w:rFonts w:ascii="Times New Roman" w:hAnsi="Times New Roman"/>
          <w:b/>
          <w:sz w:val="24"/>
          <w:szCs w:val="24"/>
        </w:rPr>
      </w:pPr>
    </w:p>
    <w:p w14:paraId="0562C685" w14:textId="77777777" w:rsidR="000D42EB" w:rsidRDefault="000D42EB" w:rsidP="000D42EB">
      <w:pPr>
        <w:jc w:val="center"/>
        <w:rPr>
          <w:rFonts w:ascii="Times New Roman" w:hAnsi="Times New Roman"/>
          <w:b/>
          <w:sz w:val="24"/>
          <w:szCs w:val="24"/>
        </w:rPr>
      </w:pPr>
    </w:p>
    <w:p w14:paraId="39667E2F" w14:textId="77777777" w:rsidR="000D42EB" w:rsidRDefault="000D42EB" w:rsidP="000D42EB">
      <w:pPr>
        <w:jc w:val="center"/>
        <w:rPr>
          <w:rFonts w:ascii="Times New Roman" w:hAnsi="Times New Roman"/>
          <w:b/>
          <w:sz w:val="24"/>
          <w:szCs w:val="24"/>
        </w:rPr>
      </w:pPr>
    </w:p>
    <w:p w14:paraId="2C03AED0" w14:textId="77777777" w:rsidR="000D42EB" w:rsidRDefault="000D42EB" w:rsidP="000D42EB">
      <w:pPr>
        <w:jc w:val="center"/>
        <w:rPr>
          <w:rFonts w:ascii="Times New Roman" w:hAnsi="Times New Roman"/>
          <w:b/>
          <w:sz w:val="24"/>
          <w:szCs w:val="24"/>
        </w:rPr>
      </w:pPr>
    </w:p>
    <w:p w14:paraId="24561DF5" w14:textId="77777777" w:rsidR="000D42EB" w:rsidRDefault="000D42EB" w:rsidP="000D42EB">
      <w:pPr>
        <w:jc w:val="center"/>
        <w:rPr>
          <w:rFonts w:ascii="Times New Roman" w:hAnsi="Times New Roman"/>
          <w:b/>
          <w:sz w:val="24"/>
          <w:szCs w:val="24"/>
        </w:rPr>
      </w:pPr>
    </w:p>
    <w:p w14:paraId="16C802EB" w14:textId="77777777" w:rsidR="000D42EB" w:rsidRDefault="000D42EB" w:rsidP="000D42EB">
      <w:pPr>
        <w:jc w:val="center"/>
        <w:rPr>
          <w:rFonts w:ascii="Times New Roman" w:hAnsi="Times New Roman"/>
          <w:b/>
          <w:sz w:val="24"/>
          <w:szCs w:val="24"/>
        </w:rPr>
      </w:pPr>
    </w:p>
    <w:p w14:paraId="1224ACB8" w14:textId="77777777" w:rsidR="000D42EB" w:rsidRDefault="000D42EB" w:rsidP="000D42EB">
      <w:pPr>
        <w:jc w:val="center"/>
        <w:rPr>
          <w:rFonts w:ascii="Times New Roman" w:hAnsi="Times New Roman"/>
          <w:b/>
          <w:sz w:val="24"/>
          <w:szCs w:val="24"/>
        </w:rPr>
      </w:pPr>
    </w:p>
    <w:p w14:paraId="2402BCED" w14:textId="77777777" w:rsidR="000D42EB" w:rsidRDefault="000D42EB" w:rsidP="000D42EB">
      <w:pPr>
        <w:jc w:val="center"/>
        <w:rPr>
          <w:rFonts w:ascii="Times New Roman" w:hAnsi="Times New Roman"/>
          <w:b/>
          <w:sz w:val="24"/>
          <w:szCs w:val="24"/>
        </w:rPr>
      </w:pPr>
    </w:p>
    <w:p w14:paraId="18169EC6" w14:textId="77777777" w:rsidR="000D42EB" w:rsidRDefault="000D42EB" w:rsidP="000D42EB">
      <w:pPr>
        <w:rPr>
          <w:rFonts w:ascii="Times New Roman" w:hAnsi="Times New Roman"/>
          <w:b/>
          <w:sz w:val="24"/>
          <w:szCs w:val="24"/>
        </w:rPr>
      </w:pPr>
    </w:p>
    <w:p w14:paraId="36D5E121" w14:textId="77777777" w:rsidR="000D42EB" w:rsidRDefault="000D42EB" w:rsidP="000D42EB">
      <w:pPr>
        <w:jc w:val="center"/>
        <w:rPr>
          <w:rFonts w:ascii="Times New Roman" w:hAnsi="Times New Roman"/>
          <w:b/>
          <w:sz w:val="24"/>
          <w:szCs w:val="24"/>
        </w:rPr>
      </w:pPr>
    </w:p>
    <w:p w14:paraId="462A889A" w14:textId="77777777" w:rsidR="000D42EB" w:rsidRDefault="000D42EB" w:rsidP="000D42EB">
      <w:pPr>
        <w:jc w:val="center"/>
        <w:rPr>
          <w:rFonts w:ascii="Times New Roman" w:hAnsi="Times New Roman"/>
          <w:b/>
          <w:sz w:val="24"/>
          <w:szCs w:val="24"/>
        </w:rPr>
      </w:pPr>
    </w:p>
    <w:p w14:paraId="68C75F13" w14:textId="77777777" w:rsidR="000D42EB" w:rsidRPr="002700AC" w:rsidRDefault="000D42EB" w:rsidP="000D42EB">
      <w:pPr>
        <w:jc w:val="center"/>
      </w:pPr>
      <w:r>
        <w:rPr>
          <w:rFonts w:ascii="Times New Roman" w:hAnsi="Times New Roman"/>
          <w:b/>
          <w:sz w:val="24"/>
          <w:szCs w:val="24"/>
        </w:rPr>
        <w:t>РАБОЧАЯ ПРОГРАММА УЧЕБНОЙ ДИСЦИПЛИНЫ</w:t>
      </w:r>
    </w:p>
    <w:p w14:paraId="439741A8" w14:textId="77777777" w:rsidR="000D42EB" w:rsidRDefault="000D42EB" w:rsidP="000D42EB">
      <w:pPr>
        <w:spacing w:after="0" w:line="240" w:lineRule="auto"/>
        <w:ind w:left="220" w:right="-105"/>
        <w:jc w:val="center"/>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t>ОПд.03 ОСНОВЫ ЭЛЕКТРОТЕХНИКИ</w:t>
      </w:r>
      <w:r>
        <w:rPr>
          <w:rFonts w:ascii="Times New Roman" w:hAnsi="Times New Roman"/>
          <w:b/>
          <w:sz w:val="24"/>
          <w:szCs w:val="24"/>
        </w:rPr>
        <w:tab/>
      </w:r>
      <w:r>
        <w:rPr>
          <w:rFonts w:ascii="Times New Roman" w:hAnsi="Times New Roman"/>
          <w:b/>
          <w:sz w:val="24"/>
          <w:szCs w:val="24"/>
        </w:rPr>
        <w:tab/>
      </w:r>
    </w:p>
    <w:p w14:paraId="1CBE9723" w14:textId="77777777" w:rsidR="000D42EB" w:rsidRDefault="000D42EB" w:rsidP="000D42EB">
      <w:pPr>
        <w:spacing w:after="0" w:line="240" w:lineRule="auto"/>
        <w:jc w:val="center"/>
        <w:rPr>
          <w:rFonts w:ascii="Times New Roman" w:hAnsi="Times New Roman"/>
          <w:b/>
          <w:i/>
          <w:sz w:val="24"/>
          <w:szCs w:val="24"/>
        </w:rPr>
      </w:pPr>
    </w:p>
    <w:p w14:paraId="56B8C9AB" w14:textId="77777777" w:rsidR="000D42EB" w:rsidRPr="002700AC" w:rsidRDefault="000D42EB" w:rsidP="000D42EB">
      <w:pPr>
        <w:spacing w:after="0" w:line="240" w:lineRule="auto"/>
        <w:jc w:val="center"/>
        <w:rPr>
          <w:rFonts w:ascii="Times New Roman" w:hAnsi="Times New Roman"/>
          <w:b/>
          <w:sz w:val="24"/>
          <w:szCs w:val="24"/>
        </w:rPr>
      </w:pPr>
      <w:r>
        <w:rPr>
          <w:rFonts w:ascii="Times New Roman" w:hAnsi="Times New Roman"/>
          <w:b/>
          <w:sz w:val="24"/>
          <w:szCs w:val="24"/>
        </w:rPr>
        <w:t>Дополнительный профессиональный блок</w:t>
      </w:r>
    </w:p>
    <w:p w14:paraId="0A1D888E" w14:textId="77777777" w:rsidR="000D42EB" w:rsidRDefault="000D42EB" w:rsidP="000D42EB">
      <w:pPr>
        <w:spacing w:after="0" w:line="240" w:lineRule="auto"/>
        <w:rPr>
          <w:rFonts w:ascii="Times New Roman" w:hAnsi="Times New Roman"/>
          <w:b/>
          <w:i/>
          <w:sz w:val="24"/>
          <w:szCs w:val="24"/>
        </w:rPr>
      </w:pPr>
    </w:p>
    <w:p w14:paraId="2A0C647D" w14:textId="77777777" w:rsidR="000D42EB" w:rsidRDefault="000D42EB" w:rsidP="000D42EB">
      <w:pPr>
        <w:spacing w:after="0" w:line="240" w:lineRule="auto"/>
        <w:rPr>
          <w:rFonts w:ascii="Times New Roman" w:hAnsi="Times New Roman"/>
          <w:b/>
          <w:i/>
          <w:sz w:val="24"/>
          <w:szCs w:val="24"/>
        </w:rPr>
      </w:pPr>
    </w:p>
    <w:p w14:paraId="3877CC07" w14:textId="77777777" w:rsidR="000D42EB" w:rsidRDefault="000D42EB" w:rsidP="000D42EB">
      <w:pPr>
        <w:spacing w:after="0" w:line="240" w:lineRule="auto"/>
        <w:rPr>
          <w:rFonts w:ascii="Times New Roman" w:hAnsi="Times New Roman"/>
          <w:b/>
          <w:i/>
          <w:sz w:val="24"/>
          <w:szCs w:val="24"/>
        </w:rPr>
      </w:pPr>
    </w:p>
    <w:p w14:paraId="66DB005B" w14:textId="77777777" w:rsidR="000D42EB" w:rsidRDefault="000D42EB" w:rsidP="000D42EB">
      <w:pPr>
        <w:spacing w:after="0" w:line="240" w:lineRule="auto"/>
        <w:rPr>
          <w:rFonts w:ascii="Times New Roman" w:hAnsi="Times New Roman"/>
          <w:b/>
          <w:i/>
          <w:sz w:val="24"/>
          <w:szCs w:val="24"/>
        </w:rPr>
      </w:pPr>
    </w:p>
    <w:p w14:paraId="7AA99EC3" w14:textId="77777777" w:rsidR="000D42EB" w:rsidRDefault="000D42EB" w:rsidP="000D42EB">
      <w:pPr>
        <w:spacing w:after="0" w:line="240" w:lineRule="auto"/>
        <w:rPr>
          <w:rFonts w:ascii="Times New Roman" w:hAnsi="Times New Roman"/>
          <w:b/>
          <w:i/>
          <w:sz w:val="24"/>
          <w:szCs w:val="24"/>
        </w:rPr>
      </w:pPr>
    </w:p>
    <w:p w14:paraId="583C9AC5" w14:textId="77777777" w:rsidR="000D42EB" w:rsidRDefault="000D42EB" w:rsidP="000D42EB">
      <w:pPr>
        <w:spacing w:after="0" w:line="240" w:lineRule="auto"/>
        <w:rPr>
          <w:rFonts w:ascii="Times New Roman" w:hAnsi="Times New Roman"/>
          <w:b/>
          <w:i/>
          <w:sz w:val="24"/>
          <w:szCs w:val="24"/>
        </w:rPr>
      </w:pPr>
    </w:p>
    <w:p w14:paraId="280A6231" w14:textId="77777777" w:rsidR="000D42EB" w:rsidRDefault="000D42EB" w:rsidP="000D42EB">
      <w:pPr>
        <w:spacing w:after="0" w:line="240" w:lineRule="auto"/>
        <w:rPr>
          <w:rFonts w:ascii="Times New Roman" w:hAnsi="Times New Roman"/>
          <w:b/>
          <w:i/>
          <w:sz w:val="24"/>
          <w:szCs w:val="24"/>
        </w:rPr>
      </w:pPr>
    </w:p>
    <w:p w14:paraId="3165B77C" w14:textId="77777777" w:rsidR="000D42EB" w:rsidRDefault="000D42EB" w:rsidP="000D42EB">
      <w:pPr>
        <w:spacing w:after="0" w:line="240" w:lineRule="auto"/>
        <w:rPr>
          <w:rFonts w:ascii="Times New Roman" w:hAnsi="Times New Roman"/>
          <w:b/>
          <w:i/>
          <w:sz w:val="24"/>
          <w:szCs w:val="24"/>
        </w:rPr>
      </w:pPr>
    </w:p>
    <w:p w14:paraId="263CE70A" w14:textId="77777777" w:rsidR="000D42EB" w:rsidRDefault="000D42EB" w:rsidP="000D42EB">
      <w:pPr>
        <w:spacing w:after="0" w:line="240" w:lineRule="auto"/>
        <w:rPr>
          <w:rFonts w:ascii="Times New Roman" w:hAnsi="Times New Roman"/>
          <w:b/>
          <w:i/>
          <w:sz w:val="24"/>
          <w:szCs w:val="24"/>
        </w:rPr>
      </w:pPr>
    </w:p>
    <w:p w14:paraId="0978400E" w14:textId="77777777" w:rsidR="000D42EB" w:rsidRDefault="000D42EB" w:rsidP="000D42EB">
      <w:pPr>
        <w:spacing w:after="0" w:line="240" w:lineRule="auto"/>
        <w:rPr>
          <w:rFonts w:ascii="Times New Roman" w:hAnsi="Times New Roman"/>
          <w:b/>
          <w:i/>
          <w:sz w:val="24"/>
          <w:szCs w:val="24"/>
        </w:rPr>
      </w:pPr>
    </w:p>
    <w:p w14:paraId="653E0F42" w14:textId="77777777" w:rsidR="000D42EB" w:rsidRDefault="000D42EB" w:rsidP="000D42EB">
      <w:pPr>
        <w:spacing w:after="0" w:line="240" w:lineRule="auto"/>
        <w:rPr>
          <w:rFonts w:ascii="Times New Roman" w:hAnsi="Times New Roman"/>
          <w:b/>
          <w:i/>
          <w:sz w:val="24"/>
          <w:szCs w:val="24"/>
        </w:rPr>
      </w:pPr>
    </w:p>
    <w:p w14:paraId="18DC3D55" w14:textId="77777777" w:rsidR="000D42EB" w:rsidRDefault="000D42EB" w:rsidP="000D42EB">
      <w:pPr>
        <w:spacing w:after="0" w:line="240" w:lineRule="auto"/>
        <w:rPr>
          <w:rFonts w:ascii="Times New Roman" w:hAnsi="Times New Roman"/>
          <w:b/>
          <w:i/>
          <w:sz w:val="24"/>
          <w:szCs w:val="24"/>
        </w:rPr>
      </w:pPr>
    </w:p>
    <w:p w14:paraId="54299E00" w14:textId="77777777" w:rsidR="000D42EB" w:rsidRDefault="000D42EB" w:rsidP="000D42EB">
      <w:pPr>
        <w:spacing w:after="0" w:line="240" w:lineRule="auto"/>
        <w:rPr>
          <w:rFonts w:ascii="Times New Roman" w:hAnsi="Times New Roman"/>
          <w:b/>
          <w:i/>
          <w:sz w:val="24"/>
          <w:szCs w:val="24"/>
        </w:rPr>
      </w:pPr>
    </w:p>
    <w:p w14:paraId="5B9F41B6" w14:textId="77777777" w:rsidR="000D42EB" w:rsidRDefault="000D42EB" w:rsidP="000D42EB">
      <w:pPr>
        <w:spacing w:after="0" w:line="240" w:lineRule="auto"/>
        <w:rPr>
          <w:rFonts w:ascii="Times New Roman" w:hAnsi="Times New Roman"/>
          <w:b/>
          <w:i/>
          <w:sz w:val="24"/>
          <w:szCs w:val="24"/>
        </w:rPr>
      </w:pPr>
    </w:p>
    <w:p w14:paraId="07A8C98C" w14:textId="77777777" w:rsidR="000D42EB" w:rsidRDefault="000D42EB" w:rsidP="000D42EB">
      <w:pPr>
        <w:spacing w:after="0" w:line="240" w:lineRule="auto"/>
        <w:rPr>
          <w:rFonts w:ascii="Times New Roman" w:hAnsi="Times New Roman"/>
          <w:b/>
          <w:i/>
          <w:sz w:val="24"/>
          <w:szCs w:val="24"/>
        </w:rPr>
      </w:pPr>
    </w:p>
    <w:p w14:paraId="7148BEF2" w14:textId="77777777" w:rsidR="000D42EB" w:rsidRDefault="000D42EB" w:rsidP="000D42EB">
      <w:pPr>
        <w:spacing w:after="0" w:line="240" w:lineRule="auto"/>
        <w:rPr>
          <w:rFonts w:ascii="Times New Roman" w:hAnsi="Times New Roman"/>
          <w:b/>
          <w:i/>
          <w:sz w:val="24"/>
          <w:szCs w:val="24"/>
        </w:rPr>
      </w:pPr>
    </w:p>
    <w:p w14:paraId="0ED247DF" w14:textId="77777777" w:rsidR="00BA232D" w:rsidRDefault="000D42EB" w:rsidP="000D42EB">
      <w:pPr>
        <w:jc w:val="center"/>
        <w:rPr>
          <w:rFonts w:ascii="Times New Roman" w:hAnsi="Times New Roman"/>
          <w:b/>
          <w:bCs/>
          <w:iCs/>
          <w:sz w:val="24"/>
          <w:szCs w:val="24"/>
        </w:rPr>
      </w:pPr>
      <w:r>
        <w:rPr>
          <w:rFonts w:ascii="Times New Roman" w:hAnsi="Times New Roman"/>
          <w:b/>
          <w:bCs/>
          <w:iCs/>
          <w:sz w:val="24"/>
          <w:szCs w:val="24"/>
        </w:rPr>
        <w:t>20</w:t>
      </w:r>
      <w:r w:rsidRPr="000D42EB">
        <w:rPr>
          <w:rFonts w:ascii="Times New Roman" w:hAnsi="Times New Roman"/>
          <w:b/>
          <w:bCs/>
          <w:iCs/>
          <w:sz w:val="24"/>
          <w:szCs w:val="24"/>
        </w:rPr>
        <w:t>22</w:t>
      </w:r>
      <w:r>
        <w:rPr>
          <w:rFonts w:ascii="Times New Roman" w:hAnsi="Times New Roman"/>
          <w:b/>
          <w:bCs/>
          <w:iCs/>
          <w:sz w:val="24"/>
          <w:szCs w:val="24"/>
        </w:rPr>
        <w:t xml:space="preserve"> г.</w:t>
      </w:r>
    </w:p>
    <w:p w14:paraId="341BF687" w14:textId="77777777" w:rsidR="00BA232D" w:rsidRDefault="00BA232D">
      <w:pPr>
        <w:rPr>
          <w:rFonts w:ascii="Times New Roman" w:hAnsi="Times New Roman"/>
          <w:b/>
          <w:bCs/>
          <w:iCs/>
          <w:sz w:val="24"/>
          <w:szCs w:val="24"/>
        </w:rPr>
      </w:pPr>
      <w:r>
        <w:rPr>
          <w:rFonts w:ascii="Times New Roman" w:hAnsi="Times New Roman"/>
          <w:b/>
          <w:bCs/>
          <w:iCs/>
          <w:sz w:val="24"/>
          <w:szCs w:val="24"/>
        </w:rPr>
        <w:br w:type="page"/>
      </w:r>
    </w:p>
    <w:p w14:paraId="2FCD5B95" w14:textId="77777777" w:rsidR="00A13DEB" w:rsidRDefault="00A13DEB" w:rsidP="000D42EB">
      <w:pPr>
        <w:jc w:val="center"/>
      </w:pPr>
    </w:p>
    <w:p w14:paraId="743F21FE" w14:textId="77777777" w:rsidR="00BA232D" w:rsidRDefault="00BA232D" w:rsidP="00BA232D">
      <w:pPr>
        <w:spacing w:after="0" w:line="240" w:lineRule="auto"/>
        <w:jc w:val="center"/>
        <w:rPr>
          <w:rFonts w:ascii="Times New Roman" w:hAnsi="Times New Roman"/>
          <w:b/>
          <w:i/>
          <w:sz w:val="24"/>
          <w:szCs w:val="24"/>
        </w:rPr>
      </w:pPr>
      <w:r>
        <w:rPr>
          <w:rFonts w:ascii="Times New Roman" w:hAnsi="Times New Roman"/>
          <w:b/>
          <w:i/>
          <w:sz w:val="24"/>
          <w:szCs w:val="24"/>
        </w:rPr>
        <w:t>СОДЕРЖАНИЕ</w:t>
      </w:r>
    </w:p>
    <w:p w14:paraId="3507F653" w14:textId="77777777" w:rsidR="00BA232D" w:rsidRDefault="00BA232D" w:rsidP="00BA232D">
      <w:pPr>
        <w:pStyle w:val="11"/>
        <w:tabs>
          <w:tab w:val="right" w:leader="dot" w:pos="9355"/>
        </w:tabs>
        <w:spacing w:before="0" w:after="0"/>
        <w:jc w:val="both"/>
        <w:rPr>
          <w:rFonts w:ascii="Times New Roman" w:hAnsi="Times New Roman" w:cs="Times New Roman"/>
          <w:sz w:val="24"/>
          <w:szCs w:val="24"/>
        </w:rPr>
      </w:pPr>
      <w:r>
        <w:rPr>
          <w:rFonts w:ascii="Times New Roman" w:hAnsi="Times New Roman" w:cs="Times New Roman"/>
          <w:b w:val="0"/>
          <w:i/>
          <w:sz w:val="24"/>
          <w:szCs w:val="24"/>
        </w:rPr>
        <w:fldChar w:fldCharType="begin"/>
      </w:r>
      <w:r>
        <w:rPr>
          <w:rFonts w:ascii="Times New Roman" w:hAnsi="Times New Roman" w:cs="Times New Roman"/>
          <w:b w:val="0"/>
          <w:i/>
          <w:sz w:val="24"/>
          <w:szCs w:val="24"/>
        </w:rPr>
        <w:instrText xml:space="preserve">TOC \o "1-1" \h \u </w:instrText>
      </w:r>
      <w:r>
        <w:rPr>
          <w:rFonts w:ascii="Times New Roman" w:hAnsi="Times New Roman" w:cs="Times New Roman"/>
          <w:b w:val="0"/>
          <w:i/>
          <w:sz w:val="24"/>
          <w:szCs w:val="24"/>
        </w:rPr>
        <w:fldChar w:fldCharType="separate"/>
      </w:r>
      <w:hyperlink w:anchor="_Toc10425" w:history="1">
        <w:r>
          <w:rPr>
            <w:rFonts w:ascii="Times New Roman" w:hAnsi="Times New Roman" w:cs="Times New Roman"/>
            <w:sz w:val="24"/>
            <w:szCs w:val="24"/>
          </w:rPr>
          <w:t>1. ОБЩАЯ ХАРАКТЕРИСТИКА РАБОЧЕЙ ПРОГРАММЫ УЧЕБНОЙ ДИСЦИПЛИНЫ</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_Toc10425 \h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hyperlink>
    </w:p>
    <w:p w14:paraId="0D819B1B" w14:textId="77777777" w:rsidR="00BA232D" w:rsidRDefault="0017615A" w:rsidP="00BA232D">
      <w:pPr>
        <w:pStyle w:val="11"/>
        <w:tabs>
          <w:tab w:val="right" w:leader="dot" w:pos="9355"/>
        </w:tabs>
        <w:spacing w:before="0" w:after="0"/>
        <w:jc w:val="both"/>
        <w:rPr>
          <w:rFonts w:ascii="Times New Roman" w:hAnsi="Times New Roman" w:cs="Times New Roman"/>
          <w:sz w:val="24"/>
          <w:szCs w:val="24"/>
        </w:rPr>
      </w:pPr>
      <w:hyperlink w:anchor="_Toc25664" w:history="1">
        <w:r w:rsidR="00BA232D">
          <w:rPr>
            <w:rFonts w:ascii="Times New Roman" w:hAnsi="Times New Roman" w:cs="Times New Roman"/>
            <w:sz w:val="24"/>
            <w:szCs w:val="24"/>
          </w:rPr>
          <w:t>2. СТРУКТУРА И СОДЕРЖАНИЕ УЧЕБНОЙ ДИСЦИПЛИНЫ</w:t>
        </w:r>
        <w:r w:rsidR="00BA232D">
          <w:rPr>
            <w:rFonts w:ascii="Times New Roman" w:hAnsi="Times New Roman" w:cs="Times New Roman"/>
            <w:sz w:val="24"/>
            <w:szCs w:val="24"/>
          </w:rPr>
          <w:tab/>
        </w:r>
        <w:r w:rsidR="00BA232D">
          <w:rPr>
            <w:rFonts w:ascii="Times New Roman" w:hAnsi="Times New Roman" w:cs="Times New Roman"/>
            <w:sz w:val="24"/>
            <w:szCs w:val="24"/>
          </w:rPr>
          <w:fldChar w:fldCharType="begin"/>
        </w:r>
        <w:r w:rsidR="00BA232D">
          <w:rPr>
            <w:rFonts w:ascii="Times New Roman" w:hAnsi="Times New Roman" w:cs="Times New Roman"/>
            <w:sz w:val="24"/>
            <w:szCs w:val="24"/>
          </w:rPr>
          <w:instrText xml:space="preserve"> PAGEREF _Toc25664 \h </w:instrText>
        </w:r>
        <w:r w:rsidR="00BA232D">
          <w:rPr>
            <w:rFonts w:ascii="Times New Roman" w:hAnsi="Times New Roman" w:cs="Times New Roman"/>
            <w:sz w:val="24"/>
            <w:szCs w:val="24"/>
          </w:rPr>
        </w:r>
        <w:r w:rsidR="00BA232D">
          <w:rPr>
            <w:rFonts w:ascii="Times New Roman" w:hAnsi="Times New Roman" w:cs="Times New Roman"/>
            <w:sz w:val="24"/>
            <w:szCs w:val="24"/>
          </w:rPr>
          <w:fldChar w:fldCharType="separate"/>
        </w:r>
        <w:r w:rsidR="00BA232D">
          <w:rPr>
            <w:rFonts w:ascii="Times New Roman" w:hAnsi="Times New Roman" w:cs="Times New Roman"/>
            <w:sz w:val="24"/>
            <w:szCs w:val="24"/>
          </w:rPr>
          <w:t>4</w:t>
        </w:r>
        <w:r w:rsidR="00BA232D">
          <w:rPr>
            <w:rFonts w:ascii="Times New Roman" w:hAnsi="Times New Roman" w:cs="Times New Roman"/>
            <w:sz w:val="24"/>
            <w:szCs w:val="24"/>
          </w:rPr>
          <w:fldChar w:fldCharType="end"/>
        </w:r>
      </w:hyperlink>
    </w:p>
    <w:p w14:paraId="40282331" w14:textId="77777777" w:rsidR="00BA232D" w:rsidRDefault="0017615A" w:rsidP="00BA232D">
      <w:pPr>
        <w:pStyle w:val="11"/>
        <w:tabs>
          <w:tab w:val="right" w:leader="dot" w:pos="9355"/>
        </w:tabs>
        <w:spacing w:before="0" w:after="0"/>
        <w:jc w:val="both"/>
        <w:rPr>
          <w:rFonts w:ascii="Times New Roman" w:hAnsi="Times New Roman" w:cs="Times New Roman"/>
          <w:sz w:val="24"/>
          <w:szCs w:val="24"/>
        </w:rPr>
      </w:pPr>
      <w:hyperlink w:anchor="_Toc9059" w:history="1">
        <w:r w:rsidR="00BA232D">
          <w:rPr>
            <w:rFonts w:ascii="Times New Roman" w:hAnsi="Times New Roman" w:cs="Times New Roman"/>
            <w:sz w:val="24"/>
            <w:szCs w:val="24"/>
          </w:rPr>
          <w:t>3. УСЛОВИЯ РЕАЛИЗАЦИИ УЧЕБНОЙ ДИСЦИПЛИНЫ</w:t>
        </w:r>
        <w:r w:rsidR="00BA232D">
          <w:rPr>
            <w:rFonts w:ascii="Times New Roman" w:hAnsi="Times New Roman" w:cs="Times New Roman"/>
            <w:sz w:val="24"/>
            <w:szCs w:val="24"/>
          </w:rPr>
          <w:tab/>
        </w:r>
        <w:r w:rsidR="00BA232D">
          <w:rPr>
            <w:rFonts w:ascii="Times New Roman" w:hAnsi="Times New Roman" w:cs="Times New Roman"/>
            <w:sz w:val="24"/>
            <w:szCs w:val="24"/>
          </w:rPr>
          <w:fldChar w:fldCharType="begin"/>
        </w:r>
        <w:r w:rsidR="00BA232D">
          <w:rPr>
            <w:rFonts w:ascii="Times New Roman" w:hAnsi="Times New Roman" w:cs="Times New Roman"/>
            <w:sz w:val="24"/>
            <w:szCs w:val="24"/>
          </w:rPr>
          <w:instrText xml:space="preserve"> PAGEREF _Toc9059 \h </w:instrText>
        </w:r>
        <w:r w:rsidR="00BA232D">
          <w:rPr>
            <w:rFonts w:ascii="Times New Roman" w:hAnsi="Times New Roman" w:cs="Times New Roman"/>
            <w:sz w:val="24"/>
            <w:szCs w:val="24"/>
          </w:rPr>
        </w:r>
        <w:r w:rsidR="00BA232D">
          <w:rPr>
            <w:rFonts w:ascii="Times New Roman" w:hAnsi="Times New Roman" w:cs="Times New Roman"/>
            <w:sz w:val="24"/>
            <w:szCs w:val="24"/>
          </w:rPr>
          <w:fldChar w:fldCharType="separate"/>
        </w:r>
        <w:r w:rsidR="00BA232D">
          <w:rPr>
            <w:rFonts w:ascii="Times New Roman" w:hAnsi="Times New Roman" w:cs="Times New Roman"/>
            <w:sz w:val="24"/>
            <w:szCs w:val="24"/>
          </w:rPr>
          <w:t>18</w:t>
        </w:r>
        <w:r w:rsidR="00BA232D">
          <w:rPr>
            <w:rFonts w:ascii="Times New Roman" w:hAnsi="Times New Roman" w:cs="Times New Roman"/>
            <w:sz w:val="24"/>
            <w:szCs w:val="24"/>
          </w:rPr>
          <w:fldChar w:fldCharType="end"/>
        </w:r>
      </w:hyperlink>
    </w:p>
    <w:p w14:paraId="5EDAD41C" w14:textId="77777777" w:rsidR="00BA232D" w:rsidRDefault="0017615A" w:rsidP="00BA232D">
      <w:pPr>
        <w:pStyle w:val="11"/>
        <w:tabs>
          <w:tab w:val="right" w:leader="dot" w:pos="9355"/>
        </w:tabs>
        <w:spacing w:before="0" w:after="0"/>
        <w:jc w:val="both"/>
        <w:rPr>
          <w:rFonts w:ascii="Times New Roman" w:hAnsi="Times New Roman" w:cs="Times New Roman"/>
          <w:sz w:val="24"/>
          <w:szCs w:val="24"/>
        </w:rPr>
      </w:pPr>
      <w:hyperlink w:anchor="_Toc18821" w:history="1">
        <w:r w:rsidR="00BA232D">
          <w:rPr>
            <w:rFonts w:ascii="Times New Roman" w:hAnsi="Times New Roman" w:cs="Times New Roman"/>
            <w:sz w:val="24"/>
            <w:szCs w:val="24"/>
          </w:rPr>
          <w:t>4. КОНТРОЛЬ И ОЦЕНКА РЕЗУЛЬТАТОВ ОСВОЕНИЯ УЧЕБНОЙ ДИСЦИПЛИНЫ</w:t>
        </w:r>
        <w:r w:rsidR="00BA232D">
          <w:rPr>
            <w:rFonts w:ascii="Times New Roman" w:hAnsi="Times New Roman" w:cs="Times New Roman"/>
            <w:sz w:val="24"/>
            <w:szCs w:val="24"/>
          </w:rPr>
          <w:tab/>
        </w:r>
        <w:r w:rsidR="00BA232D">
          <w:rPr>
            <w:rFonts w:ascii="Times New Roman" w:hAnsi="Times New Roman" w:cs="Times New Roman"/>
            <w:sz w:val="24"/>
            <w:szCs w:val="24"/>
          </w:rPr>
          <w:fldChar w:fldCharType="begin"/>
        </w:r>
        <w:r w:rsidR="00BA232D">
          <w:rPr>
            <w:rFonts w:ascii="Times New Roman" w:hAnsi="Times New Roman" w:cs="Times New Roman"/>
            <w:sz w:val="24"/>
            <w:szCs w:val="24"/>
          </w:rPr>
          <w:instrText xml:space="preserve"> PAGEREF _Toc18821 \h </w:instrText>
        </w:r>
        <w:r w:rsidR="00BA232D">
          <w:rPr>
            <w:rFonts w:ascii="Times New Roman" w:hAnsi="Times New Roman" w:cs="Times New Roman"/>
            <w:sz w:val="24"/>
            <w:szCs w:val="24"/>
          </w:rPr>
        </w:r>
        <w:r w:rsidR="00BA232D">
          <w:rPr>
            <w:rFonts w:ascii="Times New Roman" w:hAnsi="Times New Roman" w:cs="Times New Roman"/>
            <w:sz w:val="24"/>
            <w:szCs w:val="24"/>
          </w:rPr>
          <w:fldChar w:fldCharType="separate"/>
        </w:r>
        <w:r w:rsidR="00BA232D">
          <w:rPr>
            <w:rFonts w:ascii="Times New Roman" w:hAnsi="Times New Roman" w:cs="Times New Roman"/>
            <w:sz w:val="24"/>
            <w:szCs w:val="24"/>
          </w:rPr>
          <w:t>21</w:t>
        </w:r>
        <w:r w:rsidR="00BA232D">
          <w:rPr>
            <w:rFonts w:ascii="Times New Roman" w:hAnsi="Times New Roman" w:cs="Times New Roman"/>
            <w:sz w:val="24"/>
            <w:szCs w:val="24"/>
          </w:rPr>
          <w:fldChar w:fldCharType="end"/>
        </w:r>
      </w:hyperlink>
    </w:p>
    <w:p w14:paraId="0C0810B0" w14:textId="77777777" w:rsidR="00BA232D" w:rsidRDefault="00BA232D" w:rsidP="00BA232D">
      <w:pPr>
        <w:spacing w:after="0" w:line="240" w:lineRule="auto"/>
        <w:jc w:val="both"/>
        <w:rPr>
          <w:rFonts w:ascii="Times New Roman" w:hAnsi="Times New Roman"/>
          <w:b/>
          <w:i/>
          <w:sz w:val="24"/>
          <w:szCs w:val="24"/>
        </w:rPr>
      </w:pPr>
      <w:r>
        <w:rPr>
          <w:rFonts w:ascii="Times New Roman" w:hAnsi="Times New Roman"/>
          <w:i/>
          <w:sz w:val="24"/>
          <w:szCs w:val="24"/>
        </w:rPr>
        <w:fldChar w:fldCharType="end"/>
      </w:r>
    </w:p>
    <w:p w14:paraId="2C74F399" w14:textId="77777777" w:rsidR="00BA232D" w:rsidRDefault="00BA232D" w:rsidP="001B5FDD">
      <w:pPr>
        <w:numPr>
          <w:ilvl w:val="0"/>
          <w:numId w:val="80"/>
        </w:numPr>
        <w:suppressAutoHyphens/>
        <w:spacing w:after="0" w:line="240" w:lineRule="auto"/>
        <w:jc w:val="center"/>
        <w:rPr>
          <w:rFonts w:ascii="Times New Roman" w:hAnsi="Times New Roman"/>
          <w:b/>
          <w:sz w:val="24"/>
          <w:szCs w:val="24"/>
        </w:rPr>
      </w:pPr>
      <w:r>
        <w:rPr>
          <w:rFonts w:ascii="Times New Roman" w:hAnsi="Times New Roman"/>
          <w:b/>
          <w:i/>
          <w:sz w:val="24"/>
          <w:szCs w:val="24"/>
        </w:rPr>
        <w:br w:type="page"/>
      </w:r>
      <w:r>
        <w:rPr>
          <w:rStyle w:val="10"/>
        </w:rPr>
        <w:lastRenderedPageBreak/>
        <w:t>ОБЩАЯ ХАРАКТЕРИСТИКА РАБОЧЕЙ ПРОГРАММЫ УЧЕБНОЙ ДИСЦИПЛИНЫ</w:t>
      </w:r>
    </w:p>
    <w:p w14:paraId="1DB20F3F" w14:textId="77777777" w:rsidR="00BA232D" w:rsidRDefault="00BA232D" w:rsidP="00BA232D">
      <w:pPr>
        <w:suppressAutoHyphens/>
        <w:spacing w:after="0" w:line="240" w:lineRule="auto"/>
        <w:ind w:left="360"/>
        <w:jc w:val="both"/>
        <w:rPr>
          <w:rFonts w:ascii="Times New Roman" w:hAnsi="Times New Roman"/>
          <w:b/>
          <w:sz w:val="24"/>
          <w:szCs w:val="24"/>
        </w:rPr>
      </w:pPr>
    </w:p>
    <w:p w14:paraId="52FFB57C" w14:textId="77777777" w:rsidR="00BA232D" w:rsidRDefault="00BA232D" w:rsidP="00BA232D">
      <w:pPr>
        <w:spacing w:after="0" w:line="240" w:lineRule="auto"/>
        <w:ind w:left="220" w:right="-105"/>
        <w:jc w:val="center"/>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t>ОП</w:t>
      </w:r>
      <w:r w:rsidR="00392567">
        <w:rPr>
          <w:rFonts w:ascii="Times New Roman" w:hAnsi="Times New Roman"/>
          <w:b/>
          <w:sz w:val="24"/>
          <w:szCs w:val="24"/>
        </w:rPr>
        <w:t>д</w:t>
      </w:r>
      <w:r>
        <w:rPr>
          <w:rFonts w:ascii="Times New Roman" w:hAnsi="Times New Roman"/>
          <w:b/>
          <w:sz w:val="24"/>
          <w:szCs w:val="24"/>
        </w:rPr>
        <w:t xml:space="preserve">.03 ОСНОВЫ </w:t>
      </w:r>
      <w:r w:rsidR="00392567">
        <w:rPr>
          <w:rFonts w:ascii="Times New Roman" w:hAnsi="Times New Roman"/>
          <w:b/>
          <w:sz w:val="24"/>
          <w:szCs w:val="24"/>
        </w:rPr>
        <w:t>ЭЛЕКТРОТЕХНИКИ</w:t>
      </w:r>
      <w:r>
        <w:rPr>
          <w:rFonts w:ascii="Times New Roman" w:hAnsi="Times New Roman"/>
          <w:b/>
          <w:sz w:val="24"/>
          <w:szCs w:val="24"/>
        </w:rPr>
        <w:tab/>
      </w:r>
      <w:r>
        <w:rPr>
          <w:rFonts w:ascii="Times New Roman" w:hAnsi="Times New Roman"/>
          <w:b/>
          <w:sz w:val="24"/>
          <w:szCs w:val="24"/>
        </w:rPr>
        <w:tab/>
      </w:r>
    </w:p>
    <w:p w14:paraId="36E22878" w14:textId="77777777" w:rsidR="00BA232D" w:rsidRDefault="00BA232D" w:rsidP="00BA2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1D3755F1" w14:textId="77777777" w:rsidR="00BA232D" w:rsidRDefault="00BA232D" w:rsidP="00BA2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6EE8C9ED" w14:textId="77777777" w:rsidR="00BA232D" w:rsidRDefault="00BA232D" w:rsidP="00BA232D">
      <w:pPr>
        <w:tabs>
          <w:tab w:val="left" w:pos="9214"/>
          <w:tab w:val="left" w:pos="9639"/>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является частью дополнительного профессионального блока  ПООП-П в соответствии с ФГОС СПО по </w:t>
      </w:r>
      <w:r w:rsidRPr="00016DD1">
        <w:rPr>
          <w:rFonts w:ascii="Times New Roman" w:hAnsi="Times New Roman"/>
          <w:color w:val="000000"/>
          <w:sz w:val="24"/>
          <w:szCs w:val="24"/>
        </w:rPr>
        <w:t>профессии</w:t>
      </w:r>
      <w:r>
        <w:rPr>
          <w:rFonts w:ascii="Times New Roman" w:hAnsi="Times New Roman"/>
          <w:i/>
          <w:color w:val="000000"/>
          <w:sz w:val="24"/>
          <w:szCs w:val="24"/>
        </w:rPr>
        <w:t xml:space="preserve"> </w:t>
      </w:r>
      <w:r w:rsidRPr="00BE3F9B">
        <w:rPr>
          <w:rFonts w:ascii="Times New Roman" w:hAnsi="Times New Roman"/>
          <w:bCs/>
          <w:sz w:val="24"/>
          <w:szCs w:val="24"/>
        </w:rPr>
        <w:t>15.01.34 Фрезеровщик</w:t>
      </w:r>
      <w:r>
        <w:rPr>
          <w:rFonts w:ascii="Times New Roman" w:hAnsi="Times New Roman"/>
          <w:color w:val="000000"/>
          <w:sz w:val="24"/>
          <w:szCs w:val="24"/>
        </w:rPr>
        <w:t xml:space="preserve"> на станках с числовым программным управлением.</w:t>
      </w:r>
    </w:p>
    <w:p w14:paraId="73977EF5" w14:textId="77777777" w:rsidR="00BA232D" w:rsidRDefault="00BA232D" w:rsidP="00BA232D">
      <w:pPr>
        <w:tabs>
          <w:tab w:val="left" w:pos="9214"/>
          <w:tab w:val="left" w:pos="9639"/>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w:t>
      </w:r>
      <w:r w:rsidR="00392567">
        <w:rPr>
          <w:rFonts w:ascii="Times New Roman" w:hAnsi="Times New Roman"/>
          <w:sz w:val="24"/>
          <w:szCs w:val="24"/>
        </w:rPr>
        <w:t xml:space="preserve"> формировании и развитии ОК 04</w:t>
      </w:r>
    </w:p>
    <w:p w14:paraId="15EE7292" w14:textId="77777777" w:rsidR="00BA232D" w:rsidRDefault="00BA232D" w:rsidP="00BA23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77ADFE5D" w14:textId="77777777" w:rsidR="00BA232D" w:rsidRDefault="00BA232D" w:rsidP="00BA232D">
      <w:pPr>
        <w:spacing w:after="0" w:line="240" w:lineRule="auto"/>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69041FE2" w14:textId="77777777" w:rsidR="00BA232D" w:rsidRDefault="00BA232D" w:rsidP="00BA232D">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A232D" w14:paraId="2F06A2D4" w14:textId="77777777" w:rsidTr="00B14931">
        <w:trPr>
          <w:trHeight w:val="649"/>
        </w:trPr>
        <w:tc>
          <w:tcPr>
            <w:tcW w:w="1589" w:type="dxa"/>
            <w:noWrap/>
          </w:tcPr>
          <w:p w14:paraId="5E4802BB" w14:textId="77777777" w:rsidR="00BA232D" w:rsidRDefault="00BA232D" w:rsidP="00B14931">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0B9DB3C7" w14:textId="77777777" w:rsidR="00BA232D" w:rsidRDefault="00BA232D" w:rsidP="00B14931">
            <w:pPr>
              <w:suppressAutoHyphens/>
              <w:spacing w:after="0" w:line="240" w:lineRule="auto"/>
              <w:jc w:val="center"/>
              <w:rPr>
                <w:rFonts w:ascii="Times New Roman" w:hAnsi="Times New Roman"/>
                <w:sz w:val="24"/>
                <w:szCs w:val="24"/>
              </w:rPr>
            </w:pPr>
            <w:r>
              <w:rPr>
                <w:rFonts w:ascii="Times New Roman" w:hAnsi="Times New Roman"/>
                <w:sz w:val="24"/>
                <w:szCs w:val="24"/>
              </w:rPr>
              <w:t>ПК, ОК</w:t>
            </w:r>
          </w:p>
        </w:tc>
        <w:tc>
          <w:tcPr>
            <w:tcW w:w="3764" w:type="dxa"/>
            <w:noWrap/>
          </w:tcPr>
          <w:p w14:paraId="3C0685BA" w14:textId="77777777" w:rsidR="00BA232D" w:rsidRDefault="00BA232D" w:rsidP="00B14931">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noWrap/>
          </w:tcPr>
          <w:p w14:paraId="6144FF65" w14:textId="77777777" w:rsidR="00BA232D" w:rsidRDefault="00BA232D" w:rsidP="00B14931">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A232D" w14:paraId="0E502354" w14:textId="77777777" w:rsidTr="00B14931">
        <w:trPr>
          <w:trHeight w:val="212"/>
        </w:trPr>
        <w:tc>
          <w:tcPr>
            <w:tcW w:w="1589" w:type="dxa"/>
            <w:noWrap/>
          </w:tcPr>
          <w:p w14:paraId="2CA17064" w14:textId="77777777" w:rsidR="00BA232D" w:rsidRDefault="00BA232D" w:rsidP="00B14931">
            <w:pPr>
              <w:suppressAutoHyphens/>
              <w:spacing w:after="0" w:line="240" w:lineRule="auto"/>
              <w:jc w:val="center"/>
              <w:rPr>
                <w:rFonts w:ascii="Times New Roman" w:hAnsi="Times New Roman"/>
                <w:i/>
                <w:sz w:val="24"/>
                <w:szCs w:val="24"/>
              </w:rPr>
            </w:pPr>
            <w:r>
              <w:rPr>
                <w:rFonts w:ascii="Times New Roman" w:hAnsi="Times New Roman"/>
                <w:i/>
                <w:sz w:val="24"/>
                <w:szCs w:val="24"/>
              </w:rPr>
              <w:t>ОК 04</w:t>
            </w:r>
          </w:p>
        </w:tc>
        <w:tc>
          <w:tcPr>
            <w:tcW w:w="3764" w:type="dxa"/>
            <w:noWrap/>
          </w:tcPr>
          <w:p w14:paraId="486169D8" w14:textId="77777777" w:rsidR="00BA232D" w:rsidRDefault="00BA232D" w:rsidP="00B14931">
            <w:pPr>
              <w:spacing w:after="0" w:line="240" w:lineRule="auto"/>
              <w:rPr>
                <w:rFonts w:ascii="Times New Roman" w:hAnsi="Times New Roman"/>
                <w:sz w:val="24"/>
                <w:szCs w:val="24"/>
              </w:rPr>
            </w:pPr>
            <w:r>
              <w:rPr>
                <w:rFonts w:ascii="Times New Roman" w:hAnsi="Times New Roman"/>
                <w:bCs/>
                <w:spacing w:val="-4"/>
                <w:sz w:val="24"/>
                <w:szCs w:val="24"/>
              </w:rPr>
              <w:t>организовывать работу коллективаи команды</w:t>
            </w:r>
          </w:p>
          <w:p w14:paraId="5C26622D" w14:textId="77777777" w:rsidR="00BA232D" w:rsidRDefault="00BA232D" w:rsidP="00B14931">
            <w:pPr>
              <w:spacing w:after="0" w:line="240" w:lineRule="auto"/>
              <w:rPr>
                <w:rFonts w:ascii="Times New Roman" w:hAnsi="Times New Roman"/>
                <w:bCs/>
                <w:i/>
                <w:iCs/>
                <w:sz w:val="24"/>
                <w:szCs w:val="24"/>
              </w:rPr>
            </w:pPr>
            <w:r>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895" w:type="dxa"/>
            <w:noWrap/>
          </w:tcPr>
          <w:p w14:paraId="479148F7" w14:textId="77777777" w:rsidR="00BA232D" w:rsidRDefault="00BA232D" w:rsidP="00B14931">
            <w:pPr>
              <w:spacing w:after="0" w:line="240" w:lineRule="auto"/>
              <w:rPr>
                <w:rFonts w:ascii="Times New Roman" w:hAnsi="Times New Roman"/>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p w14:paraId="2BA905CC" w14:textId="77777777" w:rsidR="00BA232D" w:rsidRDefault="00BA232D" w:rsidP="00B14931">
            <w:pPr>
              <w:spacing w:after="0" w:line="240" w:lineRule="auto"/>
              <w:rPr>
                <w:rFonts w:ascii="Times New Roman" w:hAnsi="Times New Roman"/>
                <w:bCs/>
                <w:iCs/>
                <w:sz w:val="24"/>
                <w:szCs w:val="24"/>
              </w:rPr>
            </w:pPr>
            <w:r>
              <w:rPr>
                <w:rFonts w:ascii="Times New Roman" w:hAnsi="Times New Roman"/>
                <w:bCs/>
                <w:sz w:val="24"/>
                <w:szCs w:val="24"/>
              </w:rPr>
              <w:t>основы проектной деятельности</w:t>
            </w:r>
          </w:p>
        </w:tc>
      </w:tr>
    </w:tbl>
    <w:p w14:paraId="3367F42E" w14:textId="77777777" w:rsidR="00BA232D" w:rsidRDefault="00BA232D" w:rsidP="00BA232D">
      <w:pPr>
        <w:suppressAutoHyphens/>
        <w:spacing w:after="0" w:line="240" w:lineRule="auto"/>
        <w:ind w:firstLine="709"/>
        <w:rPr>
          <w:rFonts w:ascii="Times New Roman" w:hAnsi="Times New Roman"/>
          <w:b/>
          <w:sz w:val="24"/>
          <w:szCs w:val="24"/>
        </w:rPr>
      </w:pPr>
    </w:p>
    <w:p w14:paraId="360F5810" w14:textId="77777777" w:rsidR="00BA232D" w:rsidRDefault="00BA232D" w:rsidP="00BA232D">
      <w:pPr>
        <w:rPr>
          <w:rStyle w:val="10"/>
        </w:rPr>
      </w:pPr>
      <w:r>
        <w:rPr>
          <w:rStyle w:val="10"/>
        </w:rPr>
        <w:br w:type="page"/>
      </w:r>
    </w:p>
    <w:p w14:paraId="05B21F01" w14:textId="77777777" w:rsidR="00BA232D" w:rsidRDefault="00BA232D" w:rsidP="001B5FDD">
      <w:pPr>
        <w:numPr>
          <w:ilvl w:val="0"/>
          <w:numId w:val="80"/>
        </w:numPr>
        <w:suppressAutoHyphens/>
        <w:spacing w:after="0" w:line="240" w:lineRule="auto"/>
        <w:jc w:val="center"/>
        <w:rPr>
          <w:rStyle w:val="10"/>
        </w:rPr>
      </w:pPr>
      <w:r>
        <w:rPr>
          <w:rStyle w:val="10"/>
        </w:rPr>
        <w:lastRenderedPageBreak/>
        <w:t>СТРУКТУРА И СОДЕРЖАНИЕ УЧЕБНОЙ ДИСЦИПЛИНЫ</w:t>
      </w:r>
    </w:p>
    <w:p w14:paraId="1D5C1DE4" w14:textId="77777777" w:rsidR="00BA232D" w:rsidRDefault="00BA232D" w:rsidP="00BA232D">
      <w:pPr>
        <w:suppressAutoHyphens/>
        <w:spacing w:after="0" w:line="240" w:lineRule="auto"/>
        <w:ind w:left="360"/>
        <w:jc w:val="both"/>
        <w:rPr>
          <w:rStyle w:val="10"/>
        </w:rPr>
      </w:pPr>
    </w:p>
    <w:p w14:paraId="71F373F7" w14:textId="77777777" w:rsidR="00BA232D" w:rsidRDefault="00BA232D" w:rsidP="00BA232D">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A232D" w14:paraId="33510243" w14:textId="77777777" w:rsidTr="00B14931">
        <w:trPr>
          <w:trHeight w:val="490"/>
        </w:trPr>
        <w:tc>
          <w:tcPr>
            <w:tcW w:w="3685" w:type="pct"/>
            <w:noWrap/>
            <w:vAlign w:val="center"/>
          </w:tcPr>
          <w:p w14:paraId="23B4B727" w14:textId="77777777" w:rsidR="00BA232D" w:rsidRDefault="00BA232D" w:rsidP="00B14931">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noWrap/>
            <w:vAlign w:val="center"/>
          </w:tcPr>
          <w:p w14:paraId="66E326B6" w14:textId="77777777" w:rsidR="00BA232D" w:rsidRDefault="00BA232D" w:rsidP="00B14931">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BA232D" w14:paraId="2B613056" w14:textId="77777777" w:rsidTr="00B14931">
        <w:trPr>
          <w:trHeight w:val="490"/>
        </w:trPr>
        <w:tc>
          <w:tcPr>
            <w:tcW w:w="3685" w:type="pct"/>
            <w:noWrap/>
            <w:vAlign w:val="center"/>
          </w:tcPr>
          <w:p w14:paraId="45D09EA1" w14:textId="77777777" w:rsidR="00BA232D" w:rsidRDefault="00BA232D" w:rsidP="00B14931">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noWrap/>
            <w:vAlign w:val="center"/>
          </w:tcPr>
          <w:p w14:paraId="6F625B9B" w14:textId="77777777" w:rsidR="00BA232D" w:rsidRDefault="00392567" w:rsidP="00B14931">
            <w:pPr>
              <w:suppressAutoHyphens/>
              <w:spacing w:after="0" w:line="240" w:lineRule="auto"/>
              <w:rPr>
                <w:rFonts w:ascii="Times New Roman" w:hAnsi="Times New Roman"/>
                <w:iCs/>
                <w:sz w:val="24"/>
                <w:szCs w:val="24"/>
              </w:rPr>
            </w:pPr>
            <w:r>
              <w:rPr>
                <w:rFonts w:ascii="Times New Roman" w:hAnsi="Times New Roman"/>
                <w:iCs/>
                <w:sz w:val="24"/>
                <w:szCs w:val="24"/>
              </w:rPr>
              <w:t>32</w:t>
            </w:r>
          </w:p>
        </w:tc>
      </w:tr>
      <w:tr w:rsidR="00BA232D" w14:paraId="059828EC" w14:textId="77777777" w:rsidTr="00B14931">
        <w:trPr>
          <w:trHeight w:val="490"/>
        </w:trPr>
        <w:tc>
          <w:tcPr>
            <w:tcW w:w="3685" w:type="pct"/>
            <w:noWrap/>
            <w:vAlign w:val="center"/>
          </w:tcPr>
          <w:p w14:paraId="4A8823CA" w14:textId="77777777" w:rsidR="00BA232D" w:rsidRDefault="00BA232D" w:rsidP="00B14931">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noWrap/>
            <w:vAlign w:val="center"/>
          </w:tcPr>
          <w:p w14:paraId="63D1E056" w14:textId="77777777" w:rsidR="00BA232D" w:rsidRDefault="00392567" w:rsidP="00B14931">
            <w:pPr>
              <w:suppressAutoHyphens/>
              <w:spacing w:after="0" w:line="240" w:lineRule="auto"/>
              <w:rPr>
                <w:rFonts w:ascii="Times New Roman" w:hAnsi="Times New Roman"/>
                <w:iCs/>
                <w:sz w:val="24"/>
                <w:szCs w:val="24"/>
              </w:rPr>
            </w:pPr>
            <w:r>
              <w:rPr>
                <w:rFonts w:ascii="Times New Roman" w:hAnsi="Times New Roman"/>
                <w:iCs/>
                <w:sz w:val="24"/>
                <w:szCs w:val="24"/>
              </w:rPr>
              <w:t>32</w:t>
            </w:r>
          </w:p>
        </w:tc>
      </w:tr>
      <w:tr w:rsidR="00BA232D" w14:paraId="32DC3E17" w14:textId="77777777" w:rsidTr="00B14931">
        <w:trPr>
          <w:trHeight w:val="336"/>
        </w:trPr>
        <w:tc>
          <w:tcPr>
            <w:tcW w:w="5000" w:type="pct"/>
            <w:gridSpan w:val="2"/>
            <w:noWrap/>
            <w:vAlign w:val="center"/>
          </w:tcPr>
          <w:p w14:paraId="3966ABDE" w14:textId="77777777" w:rsidR="00BA232D" w:rsidRDefault="00BA232D" w:rsidP="00B14931">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BA232D" w14:paraId="08ED98AB" w14:textId="77777777" w:rsidTr="00B14931">
        <w:trPr>
          <w:trHeight w:val="331"/>
        </w:trPr>
        <w:tc>
          <w:tcPr>
            <w:tcW w:w="3685" w:type="pct"/>
            <w:noWrap/>
            <w:vAlign w:val="center"/>
          </w:tcPr>
          <w:p w14:paraId="4646B50C" w14:textId="77777777" w:rsidR="00BA232D" w:rsidRDefault="00BA232D" w:rsidP="00B14931">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noWrap/>
            <w:vAlign w:val="center"/>
          </w:tcPr>
          <w:p w14:paraId="219C6C25" w14:textId="77777777" w:rsidR="00BA232D" w:rsidRDefault="00392567" w:rsidP="00B14931">
            <w:pPr>
              <w:suppressAutoHyphens/>
              <w:spacing w:after="0" w:line="240" w:lineRule="auto"/>
              <w:rPr>
                <w:rFonts w:ascii="Times New Roman" w:hAnsi="Times New Roman"/>
                <w:iCs/>
                <w:sz w:val="24"/>
                <w:szCs w:val="24"/>
              </w:rPr>
            </w:pPr>
            <w:r>
              <w:rPr>
                <w:rFonts w:ascii="Times New Roman" w:hAnsi="Times New Roman"/>
                <w:iCs/>
                <w:sz w:val="24"/>
                <w:szCs w:val="24"/>
              </w:rPr>
              <w:t>-</w:t>
            </w:r>
          </w:p>
        </w:tc>
      </w:tr>
      <w:tr w:rsidR="00BA232D" w14:paraId="7BE19AAF" w14:textId="77777777" w:rsidTr="00B14931">
        <w:trPr>
          <w:trHeight w:val="490"/>
        </w:trPr>
        <w:tc>
          <w:tcPr>
            <w:tcW w:w="3685" w:type="pct"/>
            <w:noWrap/>
            <w:vAlign w:val="center"/>
          </w:tcPr>
          <w:p w14:paraId="1E0687B4" w14:textId="77777777" w:rsidR="00BA232D" w:rsidRDefault="00BA232D" w:rsidP="00B14931">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(если предусмотрено)</w:t>
            </w:r>
          </w:p>
        </w:tc>
        <w:tc>
          <w:tcPr>
            <w:tcW w:w="1315" w:type="pct"/>
            <w:noWrap/>
            <w:vAlign w:val="center"/>
          </w:tcPr>
          <w:p w14:paraId="7B90C4FA" w14:textId="77777777" w:rsidR="00BA232D" w:rsidRDefault="00BA232D" w:rsidP="00B14931">
            <w:pPr>
              <w:suppressAutoHyphens/>
              <w:spacing w:after="0" w:line="240" w:lineRule="auto"/>
              <w:rPr>
                <w:rFonts w:ascii="Times New Roman" w:hAnsi="Times New Roman"/>
                <w:iCs/>
                <w:sz w:val="24"/>
                <w:szCs w:val="24"/>
              </w:rPr>
            </w:pPr>
          </w:p>
        </w:tc>
      </w:tr>
      <w:tr w:rsidR="00BA232D" w14:paraId="6C714046" w14:textId="77777777" w:rsidTr="00B14931">
        <w:trPr>
          <w:trHeight w:val="383"/>
        </w:trPr>
        <w:tc>
          <w:tcPr>
            <w:tcW w:w="3685" w:type="pct"/>
            <w:noWrap/>
            <w:vAlign w:val="center"/>
          </w:tcPr>
          <w:p w14:paraId="18F8331F" w14:textId="77777777" w:rsidR="00BA232D" w:rsidRDefault="00BA232D" w:rsidP="00B14931">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(если предусмотрено)</w:t>
            </w:r>
          </w:p>
        </w:tc>
        <w:tc>
          <w:tcPr>
            <w:tcW w:w="1315" w:type="pct"/>
            <w:noWrap/>
            <w:vAlign w:val="center"/>
          </w:tcPr>
          <w:p w14:paraId="04CDF65F" w14:textId="77777777" w:rsidR="00BA232D" w:rsidRDefault="00BA232D" w:rsidP="00392567">
            <w:pPr>
              <w:suppressAutoHyphens/>
              <w:spacing w:after="0" w:line="240" w:lineRule="auto"/>
              <w:rPr>
                <w:rFonts w:ascii="Times New Roman" w:hAnsi="Times New Roman"/>
                <w:iCs/>
                <w:sz w:val="24"/>
                <w:szCs w:val="24"/>
              </w:rPr>
            </w:pPr>
            <w:r>
              <w:rPr>
                <w:rFonts w:ascii="Times New Roman" w:hAnsi="Times New Roman"/>
                <w:iCs/>
                <w:sz w:val="24"/>
                <w:szCs w:val="24"/>
              </w:rPr>
              <w:t>3</w:t>
            </w:r>
            <w:r w:rsidR="00392567">
              <w:rPr>
                <w:rFonts w:ascii="Times New Roman" w:hAnsi="Times New Roman"/>
                <w:iCs/>
                <w:sz w:val="24"/>
                <w:szCs w:val="24"/>
              </w:rPr>
              <w:t>32</w:t>
            </w:r>
          </w:p>
        </w:tc>
      </w:tr>
      <w:tr w:rsidR="00BA232D" w14:paraId="414DF44E" w14:textId="77777777" w:rsidTr="00B14931">
        <w:trPr>
          <w:trHeight w:val="490"/>
        </w:trPr>
        <w:tc>
          <w:tcPr>
            <w:tcW w:w="3685" w:type="pct"/>
            <w:noWrap/>
            <w:vAlign w:val="center"/>
          </w:tcPr>
          <w:p w14:paraId="4FBBAC3F" w14:textId="77777777" w:rsidR="00BA232D" w:rsidRDefault="00BA232D" w:rsidP="00B14931">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r>
              <w:rPr>
                <w:rFonts w:ascii="Times New Roman" w:hAnsi="Times New Roman"/>
                <w:i/>
                <w:sz w:val="24"/>
                <w:szCs w:val="24"/>
              </w:rPr>
              <w:t>(если предусмотрено для специальностей</w:t>
            </w:r>
            <w:r>
              <w:rPr>
                <w:rFonts w:ascii="Times New Roman" w:hAnsi="Times New Roman"/>
                <w:sz w:val="24"/>
                <w:szCs w:val="24"/>
              </w:rPr>
              <w:t>)</w:t>
            </w:r>
          </w:p>
        </w:tc>
        <w:tc>
          <w:tcPr>
            <w:tcW w:w="1315" w:type="pct"/>
            <w:noWrap/>
            <w:vAlign w:val="center"/>
          </w:tcPr>
          <w:p w14:paraId="6DCBDF99" w14:textId="77777777" w:rsidR="00BA232D" w:rsidRDefault="00BA232D" w:rsidP="00B14931">
            <w:pPr>
              <w:suppressAutoHyphens/>
              <w:spacing w:after="0" w:line="240" w:lineRule="auto"/>
              <w:rPr>
                <w:rFonts w:ascii="Times New Roman" w:hAnsi="Times New Roman"/>
                <w:iCs/>
                <w:sz w:val="24"/>
                <w:szCs w:val="24"/>
              </w:rPr>
            </w:pPr>
          </w:p>
        </w:tc>
      </w:tr>
      <w:tr w:rsidR="00BA232D" w14:paraId="5A0A84D6" w14:textId="77777777" w:rsidTr="00B14931">
        <w:trPr>
          <w:trHeight w:val="267"/>
        </w:trPr>
        <w:tc>
          <w:tcPr>
            <w:tcW w:w="3685" w:type="pct"/>
            <w:noWrap/>
            <w:vAlign w:val="center"/>
          </w:tcPr>
          <w:p w14:paraId="66A23AC3" w14:textId="77777777" w:rsidR="00BA232D" w:rsidRDefault="00BA232D" w:rsidP="00B14931">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noWrap/>
            <w:vAlign w:val="center"/>
          </w:tcPr>
          <w:p w14:paraId="78B5304A" w14:textId="77777777" w:rsidR="00BA232D" w:rsidRDefault="00392567" w:rsidP="00B14931">
            <w:pPr>
              <w:suppressAutoHyphens/>
              <w:spacing w:after="0" w:line="240" w:lineRule="auto"/>
              <w:rPr>
                <w:rFonts w:ascii="Times New Roman" w:hAnsi="Times New Roman"/>
                <w:iCs/>
                <w:sz w:val="24"/>
                <w:szCs w:val="24"/>
              </w:rPr>
            </w:pPr>
            <w:r>
              <w:rPr>
                <w:rFonts w:ascii="Times New Roman" w:hAnsi="Times New Roman"/>
                <w:iCs/>
                <w:sz w:val="24"/>
                <w:szCs w:val="24"/>
              </w:rPr>
              <w:t>-</w:t>
            </w:r>
          </w:p>
        </w:tc>
      </w:tr>
      <w:tr w:rsidR="00BA232D" w14:paraId="3C6212D7" w14:textId="77777777" w:rsidTr="00B14931">
        <w:trPr>
          <w:trHeight w:val="331"/>
        </w:trPr>
        <w:tc>
          <w:tcPr>
            <w:tcW w:w="3685" w:type="pct"/>
            <w:noWrap/>
            <w:vAlign w:val="center"/>
          </w:tcPr>
          <w:p w14:paraId="6096EC9E" w14:textId="77777777" w:rsidR="00BA232D" w:rsidRDefault="00BA232D" w:rsidP="00392567">
            <w:pPr>
              <w:suppressAutoHyphens/>
              <w:spacing w:after="0" w:line="240" w:lineRule="auto"/>
              <w:rPr>
                <w:rFonts w:ascii="Times New Roman" w:hAnsi="Times New Roman"/>
                <w:i/>
                <w:sz w:val="24"/>
                <w:szCs w:val="24"/>
              </w:rPr>
            </w:pPr>
            <w:r>
              <w:rPr>
                <w:rFonts w:ascii="Times New Roman" w:hAnsi="Times New Roman"/>
                <w:b/>
                <w:iCs/>
                <w:sz w:val="24"/>
                <w:szCs w:val="24"/>
              </w:rPr>
              <w:t xml:space="preserve">Промежуточная аттестация в форме </w:t>
            </w:r>
            <w:r w:rsidR="00392567">
              <w:rPr>
                <w:rFonts w:ascii="Times New Roman" w:hAnsi="Times New Roman"/>
                <w:b/>
                <w:iCs/>
                <w:sz w:val="24"/>
                <w:szCs w:val="24"/>
              </w:rPr>
              <w:t>дифференцированного зачета</w:t>
            </w:r>
          </w:p>
        </w:tc>
        <w:tc>
          <w:tcPr>
            <w:tcW w:w="1315" w:type="pct"/>
            <w:noWrap/>
            <w:vAlign w:val="center"/>
          </w:tcPr>
          <w:p w14:paraId="1900524D" w14:textId="77777777" w:rsidR="00BA232D" w:rsidRDefault="00392567" w:rsidP="00B14931">
            <w:pPr>
              <w:suppressAutoHyphens/>
              <w:spacing w:after="0" w:line="240" w:lineRule="auto"/>
              <w:rPr>
                <w:rFonts w:ascii="Times New Roman" w:hAnsi="Times New Roman"/>
                <w:iCs/>
                <w:sz w:val="24"/>
                <w:szCs w:val="24"/>
              </w:rPr>
            </w:pPr>
            <w:r>
              <w:rPr>
                <w:rFonts w:ascii="Times New Roman" w:hAnsi="Times New Roman"/>
                <w:iCs/>
                <w:sz w:val="24"/>
                <w:szCs w:val="24"/>
              </w:rPr>
              <w:t>2</w:t>
            </w:r>
          </w:p>
        </w:tc>
      </w:tr>
    </w:tbl>
    <w:p w14:paraId="197984CB" w14:textId="77777777" w:rsidR="00BA232D" w:rsidRDefault="00BA232D" w:rsidP="00BA232D">
      <w:pPr>
        <w:spacing w:after="0" w:line="240" w:lineRule="auto"/>
        <w:rPr>
          <w:rFonts w:ascii="Times New Roman" w:hAnsi="Times New Roman"/>
          <w:b/>
          <w:i/>
          <w:sz w:val="24"/>
          <w:szCs w:val="24"/>
        </w:rPr>
        <w:sectPr w:rsidR="00BA232D">
          <w:pgSz w:w="11906" w:h="16838"/>
          <w:pgMar w:top="1134" w:right="850" w:bottom="284" w:left="1701" w:header="708" w:footer="708" w:gutter="0"/>
          <w:cols w:space="720"/>
          <w:docGrid w:linePitch="299"/>
        </w:sectPr>
      </w:pPr>
    </w:p>
    <w:p w14:paraId="65E82C8C" w14:textId="77777777" w:rsidR="00BA232D" w:rsidRDefault="00BA232D" w:rsidP="00BA232D">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4"/>
        <w:gridCol w:w="6154"/>
        <w:gridCol w:w="2941"/>
        <w:gridCol w:w="1842"/>
        <w:gridCol w:w="1639"/>
      </w:tblGrid>
      <w:tr w:rsidR="00392567" w14:paraId="191DF87C" w14:textId="77777777" w:rsidTr="00392567">
        <w:trPr>
          <w:trHeight w:val="23"/>
        </w:trPr>
        <w:tc>
          <w:tcPr>
            <w:tcW w:w="788" w:type="pct"/>
            <w:noWrap/>
            <w:vAlign w:val="center"/>
          </w:tcPr>
          <w:p w14:paraId="1701D7AB" w14:textId="77777777" w:rsidR="00392567" w:rsidRDefault="00392567" w:rsidP="00B1493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061" w:type="pct"/>
            <w:noWrap/>
            <w:vAlign w:val="center"/>
          </w:tcPr>
          <w:p w14:paraId="3CBB88AC" w14:textId="77777777" w:rsidR="00392567" w:rsidRDefault="00392567" w:rsidP="00B1493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985" w:type="pct"/>
            <w:noWrap/>
            <w:vAlign w:val="center"/>
          </w:tcPr>
          <w:p w14:paraId="01770841" w14:textId="77777777" w:rsidR="00392567" w:rsidRDefault="00392567" w:rsidP="00B1493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Объем, акад. ч / в том числе в форме практической подготовки, акад ч</w:t>
            </w:r>
          </w:p>
        </w:tc>
        <w:tc>
          <w:tcPr>
            <w:tcW w:w="617" w:type="pct"/>
            <w:noWrap/>
            <w:vAlign w:val="center"/>
          </w:tcPr>
          <w:p w14:paraId="4E8449F4" w14:textId="77777777" w:rsidR="00392567" w:rsidRDefault="00392567" w:rsidP="00B1493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549" w:type="pct"/>
            <w:noWrap/>
            <w:vAlign w:val="center"/>
          </w:tcPr>
          <w:p w14:paraId="4415F327" w14:textId="77777777" w:rsidR="00392567" w:rsidRDefault="00392567" w:rsidP="00B1493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392567" w14:paraId="00D40220" w14:textId="77777777" w:rsidTr="00392567">
        <w:trPr>
          <w:trHeight w:val="23"/>
        </w:trPr>
        <w:tc>
          <w:tcPr>
            <w:tcW w:w="788" w:type="pct"/>
            <w:noWrap/>
          </w:tcPr>
          <w:p w14:paraId="2DD2744E" w14:textId="77777777" w:rsidR="00392567" w:rsidRDefault="00392567" w:rsidP="00B14931">
            <w:pPr>
              <w:spacing w:after="0" w:line="240" w:lineRule="auto"/>
              <w:rPr>
                <w:rFonts w:ascii="Times New Roman" w:hAnsi="Times New Roman"/>
                <w:b/>
                <w:bCs/>
                <w:i/>
                <w:iCs/>
                <w:sz w:val="24"/>
                <w:szCs w:val="24"/>
              </w:rPr>
            </w:pPr>
            <w:r>
              <w:rPr>
                <w:rFonts w:ascii="Times New Roman" w:hAnsi="Times New Roman"/>
                <w:b/>
                <w:bCs/>
                <w:i/>
                <w:iCs/>
                <w:sz w:val="24"/>
                <w:szCs w:val="24"/>
              </w:rPr>
              <w:t>1</w:t>
            </w:r>
          </w:p>
        </w:tc>
        <w:tc>
          <w:tcPr>
            <w:tcW w:w="2061" w:type="pct"/>
            <w:noWrap/>
          </w:tcPr>
          <w:p w14:paraId="7DC4A435" w14:textId="77777777" w:rsidR="00392567" w:rsidRDefault="00392567" w:rsidP="00B14931">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985" w:type="pct"/>
            <w:noWrap/>
          </w:tcPr>
          <w:p w14:paraId="7BDC7737" w14:textId="77777777" w:rsidR="00392567" w:rsidRDefault="00392567" w:rsidP="00B14931">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617" w:type="pct"/>
            <w:noWrap/>
          </w:tcPr>
          <w:p w14:paraId="53D683D2" w14:textId="77777777" w:rsidR="00392567" w:rsidRDefault="00392567" w:rsidP="00B14931">
            <w:pPr>
              <w:spacing w:after="0" w:line="240" w:lineRule="auto"/>
              <w:jc w:val="center"/>
              <w:rPr>
                <w:rFonts w:ascii="Times New Roman" w:hAnsi="Times New Roman"/>
                <w:b/>
                <w:bCs/>
                <w:i/>
                <w:iCs/>
                <w:sz w:val="24"/>
                <w:szCs w:val="24"/>
              </w:rPr>
            </w:pPr>
          </w:p>
        </w:tc>
        <w:tc>
          <w:tcPr>
            <w:tcW w:w="549" w:type="pct"/>
            <w:noWrap/>
          </w:tcPr>
          <w:p w14:paraId="678BFF74" w14:textId="77777777" w:rsidR="00392567" w:rsidRDefault="00392567" w:rsidP="00B14931">
            <w:pPr>
              <w:spacing w:after="0" w:line="240" w:lineRule="auto"/>
              <w:jc w:val="center"/>
              <w:rPr>
                <w:rFonts w:ascii="Times New Roman" w:hAnsi="Times New Roman"/>
                <w:b/>
                <w:bCs/>
                <w:i/>
                <w:iCs/>
                <w:sz w:val="24"/>
                <w:szCs w:val="24"/>
              </w:rPr>
            </w:pPr>
          </w:p>
        </w:tc>
      </w:tr>
      <w:tr w:rsidR="00392567" w14:paraId="0E4993D9" w14:textId="77777777" w:rsidTr="00392567">
        <w:trPr>
          <w:trHeight w:val="23"/>
        </w:trPr>
        <w:tc>
          <w:tcPr>
            <w:tcW w:w="2849" w:type="pct"/>
            <w:gridSpan w:val="2"/>
            <w:noWrap/>
          </w:tcPr>
          <w:p w14:paraId="60623833" w14:textId="77777777" w:rsidR="00392567" w:rsidRDefault="00392567" w:rsidP="00B14931">
            <w:pPr>
              <w:pStyle w:val="TableParagraph"/>
              <w:ind w:left="0"/>
              <w:jc w:val="both"/>
              <w:rPr>
                <w:b/>
                <w:sz w:val="24"/>
                <w:szCs w:val="24"/>
                <w:lang w:val="en-US" w:eastAsia="ru-RU"/>
              </w:rPr>
            </w:pPr>
            <w:r>
              <w:rPr>
                <w:b/>
                <w:sz w:val="24"/>
                <w:szCs w:val="24"/>
              </w:rPr>
              <w:t>Раздел 1.Электротехника</w:t>
            </w:r>
          </w:p>
        </w:tc>
        <w:tc>
          <w:tcPr>
            <w:tcW w:w="985" w:type="pct"/>
            <w:noWrap/>
          </w:tcPr>
          <w:p w14:paraId="3312EDAC" w14:textId="77777777" w:rsidR="00392567" w:rsidRDefault="00392567" w:rsidP="00B14931">
            <w:pPr>
              <w:widowControl w:val="0"/>
              <w:autoSpaceDE w:val="0"/>
              <w:autoSpaceDN w:val="0"/>
              <w:spacing w:after="0" w:line="240" w:lineRule="auto"/>
              <w:jc w:val="center"/>
              <w:rPr>
                <w:rFonts w:ascii="Times New Roman" w:hAnsi="Times New Roman"/>
                <w:b/>
                <w:sz w:val="24"/>
                <w:szCs w:val="24"/>
                <w:lang w:val="en-US"/>
              </w:rPr>
            </w:pPr>
            <w:r>
              <w:rPr>
                <w:rFonts w:ascii="Times New Roman" w:hAnsi="Times New Roman"/>
                <w:b/>
                <w:sz w:val="24"/>
                <w:szCs w:val="24"/>
                <w:lang w:val="en-US"/>
              </w:rPr>
              <w:t>28</w:t>
            </w:r>
          </w:p>
        </w:tc>
        <w:tc>
          <w:tcPr>
            <w:tcW w:w="617" w:type="pct"/>
            <w:noWrap/>
            <w:vAlign w:val="center"/>
          </w:tcPr>
          <w:p w14:paraId="7834A910" w14:textId="77777777" w:rsidR="00392567" w:rsidRDefault="00392567" w:rsidP="00B14931">
            <w:pPr>
              <w:spacing w:after="0" w:line="240" w:lineRule="auto"/>
              <w:jc w:val="center"/>
              <w:rPr>
                <w:rFonts w:ascii="Times New Roman" w:hAnsi="Times New Roman"/>
                <w:bCs/>
                <w:iCs/>
                <w:sz w:val="24"/>
                <w:szCs w:val="24"/>
              </w:rPr>
            </w:pPr>
          </w:p>
        </w:tc>
        <w:tc>
          <w:tcPr>
            <w:tcW w:w="549" w:type="pct"/>
            <w:noWrap/>
            <w:vAlign w:val="center"/>
          </w:tcPr>
          <w:p w14:paraId="1746B2E4"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38384701" w14:textId="77777777" w:rsidTr="00392567">
        <w:trPr>
          <w:trHeight w:val="23"/>
        </w:trPr>
        <w:tc>
          <w:tcPr>
            <w:tcW w:w="788" w:type="pct"/>
            <w:vMerge w:val="restart"/>
            <w:noWrap/>
          </w:tcPr>
          <w:p w14:paraId="37B99618" w14:textId="77777777" w:rsidR="00392567" w:rsidRDefault="00392567" w:rsidP="00B14931">
            <w:pPr>
              <w:pStyle w:val="TableParagraph"/>
              <w:ind w:left="0"/>
              <w:jc w:val="both"/>
              <w:rPr>
                <w:b/>
                <w:sz w:val="24"/>
                <w:szCs w:val="24"/>
              </w:rPr>
            </w:pPr>
            <w:r>
              <w:rPr>
                <w:b/>
                <w:sz w:val="24"/>
                <w:szCs w:val="24"/>
              </w:rPr>
              <w:t>Тема 1.1.</w:t>
            </w:r>
          </w:p>
          <w:p w14:paraId="65BFDB47" w14:textId="77777777" w:rsidR="00392567" w:rsidRDefault="00392567" w:rsidP="00B14931">
            <w:pPr>
              <w:pStyle w:val="TableParagraph"/>
              <w:ind w:left="0"/>
              <w:jc w:val="both"/>
              <w:rPr>
                <w:b/>
                <w:bCs/>
                <w:sz w:val="24"/>
                <w:szCs w:val="24"/>
              </w:rPr>
            </w:pPr>
            <w:r>
              <w:rPr>
                <w:b/>
                <w:sz w:val="24"/>
                <w:szCs w:val="24"/>
              </w:rPr>
              <w:t>Электрическоеполе</w:t>
            </w:r>
          </w:p>
        </w:tc>
        <w:tc>
          <w:tcPr>
            <w:tcW w:w="2061" w:type="pct"/>
            <w:noWrap/>
          </w:tcPr>
          <w:p w14:paraId="0C4C145A" w14:textId="77777777" w:rsidR="00392567" w:rsidRDefault="00392567" w:rsidP="00B14931">
            <w:pPr>
              <w:pStyle w:val="TableParagraph"/>
              <w:ind w:left="0"/>
              <w:rPr>
                <w:bCs/>
                <w:sz w:val="24"/>
                <w:szCs w:val="24"/>
              </w:rPr>
            </w:pPr>
            <w:r>
              <w:rPr>
                <w:sz w:val="24"/>
                <w:szCs w:val="24"/>
              </w:rPr>
              <w:t>Введение</w:t>
            </w:r>
          </w:p>
        </w:tc>
        <w:tc>
          <w:tcPr>
            <w:tcW w:w="985" w:type="pct"/>
            <w:vMerge w:val="restart"/>
            <w:noWrap/>
            <w:vAlign w:val="center"/>
          </w:tcPr>
          <w:p w14:paraId="5DB58734" w14:textId="77777777" w:rsidR="00392567" w:rsidRDefault="00392567" w:rsidP="00B14931">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617" w:type="pct"/>
            <w:vMerge w:val="restart"/>
            <w:noWrap/>
            <w:vAlign w:val="center"/>
          </w:tcPr>
          <w:p w14:paraId="1810ACCF" w14:textId="77777777" w:rsidR="00392567" w:rsidRDefault="00392567" w:rsidP="00B14931">
            <w:pPr>
              <w:spacing w:after="0" w:line="240" w:lineRule="auto"/>
              <w:jc w:val="center"/>
              <w:rPr>
                <w:rFonts w:ascii="Times New Roman" w:hAnsi="Times New Roman"/>
                <w:bCs/>
                <w:i/>
                <w:sz w:val="24"/>
                <w:szCs w:val="24"/>
              </w:rPr>
            </w:pPr>
            <w:r>
              <w:rPr>
                <w:rFonts w:ascii="Times New Roman" w:hAnsi="Times New Roman"/>
                <w:bCs/>
                <w:i/>
                <w:sz w:val="24"/>
                <w:szCs w:val="24"/>
              </w:rPr>
              <w:t>ПК 1.1</w:t>
            </w:r>
          </w:p>
          <w:p w14:paraId="52C24FA6" w14:textId="77777777" w:rsidR="00392567" w:rsidRDefault="00392567" w:rsidP="00B14931">
            <w:pPr>
              <w:spacing w:after="0" w:line="240" w:lineRule="auto"/>
              <w:jc w:val="center"/>
              <w:rPr>
                <w:rFonts w:ascii="Times New Roman" w:hAnsi="Times New Roman"/>
                <w:bCs/>
                <w:i/>
                <w:sz w:val="24"/>
                <w:szCs w:val="24"/>
              </w:rPr>
            </w:pPr>
            <w:r>
              <w:rPr>
                <w:rFonts w:ascii="Times New Roman" w:hAnsi="Times New Roman"/>
                <w:bCs/>
                <w:i/>
                <w:sz w:val="24"/>
                <w:szCs w:val="24"/>
              </w:rPr>
              <w:t>ПК 1.2</w:t>
            </w:r>
          </w:p>
          <w:p w14:paraId="037673F7" w14:textId="77777777" w:rsidR="00392567" w:rsidRDefault="00392567" w:rsidP="00B14931">
            <w:pPr>
              <w:spacing w:after="0" w:line="240" w:lineRule="auto"/>
              <w:jc w:val="center"/>
              <w:rPr>
                <w:rFonts w:ascii="Times New Roman" w:hAnsi="Times New Roman"/>
                <w:b/>
                <w:i/>
                <w:sz w:val="24"/>
                <w:szCs w:val="24"/>
              </w:rPr>
            </w:pPr>
            <w:r>
              <w:rPr>
                <w:rFonts w:ascii="Times New Roman" w:hAnsi="Times New Roman"/>
                <w:bCs/>
                <w:i/>
                <w:sz w:val="24"/>
                <w:szCs w:val="24"/>
              </w:rPr>
              <w:t>ОК 04</w:t>
            </w:r>
          </w:p>
        </w:tc>
        <w:tc>
          <w:tcPr>
            <w:tcW w:w="549" w:type="pct"/>
            <w:vMerge w:val="restart"/>
            <w:noWrap/>
            <w:vAlign w:val="center"/>
          </w:tcPr>
          <w:p w14:paraId="724B8A58" w14:textId="77777777" w:rsidR="00392567" w:rsidRDefault="00392567" w:rsidP="00B14931">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1.1.01</w:t>
            </w:r>
            <w:r w:rsidRPr="004F1360">
              <w:rPr>
                <w:rFonts w:ascii="Times New Roman" w:hAnsi="Times New Roman"/>
                <w:bCs/>
                <w:iCs/>
                <w:sz w:val="24"/>
                <w:szCs w:val="24"/>
              </w:rPr>
              <w:t>,</w:t>
            </w:r>
            <w:r>
              <w:rPr>
                <w:rFonts w:ascii="Times New Roman" w:hAnsi="Times New Roman"/>
                <w:bCs/>
                <w:iCs/>
                <w:sz w:val="24"/>
                <w:szCs w:val="24"/>
              </w:rPr>
              <w:t>У 1.1.02</w:t>
            </w:r>
          </w:p>
          <w:p w14:paraId="570733F9" w14:textId="77777777" w:rsidR="00392567" w:rsidRDefault="00392567" w:rsidP="00B14931">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1.1.03</w:t>
            </w:r>
            <w:r w:rsidRPr="004F1360">
              <w:rPr>
                <w:rFonts w:ascii="Times New Roman" w:hAnsi="Times New Roman"/>
                <w:bCs/>
                <w:iCs/>
                <w:sz w:val="24"/>
                <w:szCs w:val="24"/>
              </w:rPr>
              <w:t xml:space="preserve">, </w:t>
            </w:r>
            <w:r>
              <w:rPr>
                <w:rFonts w:ascii="Times New Roman" w:hAnsi="Times New Roman"/>
                <w:bCs/>
                <w:iCs/>
                <w:sz w:val="24"/>
                <w:szCs w:val="24"/>
              </w:rPr>
              <w:t>У 1.1.04</w:t>
            </w:r>
          </w:p>
          <w:p w14:paraId="4A61C7C6" w14:textId="77777777" w:rsidR="00392567" w:rsidRDefault="00392567" w:rsidP="00B14931">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1.1.05</w:t>
            </w:r>
            <w:r w:rsidRPr="004F1360">
              <w:rPr>
                <w:rFonts w:ascii="Times New Roman" w:hAnsi="Times New Roman"/>
                <w:bCs/>
                <w:iCs/>
                <w:sz w:val="24"/>
                <w:szCs w:val="24"/>
              </w:rPr>
              <w:t xml:space="preserve">, </w:t>
            </w:r>
            <w:r>
              <w:rPr>
                <w:rFonts w:ascii="Times New Roman" w:hAnsi="Times New Roman"/>
                <w:bCs/>
                <w:iCs/>
                <w:sz w:val="24"/>
                <w:szCs w:val="24"/>
              </w:rPr>
              <w:t>З 1.1.01</w:t>
            </w:r>
          </w:p>
          <w:p w14:paraId="2439DB7C" w14:textId="77777777" w:rsidR="00392567" w:rsidRDefault="00392567" w:rsidP="00B14931">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1.1.02</w:t>
            </w:r>
            <w:r w:rsidRPr="004F1360">
              <w:rPr>
                <w:rFonts w:ascii="Times New Roman" w:hAnsi="Times New Roman"/>
                <w:bCs/>
                <w:iCs/>
                <w:sz w:val="24"/>
                <w:szCs w:val="24"/>
              </w:rPr>
              <w:t xml:space="preserve">, </w:t>
            </w:r>
            <w:r>
              <w:rPr>
                <w:rFonts w:ascii="Times New Roman" w:hAnsi="Times New Roman"/>
                <w:bCs/>
                <w:iCs/>
                <w:sz w:val="24"/>
                <w:szCs w:val="24"/>
              </w:rPr>
              <w:t>З 1.1.03</w:t>
            </w:r>
          </w:p>
          <w:p w14:paraId="5AA5F4BE" w14:textId="77777777" w:rsidR="00392567" w:rsidRDefault="00392567" w:rsidP="00B14931">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Н 1.2.01</w:t>
            </w:r>
            <w:r w:rsidRPr="004F1360">
              <w:rPr>
                <w:rFonts w:ascii="Times New Roman" w:hAnsi="Times New Roman"/>
                <w:bCs/>
                <w:iCs/>
                <w:sz w:val="24"/>
                <w:szCs w:val="24"/>
              </w:rPr>
              <w:t xml:space="preserve">, </w:t>
            </w:r>
            <w:r>
              <w:rPr>
                <w:rFonts w:ascii="Times New Roman" w:hAnsi="Times New Roman"/>
                <w:bCs/>
                <w:iCs/>
                <w:sz w:val="24"/>
                <w:szCs w:val="24"/>
              </w:rPr>
              <w:t>У 1.2.01</w:t>
            </w:r>
          </w:p>
          <w:p w14:paraId="2BAB0EEA" w14:textId="77777777" w:rsidR="00392567" w:rsidRDefault="00392567" w:rsidP="00B14931">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1.2.01</w:t>
            </w:r>
            <w:r w:rsidRPr="004F1360">
              <w:rPr>
                <w:rFonts w:ascii="Times New Roman" w:hAnsi="Times New Roman"/>
                <w:bCs/>
                <w:iCs/>
                <w:sz w:val="24"/>
                <w:szCs w:val="24"/>
              </w:rPr>
              <w:t xml:space="preserve">, </w:t>
            </w:r>
            <w:r>
              <w:rPr>
                <w:rFonts w:ascii="Times New Roman" w:hAnsi="Times New Roman"/>
                <w:bCs/>
                <w:iCs/>
                <w:sz w:val="24"/>
                <w:szCs w:val="24"/>
              </w:rPr>
              <w:t>З 1.2.02</w:t>
            </w:r>
          </w:p>
          <w:p w14:paraId="5C680471" w14:textId="77777777" w:rsidR="00392567" w:rsidRDefault="00392567" w:rsidP="00B14931">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1.2.03</w:t>
            </w:r>
            <w:r w:rsidRPr="004F1360">
              <w:rPr>
                <w:rFonts w:ascii="Times New Roman" w:hAnsi="Times New Roman"/>
                <w:bCs/>
                <w:iCs/>
                <w:sz w:val="24"/>
                <w:szCs w:val="24"/>
              </w:rPr>
              <w:t xml:space="preserve">, </w:t>
            </w:r>
            <w:r>
              <w:rPr>
                <w:rFonts w:ascii="Times New Roman" w:hAnsi="Times New Roman"/>
                <w:bCs/>
                <w:iCs/>
                <w:sz w:val="24"/>
                <w:szCs w:val="24"/>
              </w:rPr>
              <w:t>З 1.2.04</w:t>
            </w:r>
          </w:p>
          <w:p w14:paraId="1D7F504C" w14:textId="77777777" w:rsidR="00392567" w:rsidRPr="004F1360" w:rsidRDefault="00392567" w:rsidP="00B14931">
            <w:pPr>
              <w:suppressAutoHyphens/>
              <w:spacing w:after="0" w:line="240" w:lineRule="auto"/>
              <w:jc w:val="center"/>
              <w:rPr>
                <w:rFonts w:ascii="Times New Roman" w:hAnsi="Times New Roman"/>
                <w:bCs/>
                <w:iCs/>
                <w:sz w:val="24"/>
                <w:szCs w:val="24"/>
              </w:rPr>
            </w:pPr>
            <w:r w:rsidRPr="004F1360">
              <w:rPr>
                <w:rFonts w:ascii="Times New Roman" w:hAnsi="Times New Roman"/>
                <w:bCs/>
                <w:iCs/>
                <w:sz w:val="24"/>
                <w:szCs w:val="24"/>
              </w:rPr>
              <w:t>Уо 04.01, Уо 04.02, Зо 04.01, Зо 04.02</w:t>
            </w:r>
          </w:p>
        </w:tc>
      </w:tr>
      <w:tr w:rsidR="00392567" w14:paraId="70067B31" w14:textId="77777777" w:rsidTr="00392567">
        <w:trPr>
          <w:trHeight w:val="23"/>
        </w:trPr>
        <w:tc>
          <w:tcPr>
            <w:tcW w:w="788" w:type="pct"/>
            <w:vMerge/>
            <w:noWrap/>
          </w:tcPr>
          <w:p w14:paraId="6208D192" w14:textId="77777777" w:rsidR="00392567" w:rsidRDefault="00392567" w:rsidP="00B14931">
            <w:pPr>
              <w:widowControl w:val="0"/>
              <w:autoSpaceDE w:val="0"/>
              <w:autoSpaceDN w:val="0"/>
              <w:spacing w:after="0" w:line="240" w:lineRule="auto"/>
              <w:rPr>
                <w:rFonts w:ascii="Times New Roman" w:hAnsi="Times New Roman"/>
                <w:bCs/>
                <w:i/>
                <w:sz w:val="24"/>
                <w:szCs w:val="24"/>
                <w:lang w:eastAsia="ar-SA"/>
              </w:rPr>
            </w:pPr>
          </w:p>
        </w:tc>
        <w:tc>
          <w:tcPr>
            <w:tcW w:w="2061" w:type="pct"/>
            <w:noWrap/>
          </w:tcPr>
          <w:p w14:paraId="075CB093" w14:textId="77777777" w:rsidR="00392567" w:rsidRDefault="00392567" w:rsidP="00B14931">
            <w:pPr>
              <w:pStyle w:val="TableParagraph"/>
              <w:ind w:left="0"/>
              <w:rPr>
                <w:bCs/>
                <w:sz w:val="24"/>
                <w:szCs w:val="24"/>
              </w:rPr>
            </w:pPr>
            <w:r>
              <w:rPr>
                <w:sz w:val="24"/>
                <w:szCs w:val="24"/>
              </w:rPr>
              <w:t>Основныехарактеристикиэлектрическогополя</w:t>
            </w:r>
          </w:p>
        </w:tc>
        <w:tc>
          <w:tcPr>
            <w:tcW w:w="985" w:type="pct"/>
            <w:vMerge/>
            <w:noWrap/>
            <w:vAlign w:val="center"/>
          </w:tcPr>
          <w:p w14:paraId="09EEA569" w14:textId="77777777" w:rsidR="00392567" w:rsidRDefault="00392567" w:rsidP="00B14931">
            <w:pPr>
              <w:suppressAutoHyphens/>
              <w:spacing w:after="0" w:line="240" w:lineRule="auto"/>
              <w:jc w:val="center"/>
              <w:rPr>
                <w:rFonts w:ascii="Times New Roman" w:hAnsi="Times New Roman"/>
                <w:i/>
                <w:iCs/>
                <w:sz w:val="24"/>
                <w:szCs w:val="24"/>
              </w:rPr>
            </w:pPr>
          </w:p>
        </w:tc>
        <w:tc>
          <w:tcPr>
            <w:tcW w:w="617" w:type="pct"/>
            <w:vMerge/>
            <w:noWrap/>
            <w:vAlign w:val="center"/>
          </w:tcPr>
          <w:p w14:paraId="234C74DA" w14:textId="77777777" w:rsidR="00392567" w:rsidRDefault="00392567" w:rsidP="00B14931">
            <w:pPr>
              <w:spacing w:after="0" w:line="240" w:lineRule="auto"/>
              <w:jc w:val="center"/>
              <w:rPr>
                <w:rFonts w:ascii="Times New Roman" w:hAnsi="Times New Roman"/>
                <w:sz w:val="24"/>
                <w:szCs w:val="24"/>
              </w:rPr>
            </w:pPr>
          </w:p>
        </w:tc>
        <w:tc>
          <w:tcPr>
            <w:tcW w:w="549" w:type="pct"/>
            <w:vMerge/>
            <w:noWrap/>
            <w:vAlign w:val="center"/>
          </w:tcPr>
          <w:p w14:paraId="472BA284"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06A9905B" w14:textId="77777777" w:rsidTr="00392567">
        <w:trPr>
          <w:trHeight w:val="23"/>
        </w:trPr>
        <w:tc>
          <w:tcPr>
            <w:tcW w:w="788" w:type="pct"/>
            <w:vMerge/>
            <w:noWrap/>
          </w:tcPr>
          <w:p w14:paraId="43B0ED74" w14:textId="77777777" w:rsidR="00392567" w:rsidRDefault="00392567" w:rsidP="00B14931">
            <w:pPr>
              <w:widowControl w:val="0"/>
              <w:autoSpaceDE w:val="0"/>
              <w:autoSpaceDN w:val="0"/>
              <w:spacing w:after="0" w:line="240" w:lineRule="auto"/>
              <w:rPr>
                <w:rFonts w:ascii="Times New Roman" w:hAnsi="Times New Roman"/>
                <w:bCs/>
                <w:i/>
                <w:sz w:val="24"/>
                <w:szCs w:val="24"/>
                <w:lang w:eastAsia="ar-SA"/>
              </w:rPr>
            </w:pPr>
          </w:p>
        </w:tc>
        <w:tc>
          <w:tcPr>
            <w:tcW w:w="2061" w:type="pct"/>
            <w:noWrap/>
          </w:tcPr>
          <w:p w14:paraId="75924F48" w14:textId="77777777" w:rsidR="00392567" w:rsidRDefault="00392567" w:rsidP="00B14931">
            <w:pPr>
              <w:pStyle w:val="TableParagraph"/>
              <w:ind w:left="0"/>
              <w:rPr>
                <w:bCs/>
                <w:sz w:val="24"/>
                <w:szCs w:val="24"/>
              </w:rPr>
            </w:pPr>
            <w:r>
              <w:rPr>
                <w:sz w:val="24"/>
                <w:szCs w:val="24"/>
              </w:rPr>
              <w:t>Электрическийток,ЭДСинапряжение.</w:t>
            </w:r>
          </w:p>
        </w:tc>
        <w:tc>
          <w:tcPr>
            <w:tcW w:w="985" w:type="pct"/>
            <w:vMerge/>
            <w:noWrap/>
            <w:vAlign w:val="center"/>
          </w:tcPr>
          <w:p w14:paraId="08F87CB0" w14:textId="77777777" w:rsidR="00392567" w:rsidRDefault="00392567" w:rsidP="00B14931">
            <w:pPr>
              <w:suppressAutoHyphens/>
              <w:spacing w:after="0" w:line="240" w:lineRule="auto"/>
              <w:jc w:val="center"/>
              <w:rPr>
                <w:rFonts w:ascii="Times New Roman" w:hAnsi="Times New Roman"/>
                <w:i/>
                <w:iCs/>
                <w:sz w:val="24"/>
                <w:szCs w:val="24"/>
              </w:rPr>
            </w:pPr>
          </w:p>
        </w:tc>
        <w:tc>
          <w:tcPr>
            <w:tcW w:w="617" w:type="pct"/>
            <w:vMerge/>
            <w:noWrap/>
            <w:vAlign w:val="center"/>
          </w:tcPr>
          <w:p w14:paraId="3FD42568" w14:textId="77777777" w:rsidR="00392567" w:rsidRDefault="00392567" w:rsidP="00B14931">
            <w:pPr>
              <w:spacing w:after="0" w:line="240" w:lineRule="auto"/>
              <w:jc w:val="center"/>
              <w:rPr>
                <w:rFonts w:ascii="Times New Roman" w:hAnsi="Times New Roman"/>
                <w:sz w:val="24"/>
                <w:szCs w:val="24"/>
              </w:rPr>
            </w:pPr>
          </w:p>
        </w:tc>
        <w:tc>
          <w:tcPr>
            <w:tcW w:w="549" w:type="pct"/>
            <w:vMerge/>
            <w:noWrap/>
            <w:vAlign w:val="center"/>
          </w:tcPr>
          <w:p w14:paraId="48ABECD5"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132AD7FE" w14:textId="77777777" w:rsidTr="00392567">
        <w:trPr>
          <w:trHeight w:val="23"/>
        </w:trPr>
        <w:tc>
          <w:tcPr>
            <w:tcW w:w="788" w:type="pct"/>
            <w:vMerge w:val="restart"/>
            <w:noWrap/>
          </w:tcPr>
          <w:p w14:paraId="3213B8E5" w14:textId="77777777" w:rsidR="00392567" w:rsidRDefault="00392567" w:rsidP="00B14931">
            <w:pPr>
              <w:pStyle w:val="TableParagraph"/>
              <w:ind w:left="0"/>
              <w:jc w:val="both"/>
              <w:rPr>
                <w:b/>
                <w:sz w:val="24"/>
                <w:szCs w:val="24"/>
              </w:rPr>
            </w:pPr>
            <w:r>
              <w:rPr>
                <w:b/>
                <w:sz w:val="24"/>
                <w:szCs w:val="24"/>
              </w:rPr>
              <w:t>Тема 1.2.</w:t>
            </w:r>
          </w:p>
          <w:p w14:paraId="39A8E7C2" w14:textId="77777777" w:rsidR="00392567" w:rsidRDefault="00392567" w:rsidP="00B14931">
            <w:pPr>
              <w:pStyle w:val="TableParagraph"/>
              <w:ind w:left="0"/>
              <w:jc w:val="both"/>
              <w:rPr>
                <w:b/>
                <w:sz w:val="24"/>
                <w:szCs w:val="24"/>
              </w:rPr>
            </w:pPr>
            <w:r>
              <w:rPr>
                <w:b/>
                <w:sz w:val="24"/>
                <w:szCs w:val="24"/>
              </w:rPr>
              <w:t>Электрическиецепипостоянного</w:t>
            </w:r>
          </w:p>
          <w:p w14:paraId="1FCFCAA8" w14:textId="77777777" w:rsidR="00392567" w:rsidRDefault="00392567" w:rsidP="00B14931">
            <w:pPr>
              <w:pStyle w:val="TableParagraph"/>
              <w:ind w:left="135" w:hangingChars="56" w:hanging="135"/>
              <w:rPr>
                <w:b/>
                <w:sz w:val="24"/>
                <w:szCs w:val="24"/>
              </w:rPr>
            </w:pPr>
            <w:r>
              <w:rPr>
                <w:b/>
                <w:sz w:val="24"/>
                <w:szCs w:val="24"/>
              </w:rPr>
              <w:t>тока</w:t>
            </w:r>
          </w:p>
        </w:tc>
        <w:tc>
          <w:tcPr>
            <w:tcW w:w="2061" w:type="pct"/>
            <w:noWrap/>
          </w:tcPr>
          <w:p w14:paraId="019E45F5" w14:textId="77777777" w:rsidR="00392567" w:rsidRDefault="00392567" w:rsidP="00B14931">
            <w:pPr>
              <w:pStyle w:val="TableParagraph"/>
              <w:tabs>
                <w:tab w:val="left" w:pos="2709"/>
              </w:tabs>
              <w:ind w:left="0"/>
              <w:rPr>
                <w:rFonts w:eastAsia="Calibri"/>
                <w:bCs/>
                <w:sz w:val="24"/>
                <w:szCs w:val="24"/>
              </w:rPr>
            </w:pPr>
            <w:r>
              <w:rPr>
                <w:sz w:val="24"/>
                <w:szCs w:val="24"/>
              </w:rPr>
              <w:t>Электрическая работаимощность. Законы Кирхгофа. Расчетсложныхэлектрическихцепей.</w:t>
            </w:r>
          </w:p>
        </w:tc>
        <w:tc>
          <w:tcPr>
            <w:tcW w:w="985" w:type="pct"/>
            <w:noWrap/>
            <w:vAlign w:val="center"/>
          </w:tcPr>
          <w:p w14:paraId="2FEE80F3" w14:textId="77777777" w:rsidR="00392567" w:rsidRDefault="00392567" w:rsidP="00B14931">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617" w:type="pct"/>
            <w:vMerge/>
            <w:noWrap/>
            <w:vAlign w:val="center"/>
          </w:tcPr>
          <w:p w14:paraId="6BD5C5EA" w14:textId="77777777" w:rsidR="00392567" w:rsidRDefault="00392567" w:rsidP="00B14931">
            <w:pPr>
              <w:spacing w:after="0" w:line="240" w:lineRule="auto"/>
              <w:jc w:val="center"/>
              <w:rPr>
                <w:rFonts w:ascii="Times New Roman" w:hAnsi="Times New Roman"/>
                <w:sz w:val="24"/>
                <w:szCs w:val="24"/>
              </w:rPr>
            </w:pPr>
          </w:p>
        </w:tc>
        <w:tc>
          <w:tcPr>
            <w:tcW w:w="549" w:type="pct"/>
            <w:vMerge/>
            <w:noWrap/>
            <w:vAlign w:val="center"/>
          </w:tcPr>
          <w:p w14:paraId="03168CF9"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2F036CE7" w14:textId="77777777" w:rsidTr="00392567">
        <w:trPr>
          <w:trHeight w:val="23"/>
        </w:trPr>
        <w:tc>
          <w:tcPr>
            <w:tcW w:w="788" w:type="pct"/>
            <w:vMerge/>
            <w:noWrap/>
          </w:tcPr>
          <w:p w14:paraId="6DACF334" w14:textId="77777777" w:rsidR="00392567" w:rsidRDefault="00392567" w:rsidP="00B14931">
            <w:pPr>
              <w:widowControl w:val="0"/>
              <w:autoSpaceDE w:val="0"/>
              <w:autoSpaceDN w:val="0"/>
              <w:spacing w:after="0" w:line="240" w:lineRule="auto"/>
              <w:rPr>
                <w:rFonts w:ascii="Times New Roman" w:hAnsi="Times New Roman"/>
                <w:bCs/>
                <w:i/>
                <w:sz w:val="24"/>
                <w:szCs w:val="24"/>
                <w:lang w:eastAsia="ar-SA"/>
              </w:rPr>
            </w:pPr>
          </w:p>
        </w:tc>
        <w:tc>
          <w:tcPr>
            <w:tcW w:w="2061" w:type="pct"/>
            <w:noWrap/>
          </w:tcPr>
          <w:p w14:paraId="1EFB111F" w14:textId="77777777" w:rsidR="00392567" w:rsidRDefault="00392567" w:rsidP="00B14931">
            <w:pPr>
              <w:pStyle w:val="TableParagraph"/>
              <w:ind w:left="0"/>
              <w:rPr>
                <w:rFonts w:eastAsia="Calibri"/>
                <w:bCs/>
                <w:sz w:val="24"/>
                <w:szCs w:val="24"/>
              </w:rPr>
            </w:pPr>
            <w:r>
              <w:rPr>
                <w:b/>
                <w:sz w:val="24"/>
                <w:szCs w:val="24"/>
              </w:rPr>
              <w:t>Лабораторныеработы</w:t>
            </w:r>
          </w:p>
        </w:tc>
        <w:tc>
          <w:tcPr>
            <w:tcW w:w="985" w:type="pct"/>
            <w:noWrap/>
            <w:vAlign w:val="center"/>
          </w:tcPr>
          <w:p w14:paraId="20CC9639" w14:textId="77777777" w:rsidR="00392567" w:rsidRDefault="00392567" w:rsidP="00B14931">
            <w:pPr>
              <w:suppressAutoHyphens/>
              <w:spacing w:after="0" w:line="240" w:lineRule="auto"/>
              <w:jc w:val="center"/>
              <w:rPr>
                <w:rFonts w:ascii="Times New Roman" w:hAnsi="Times New Roman"/>
                <w:i/>
                <w:iCs/>
                <w:sz w:val="24"/>
                <w:szCs w:val="24"/>
              </w:rPr>
            </w:pPr>
          </w:p>
        </w:tc>
        <w:tc>
          <w:tcPr>
            <w:tcW w:w="617" w:type="pct"/>
            <w:vMerge/>
            <w:noWrap/>
            <w:vAlign w:val="center"/>
          </w:tcPr>
          <w:p w14:paraId="63ABD8E1" w14:textId="77777777" w:rsidR="00392567" w:rsidRDefault="00392567" w:rsidP="00B14931">
            <w:pPr>
              <w:spacing w:after="0" w:line="240" w:lineRule="auto"/>
              <w:jc w:val="center"/>
              <w:rPr>
                <w:rFonts w:ascii="Times New Roman" w:hAnsi="Times New Roman"/>
                <w:sz w:val="24"/>
                <w:szCs w:val="24"/>
              </w:rPr>
            </w:pPr>
          </w:p>
        </w:tc>
        <w:tc>
          <w:tcPr>
            <w:tcW w:w="549" w:type="pct"/>
            <w:vMerge/>
            <w:noWrap/>
            <w:vAlign w:val="center"/>
          </w:tcPr>
          <w:p w14:paraId="52AC1737"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1426928E" w14:textId="77777777" w:rsidTr="00392567">
        <w:trPr>
          <w:trHeight w:val="23"/>
        </w:trPr>
        <w:tc>
          <w:tcPr>
            <w:tcW w:w="788" w:type="pct"/>
            <w:vMerge/>
            <w:noWrap/>
          </w:tcPr>
          <w:p w14:paraId="31759E2E" w14:textId="77777777" w:rsidR="00392567" w:rsidRDefault="00392567" w:rsidP="00B14931">
            <w:pPr>
              <w:widowControl w:val="0"/>
              <w:autoSpaceDE w:val="0"/>
              <w:autoSpaceDN w:val="0"/>
              <w:spacing w:after="0" w:line="240" w:lineRule="auto"/>
              <w:rPr>
                <w:rFonts w:ascii="Times New Roman" w:hAnsi="Times New Roman"/>
                <w:bCs/>
                <w:i/>
                <w:sz w:val="24"/>
                <w:szCs w:val="24"/>
                <w:lang w:eastAsia="ar-SA"/>
              </w:rPr>
            </w:pPr>
          </w:p>
        </w:tc>
        <w:tc>
          <w:tcPr>
            <w:tcW w:w="2061" w:type="pct"/>
            <w:noWrap/>
          </w:tcPr>
          <w:p w14:paraId="08421066" w14:textId="77777777" w:rsidR="00392567" w:rsidRDefault="00392567" w:rsidP="00B14931">
            <w:pPr>
              <w:pStyle w:val="TableParagraph"/>
              <w:ind w:left="0"/>
              <w:rPr>
                <w:sz w:val="24"/>
                <w:szCs w:val="24"/>
              </w:rPr>
            </w:pPr>
            <w:r>
              <w:rPr>
                <w:sz w:val="24"/>
                <w:szCs w:val="24"/>
              </w:rPr>
              <w:t>Инструктажпотехникебезопасности.Знакомствосостендами.</w:t>
            </w:r>
          </w:p>
        </w:tc>
        <w:tc>
          <w:tcPr>
            <w:tcW w:w="985" w:type="pct"/>
            <w:vMerge w:val="restart"/>
            <w:noWrap/>
            <w:vAlign w:val="center"/>
          </w:tcPr>
          <w:p w14:paraId="697BC9AE" w14:textId="77777777" w:rsidR="00392567" w:rsidRDefault="00392567" w:rsidP="00B14931">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1</w:t>
            </w:r>
          </w:p>
        </w:tc>
        <w:tc>
          <w:tcPr>
            <w:tcW w:w="617" w:type="pct"/>
            <w:vMerge/>
            <w:noWrap/>
            <w:vAlign w:val="center"/>
          </w:tcPr>
          <w:p w14:paraId="4CF513FE" w14:textId="77777777" w:rsidR="00392567" w:rsidRDefault="00392567" w:rsidP="00B14931">
            <w:pPr>
              <w:spacing w:after="0" w:line="240" w:lineRule="auto"/>
              <w:jc w:val="center"/>
              <w:rPr>
                <w:rFonts w:ascii="Times New Roman" w:hAnsi="Times New Roman"/>
                <w:sz w:val="24"/>
                <w:szCs w:val="24"/>
              </w:rPr>
            </w:pPr>
          </w:p>
        </w:tc>
        <w:tc>
          <w:tcPr>
            <w:tcW w:w="549" w:type="pct"/>
            <w:vMerge/>
            <w:noWrap/>
            <w:vAlign w:val="center"/>
          </w:tcPr>
          <w:p w14:paraId="710CD3CF"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67061ED4" w14:textId="77777777" w:rsidTr="00392567">
        <w:trPr>
          <w:trHeight w:val="23"/>
        </w:trPr>
        <w:tc>
          <w:tcPr>
            <w:tcW w:w="788" w:type="pct"/>
            <w:vMerge/>
            <w:noWrap/>
          </w:tcPr>
          <w:p w14:paraId="26D109DC" w14:textId="77777777" w:rsidR="00392567" w:rsidRDefault="00392567" w:rsidP="00B14931">
            <w:pPr>
              <w:pStyle w:val="TableParagraph"/>
              <w:ind w:left="135" w:hangingChars="56" w:hanging="135"/>
              <w:rPr>
                <w:b/>
                <w:sz w:val="24"/>
                <w:szCs w:val="24"/>
              </w:rPr>
            </w:pPr>
          </w:p>
        </w:tc>
        <w:tc>
          <w:tcPr>
            <w:tcW w:w="2061" w:type="pct"/>
            <w:noWrap/>
          </w:tcPr>
          <w:p w14:paraId="3C740035" w14:textId="77777777" w:rsidR="00392567" w:rsidRDefault="00392567" w:rsidP="00B14931">
            <w:pPr>
              <w:pStyle w:val="TableParagraph"/>
              <w:ind w:left="0"/>
              <w:rPr>
                <w:sz w:val="24"/>
                <w:szCs w:val="24"/>
              </w:rPr>
            </w:pPr>
            <w:r>
              <w:rPr>
                <w:sz w:val="24"/>
                <w:szCs w:val="24"/>
              </w:rPr>
              <w:t>Исследованиепотерьнапряжениявпроводах.</w:t>
            </w:r>
          </w:p>
        </w:tc>
        <w:tc>
          <w:tcPr>
            <w:tcW w:w="985" w:type="pct"/>
            <w:vMerge/>
            <w:noWrap/>
            <w:vAlign w:val="center"/>
          </w:tcPr>
          <w:p w14:paraId="4938CF70"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237AE1E4" w14:textId="77777777" w:rsidR="00392567" w:rsidRDefault="00392567" w:rsidP="00B14931">
            <w:pPr>
              <w:spacing w:after="0" w:line="240" w:lineRule="auto"/>
              <w:jc w:val="center"/>
              <w:rPr>
                <w:rFonts w:ascii="Times New Roman" w:hAnsi="Times New Roman"/>
                <w:b/>
                <w:sz w:val="24"/>
                <w:szCs w:val="24"/>
              </w:rPr>
            </w:pPr>
          </w:p>
        </w:tc>
        <w:tc>
          <w:tcPr>
            <w:tcW w:w="549" w:type="pct"/>
            <w:vMerge/>
            <w:noWrap/>
            <w:vAlign w:val="center"/>
          </w:tcPr>
          <w:p w14:paraId="3C38B860"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2B49D2B6" w14:textId="77777777" w:rsidTr="00392567">
        <w:trPr>
          <w:trHeight w:val="23"/>
        </w:trPr>
        <w:tc>
          <w:tcPr>
            <w:tcW w:w="788" w:type="pct"/>
            <w:vMerge/>
            <w:noWrap/>
          </w:tcPr>
          <w:p w14:paraId="70D990B1" w14:textId="77777777" w:rsidR="00392567" w:rsidRDefault="00392567" w:rsidP="00B14931">
            <w:pPr>
              <w:pStyle w:val="TableParagraph"/>
              <w:ind w:left="14" w:hangingChars="6" w:hanging="14"/>
              <w:rPr>
                <w:b/>
                <w:sz w:val="24"/>
                <w:szCs w:val="24"/>
              </w:rPr>
            </w:pPr>
          </w:p>
        </w:tc>
        <w:tc>
          <w:tcPr>
            <w:tcW w:w="2061" w:type="pct"/>
            <w:noWrap/>
          </w:tcPr>
          <w:p w14:paraId="6590C2CC" w14:textId="77777777" w:rsidR="00392567" w:rsidRDefault="00392567" w:rsidP="00B14931">
            <w:pPr>
              <w:pStyle w:val="TableParagraph"/>
              <w:ind w:left="0"/>
              <w:rPr>
                <w:sz w:val="24"/>
                <w:szCs w:val="24"/>
              </w:rPr>
            </w:pPr>
            <w:r>
              <w:rPr>
                <w:sz w:val="24"/>
                <w:szCs w:val="24"/>
              </w:rPr>
              <w:t>Проверкасвойствпоследовательногоипараллельногосоединениярезисторов.</w:t>
            </w:r>
          </w:p>
        </w:tc>
        <w:tc>
          <w:tcPr>
            <w:tcW w:w="985" w:type="pct"/>
            <w:vMerge/>
            <w:noWrap/>
            <w:vAlign w:val="center"/>
          </w:tcPr>
          <w:p w14:paraId="7D8DE68B"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47D26BEA" w14:textId="77777777" w:rsidR="00392567" w:rsidRDefault="00392567" w:rsidP="00B14931">
            <w:pPr>
              <w:spacing w:after="0" w:line="240" w:lineRule="auto"/>
              <w:jc w:val="center"/>
              <w:rPr>
                <w:rFonts w:ascii="Times New Roman" w:hAnsi="Times New Roman"/>
                <w:b/>
                <w:sz w:val="24"/>
                <w:szCs w:val="24"/>
              </w:rPr>
            </w:pPr>
          </w:p>
        </w:tc>
        <w:tc>
          <w:tcPr>
            <w:tcW w:w="549" w:type="pct"/>
            <w:vMerge/>
            <w:noWrap/>
            <w:vAlign w:val="center"/>
          </w:tcPr>
          <w:p w14:paraId="6E82CEF0"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486865E2" w14:textId="77777777" w:rsidTr="00392567">
        <w:trPr>
          <w:trHeight w:val="23"/>
        </w:trPr>
        <w:tc>
          <w:tcPr>
            <w:tcW w:w="788" w:type="pct"/>
            <w:vMerge w:val="restart"/>
            <w:noWrap/>
          </w:tcPr>
          <w:p w14:paraId="4A255DF8" w14:textId="77777777" w:rsidR="00392567" w:rsidRDefault="00392567" w:rsidP="00B14931">
            <w:pPr>
              <w:pStyle w:val="TableParagraph"/>
              <w:ind w:left="14" w:hangingChars="6" w:hanging="14"/>
              <w:rPr>
                <w:b/>
                <w:sz w:val="24"/>
                <w:szCs w:val="24"/>
              </w:rPr>
            </w:pPr>
            <w:r>
              <w:rPr>
                <w:b/>
                <w:sz w:val="24"/>
                <w:szCs w:val="24"/>
              </w:rPr>
              <w:t>Тема 1.3 Электрическиецепипеременноготока</w:t>
            </w:r>
          </w:p>
        </w:tc>
        <w:tc>
          <w:tcPr>
            <w:tcW w:w="2061" w:type="pct"/>
            <w:noWrap/>
          </w:tcPr>
          <w:p w14:paraId="1692C25F" w14:textId="77777777" w:rsidR="00392567" w:rsidRDefault="00392567" w:rsidP="00B14931">
            <w:pPr>
              <w:pStyle w:val="TableParagraph"/>
              <w:ind w:left="0"/>
              <w:rPr>
                <w:rFonts w:eastAsia="SimSun"/>
                <w:sz w:val="24"/>
                <w:szCs w:val="24"/>
              </w:rPr>
            </w:pPr>
            <w:r>
              <w:rPr>
                <w:sz w:val="24"/>
                <w:szCs w:val="24"/>
              </w:rPr>
              <w:t>Переменныйток.Получениепеременноготока.</w:t>
            </w:r>
          </w:p>
        </w:tc>
        <w:tc>
          <w:tcPr>
            <w:tcW w:w="985" w:type="pct"/>
            <w:vMerge w:val="restart"/>
            <w:noWrap/>
            <w:vAlign w:val="center"/>
          </w:tcPr>
          <w:p w14:paraId="173770BC" w14:textId="77777777" w:rsidR="00392567" w:rsidRDefault="00392567" w:rsidP="00B14931">
            <w:pPr>
              <w:spacing w:after="0" w:line="240" w:lineRule="auto"/>
              <w:jc w:val="center"/>
              <w:rPr>
                <w:rFonts w:ascii="Times New Roman" w:hAnsi="Times New Roman"/>
                <w:sz w:val="24"/>
                <w:szCs w:val="24"/>
              </w:rPr>
            </w:pPr>
            <w:r>
              <w:rPr>
                <w:rFonts w:ascii="Times New Roman" w:hAnsi="Times New Roman"/>
                <w:sz w:val="24"/>
                <w:szCs w:val="24"/>
              </w:rPr>
              <w:t>1</w:t>
            </w:r>
          </w:p>
        </w:tc>
        <w:tc>
          <w:tcPr>
            <w:tcW w:w="617" w:type="pct"/>
            <w:vMerge w:val="restart"/>
            <w:noWrap/>
            <w:vAlign w:val="center"/>
          </w:tcPr>
          <w:p w14:paraId="44EC94F1" w14:textId="77777777" w:rsidR="00392567" w:rsidRDefault="00392567" w:rsidP="00392567">
            <w:pPr>
              <w:spacing w:after="0" w:line="240" w:lineRule="auto"/>
              <w:jc w:val="center"/>
              <w:rPr>
                <w:rFonts w:ascii="Times New Roman" w:hAnsi="Times New Roman"/>
                <w:bCs/>
                <w:i/>
                <w:sz w:val="24"/>
                <w:szCs w:val="24"/>
              </w:rPr>
            </w:pPr>
            <w:r>
              <w:rPr>
                <w:rFonts w:ascii="Times New Roman" w:hAnsi="Times New Roman"/>
                <w:bCs/>
                <w:i/>
                <w:sz w:val="24"/>
                <w:szCs w:val="24"/>
              </w:rPr>
              <w:t>ПК 1.1</w:t>
            </w:r>
          </w:p>
          <w:p w14:paraId="431AC7AE" w14:textId="77777777" w:rsidR="00392567" w:rsidRDefault="00392567" w:rsidP="00392567">
            <w:pPr>
              <w:spacing w:after="0" w:line="240" w:lineRule="auto"/>
              <w:jc w:val="center"/>
              <w:rPr>
                <w:rFonts w:ascii="Times New Roman" w:hAnsi="Times New Roman"/>
                <w:bCs/>
                <w:i/>
                <w:sz w:val="24"/>
                <w:szCs w:val="24"/>
              </w:rPr>
            </w:pPr>
            <w:r>
              <w:rPr>
                <w:rFonts w:ascii="Times New Roman" w:hAnsi="Times New Roman"/>
                <w:bCs/>
                <w:i/>
                <w:sz w:val="24"/>
                <w:szCs w:val="24"/>
              </w:rPr>
              <w:t>ПК 1.2</w:t>
            </w:r>
          </w:p>
          <w:p w14:paraId="756B27CA" w14:textId="77777777" w:rsidR="00392567" w:rsidRDefault="00392567" w:rsidP="00392567">
            <w:pPr>
              <w:spacing w:after="0" w:line="240" w:lineRule="auto"/>
              <w:jc w:val="center"/>
              <w:rPr>
                <w:rFonts w:ascii="Times New Roman" w:hAnsi="Times New Roman"/>
                <w:b/>
                <w:sz w:val="24"/>
                <w:szCs w:val="24"/>
              </w:rPr>
            </w:pPr>
            <w:r>
              <w:rPr>
                <w:rFonts w:ascii="Times New Roman" w:hAnsi="Times New Roman"/>
                <w:bCs/>
                <w:i/>
                <w:sz w:val="24"/>
                <w:szCs w:val="24"/>
              </w:rPr>
              <w:t>ОК 04</w:t>
            </w:r>
          </w:p>
        </w:tc>
        <w:tc>
          <w:tcPr>
            <w:tcW w:w="549" w:type="pct"/>
            <w:vMerge/>
            <w:noWrap/>
            <w:vAlign w:val="center"/>
          </w:tcPr>
          <w:p w14:paraId="2AE25876"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219EF2A1" w14:textId="77777777" w:rsidTr="00392567">
        <w:trPr>
          <w:trHeight w:val="23"/>
        </w:trPr>
        <w:tc>
          <w:tcPr>
            <w:tcW w:w="788" w:type="pct"/>
            <w:vMerge/>
            <w:noWrap/>
          </w:tcPr>
          <w:p w14:paraId="68195FB9" w14:textId="77777777" w:rsidR="00392567" w:rsidRDefault="00392567" w:rsidP="00B14931">
            <w:pPr>
              <w:spacing w:after="0" w:line="240" w:lineRule="auto"/>
              <w:rPr>
                <w:rFonts w:ascii="Times New Roman" w:hAnsi="Times New Roman"/>
                <w:b/>
                <w:bCs/>
                <w:sz w:val="24"/>
                <w:szCs w:val="24"/>
              </w:rPr>
            </w:pPr>
          </w:p>
        </w:tc>
        <w:tc>
          <w:tcPr>
            <w:tcW w:w="2061" w:type="pct"/>
            <w:noWrap/>
          </w:tcPr>
          <w:p w14:paraId="307A2722" w14:textId="77777777" w:rsidR="00392567" w:rsidRDefault="00392567" w:rsidP="00B14931">
            <w:pPr>
              <w:pStyle w:val="TableParagraph"/>
              <w:ind w:left="0"/>
              <w:rPr>
                <w:sz w:val="24"/>
                <w:szCs w:val="24"/>
              </w:rPr>
            </w:pPr>
            <w:r>
              <w:rPr>
                <w:sz w:val="24"/>
                <w:szCs w:val="24"/>
              </w:rPr>
              <w:t>Цепьпеременноготокасактивнымсопротивлением.</w:t>
            </w:r>
          </w:p>
        </w:tc>
        <w:tc>
          <w:tcPr>
            <w:tcW w:w="985" w:type="pct"/>
            <w:vMerge/>
            <w:noWrap/>
            <w:vAlign w:val="center"/>
          </w:tcPr>
          <w:p w14:paraId="593BFE8B"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6DA1075D"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55A47810"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367EFF29" w14:textId="77777777" w:rsidTr="00392567">
        <w:trPr>
          <w:trHeight w:val="23"/>
        </w:trPr>
        <w:tc>
          <w:tcPr>
            <w:tcW w:w="788" w:type="pct"/>
            <w:vMerge/>
            <w:noWrap/>
          </w:tcPr>
          <w:p w14:paraId="69CEC4C8" w14:textId="77777777" w:rsidR="00392567" w:rsidRDefault="00392567" w:rsidP="00B14931">
            <w:pPr>
              <w:spacing w:after="0" w:line="240" w:lineRule="auto"/>
              <w:rPr>
                <w:rFonts w:ascii="Times New Roman" w:hAnsi="Times New Roman"/>
                <w:b/>
                <w:bCs/>
                <w:sz w:val="24"/>
                <w:szCs w:val="24"/>
              </w:rPr>
            </w:pPr>
          </w:p>
        </w:tc>
        <w:tc>
          <w:tcPr>
            <w:tcW w:w="2061" w:type="pct"/>
            <w:noWrap/>
          </w:tcPr>
          <w:p w14:paraId="3C6012A2" w14:textId="77777777" w:rsidR="00392567" w:rsidRDefault="00392567" w:rsidP="00B14931">
            <w:pPr>
              <w:pStyle w:val="TableParagraph"/>
              <w:ind w:left="0"/>
              <w:rPr>
                <w:sz w:val="24"/>
                <w:szCs w:val="24"/>
              </w:rPr>
            </w:pPr>
            <w:r>
              <w:rPr>
                <w:sz w:val="24"/>
                <w:szCs w:val="24"/>
              </w:rPr>
              <w:t>Цепьпеременноготокасреактивнымсопротивлением.</w:t>
            </w:r>
          </w:p>
        </w:tc>
        <w:tc>
          <w:tcPr>
            <w:tcW w:w="985" w:type="pct"/>
            <w:vMerge/>
            <w:noWrap/>
            <w:vAlign w:val="center"/>
          </w:tcPr>
          <w:p w14:paraId="4CB7B2DB"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3E556BE0"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6E1854ED"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0182D7A6" w14:textId="77777777" w:rsidTr="00392567">
        <w:trPr>
          <w:trHeight w:val="23"/>
        </w:trPr>
        <w:tc>
          <w:tcPr>
            <w:tcW w:w="788" w:type="pct"/>
            <w:vMerge/>
            <w:noWrap/>
          </w:tcPr>
          <w:p w14:paraId="410F937F" w14:textId="77777777" w:rsidR="00392567" w:rsidRDefault="00392567" w:rsidP="00B14931">
            <w:pPr>
              <w:spacing w:after="0" w:line="240" w:lineRule="auto"/>
              <w:rPr>
                <w:rFonts w:ascii="Times New Roman" w:hAnsi="Times New Roman"/>
                <w:b/>
                <w:bCs/>
                <w:sz w:val="24"/>
                <w:szCs w:val="24"/>
              </w:rPr>
            </w:pPr>
          </w:p>
        </w:tc>
        <w:tc>
          <w:tcPr>
            <w:tcW w:w="2061" w:type="pct"/>
            <w:noWrap/>
          </w:tcPr>
          <w:p w14:paraId="0D9A538B" w14:textId="77777777" w:rsidR="00392567" w:rsidRDefault="00392567" w:rsidP="00B14931">
            <w:pPr>
              <w:pStyle w:val="TableParagraph"/>
              <w:ind w:left="0"/>
              <w:rPr>
                <w:sz w:val="24"/>
                <w:szCs w:val="24"/>
              </w:rPr>
            </w:pPr>
            <w:r>
              <w:rPr>
                <w:sz w:val="24"/>
                <w:szCs w:val="24"/>
              </w:rPr>
              <w:t>Цепьпеременноготокаспоследовательнымсоединениемактивного,индуктивногоиемкостногосопротивления.</w:t>
            </w:r>
          </w:p>
        </w:tc>
        <w:tc>
          <w:tcPr>
            <w:tcW w:w="985" w:type="pct"/>
            <w:vMerge/>
            <w:noWrap/>
            <w:vAlign w:val="center"/>
          </w:tcPr>
          <w:p w14:paraId="7483BE41"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7D26BDBE"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524A2539"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1A3BA06D" w14:textId="77777777" w:rsidTr="00392567">
        <w:trPr>
          <w:trHeight w:val="23"/>
        </w:trPr>
        <w:tc>
          <w:tcPr>
            <w:tcW w:w="788" w:type="pct"/>
            <w:vMerge/>
            <w:noWrap/>
          </w:tcPr>
          <w:p w14:paraId="1397A9EA" w14:textId="77777777" w:rsidR="00392567" w:rsidRDefault="00392567" w:rsidP="00B14931">
            <w:pPr>
              <w:spacing w:after="0" w:line="240" w:lineRule="auto"/>
              <w:rPr>
                <w:rFonts w:ascii="Times New Roman" w:hAnsi="Times New Roman"/>
                <w:b/>
                <w:bCs/>
                <w:sz w:val="24"/>
                <w:szCs w:val="24"/>
              </w:rPr>
            </w:pPr>
          </w:p>
        </w:tc>
        <w:tc>
          <w:tcPr>
            <w:tcW w:w="2061" w:type="pct"/>
            <w:noWrap/>
          </w:tcPr>
          <w:p w14:paraId="3C5E28BC" w14:textId="77777777" w:rsidR="00392567" w:rsidRDefault="00392567" w:rsidP="00B14931">
            <w:pPr>
              <w:pStyle w:val="TableParagraph"/>
              <w:ind w:left="0"/>
              <w:rPr>
                <w:sz w:val="24"/>
                <w:szCs w:val="24"/>
              </w:rPr>
            </w:pPr>
            <w:r>
              <w:rPr>
                <w:sz w:val="24"/>
                <w:szCs w:val="24"/>
              </w:rPr>
              <w:t>Параллельноесоединениеактивного,индуктивногоиемкостногосопротивлений.</w:t>
            </w:r>
          </w:p>
        </w:tc>
        <w:tc>
          <w:tcPr>
            <w:tcW w:w="985" w:type="pct"/>
            <w:vMerge/>
            <w:noWrap/>
            <w:vAlign w:val="center"/>
          </w:tcPr>
          <w:p w14:paraId="034D9884"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52E0C470"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13DCD748"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0F8CF056" w14:textId="77777777" w:rsidTr="00392567">
        <w:trPr>
          <w:trHeight w:val="23"/>
        </w:trPr>
        <w:tc>
          <w:tcPr>
            <w:tcW w:w="788" w:type="pct"/>
            <w:vMerge/>
            <w:noWrap/>
          </w:tcPr>
          <w:p w14:paraId="7C864312" w14:textId="77777777" w:rsidR="00392567" w:rsidRDefault="00392567" w:rsidP="00B14931">
            <w:pPr>
              <w:spacing w:after="0" w:line="240" w:lineRule="auto"/>
              <w:rPr>
                <w:rFonts w:ascii="Times New Roman" w:hAnsi="Times New Roman"/>
                <w:b/>
                <w:bCs/>
                <w:sz w:val="24"/>
                <w:szCs w:val="24"/>
              </w:rPr>
            </w:pPr>
          </w:p>
        </w:tc>
        <w:tc>
          <w:tcPr>
            <w:tcW w:w="2061" w:type="pct"/>
            <w:noWrap/>
          </w:tcPr>
          <w:p w14:paraId="45C802B3" w14:textId="77777777" w:rsidR="00392567" w:rsidRDefault="00392567" w:rsidP="00B14931">
            <w:pPr>
              <w:pStyle w:val="TableParagraph"/>
              <w:ind w:left="0"/>
              <w:rPr>
                <w:sz w:val="24"/>
                <w:szCs w:val="24"/>
              </w:rPr>
            </w:pPr>
            <w:r>
              <w:rPr>
                <w:b/>
                <w:sz w:val="24"/>
                <w:szCs w:val="24"/>
              </w:rPr>
              <w:t>Лабораторныеработы</w:t>
            </w:r>
          </w:p>
        </w:tc>
        <w:tc>
          <w:tcPr>
            <w:tcW w:w="985" w:type="pct"/>
            <w:noWrap/>
            <w:vAlign w:val="center"/>
          </w:tcPr>
          <w:p w14:paraId="251C5BEE"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4BFF7734"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228CD325"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36BFC1AA" w14:textId="77777777" w:rsidTr="00392567">
        <w:trPr>
          <w:trHeight w:val="23"/>
        </w:trPr>
        <w:tc>
          <w:tcPr>
            <w:tcW w:w="788" w:type="pct"/>
            <w:vMerge/>
            <w:noWrap/>
          </w:tcPr>
          <w:p w14:paraId="2CECC811" w14:textId="77777777" w:rsidR="00392567" w:rsidRDefault="00392567" w:rsidP="00B14931">
            <w:pPr>
              <w:spacing w:after="0" w:line="240" w:lineRule="auto"/>
              <w:rPr>
                <w:rFonts w:ascii="Times New Roman" w:hAnsi="Times New Roman"/>
                <w:b/>
                <w:bCs/>
                <w:sz w:val="24"/>
                <w:szCs w:val="24"/>
              </w:rPr>
            </w:pPr>
          </w:p>
        </w:tc>
        <w:tc>
          <w:tcPr>
            <w:tcW w:w="2061" w:type="pct"/>
            <w:noWrap/>
          </w:tcPr>
          <w:p w14:paraId="12C41031" w14:textId="77777777" w:rsidR="00392567" w:rsidRDefault="00392567" w:rsidP="00B14931">
            <w:pPr>
              <w:pStyle w:val="TableParagraph"/>
              <w:ind w:left="0"/>
              <w:rPr>
                <w:sz w:val="24"/>
                <w:szCs w:val="24"/>
              </w:rPr>
            </w:pPr>
            <w:r>
              <w:rPr>
                <w:sz w:val="24"/>
                <w:szCs w:val="24"/>
              </w:rPr>
              <w:t>ИсследованиецепипеременноготокапоследовательнымсоединениемRи L.</w:t>
            </w:r>
          </w:p>
        </w:tc>
        <w:tc>
          <w:tcPr>
            <w:tcW w:w="985" w:type="pct"/>
            <w:vMerge w:val="restart"/>
            <w:noWrap/>
            <w:vAlign w:val="center"/>
          </w:tcPr>
          <w:p w14:paraId="06ADDD61" w14:textId="77777777" w:rsidR="00392567" w:rsidRDefault="00392567" w:rsidP="00B14931">
            <w:pPr>
              <w:spacing w:after="0" w:line="240" w:lineRule="auto"/>
              <w:jc w:val="center"/>
              <w:rPr>
                <w:rFonts w:ascii="Times New Roman" w:hAnsi="Times New Roman"/>
                <w:sz w:val="24"/>
                <w:szCs w:val="24"/>
              </w:rPr>
            </w:pPr>
            <w:r>
              <w:rPr>
                <w:rFonts w:ascii="Times New Roman" w:hAnsi="Times New Roman"/>
                <w:sz w:val="24"/>
                <w:szCs w:val="24"/>
              </w:rPr>
              <w:t>4</w:t>
            </w:r>
          </w:p>
        </w:tc>
        <w:tc>
          <w:tcPr>
            <w:tcW w:w="617" w:type="pct"/>
            <w:vMerge/>
            <w:noWrap/>
            <w:vAlign w:val="center"/>
          </w:tcPr>
          <w:p w14:paraId="571280D8"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7BE5B78E"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4E248C0F" w14:textId="77777777" w:rsidTr="00392567">
        <w:trPr>
          <w:trHeight w:val="23"/>
        </w:trPr>
        <w:tc>
          <w:tcPr>
            <w:tcW w:w="788" w:type="pct"/>
            <w:vMerge/>
            <w:noWrap/>
          </w:tcPr>
          <w:p w14:paraId="757572FE" w14:textId="77777777" w:rsidR="00392567" w:rsidRDefault="00392567" w:rsidP="00B14931">
            <w:pPr>
              <w:spacing w:after="0" w:line="240" w:lineRule="auto"/>
              <w:rPr>
                <w:rFonts w:ascii="Times New Roman" w:hAnsi="Times New Roman"/>
                <w:b/>
                <w:bCs/>
                <w:sz w:val="24"/>
                <w:szCs w:val="24"/>
              </w:rPr>
            </w:pPr>
          </w:p>
        </w:tc>
        <w:tc>
          <w:tcPr>
            <w:tcW w:w="2061" w:type="pct"/>
            <w:noWrap/>
          </w:tcPr>
          <w:p w14:paraId="35C96B1E" w14:textId="77777777" w:rsidR="00392567" w:rsidRDefault="00392567" w:rsidP="00B14931">
            <w:pPr>
              <w:pStyle w:val="TableParagraph"/>
              <w:ind w:left="0"/>
              <w:rPr>
                <w:sz w:val="24"/>
                <w:szCs w:val="24"/>
              </w:rPr>
            </w:pPr>
            <w:r>
              <w:rPr>
                <w:sz w:val="24"/>
                <w:szCs w:val="24"/>
              </w:rPr>
              <w:t>ИсследованиецепипеременноготокапоследовательнымсоединениемR,LиC.</w:t>
            </w:r>
          </w:p>
        </w:tc>
        <w:tc>
          <w:tcPr>
            <w:tcW w:w="985" w:type="pct"/>
            <w:vMerge/>
            <w:noWrap/>
            <w:vAlign w:val="center"/>
          </w:tcPr>
          <w:p w14:paraId="0B1F26A8"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451ABCD1"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2DCA8A33"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76A4C0F3" w14:textId="77777777" w:rsidTr="00392567">
        <w:trPr>
          <w:trHeight w:val="23"/>
        </w:trPr>
        <w:tc>
          <w:tcPr>
            <w:tcW w:w="788" w:type="pct"/>
            <w:noWrap/>
          </w:tcPr>
          <w:p w14:paraId="6B1E0ADE"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r>
              <w:rPr>
                <w:rFonts w:ascii="Times New Roman" w:hAnsi="Times New Roman"/>
                <w:b/>
                <w:sz w:val="24"/>
                <w:szCs w:val="24"/>
              </w:rPr>
              <w:t>Тема 1.4</w:t>
            </w:r>
          </w:p>
          <w:p w14:paraId="7A93C44E"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en-US"/>
              </w:rPr>
            </w:pPr>
            <w:r>
              <w:rPr>
                <w:rFonts w:ascii="Times New Roman" w:hAnsi="Times New Roman"/>
                <w:b/>
                <w:sz w:val="24"/>
                <w:szCs w:val="24"/>
              </w:rPr>
              <w:t>Электромагнетизм</w:t>
            </w:r>
          </w:p>
        </w:tc>
        <w:tc>
          <w:tcPr>
            <w:tcW w:w="2061" w:type="pct"/>
            <w:noWrap/>
          </w:tcPr>
          <w:p w14:paraId="11DEE6A4"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lang w:eastAsia="en-US"/>
              </w:rPr>
            </w:pPr>
            <w:r>
              <w:rPr>
                <w:rFonts w:ascii="Times New Roman" w:hAnsi="Times New Roman"/>
                <w:sz w:val="24"/>
                <w:szCs w:val="24"/>
              </w:rPr>
              <w:t>Магнитноеполе.Основныепонятия.Ферромагнетики.</w:t>
            </w:r>
          </w:p>
        </w:tc>
        <w:tc>
          <w:tcPr>
            <w:tcW w:w="985" w:type="pct"/>
            <w:noWrap/>
            <w:vAlign w:val="center"/>
          </w:tcPr>
          <w:p w14:paraId="2F42D043" w14:textId="77777777" w:rsidR="00392567" w:rsidRDefault="00392567" w:rsidP="00B14931">
            <w:pPr>
              <w:spacing w:after="0" w:line="240" w:lineRule="auto"/>
              <w:jc w:val="center"/>
              <w:rPr>
                <w:rFonts w:ascii="Times New Roman" w:hAnsi="Times New Roman"/>
                <w:sz w:val="24"/>
                <w:szCs w:val="24"/>
              </w:rPr>
            </w:pPr>
            <w:r>
              <w:rPr>
                <w:rFonts w:ascii="Times New Roman" w:hAnsi="Times New Roman"/>
                <w:sz w:val="24"/>
                <w:szCs w:val="24"/>
              </w:rPr>
              <w:t>2</w:t>
            </w:r>
          </w:p>
        </w:tc>
        <w:tc>
          <w:tcPr>
            <w:tcW w:w="617" w:type="pct"/>
            <w:vMerge w:val="restart"/>
            <w:noWrap/>
            <w:vAlign w:val="center"/>
          </w:tcPr>
          <w:p w14:paraId="313C5409" w14:textId="77777777" w:rsidR="00392567" w:rsidRDefault="00392567" w:rsidP="00392567">
            <w:pPr>
              <w:spacing w:after="0" w:line="240" w:lineRule="auto"/>
              <w:jc w:val="center"/>
              <w:rPr>
                <w:rFonts w:ascii="Times New Roman" w:hAnsi="Times New Roman"/>
                <w:bCs/>
                <w:i/>
                <w:sz w:val="24"/>
                <w:szCs w:val="24"/>
              </w:rPr>
            </w:pPr>
            <w:r>
              <w:rPr>
                <w:rFonts w:ascii="Times New Roman" w:hAnsi="Times New Roman"/>
                <w:bCs/>
                <w:i/>
                <w:sz w:val="24"/>
                <w:szCs w:val="24"/>
              </w:rPr>
              <w:t>ПК 1.1</w:t>
            </w:r>
          </w:p>
          <w:p w14:paraId="7270B1DC" w14:textId="77777777" w:rsidR="00392567" w:rsidRDefault="00392567" w:rsidP="00392567">
            <w:pPr>
              <w:spacing w:after="0" w:line="240" w:lineRule="auto"/>
              <w:jc w:val="center"/>
              <w:rPr>
                <w:rFonts w:ascii="Times New Roman" w:hAnsi="Times New Roman"/>
                <w:bCs/>
                <w:i/>
                <w:sz w:val="24"/>
                <w:szCs w:val="24"/>
              </w:rPr>
            </w:pPr>
            <w:r>
              <w:rPr>
                <w:rFonts w:ascii="Times New Roman" w:hAnsi="Times New Roman"/>
                <w:bCs/>
                <w:i/>
                <w:sz w:val="24"/>
                <w:szCs w:val="24"/>
              </w:rPr>
              <w:t>ПК 1.2</w:t>
            </w:r>
          </w:p>
          <w:p w14:paraId="686447E5" w14:textId="77777777" w:rsidR="00392567" w:rsidRDefault="00392567" w:rsidP="00392567">
            <w:pPr>
              <w:spacing w:after="0" w:line="240" w:lineRule="auto"/>
              <w:jc w:val="center"/>
              <w:rPr>
                <w:rFonts w:ascii="Times New Roman" w:hAnsi="Times New Roman"/>
                <w:b/>
                <w:bCs/>
                <w:sz w:val="24"/>
                <w:szCs w:val="24"/>
              </w:rPr>
            </w:pPr>
            <w:r>
              <w:rPr>
                <w:rFonts w:ascii="Times New Roman" w:hAnsi="Times New Roman"/>
                <w:bCs/>
                <w:i/>
                <w:sz w:val="24"/>
                <w:szCs w:val="24"/>
              </w:rPr>
              <w:t>ОК 04</w:t>
            </w:r>
          </w:p>
        </w:tc>
        <w:tc>
          <w:tcPr>
            <w:tcW w:w="549" w:type="pct"/>
            <w:vMerge/>
            <w:noWrap/>
            <w:vAlign w:val="center"/>
          </w:tcPr>
          <w:p w14:paraId="6A270982"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01328291" w14:textId="77777777" w:rsidTr="00392567">
        <w:trPr>
          <w:trHeight w:val="23"/>
        </w:trPr>
        <w:tc>
          <w:tcPr>
            <w:tcW w:w="788" w:type="pct"/>
            <w:vMerge w:val="restart"/>
            <w:noWrap/>
          </w:tcPr>
          <w:p w14:paraId="298B2CBB"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sz w:val="24"/>
                <w:szCs w:val="24"/>
              </w:rPr>
            </w:pPr>
            <w:r>
              <w:rPr>
                <w:rFonts w:ascii="Times New Roman" w:hAnsi="Times New Roman"/>
                <w:b/>
                <w:sz w:val="24"/>
                <w:szCs w:val="24"/>
              </w:rPr>
              <w:t>Тема 1.5</w:t>
            </w:r>
          </w:p>
          <w:p w14:paraId="5B3FBE8D"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bCs/>
                <w:sz w:val="24"/>
                <w:szCs w:val="24"/>
              </w:rPr>
            </w:pPr>
            <w:r>
              <w:rPr>
                <w:rFonts w:ascii="Times New Roman" w:hAnsi="Times New Roman"/>
                <w:b/>
                <w:sz w:val="24"/>
                <w:szCs w:val="24"/>
              </w:rPr>
              <w:t>Трѐхфазныеэлектр</w:t>
            </w:r>
            <w:r>
              <w:rPr>
                <w:rFonts w:ascii="Times New Roman" w:hAnsi="Times New Roman"/>
                <w:b/>
                <w:sz w:val="24"/>
                <w:szCs w:val="24"/>
              </w:rPr>
              <w:lastRenderedPageBreak/>
              <w:t>ическиецепи</w:t>
            </w:r>
          </w:p>
        </w:tc>
        <w:tc>
          <w:tcPr>
            <w:tcW w:w="2061" w:type="pct"/>
            <w:noWrap/>
          </w:tcPr>
          <w:p w14:paraId="377DFF0A" w14:textId="77777777" w:rsidR="00392567" w:rsidRDefault="00392567" w:rsidP="00B14931">
            <w:pPr>
              <w:pStyle w:val="TableParagraph"/>
              <w:ind w:left="0"/>
              <w:rPr>
                <w:sz w:val="24"/>
                <w:szCs w:val="24"/>
              </w:rPr>
            </w:pPr>
            <w:r>
              <w:rPr>
                <w:sz w:val="24"/>
                <w:szCs w:val="24"/>
              </w:rPr>
              <w:lastRenderedPageBreak/>
              <w:t>Трѐхфазнаясистемапеременноготока.Основныеопределения.</w:t>
            </w:r>
          </w:p>
        </w:tc>
        <w:tc>
          <w:tcPr>
            <w:tcW w:w="985" w:type="pct"/>
            <w:vMerge w:val="restart"/>
            <w:noWrap/>
            <w:vAlign w:val="center"/>
          </w:tcPr>
          <w:p w14:paraId="77ADF7F9" w14:textId="77777777" w:rsidR="00392567" w:rsidRDefault="00392567" w:rsidP="00B14931">
            <w:pPr>
              <w:spacing w:after="0" w:line="240" w:lineRule="auto"/>
              <w:jc w:val="center"/>
              <w:rPr>
                <w:rFonts w:ascii="Times New Roman" w:hAnsi="Times New Roman"/>
                <w:sz w:val="24"/>
                <w:szCs w:val="24"/>
              </w:rPr>
            </w:pPr>
            <w:r>
              <w:rPr>
                <w:rFonts w:ascii="Times New Roman" w:hAnsi="Times New Roman"/>
                <w:sz w:val="24"/>
                <w:szCs w:val="24"/>
              </w:rPr>
              <w:t>1</w:t>
            </w:r>
          </w:p>
        </w:tc>
        <w:tc>
          <w:tcPr>
            <w:tcW w:w="617" w:type="pct"/>
            <w:vMerge/>
            <w:noWrap/>
            <w:vAlign w:val="center"/>
          </w:tcPr>
          <w:p w14:paraId="680F0763" w14:textId="77777777" w:rsidR="00392567" w:rsidRDefault="00392567" w:rsidP="00B14931">
            <w:pPr>
              <w:spacing w:after="0" w:line="240" w:lineRule="auto"/>
              <w:jc w:val="center"/>
              <w:rPr>
                <w:rFonts w:ascii="Times New Roman" w:hAnsi="Times New Roman"/>
                <w:b/>
                <w:bCs/>
                <w:sz w:val="24"/>
                <w:szCs w:val="24"/>
              </w:rPr>
            </w:pPr>
          </w:p>
        </w:tc>
        <w:tc>
          <w:tcPr>
            <w:tcW w:w="549" w:type="pct"/>
            <w:vMerge w:val="restart"/>
            <w:noWrap/>
            <w:vAlign w:val="center"/>
          </w:tcPr>
          <w:p w14:paraId="239B4B97" w14:textId="77777777" w:rsidR="00392567" w:rsidRDefault="00392567" w:rsidP="00392567">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1.1.01</w:t>
            </w:r>
            <w:r w:rsidRPr="004F1360">
              <w:rPr>
                <w:rFonts w:ascii="Times New Roman" w:hAnsi="Times New Roman"/>
                <w:bCs/>
                <w:iCs/>
                <w:sz w:val="24"/>
                <w:szCs w:val="24"/>
              </w:rPr>
              <w:t>,</w:t>
            </w:r>
            <w:r>
              <w:rPr>
                <w:rFonts w:ascii="Times New Roman" w:hAnsi="Times New Roman"/>
                <w:bCs/>
                <w:iCs/>
                <w:sz w:val="24"/>
                <w:szCs w:val="24"/>
              </w:rPr>
              <w:t>У 1.1.02</w:t>
            </w:r>
          </w:p>
          <w:p w14:paraId="17AFA58B" w14:textId="77777777" w:rsidR="00392567" w:rsidRDefault="00392567" w:rsidP="00392567">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У 1.1.03</w:t>
            </w:r>
            <w:r w:rsidRPr="004F1360">
              <w:rPr>
                <w:rFonts w:ascii="Times New Roman" w:hAnsi="Times New Roman"/>
                <w:bCs/>
                <w:iCs/>
                <w:sz w:val="24"/>
                <w:szCs w:val="24"/>
              </w:rPr>
              <w:t xml:space="preserve">, </w:t>
            </w:r>
            <w:r>
              <w:rPr>
                <w:rFonts w:ascii="Times New Roman" w:hAnsi="Times New Roman"/>
                <w:bCs/>
                <w:iCs/>
                <w:sz w:val="24"/>
                <w:szCs w:val="24"/>
              </w:rPr>
              <w:t>У 1.1.04</w:t>
            </w:r>
          </w:p>
          <w:p w14:paraId="486E7620" w14:textId="77777777" w:rsidR="00392567" w:rsidRDefault="00392567" w:rsidP="00392567">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1.1.05</w:t>
            </w:r>
            <w:r w:rsidRPr="004F1360">
              <w:rPr>
                <w:rFonts w:ascii="Times New Roman" w:hAnsi="Times New Roman"/>
                <w:bCs/>
                <w:iCs/>
                <w:sz w:val="24"/>
                <w:szCs w:val="24"/>
              </w:rPr>
              <w:t xml:space="preserve">, </w:t>
            </w:r>
            <w:r>
              <w:rPr>
                <w:rFonts w:ascii="Times New Roman" w:hAnsi="Times New Roman"/>
                <w:bCs/>
                <w:iCs/>
                <w:sz w:val="24"/>
                <w:szCs w:val="24"/>
              </w:rPr>
              <w:t>З 1.1.01</w:t>
            </w:r>
          </w:p>
          <w:p w14:paraId="50B67F0B" w14:textId="77777777" w:rsidR="00392567" w:rsidRDefault="00392567" w:rsidP="00392567">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1.1.02</w:t>
            </w:r>
            <w:r w:rsidRPr="004F1360">
              <w:rPr>
                <w:rFonts w:ascii="Times New Roman" w:hAnsi="Times New Roman"/>
                <w:bCs/>
                <w:iCs/>
                <w:sz w:val="24"/>
                <w:szCs w:val="24"/>
              </w:rPr>
              <w:t xml:space="preserve">, </w:t>
            </w:r>
            <w:r>
              <w:rPr>
                <w:rFonts w:ascii="Times New Roman" w:hAnsi="Times New Roman"/>
                <w:bCs/>
                <w:iCs/>
                <w:sz w:val="24"/>
                <w:szCs w:val="24"/>
              </w:rPr>
              <w:t>З 1.1.03</w:t>
            </w:r>
          </w:p>
          <w:p w14:paraId="0434A589" w14:textId="77777777" w:rsidR="00392567" w:rsidRDefault="00392567" w:rsidP="00392567">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Н 1.2.01</w:t>
            </w:r>
            <w:r w:rsidRPr="004F1360">
              <w:rPr>
                <w:rFonts w:ascii="Times New Roman" w:hAnsi="Times New Roman"/>
                <w:bCs/>
                <w:iCs/>
                <w:sz w:val="24"/>
                <w:szCs w:val="24"/>
              </w:rPr>
              <w:t xml:space="preserve">, </w:t>
            </w:r>
            <w:r>
              <w:rPr>
                <w:rFonts w:ascii="Times New Roman" w:hAnsi="Times New Roman"/>
                <w:bCs/>
                <w:iCs/>
                <w:sz w:val="24"/>
                <w:szCs w:val="24"/>
              </w:rPr>
              <w:t>У 1.2.01</w:t>
            </w:r>
          </w:p>
          <w:p w14:paraId="72BF38C1" w14:textId="77777777" w:rsidR="00392567" w:rsidRDefault="00392567" w:rsidP="00392567">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1.2.01</w:t>
            </w:r>
            <w:r w:rsidRPr="004F1360">
              <w:rPr>
                <w:rFonts w:ascii="Times New Roman" w:hAnsi="Times New Roman"/>
                <w:bCs/>
                <w:iCs/>
                <w:sz w:val="24"/>
                <w:szCs w:val="24"/>
              </w:rPr>
              <w:t xml:space="preserve">, </w:t>
            </w:r>
            <w:r>
              <w:rPr>
                <w:rFonts w:ascii="Times New Roman" w:hAnsi="Times New Roman"/>
                <w:bCs/>
                <w:iCs/>
                <w:sz w:val="24"/>
                <w:szCs w:val="24"/>
              </w:rPr>
              <w:t>З 1.2.02</w:t>
            </w:r>
          </w:p>
          <w:p w14:paraId="2CF148F6" w14:textId="77777777" w:rsidR="00392567" w:rsidRDefault="00392567" w:rsidP="00392567">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1.2.03</w:t>
            </w:r>
            <w:r w:rsidRPr="004F1360">
              <w:rPr>
                <w:rFonts w:ascii="Times New Roman" w:hAnsi="Times New Roman"/>
                <w:bCs/>
                <w:iCs/>
                <w:sz w:val="24"/>
                <w:szCs w:val="24"/>
              </w:rPr>
              <w:t xml:space="preserve">, </w:t>
            </w:r>
            <w:r>
              <w:rPr>
                <w:rFonts w:ascii="Times New Roman" w:hAnsi="Times New Roman"/>
                <w:bCs/>
                <w:iCs/>
                <w:sz w:val="24"/>
                <w:szCs w:val="24"/>
              </w:rPr>
              <w:t>З 1.2.04</w:t>
            </w:r>
          </w:p>
          <w:p w14:paraId="3F88E128" w14:textId="77777777" w:rsidR="00392567" w:rsidRDefault="00392567" w:rsidP="00392567">
            <w:pPr>
              <w:suppressAutoHyphens/>
              <w:spacing w:after="0" w:line="240" w:lineRule="auto"/>
              <w:jc w:val="center"/>
              <w:rPr>
                <w:rFonts w:ascii="Times New Roman" w:hAnsi="Times New Roman"/>
                <w:bCs/>
                <w:iCs/>
                <w:sz w:val="24"/>
                <w:szCs w:val="24"/>
              </w:rPr>
            </w:pPr>
            <w:r w:rsidRPr="004F1360">
              <w:rPr>
                <w:rFonts w:ascii="Times New Roman" w:hAnsi="Times New Roman"/>
                <w:bCs/>
                <w:iCs/>
                <w:sz w:val="24"/>
                <w:szCs w:val="24"/>
              </w:rPr>
              <w:t>Уо 04.01, Уо 04.02, Зо 04.01, Зо 04.02</w:t>
            </w:r>
          </w:p>
        </w:tc>
      </w:tr>
      <w:tr w:rsidR="00392567" w14:paraId="7588B3D2" w14:textId="77777777" w:rsidTr="00392567">
        <w:trPr>
          <w:trHeight w:val="23"/>
        </w:trPr>
        <w:tc>
          <w:tcPr>
            <w:tcW w:w="788" w:type="pct"/>
            <w:vMerge/>
            <w:noWrap/>
          </w:tcPr>
          <w:p w14:paraId="09C7AFA6" w14:textId="77777777" w:rsidR="00392567" w:rsidRDefault="00392567" w:rsidP="00B14931">
            <w:pPr>
              <w:spacing w:after="0" w:line="240" w:lineRule="auto"/>
              <w:rPr>
                <w:rFonts w:ascii="Times New Roman" w:hAnsi="Times New Roman"/>
                <w:b/>
                <w:bCs/>
                <w:sz w:val="24"/>
                <w:szCs w:val="24"/>
              </w:rPr>
            </w:pPr>
          </w:p>
        </w:tc>
        <w:tc>
          <w:tcPr>
            <w:tcW w:w="2061" w:type="pct"/>
            <w:noWrap/>
          </w:tcPr>
          <w:p w14:paraId="4CAA24E8" w14:textId="77777777" w:rsidR="00392567" w:rsidRDefault="00392567" w:rsidP="00B14931">
            <w:pPr>
              <w:pStyle w:val="TableParagraph"/>
              <w:ind w:left="0"/>
              <w:rPr>
                <w:sz w:val="24"/>
                <w:szCs w:val="24"/>
              </w:rPr>
            </w:pPr>
            <w:r>
              <w:rPr>
                <w:sz w:val="24"/>
                <w:szCs w:val="24"/>
              </w:rPr>
              <w:t>Активная,реактивнаяиполнаямощности.Коэффициентмощности.</w:t>
            </w:r>
          </w:p>
        </w:tc>
        <w:tc>
          <w:tcPr>
            <w:tcW w:w="985" w:type="pct"/>
            <w:vMerge/>
            <w:noWrap/>
            <w:vAlign w:val="center"/>
          </w:tcPr>
          <w:p w14:paraId="3656C710"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3A1F8CD3"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676A5696"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4F13BF1B" w14:textId="77777777" w:rsidTr="00392567">
        <w:trPr>
          <w:trHeight w:val="23"/>
        </w:trPr>
        <w:tc>
          <w:tcPr>
            <w:tcW w:w="788" w:type="pct"/>
            <w:vMerge/>
            <w:noWrap/>
          </w:tcPr>
          <w:p w14:paraId="18677EBF" w14:textId="77777777" w:rsidR="00392567" w:rsidRDefault="00392567" w:rsidP="00B14931">
            <w:pPr>
              <w:widowControl w:val="0"/>
              <w:suppressAutoHyphens/>
              <w:spacing w:after="0" w:line="240" w:lineRule="auto"/>
              <w:jc w:val="center"/>
              <w:rPr>
                <w:rFonts w:ascii="Times New Roman" w:hAnsi="Times New Roman"/>
                <w:b/>
                <w:bCs/>
                <w:sz w:val="24"/>
                <w:szCs w:val="24"/>
              </w:rPr>
            </w:pPr>
          </w:p>
        </w:tc>
        <w:tc>
          <w:tcPr>
            <w:tcW w:w="2061" w:type="pct"/>
            <w:noWrap/>
          </w:tcPr>
          <w:p w14:paraId="557617D0" w14:textId="77777777" w:rsidR="00392567" w:rsidRDefault="00392567" w:rsidP="00B14931">
            <w:pPr>
              <w:pStyle w:val="TableParagraph"/>
              <w:ind w:left="0"/>
              <w:rPr>
                <w:sz w:val="24"/>
                <w:szCs w:val="24"/>
              </w:rPr>
            </w:pPr>
            <w:r>
              <w:rPr>
                <w:b/>
                <w:sz w:val="24"/>
                <w:szCs w:val="24"/>
              </w:rPr>
              <w:t>Лабораторныеработы</w:t>
            </w:r>
          </w:p>
        </w:tc>
        <w:tc>
          <w:tcPr>
            <w:tcW w:w="985" w:type="pct"/>
            <w:noWrap/>
            <w:vAlign w:val="center"/>
          </w:tcPr>
          <w:p w14:paraId="2E7C69C5"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75F270EC"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70E2FD13"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5BA629AF" w14:textId="77777777" w:rsidTr="00392567">
        <w:trPr>
          <w:trHeight w:val="23"/>
        </w:trPr>
        <w:tc>
          <w:tcPr>
            <w:tcW w:w="788" w:type="pct"/>
            <w:vMerge/>
            <w:noWrap/>
          </w:tcPr>
          <w:p w14:paraId="43975CBA" w14:textId="77777777" w:rsidR="00392567" w:rsidRDefault="00392567" w:rsidP="00B14931">
            <w:pPr>
              <w:spacing w:after="0" w:line="240" w:lineRule="auto"/>
              <w:rPr>
                <w:rFonts w:ascii="Times New Roman" w:hAnsi="Times New Roman"/>
                <w:b/>
                <w:bCs/>
                <w:sz w:val="24"/>
                <w:szCs w:val="24"/>
              </w:rPr>
            </w:pPr>
          </w:p>
        </w:tc>
        <w:tc>
          <w:tcPr>
            <w:tcW w:w="2061" w:type="pct"/>
            <w:noWrap/>
          </w:tcPr>
          <w:p w14:paraId="20CD3752" w14:textId="77777777" w:rsidR="00392567" w:rsidRDefault="00392567" w:rsidP="00B14931">
            <w:pPr>
              <w:pStyle w:val="TableParagraph"/>
              <w:ind w:left="0"/>
              <w:rPr>
                <w:sz w:val="24"/>
                <w:szCs w:val="24"/>
              </w:rPr>
            </w:pPr>
            <w:r>
              <w:rPr>
                <w:sz w:val="24"/>
                <w:szCs w:val="24"/>
              </w:rPr>
              <w:t>Соединениепотребителейэлектрическойэнергиейзвездой.</w:t>
            </w:r>
          </w:p>
        </w:tc>
        <w:tc>
          <w:tcPr>
            <w:tcW w:w="985" w:type="pct"/>
            <w:vMerge w:val="restart"/>
            <w:noWrap/>
            <w:vAlign w:val="center"/>
          </w:tcPr>
          <w:p w14:paraId="7BCFFFE7" w14:textId="77777777" w:rsidR="00392567" w:rsidRDefault="00392567" w:rsidP="00B14931">
            <w:pPr>
              <w:spacing w:after="0" w:line="240" w:lineRule="auto"/>
              <w:jc w:val="center"/>
              <w:rPr>
                <w:rFonts w:ascii="Times New Roman" w:hAnsi="Times New Roman"/>
                <w:sz w:val="24"/>
                <w:szCs w:val="24"/>
              </w:rPr>
            </w:pPr>
            <w:r>
              <w:rPr>
                <w:rFonts w:ascii="Times New Roman" w:hAnsi="Times New Roman"/>
                <w:sz w:val="24"/>
                <w:szCs w:val="24"/>
              </w:rPr>
              <w:t>3</w:t>
            </w:r>
          </w:p>
        </w:tc>
        <w:tc>
          <w:tcPr>
            <w:tcW w:w="617" w:type="pct"/>
            <w:vMerge/>
            <w:noWrap/>
            <w:vAlign w:val="center"/>
          </w:tcPr>
          <w:p w14:paraId="75994D2E"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1532DF1D"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6664B27A" w14:textId="77777777" w:rsidTr="00392567">
        <w:trPr>
          <w:trHeight w:val="23"/>
        </w:trPr>
        <w:tc>
          <w:tcPr>
            <w:tcW w:w="788" w:type="pct"/>
            <w:vMerge/>
            <w:noWrap/>
          </w:tcPr>
          <w:p w14:paraId="109A09BA"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p>
        </w:tc>
        <w:tc>
          <w:tcPr>
            <w:tcW w:w="2061" w:type="pct"/>
            <w:noWrap/>
          </w:tcPr>
          <w:p w14:paraId="0073CE4F" w14:textId="77777777" w:rsidR="00392567" w:rsidRDefault="00392567" w:rsidP="00B14931">
            <w:pPr>
              <w:pStyle w:val="TableParagraph"/>
              <w:ind w:left="0"/>
              <w:rPr>
                <w:sz w:val="24"/>
                <w:szCs w:val="24"/>
              </w:rPr>
            </w:pPr>
            <w:r>
              <w:rPr>
                <w:sz w:val="24"/>
                <w:szCs w:val="24"/>
              </w:rPr>
              <w:t>Измерениемощностивтрѐхфазнойцепи.</w:t>
            </w:r>
          </w:p>
        </w:tc>
        <w:tc>
          <w:tcPr>
            <w:tcW w:w="985" w:type="pct"/>
            <w:vMerge/>
            <w:noWrap/>
            <w:vAlign w:val="center"/>
          </w:tcPr>
          <w:p w14:paraId="75BE66D7"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247C4483"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4E5D2517"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1015E834" w14:textId="77777777" w:rsidTr="00392567">
        <w:trPr>
          <w:trHeight w:val="23"/>
        </w:trPr>
        <w:tc>
          <w:tcPr>
            <w:tcW w:w="788" w:type="pct"/>
            <w:vMerge w:val="restart"/>
            <w:noWrap/>
          </w:tcPr>
          <w:p w14:paraId="401FEB54" w14:textId="77777777" w:rsidR="00392567" w:rsidRDefault="00392567" w:rsidP="00B14931">
            <w:pPr>
              <w:pStyle w:val="TableParagraph"/>
              <w:ind w:left="0"/>
              <w:jc w:val="both"/>
              <w:rPr>
                <w:b/>
                <w:spacing w:val="1"/>
                <w:sz w:val="24"/>
                <w:szCs w:val="24"/>
              </w:rPr>
            </w:pPr>
            <w:r>
              <w:rPr>
                <w:b/>
                <w:sz w:val="24"/>
                <w:szCs w:val="24"/>
              </w:rPr>
              <w:t>Тема 1.6</w:t>
            </w:r>
          </w:p>
          <w:p w14:paraId="2393DCC5" w14:textId="77777777" w:rsidR="00392567" w:rsidRDefault="00392567" w:rsidP="00B14931">
            <w:pPr>
              <w:pStyle w:val="TableParagraph"/>
              <w:ind w:left="0"/>
              <w:jc w:val="both"/>
              <w:rPr>
                <w:sz w:val="24"/>
                <w:szCs w:val="24"/>
              </w:rPr>
            </w:pPr>
            <w:r>
              <w:rPr>
                <w:b/>
                <w:spacing w:val="-1"/>
                <w:sz w:val="24"/>
                <w:szCs w:val="24"/>
              </w:rPr>
              <w:t>Электрические</w:t>
            </w:r>
            <w:r>
              <w:rPr>
                <w:b/>
                <w:sz w:val="24"/>
                <w:szCs w:val="24"/>
              </w:rPr>
              <w:t>измеренияиизмерительныеприборы.</w:t>
            </w:r>
          </w:p>
        </w:tc>
        <w:tc>
          <w:tcPr>
            <w:tcW w:w="2061" w:type="pct"/>
            <w:noWrap/>
          </w:tcPr>
          <w:p w14:paraId="7A893094" w14:textId="77777777" w:rsidR="00392567" w:rsidRDefault="00392567" w:rsidP="00B14931">
            <w:pPr>
              <w:pStyle w:val="TableParagraph"/>
              <w:ind w:left="0"/>
              <w:rPr>
                <w:sz w:val="24"/>
                <w:szCs w:val="24"/>
              </w:rPr>
            </w:pPr>
            <w:r>
              <w:rPr>
                <w:sz w:val="24"/>
                <w:szCs w:val="24"/>
              </w:rPr>
              <w:t>Сущностьиназначениеэлектрическихизмерений.</w:t>
            </w:r>
          </w:p>
        </w:tc>
        <w:tc>
          <w:tcPr>
            <w:tcW w:w="985" w:type="pct"/>
            <w:vMerge w:val="restart"/>
            <w:noWrap/>
            <w:vAlign w:val="center"/>
          </w:tcPr>
          <w:p w14:paraId="7C1994C0" w14:textId="77777777" w:rsidR="00392567" w:rsidRDefault="00392567" w:rsidP="00B14931">
            <w:pPr>
              <w:spacing w:after="0" w:line="240" w:lineRule="auto"/>
              <w:jc w:val="center"/>
              <w:rPr>
                <w:rFonts w:ascii="Times New Roman" w:hAnsi="Times New Roman"/>
                <w:sz w:val="24"/>
                <w:szCs w:val="24"/>
              </w:rPr>
            </w:pPr>
            <w:r>
              <w:rPr>
                <w:rFonts w:ascii="Times New Roman" w:hAnsi="Times New Roman"/>
                <w:sz w:val="24"/>
                <w:szCs w:val="24"/>
              </w:rPr>
              <w:t>2</w:t>
            </w:r>
          </w:p>
        </w:tc>
        <w:tc>
          <w:tcPr>
            <w:tcW w:w="617" w:type="pct"/>
            <w:vMerge w:val="restart"/>
            <w:noWrap/>
            <w:vAlign w:val="center"/>
          </w:tcPr>
          <w:p w14:paraId="7C6C74AB" w14:textId="77777777" w:rsidR="00392567" w:rsidRDefault="00392567" w:rsidP="00392567">
            <w:pPr>
              <w:spacing w:after="0" w:line="240" w:lineRule="auto"/>
              <w:jc w:val="center"/>
              <w:rPr>
                <w:rFonts w:ascii="Times New Roman" w:hAnsi="Times New Roman"/>
                <w:bCs/>
                <w:i/>
                <w:sz w:val="24"/>
                <w:szCs w:val="24"/>
              </w:rPr>
            </w:pPr>
            <w:r>
              <w:rPr>
                <w:rFonts w:ascii="Times New Roman" w:hAnsi="Times New Roman"/>
                <w:bCs/>
                <w:i/>
                <w:sz w:val="24"/>
                <w:szCs w:val="24"/>
              </w:rPr>
              <w:t>ПК 1.1</w:t>
            </w:r>
          </w:p>
          <w:p w14:paraId="67C4CC1D" w14:textId="77777777" w:rsidR="00392567" w:rsidRDefault="00392567" w:rsidP="00392567">
            <w:pPr>
              <w:spacing w:after="0" w:line="240" w:lineRule="auto"/>
              <w:jc w:val="center"/>
              <w:rPr>
                <w:rFonts w:ascii="Times New Roman" w:hAnsi="Times New Roman"/>
                <w:bCs/>
                <w:i/>
                <w:sz w:val="24"/>
                <w:szCs w:val="24"/>
              </w:rPr>
            </w:pPr>
            <w:r>
              <w:rPr>
                <w:rFonts w:ascii="Times New Roman" w:hAnsi="Times New Roman"/>
                <w:bCs/>
                <w:i/>
                <w:sz w:val="24"/>
                <w:szCs w:val="24"/>
              </w:rPr>
              <w:t>ПК 1.2</w:t>
            </w:r>
          </w:p>
          <w:p w14:paraId="03D76874" w14:textId="77777777" w:rsidR="00392567" w:rsidRDefault="00392567" w:rsidP="00392567">
            <w:pPr>
              <w:spacing w:after="0" w:line="240" w:lineRule="auto"/>
              <w:jc w:val="center"/>
              <w:rPr>
                <w:rFonts w:ascii="Times New Roman" w:hAnsi="Times New Roman"/>
                <w:b/>
                <w:bCs/>
                <w:sz w:val="24"/>
                <w:szCs w:val="24"/>
              </w:rPr>
            </w:pPr>
            <w:r>
              <w:rPr>
                <w:rFonts w:ascii="Times New Roman" w:hAnsi="Times New Roman"/>
                <w:bCs/>
                <w:i/>
                <w:sz w:val="24"/>
                <w:szCs w:val="24"/>
              </w:rPr>
              <w:t>ОК 04</w:t>
            </w:r>
          </w:p>
        </w:tc>
        <w:tc>
          <w:tcPr>
            <w:tcW w:w="549" w:type="pct"/>
            <w:vMerge/>
            <w:noWrap/>
            <w:vAlign w:val="center"/>
          </w:tcPr>
          <w:p w14:paraId="79CEDD8A"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48A2B35A" w14:textId="77777777" w:rsidTr="00392567">
        <w:trPr>
          <w:trHeight w:val="23"/>
        </w:trPr>
        <w:tc>
          <w:tcPr>
            <w:tcW w:w="788" w:type="pct"/>
            <w:vMerge/>
            <w:noWrap/>
          </w:tcPr>
          <w:p w14:paraId="3379CA1D"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61" w:type="pct"/>
            <w:noWrap/>
          </w:tcPr>
          <w:p w14:paraId="624B8F5A" w14:textId="77777777" w:rsidR="00392567" w:rsidRDefault="00392567" w:rsidP="00B14931">
            <w:pPr>
              <w:pStyle w:val="TableParagraph"/>
              <w:ind w:left="0"/>
              <w:rPr>
                <w:sz w:val="24"/>
                <w:szCs w:val="24"/>
              </w:rPr>
            </w:pPr>
            <w:r>
              <w:rPr>
                <w:sz w:val="24"/>
                <w:szCs w:val="24"/>
              </w:rPr>
              <w:t>Измерительныеприборыэлектродинамическойиферродинамическойсистемы.</w:t>
            </w:r>
          </w:p>
        </w:tc>
        <w:tc>
          <w:tcPr>
            <w:tcW w:w="985" w:type="pct"/>
            <w:vMerge/>
            <w:noWrap/>
            <w:vAlign w:val="center"/>
          </w:tcPr>
          <w:p w14:paraId="07C76137"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06E93594"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3BB923E4"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6209FACC" w14:textId="77777777" w:rsidTr="00392567">
        <w:trPr>
          <w:trHeight w:val="23"/>
        </w:trPr>
        <w:tc>
          <w:tcPr>
            <w:tcW w:w="788" w:type="pct"/>
            <w:vMerge/>
            <w:noWrap/>
          </w:tcPr>
          <w:p w14:paraId="24C74F26"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61" w:type="pct"/>
            <w:noWrap/>
          </w:tcPr>
          <w:p w14:paraId="0D343B46" w14:textId="77777777" w:rsidR="00392567" w:rsidRDefault="00392567" w:rsidP="00B14931">
            <w:pPr>
              <w:pStyle w:val="TableParagraph"/>
              <w:ind w:left="0"/>
              <w:rPr>
                <w:sz w:val="24"/>
                <w:szCs w:val="24"/>
              </w:rPr>
            </w:pPr>
            <w:r>
              <w:rPr>
                <w:sz w:val="24"/>
                <w:szCs w:val="24"/>
              </w:rPr>
              <w:t>Измерениенапряжений,токов,мощностииэлектрическойэнергии.</w:t>
            </w:r>
          </w:p>
        </w:tc>
        <w:tc>
          <w:tcPr>
            <w:tcW w:w="985" w:type="pct"/>
            <w:vMerge/>
            <w:noWrap/>
            <w:vAlign w:val="center"/>
          </w:tcPr>
          <w:p w14:paraId="27D2B76F"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59D3F058"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32B843B3"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1F78F63D" w14:textId="77777777" w:rsidTr="00392567">
        <w:trPr>
          <w:trHeight w:val="23"/>
        </w:trPr>
        <w:tc>
          <w:tcPr>
            <w:tcW w:w="788" w:type="pct"/>
            <w:vMerge/>
            <w:noWrap/>
          </w:tcPr>
          <w:p w14:paraId="33E75CF8"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61" w:type="pct"/>
            <w:noWrap/>
          </w:tcPr>
          <w:p w14:paraId="4DE66F68" w14:textId="77777777" w:rsidR="00392567" w:rsidRDefault="00392567" w:rsidP="00B14931">
            <w:pPr>
              <w:pStyle w:val="TableParagraph"/>
              <w:ind w:left="0"/>
              <w:rPr>
                <w:sz w:val="24"/>
                <w:szCs w:val="24"/>
              </w:rPr>
            </w:pPr>
            <w:r>
              <w:rPr>
                <w:b/>
                <w:sz w:val="24"/>
                <w:szCs w:val="24"/>
              </w:rPr>
              <w:t>Лабораторныеработы</w:t>
            </w:r>
          </w:p>
        </w:tc>
        <w:tc>
          <w:tcPr>
            <w:tcW w:w="985" w:type="pct"/>
            <w:noWrap/>
            <w:vAlign w:val="center"/>
          </w:tcPr>
          <w:p w14:paraId="1C4CD667"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4AC9FD4B"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4206F1D9"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4F80423A" w14:textId="77777777" w:rsidTr="00392567">
        <w:trPr>
          <w:trHeight w:val="23"/>
        </w:trPr>
        <w:tc>
          <w:tcPr>
            <w:tcW w:w="788" w:type="pct"/>
            <w:vMerge/>
            <w:noWrap/>
          </w:tcPr>
          <w:p w14:paraId="7E8B44EB"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61" w:type="pct"/>
            <w:noWrap/>
          </w:tcPr>
          <w:p w14:paraId="3FDFE581" w14:textId="77777777" w:rsidR="00392567" w:rsidRDefault="00392567" w:rsidP="00B14931">
            <w:pPr>
              <w:pStyle w:val="TableParagraph"/>
              <w:ind w:left="0"/>
              <w:rPr>
                <w:sz w:val="24"/>
                <w:szCs w:val="24"/>
              </w:rPr>
            </w:pPr>
            <w:r>
              <w:rPr>
                <w:sz w:val="24"/>
                <w:szCs w:val="24"/>
              </w:rPr>
              <w:t>Поверкатехническихприборов.</w:t>
            </w:r>
          </w:p>
        </w:tc>
        <w:tc>
          <w:tcPr>
            <w:tcW w:w="985" w:type="pct"/>
            <w:vMerge w:val="restart"/>
            <w:noWrap/>
            <w:vAlign w:val="center"/>
          </w:tcPr>
          <w:p w14:paraId="0B7462B4" w14:textId="77777777" w:rsidR="00392567" w:rsidRDefault="00392567" w:rsidP="00B14931">
            <w:pPr>
              <w:spacing w:after="0" w:line="240" w:lineRule="auto"/>
              <w:jc w:val="center"/>
              <w:rPr>
                <w:rFonts w:ascii="Times New Roman" w:hAnsi="Times New Roman"/>
                <w:sz w:val="24"/>
                <w:szCs w:val="24"/>
              </w:rPr>
            </w:pPr>
            <w:r>
              <w:rPr>
                <w:rFonts w:ascii="Times New Roman" w:hAnsi="Times New Roman"/>
                <w:sz w:val="24"/>
                <w:szCs w:val="24"/>
              </w:rPr>
              <w:t>4</w:t>
            </w:r>
          </w:p>
        </w:tc>
        <w:tc>
          <w:tcPr>
            <w:tcW w:w="617" w:type="pct"/>
            <w:vMerge/>
            <w:noWrap/>
            <w:vAlign w:val="center"/>
          </w:tcPr>
          <w:p w14:paraId="0AFB48E5"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652820D4"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5F1E4C79" w14:textId="77777777" w:rsidTr="00392567">
        <w:trPr>
          <w:trHeight w:val="23"/>
        </w:trPr>
        <w:tc>
          <w:tcPr>
            <w:tcW w:w="788" w:type="pct"/>
            <w:vMerge/>
            <w:noWrap/>
          </w:tcPr>
          <w:p w14:paraId="0679836A"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61" w:type="pct"/>
            <w:noWrap/>
          </w:tcPr>
          <w:p w14:paraId="7EB332E6" w14:textId="77777777" w:rsidR="00392567" w:rsidRDefault="00392567" w:rsidP="00B14931">
            <w:pPr>
              <w:pStyle w:val="TableParagraph"/>
              <w:ind w:left="0"/>
              <w:rPr>
                <w:sz w:val="24"/>
                <w:szCs w:val="24"/>
              </w:rPr>
            </w:pPr>
            <w:r>
              <w:rPr>
                <w:sz w:val="24"/>
                <w:szCs w:val="24"/>
              </w:rPr>
              <w:t>Исследованиеметодовизмерениясопротивления.</w:t>
            </w:r>
          </w:p>
        </w:tc>
        <w:tc>
          <w:tcPr>
            <w:tcW w:w="985" w:type="pct"/>
            <w:vMerge/>
            <w:noWrap/>
            <w:vAlign w:val="center"/>
          </w:tcPr>
          <w:p w14:paraId="3BB4A701"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1C77982C"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33159C6A"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4431BEBA" w14:textId="77777777" w:rsidTr="00392567">
        <w:trPr>
          <w:trHeight w:val="23"/>
        </w:trPr>
        <w:tc>
          <w:tcPr>
            <w:tcW w:w="788" w:type="pct"/>
            <w:vMerge w:val="restart"/>
            <w:noWrap/>
          </w:tcPr>
          <w:p w14:paraId="2868A01D" w14:textId="77777777" w:rsidR="00392567" w:rsidRDefault="00392567" w:rsidP="00B14931">
            <w:pPr>
              <w:pStyle w:val="TableParagraph"/>
              <w:ind w:left="0" w:hanging="1"/>
              <w:rPr>
                <w:b/>
                <w:spacing w:val="1"/>
                <w:sz w:val="24"/>
                <w:szCs w:val="24"/>
              </w:rPr>
            </w:pPr>
            <w:r>
              <w:rPr>
                <w:b/>
                <w:sz w:val="24"/>
                <w:szCs w:val="24"/>
              </w:rPr>
              <w:t>Тема 1.7</w:t>
            </w:r>
          </w:p>
          <w:p w14:paraId="50D3506D" w14:textId="77777777" w:rsidR="00392567" w:rsidRDefault="00392567" w:rsidP="00B14931">
            <w:pPr>
              <w:pStyle w:val="TableParagraph"/>
              <w:ind w:left="0" w:hanging="1"/>
              <w:rPr>
                <w:b/>
                <w:sz w:val="24"/>
                <w:szCs w:val="24"/>
              </w:rPr>
            </w:pPr>
            <w:r>
              <w:rPr>
                <w:b/>
                <w:sz w:val="24"/>
                <w:szCs w:val="24"/>
              </w:rPr>
              <w:t>Трансформаторы.</w:t>
            </w:r>
          </w:p>
          <w:p w14:paraId="55C141E9"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r>
              <w:rPr>
                <w:rFonts w:ascii="Times New Roman" w:hAnsi="Times New Roman"/>
                <w:b/>
                <w:sz w:val="24"/>
                <w:szCs w:val="24"/>
              </w:rPr>
              <w:t>Электрическиемашиныпеременноготока</w:t>
            </w:r>
          </w:p>
        </w:tc>
        <w:tc>
          <w:tcPr>
            <w:tcW w:w="2061" w:type="pct"/>
            <w:noWrap/>
          </w:tcPr>
          <w:p w14:paraId="720A5917" w14:textId="77777777" w:rsidR="00392567" w:rsidRDefault="00392567" w:rsidP="00B14931">
            <w:pPr>
              <w:pStyle w:val="TableParagraph"/>
              <w:ind w:left="0"/>
              <w:rPr>
                <w:sz w:val="24"/>
                <w:szCs w:val="24"/>
              </w:rPr>
            </w:pPr>
            <w:r>
              <w:rPr>
                <w:sz w:val="24"/>
                <w:szCs w:val="24"/>
              </w:rPr>
              <w:t>Устройствооднофазноготрансформатора.Принципдействия.</w:t>
            </w:r>
          </w:p>
        </w:tc>
        <w:tc>
          <w:tcPr>
            <w:tcW w:w="985" w:type="pct"/>
            <w:vMerge w:val="restart"/>
            <w:noWrap/>
            <w:vAlign w:val="center"/>
          </w:tcPr>
          <w:p w14:paraId="1208B235" w14:textId="77777777" w:rsidR="00392567" w:rsidRDefault="00392567" w:rsidP="00B14931">
            <w:pPr>
              <w:spacing w:after="0" w:line="240" w:lineRule="auto"/>
              <w:jc w:val="center"/>
              <w:rPr>
                <w:rFonts w:ascii="Times New Roman" w:hAnsi="Times New Roman"/>
                <w:sz w:val="24"/>
                <w:szCs w:val="24"/>
              </w:rPr>
            </w:pPr>
            <w:r>
              <w:rPr>
                <w:rFonts w:ascii="Times New Roman" w:hAnsi="Times New Roman"/>
                <w:sz w:val="24"/>
                <w:szCs w:val="24"/>
              </w:rPr>
              <w:t>2</w:t>
            </w:r>
          </w:p>
        </w:tc>
        <w:tc>
          <w:tcPr>
            <w:tcW w:w="617" w:type="pct"/>
            <w:vMerge w:val="restart"/>
            <w:noWrap/>
            <w:vAlign w:val="center"/>
          </w:tcPr>
          <w:p w14:paraId="72A94FA0" w14:textId="77777777" w:rsidR="00392567" w:rsidRDefault="00392567" w:rsidP="00392567">
            <w:pPr>
              <w:spacing w:after="0" w:line="240" w:lineRule="auto"/>
              <w:jc w:val="center"/>
              <w:rPr>
                <w:rFonts w:ascii="Times New Roman" w:hAnsi="Times New Roman"/>
                <w:bCs/>
                <w:i/>
                <w:sz w:val="24"/>
                <w:szCs w:val="24"/>
              </w:rPr>
            </w:pPr>
            <w:r>
              <w:rPr>
                <w:rFonts w:ascii="Times New Roman" w:hAnsi="Times New Roman"/>
                <w:bCs/>
                <w:i/>
                <w:sz w:val="24"/>
                <w:szCs w:val="24"/>
              </w:rPr>
              <w:t>ПК 1.1</w:t>
            </w:r>
          </w:p>
          <w:p w14:paraId="6460AC0D" w14:textId="77777777" w:rsidR="00392567" w:rsidRDefault="00392567" w:rsidP="00392567">
            <w:pPr>
              <w:spacing w:after="0" w:line="240" w:lineRule="auto"/>
              <w:jc w:val="center"/>
              <w:rPr>
                <w:rFonts w:ascii="Times New Roman" w:hAnsi="Times New Roman"/>
                <w:bCs/>
                <w:i/>
                <w:sz w:val="24"/>
                <w:szCs w:val="24"/>
              </w:rPr>
            </w:pPr>
            <w:r>
              <w:rPr>
                <w:rFonts w:ascii="Times New Roman" w:hAnsi="Times New Roman"/>
                <w:bCs/>
                <w:i/>
                <w:sz w:val="24"/>
                <w:szCs w:val="24"/>
              </w:rPr>
              <w:t>ПК 1.2</w:t>
            </w:r>
          </w:p>
          <w:p w14:paraId="6BB56389" w14:textId="77777777" w:rsidR="00392567" w:rsidRDefault="00392567" w:rsidP="00392567">
            <w:pPr>
              <w:spacing w:after="0" w:line="240" w:lineRule="auto"/>
              <w:jc w:val="center"/>
              <w:rPr>
                <w:rFonts w:ascii="Times New Roman" w:hAnsi="Times New Roman"/>
                <w:b/>
                <w:bCs/>
                <w:sz w:val="24"/>
                <w:szCs w:val="24"/>
              </w:rPr>
            </w:pPr>
            <w:r>
              <w:rPr>
                <w:rFonts w:ascii="Times New Roman" w:hAnsi="Times New Roman"/>
                <w:bCs/>
                <w:i/>
                <w:sz w:val="24"/>
                <w:szCs w:val="24"/>
              </w:rPr>
              <w:t>ОК 04</w:t>
            </w:r>
          </w:p>
        </w:tc>
        <w:tc>
          <w:tcPr>
            <w:tcW w:w="549" w:type="pct"/>
            <w:vMerge/>
            <w:noWrap/>
            <w:vAlign w:val="center"/>
          </w:tcPr>
          <w:p w14:paraId="28B85F6E"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03266E64" w14:textId="77777777" w:rsidTr="00392567">
        <w:trPr>
          <w:trHeight w:val="23"/>
        </w:trPr>
        <w:tc>
          <w:tcPr>
            <w:tcW w:w="788" w:type="pct"/>
            <w:vMerge/>
            <w:noWrap/>
          </w:tcPr>
          <w:p w14:paraId="436EAF26"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61" w:type="pct"/>
            <w:noWrap/>
          </w:tcPr>
          <w:p w14:paraId="08422CE2" w14:textId="77777777" w:rsidR="00392567" w:rsidRDefault="00392567" w:rsidP="00B14931">
            <w:pPr>
              <w:pStyle w:val="TableParagraph"/>
              <w:ind w:left="0"/>
              <w:rPr>
                <w:sz w:val="24"/>
                <w:szCs w:val="24"/>
              </w:rPr>
            </w:pPr>
            <w:r>
              <w:rPr>
                <w:sz w:val="24"/>
                <w:szCs w:val="24"/>
              </w:rPr>
              <w:t>Трѐхфазныетрансформаторы.</w:t>
            </w:r>
          </w:p>
        </w:tc>
        <w:tc>
          <w:tcPr>
            <w:tcW w:w="985" w:type="pct"/>
            <w:vMerge/>
            <w:noWrap/>
            <w:vAlign w:val="center"/>
          </w:tcPr>
          <w:p w14:paraId="6DC0990A"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10BC04A7"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180B436D"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71132018" w14:textId="77777777" w:rsidTr="00392567">
        <w:trPr>
          <w:trHeight w:val="23"/>
        </w:trPr>
        <w:tc>
          <w:tcPr>
            <w:tcW w:w="788" w:type="pct"/>
            <w:vMerge/>
            <w:noWrap/>
          </w:tcPr>
          <w:p w14:paraId="746591DF"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61" w:type="pct"/>
            <w:noWrap/>
          </w:tcPr>
          <w:p w14:paraId="779A03E8" w14:textId="77777777" w:rsidR="00392567" w:rsidRDefault="00392567" w:rsidP="00B14931">
            <w:pPr>
              <w:pStyle w:val="TableParagraph"/>
              <w:ind w:left="0"/>
              <w:rPr>
                <w:sz w:val="24"/>
                <w:szCs w:val="24"/>
              </w:rPr>
            </w:pPr>
            <w:r>
              <w:rPr>
                <w:sz w:val="24"/>
                <w:szCs w:val="24"/>
              </w:rPr>
              <w:t>Устройствоипринципдействиятрѐхфазногоасинхронногодвигателя.</w:t>
            </w:r>
          </w:p>
        </w:tc>
        <w:tc>
          <w:tcPr>
            <w:tcW w:w="985" w:type="pct"/>
            <w:vMerge/>
            <w:noWrap/>
            <w:vAlign w:val="center"/>
          </w:tcPr>
          <w:p w14:paraId="6A94E1C6"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6CA66AEE"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47610BEB"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225A4D01" w14:textId="77777777" w:rsidTr="00392567">
        <w:trPr>
          <w:trHeight w:val="23"/>
        </w:trPr>
        <w:tc>
          <w:tcPr>
            <w:tcW w:w="788" w:type="pct"/>
            <w:vMerge/>
            <w:noWrap/>
          </w:tcPr>
          <w:p w14:paraId="05C31DE0"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61" w:type="pct"/>
            <w:noWrap/>
          </w:tcPr>
          <w:p w14:paraId="295DD63F" w14:textId="77777777" w:rsidR="00392567" w:rsidRDefault="00392567" w:rsidP="00B14931">
            <w:pPr>
              <w:pStyle w:val="TableParagraph"/>
              <w:ind w:left="0"/>
              <w:rPr>
                <w:sz w:val="24"/>
                <w:szCs w:val="24"/>
              </w:rPr>
            </w:pPr>
            <w:r>
              <w:rPr>
                <w:sz w:val="24"/>
                <w:szCs w:val="24"/>
              </w:rPr>
              <w:t>ПусквходАД.РегулированиескоростиреверсированияАД.</w:t>
            </w:r>
          </w:p>
        </w:tc>
        <w:tc>
          <w:tcPr>
            <w:tcW w:w="985" w:type="pct"/>
            <w:vMerge/>
            <w:noWrap/>
            <w:vAlign w:val="center"/>
          </w:tcPr>
          <w:p w14:paraId="0FF0E763"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27E972CB"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41E5A791"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05FC5209" w14:textId="77777777" w:rsidTr="00392567">
        <w:trPr>
          <w:trHeight w:val="23"/>
        </w:trPr>
        <w:tc>
          <w:tcPr>
            <w:tcW w:w="788" w:type="pct"/>
            <w:vMerge/>
            <w:noWrap/>
          </w:tcPr>
          <w:p w14:paraId="7D48E558"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61" w:type="pct"/>
            <w:noWrap/>
          </w:tcPr>
          <w:p w14:paraId="709353D5" w14:textId="77777777" w:rsidR="00392567" w:rsidRDefault="00392567" w:rsidP="00B14931">
            <w:pPr>
              <w:pStyle w:val="TableParagraph"/>
              <w:ind w:left="0"/>
              <w:rPr>
                <w:b/>
                <w:sz w:val="24"/>
                <w:szCs w:val="24"/>
              </w:rPr>
            </w:pPr>
            <w:r>
              <w:rPr>
                <w:b/>
                <w:sz w:val="24"/>
                <w:szCs w:val="24"/>
              </w:rPr>
              <w:t>Лабораторныеработы</w:t>
            </w:r>
          </w:p>
        </w:tc>
        <w:tc>
          <w:tcPr>
            <w:tcW w:w="985" w:type="pct"/>
            <w:noWrap/>
            <w:vAlign w:val="center"/>
          </w:tcPr>
          <w:p w14:paraId="5F03FDC0"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372A93D4"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77760720"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575DFBF8" w14:textId="77777777" w:rsidTr="00392567">
        <w:trPr>
          <w:trHeight w:val="23"/>
        </w:trPr>
        <w:tc>
          <w:tcPr>
            <w:tcW w:w="788" w:type="pct"/>
            <w:vMerge/>
            <w:noWrap/>
          </w:tcPr>
          <w:p w14:paraId="3BE3DD0A"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61" w:type="pct"/>
            <w:noWrap/>
          </w:tcPr>
          <w:p w14:paraId="2FA3A432" w14:textId="77777777" w:rsidR="00392567" w:rsidRDefault="00392567" w:rsidP="00B14931">
            <w:pPr>
              <w:pStyle w:val="TableParagraph"/>
              <w:ind w:left="0"/>
              <w:jc w:val="both"/>
              <w:rPr>
                <w:sz w:val="24"/>
                <w:szCs w:val="24"/>
              </w:rPr>
            </w:pPr>
            <w:r>
              <w:rPr>
                <w:sz w:val="24"/>
                <w:szCs w:val="24"/>
              </w:rPr>
              <w:t>Исследованиеработыоднофазноготрансформатора.</w:t>
            </w:r>
          </w:p>
        </w:tc>
        <w:tc>
          <w:tcPr>
            <w:tcW w:w="985" w:type="pct"/>
            <w:vMerge w:val="restart"/>
            <w:noWrap/>
          </w:tcPr>
          <w:p w14:paraId="33DEEAA8" w14:textId="77777777" w:rsidR="00392567" w:rsidRDefault="00392567" w:rsidP="00B14931">
            <w:pPr>
              <w:pStyle w:val="TableParagraph"/>
              <w:spacing w:line="258" w:lineRule="exact"/>
              <w:ind w:left="109"/>
              <w:jc w:val="center"/>
              <w:rPr>
                <w:sz w:val="24"/>
                <w:szCs w:val="24"/>
              </w:rPr>
            </w:pPr>
            <w:r>
              <w:rPr>
                <w:sz w:val="24"/>
                <w:szCs w:val="24"/>
              </w:rPr>
              <w:t>2</w:t>
            </w:r>
          </w:p>
        </w:tc>
        <w:tc>
          <w:tcPr>
            <w:tcW w:w="617" w:type="pct"/>
            <w:vMerge/>
            <w:noWrap/>
            <w:vAlign w:val="center"/>
          </w:tcPr>
          <w:p w14:paraId="09DCF65E"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7CE424A0"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473B4E6B" w14:textId="77777777" w:rsidTr="00392567">
        <w:trPr>
          <w:trHeight w:val="23"/>
        </w:trPr>
        <w:tc>
          <w:tcPr>
            <w:tcW w:w="788" w:type="pct"/>
            <w:vMerge/>
            <w:noWrap/>
          </w:tcPr>
          <w:p w14:paraId="4B983E06"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61" w:type="pct"/>
            <w:noWrap/>
          </w:tcPr>
          <w:p w14:paraId="2A90395C" w14:textId="77777777" w:rsidR="00392567" w:rsidRDefault="00392567" w:rsidP="00B14931">
            <w:pPr>
              <w:widowControl w:val="0"/>
              <w:autoSpaceDE w:val="0"/>
              <w:autoSpaceDN w:val="0"/>
              <w:spacing w:after="0" w:line="240" w:lineRule="auto"/>
              <w:rPr>
                <w:rFonts w:ascii="Times New Roman" w:hAnsi="Times New Roman"/>
                <w:sz w:val="24"/>
                <w:szCs w:val="24"/>
                <w:lang w:eastAsia="en-US"/>
              </w:rPr>
            </w:pPr>
            <w:r>
              <w:rPr>
                <w:rFonts w:ascii="Times New Roman" w:hAnsi="Times New Roman"/>
                <w:sz w:val="24"/>
                <w:szCs w:val="24"/>
              </w:rPr>
              <w:t>Исследованиетрѐхфазногоасинхронногоэлектрическогодвигателя.</w:t>
            </w:r>
          </w:p>
        </w:tc>
        <w:tc>
          <w:tcPr>
            <w:tcW w:w="985" w:type="pct"/>
            <w:vMerge/>
            <w:noWrap/>
            <w:vAlign w:val="center"/>
          </w:tcPr>
          <w:p w14:paraId="79F53557"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4F0C5047"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26708F6F"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55F2D817" w14:textId="77777777" w:rsidTr="00392567">
        <w:trPr>
          <w:trHeight w:val="23"/>
        </w:trPr>
        <w:tc>
          <w:tcPr>
            <w:tcW w:w="788" w:type="pct"/>
            <w:vMerge w:val="restart"/>
            <w:noWrap/>
          </w:tcPr>
          <w:p w14:paraId="493C4872" w14:textId="77777777" w:rsidR="00392567" w:rsidRDefault="00392567" w:rsidP="00B14931">
            <w:pPr>
              <w:pStyle w:val="TableParagraph"/>
              <w:spacing w:before="6"/>
              <w:rPr>
                <w:b/>
                <w:sz w:val="24"/>
                <w:szCs w:val="24"/>
              </w:rPr>
            </w:pPr>
            <w:r>
              <w:rPr>
                <w:b/>
                <w:sz w:val="24"/>
                <w:szCs w:val="24"/>
              </w:rPr>
              <w:t>Тема 1.8Электрическиемашиныпостоянноготока</w:t>
            </w:r>
          </w:p>
        </w:tc>
        <w:tc>
          <w:tcPr>
            <w:tcW w:w="2061" w:type="pct"/>
            <w:noWrap/>
          </w:tcPr>
          <w:p w14:paraId="28B414A2" w14:textId="77777777" w:rsidR="00392567" w:rsidRDefault="00392567" w:rsidP="00B14931">
            <w:pPr>
              <w:pStyle w:val="TableParagraph"/>
              <w:ind w:left="0"/>
              <w:rPr>
                <w:sz w:val="24"/>
                <w:szCs w:val="24"/>
              </w:rPr>
            </w:pPr>
            <w:r>
              <w:rPr>
                <w:sz w:val="24"/>
                <w:szCs w:val="24"/>
              </w:rPr>
              <w:t>Устройствоипринципдействияэлектрическихмашинпостоянноготока.</w:t>
            </w:r>
          </w:p>
        </w:tc>
        <w:tc>
          <w:tcPr>
            <w:tcW w:w="985" w:type="pct"/>
            <w:vMerge w:val="restart"/>
            <w:noWrap/>
            <w:vAlign w:val="center"/>
          </w:tcPr>
          <w:p w14:paraId="1F884ED0" w14:textId="77777777" w:rsidR="00392567" w:rsidRDefault="00392567" w:rsidP="00B14931">
            <w:pPr>
              <w:spacing w:after="0" w:line="240" w:lineRule="auto"/>
              <w:jc w:val="center"/>
              <w:rPr>
                <w:rFonts w:ascii="Times New Roman" w:hAnsi="Times New Roman"/>
                <w:sz w:val="24"/>
                <w:szCs w:val="24"/>
              </w:rPr>
            </w:pPr>
            <w:r>
              <w:rPr>
                <w:rFonts w:ascii="Times New Roman" w:hAnsi="Times New Roman"/>
                <w:sz w:val="24"/>
                <w:szCs w:val="24"/>
              </w:rPr>
              <w:t>2</w:t>
            </w:r>
          </w:p>
        </w:tc>
        <w:tc>
          <w:tcPr>
            <w:tcW w:w="617" w:type="pct"/>
            <w:vMerge w:val="restart"/>
            <w:noWrap/>
            <w:vAlign w:val="center"/>
          </w:tcPr>
          <w:p w14:paraId="4B4451BC" w14:textId="77777777" w:rsidR="00392567" w:rsidRDefault="00392567" w:rsidP="00392567">
            <w:pPr>
              <w:spacing w:after="0" w:line="240" w:lineRule="auto"/>
              <w:jc w:val="center"/>
              <w:rPr>
                <w:rFonts w:ascii="Times New Roman" w:hAnsi="Times New Roman"/>
                <w:bCs/>
                <w:i/>
                <w:sz w:val="24"/>
                <w:szCs w:val="24"/>
              </w:rPr>
            </w:pPr>
            <w:r>
              <w:rPr>
                <w:rFonts w:ascii="Times New Roman" w:hAnsi="Times New Roman"/>
                <w:bCs/>
                <w:i/>
                <w:sz w:val="24"/>
                <w:szCs w:val="24"/>
              </w:rPr>
              <w:t>ПК 1.1</w:t>
            </w:r>
          </w:p>
          <w:p w14:paraId="170080C7" w14:textId="77777777" w:rsidR="00392567" w:rsidRDefault="00392567" w:rsidP="00392567">
            <w:pPr>
              <w:spacing w:after="0" w:line="240" w:lineRule="auto"/>
              <w:jc w:val="center"/>
              <w:rPr>
                <w:rFonts w:ascii="Times New Roman" w:hAnsi="Times New Roman"/>
                <w:bCs/>
                <w:i/>
                <w:sz w:val="24"/>
                <w:szCs w:val="24"/>
              </w:rPr>
            </w:pPr>
            <w:r>
              <w:rPr>
                <w:rFonts w:ascii="Times New Roman" w:hAnsi="Times New Roman"/>
                <w:bCs/>
                <w:i/>
                <w:sz w:val="24"/>
                <w:szCs w:val="24"/>
              </w:rPr>
              <w:t>ПК 1.2</w:t>
            </w:r>
          </w:p>
          <w:p w14:paraId="0958FFDA" w14:textId="77777777" w:rsidR="00392567" w:rsidRDefault="00392567" w:rsidP="00392567">
            <w:pPr>
              <w:spacing w:after="0" w:line="240" w:lineRule="auto"/>
              <w:jc w:val="center"/>
              <w:rPr>
                <w:rFonts w:ascii="Times New Roman" w:hAnsi="Times New Roman"/>
                <w:b/>
                <w:bCs/>
                <w:sz w:val="24"/>
                <w:szCs w:val="24"/>
              </w:rPr>
            </w:pPr>
            <w:r>
              <w:rPr>
                <w:rFonts w:ascii="Times New Roman" w:hAnsi="Times New Roman"/>
                <w:bCs/>
                <w:i/>
                <w:sz w:val="24"/>
                <w:szCs w:val="24"/>
              </w:rPr>
              <w:t>ОК 04</w:t>
            </w:r>
          </w:p>
        </w:tc>
        <w:tc>
          <w:tcPr>
            <w:tcW w:w="549" w:type="pct"/>
            <w:vMerge w:val="restart"/>
            <w:noWrap/>
            <w:vAlign w:val="center"/>
          </w:tcPr>
          <w:p w14:paraId="365C1275" w14:textId="77777777" w:rsidR="00392567" w:rsidRDefault="00392567" w:rsidP="00392567">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1.1.01</w:t>
            </w:r>
            <w:r w:rsidRPr="004F1360">
              <w:rPr>
                <w:rFonts w:ascii="Times New Roman" w:hAnsi="Times New Roman"/>
                <w:bCs/>
                <w:iCs/>
                <w:sz w:val="24"/>
                <w:szCs w:val="24"/>
              </w:rPr>
              <w:t>,</w:t>
            </w:r>
            <w:r>
              <w:rPr>
                <w:rFonts w:ascii="Times New Roman" w:hAnsi="Times New Roman"/>
                <w:bCs/>
                <w:iCs/>
                <w:sz w:val="24"/>
                <w:szCs w:val="24"/>
              </w:rPr>
              <w:t>У 1.1.02</w:t>
            </w:r>
          </w:p>
          <w:p w14:paraId="053CD831" w14:textId="77777777" w:rsidR="00392567" w:rsidRDefault="00392567" w:rsidP="00392567">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1.1.03</w:t>
            </w:r>
            <w:r w:rsidRPr="004F1360">
              <w:rPr>
                <w:rFonts w:ascii="Times New Roman" w:hAnsi="Times New Roman"/>
                <w:bCs/>
                <w:iCs/>
                <w:sz w:val="24"/>
                <w:szCs w:val="24"/>
              </w:rPr>
              <w:t xml:space="preserve">, </w:t>
            </w:r>
            <w:r>
              <w:rPr>
                <w:rFonts w:ascii="Times New Roman" w:hAnsi="Times New Roman"/>
                <w:bCs/>
                <w:iCs/>
                <w:sz w:val="24"/>
                <w:szCs w:val="24"/>
              </w:rPr>
              <w:t>У 1.1.04</w:t>
            </w:r>
          </w:p>
          <w:p w14:paraId="0A3E806F" w14:textId="77777777" w:rsidR="00392567" w:rsidRDefault="00392567" w:rsidP="00392567">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У 1.1.05</w:t>
            </w:r>
            <w:r w:rsidRPr="004F1360">
              <w:rPr>
                <w:rFonts w:ascii="Times New Roman" w:hAnsi="Times New Roman"/>
                <w:bCs/>
                <w:iCs/>
                <w:sz w:val="24"/>
                <w:szCs w:val="24"/>
              </w:rPr>
              <w:t xml:space="preserve">, </w:t>
            </w:r>
            <w:r>
              <w:rPr>
                <w:rFonts w:ascii="Times New Roman" w:hAnsi="Times New Roman"/>
                <w:bCs/>
                <w:iCs/>
                <w:sz w:val="24"/>
                <w:szCs w:val="24"/>
              </w:rPr>
              <w:t>З 1.1.01</w:t>
            </w:r>
          </w:p>
          <w:p w14:paraId="1AD1D162" w14:textId="77777777" w:rsidR="00392567" w:rsidRDefault="00392567" w:rsidP="00392567">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1.1.02</w:t>
            </w:r>
            <w:r w:rsidRPr="004F1360">
              <w:rPr>
                <w:rFonts w:ascii="Times New Roman" w:hAnsi="Times New Roman"/>
                <w:bCs/>
                <w:iCs/>
                <w:sz w:val="24"/>
                <w:szCs w:val="24"/>
              </w:rPr>
              <w:t xml:space="preserve">, </w:t>
            </w:r>
            <w:r>
              <w:rPr>
                <w:rFonts w:ascii="Times New Roman" w:hAnsi="Times New Roman"/>
                <w:bCs/>
                <w:iCs/>
                <w:sz w:val="24"/>
                <w:szCs w:val="24"/>
              </w:rPr>
              <w:t>З 1.1.03</w:t>
            </w:r>
          </w:p>
          <w:p w14:paraId="7E5A52C5" w14:textId="77777777" w:rsidR="00392567" w:rsidRDefault="00392567" w:rsidP="00392567">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Н 1.2.01</w:t>
            </w:r>
            <w:r w:rsidRPr="004F1360">
              <w:rPr>
                <w:rFonts w:ascii="Times New Roman" w:hAnsi="Times New Roman"/>
                <w:bCs/>
                <w:iCs/>
                <w:sz w:val="24"/>
                <w:szCs w:val="24"/>
              </w:rPr>
              <w:t xml:space="preserve">, </w:t>
            </w:r>
            <w:r>
              <w:rPr>
                <w:rFonts w:ascii="Times New Roman" w:hAnsi="Times New Roman"/>
                <w:bCs/>
                <w:iCs/>
                <w:sz w:val="24"/>
                <w:szCs w:val="24"/>
              </w:rPr>
              <w:t>У 1.2.01</w:t>
            </w:r>
          </w:p>
          <w:p w14:paraId="6A265C48" w14:textId="77777777" w:rsidR="00392567" w:rsidRDefault="00392567" w:rsidP="00392567">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1.2.01</w:t>
            </w:r>
            <w:r w:rsidRPr="004F1360">
              <w:rPr>
                <w:rFonts w:ascii="Times New Roman" w:hAnsi="Times New Roman"/>
                <w:bCs/>
                <w:iCs/>
                <w:sz w:val="24"/>
                <w:szCs w:val="24"/>
              </w:rPr>
              <w:t xml:space="preserve">, </w:t>
            </w:r>
            <w:r>
              <w:rPr>
                <w:rFonts w:ascii="Times New Roman" w:hAnsi="Times New Roman"/>
                <w:bCs/>
                <w:iCs/>
                <w:sz w:val="24"/>
                <w:szCs w:val="24"/>
              </w:rPr>
              <w:t xml:space="preserve">З </w:t>
            </w:r>
            <w:r>
              <w:rPr>
                <w:rFonts w:ascii="Times New Roman" w:hAnsi="Times New Roman"/>
                <w:bCs/>
                <w:iCs/>
                <w:sz w:val="24"/>
                <w:szCs w:val="24"/>
              </w:rPr>
              <w:lastRenderedPageBreak/>
              <w:t>1.2.02</w:t>
            </w:r>
          </w:p>
          <w:p w14:paraId="5CAF14CA" w14:textId="77777777" w:rsidR="00392567" w:rsidRDefault="00392567" w:rsidP="00392567">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З 1.2.03</w:t>
            </w:r>
            <w:r w:rsidRPr="004F1360">
              <w:rPr>
                <w:rFonts w:ascii="Times New Roman" w:hAnsi="Times New Roman"/>
                <w:bCs/>
                <w:iCs/>
                <w:sz w:val="24"/>
                <w:szCs w:val="24"/>
              </w:rPr>
              <w:t xml:space="preserve">, </w:t>
            </w:r>
            <w:r>
              <w:rPr>
                <w:rFonts w:ascii="Times New Roman" w:hAnsi="Times New Roman"/>
                <w:bCs/>
                <w:iCs/>
                <w:sz w:val="24"/>
                <w:szCs w:val="24"/>
              </w:rPr>
              <w:t>З 1.2.04</w:t>
            </w:r>
          </w:p>
          <w:p w14:paraId="43BD7308" w14:textId="77777777" w:rsidR="00392567" w:rsidRDefault="00392567" w:rsidP="00392567">
            <w:pPr>
              <w:suppressAutoHyphens/>
              <w:spacing w:after="0" w:line="240" w:lineRule="auto"/>
              <w:jc w:val="center"/>
              <w:rPr>
                <w:rFonts w:ascii="Times New Roman" w:hAnsi="Times New Roman"/>
                <w:bCs/>
                <w:iCs/>
                <w:sz w:val="24"/>
                <w:szCs w:val="24"/>
              </w:rPr>
            </w:pPr>
            <w:r w:rsidRPr="004F1360">
              <w:rPr>
                <w:rFonts w:ascii="Times New Roman" w:hAnsi="Times New Roman"/>
                <w:bCs/>
                <w:iCs/>
                <w:sz w:val="24"/>
                <w:szCs w:val="24"/>
              </w:rPr>
              <w:t>Уо 04.01, Уо 04.02, Зо 04.01, Зо 04.02</w:t>
            </w:r>
          </w:p>
        </w:tc>
      </w:tr>
      <w:tr w:rsidR="00392567" w14:paraId="75864EB9" w14:textId="77777777" w:rsidTr="00392567">
        <w:trPr>
          <w:trHeight w:val="90"/>
        </w:trPr>
        <w:tc>
          <w:tcPr>
            <w:tcW w:w="788" w:type="pct"/>
            <w:vMerge/>
            <w:noWrap/>
          </w:tcPr>
          <w:p w14:paraId="6058D08E"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61" w:type="pct"/>
            <w:noWrap/>
          </w:tcPr>
          <w:p w14:paraId="4A45CE7F" w14:textId="77777777" w:rsidR="00392567" w:rsidRDefault="00392567" w:rsidP="00B14931">
            <w:pPr>
              <w:pStyle w:val="TableParagraph"/>
              <w:ind w:left="0"/>
              <w:rPr>
                <w:sz w:val="24"/>
                <w:szCs w:val="24"/>
              </w:rPr>
            </w:pPr>
            <w:r>
              <w:rPr>
                <w:sz w:val="24"/>
                <w:szCs w:val="24"/>
              </w:rPr>
              <w:t>Двигателипостоянноготока.</w:t>
            </w:r>
          </w:p>
        </w:tc>
        <w:tc>
          <w:tcPr>
            <w:tcW w:w="985" w:type="pct"/>
            <w:vMerge/>
            <w:noWrap/>
            <w:vAlign w:val="center"/>
          </w:tcPr>
          <w:p w14:paraId="730FC217"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3E95D209"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14A7697B"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6F848718" w14:textId="77777777" w:rsidTr="00392567">
        <w:trPr>
          <w:trHeight w:val="23"/>
        </w:trPr>
        <w:tc>
          <w:tcPr>
            <w:tcW w:w="788" w:type="pct"/>
            <w:vMerge w:val="restart"/>
            <w:noWrap/>
          </w:tcPr>
          <w:p w14:paraId="3C871481" w14:textId="77777777" w:rsidR="00392567" w:rsidRDefault="00392567" w:rsidP="00B14931">
            <w:pPr>
              <w:pStyle w:val="TableParagraph"/>
              <w:spacing w:before="8"/>
              <w:ind w:left="0" w:firstLine="4"/>
              <w:rPr>
                <w:b/>
                <w:spacing w:val="1"/>
                <w:sz w:val="24"/>
                <w:szCs w:val="24"/>
              </w:rPr>
            </w:pPr>
            <w:r>
              <w:rPr>
                <w:b/>
                <w:sz w:val="24"/>
                <w:szCs w:val="24"/>
              </w:rPr>
              <w:t>Тема 1.9</w:t>
            </w:r>
          </w:p>
          <w:p w14:paraId="252A7819" w14:textId="77777777" w:rsidR="00392567" w:rsidRDefault="00392567" w:rsidP="00B14931">
            <w:pPr>
              <w:pStyle w:val="TableParagraph"/>
              <w:spacing w:before="8"/>
              <w:ind w:left="0" w:firstLine="4"/>
              <w:rPr>
                <w:b/>
                <w:sz w:val="24"/>
                <w:szCs w:val="24"/>
              </w:rPr>
            </w:pPr>
            <w:r>
              <w:rPr>
                <w:b/>
                <w:sz w:val="24"/>
                <w:szCs w:val="24"/>
              </w:rPr>
              <w:t>Электрические,магнитные иэлектронныеэлементыавтоматики.</w:t>
            </w:r>
          </w:p>
        </w:tc>
        <w:tc>
          <w:tcPr>
            <w:tcW w:w="2061" w:type="pct"/>
            <w:noWrap/>
          </w:tcPr>
          <w:p w14:paraId="694E2BC0" w14:textId="77777777" w:rsidR="00392567" w:rsidRDefault="00392567" w:rsidP="00B14931">
            <w:pPr>
              <w:pStyle w:val="TableParagraph"/>
              <w:ind w:left="0"/>
              <w:rPr>
                <w:sz w:val="24"/>
                <w:szCs w:val="24"/>
              </w:rPr>
            </w:pPr>
            <w:r>
              <w:rPr>
                <w:sz w:val="24"/>
                <w:szCs w:val="24"/>
              </w:rPr>
              <w:t>Измерительныепараметрическиепреобразователи.Исполнительные</w:t>
            </w:r>
          </w:p>
          <w:p w14:paraId="76F14854" w14:textId="77777777" w:rsidR="00392567" w:rsidRDefault="00392567" w:rsidP="00B14931">
            <w:pPr>
              <w:pStyle w:val="TableParagraph"/>
              <w:ind w:left="0"/>
              <w:rPr>
                <w:sz w:val="24"/>
                <w:szCs w:val="24"/>
              </w:rPr>
            </w:pPr>
            <w:r>
              <w:rPr>
                <w:sz w:val="24"/>
                <w:szCs w:val="24"/>
              </w:rPr>
              <w:t>устройства.</w:t>
            </w:r>
          </w:p>
        </w:tc>
        <w:tc>
          <w:tcPr>
            <w:tcW w:w="985" w:type="pct"/>
            <w:vMerge w:val="restart"/>
            <w:noWrap/>
            <w:vAlign w:val="center"/>
          </w:tcPr>
          <w:p w14:paraId="2170A7B8" w14:textId="77777777" w:rsidR="00392567" w:rsidRDefault="00392567" w:rsidP="00B14931">
            <w:pPr>
              <w:spacing w:after="0" w:line="240" w:lineRule="auto"/>
              <w:jc w:val="center"/>
              <w:rPr>
                <w:rFonts w:ascii="Times New Roman" w:hAnsi="Times New Roman"/>
                <w:sz w:val="24"/>
                <w:szCs w:val="24"/>
              </w:rPr>
            </w:pPr>
            <w:r>
              <w:rPr>
                <w:rFonts w:ascii="Times New Roman" w:hAnsi="Times New Roman"/>
                <w:sz w:val="24"/>
                <w:szCs w:val="24"/>
              </w:rPr>
              <w:t>2</w:t>
            </w:r>
          </w:p>
        </w:tc>
        <w:tc>
          <w:tcPr>
            <w:tcW w:w="617" w:type="pct"/>
            <w:vMerge/>
            <w:noWrap/>
            <w:vAlign w:val="center"/>
          </w:tcPr>
          <w:p w14:paraId="79DEF237"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78FF26E8"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73A1C8C2" w14:textId="77777777" w:rsidTr="00392567">
        <w:trPr>
          <w:trHeight w:val="23"/>
        </w:trPr>
        <w:tc>
          <w:tcPr>
            <w:tcW w:w="788" w:type="pct"/>
            <w:vMerge/>
            <w:noWrap/>
          </w:tcPr>
          <w:p w14:paraId="4A3F8473"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p>
        </w:tc>
        <w:tc>
          <w:tcPr>
            <w:tcW w:w="2061" w:type="pct"/>
            <w:noWrap/>
          </w:tcPr>
          <w:p w14:paraId="01C91CCD" w14:textId="77777777" w:rsidR="00392567" w:rsidRDefault="00392567" w:rsidP="00B14931">
            <w:pPr>
              <w:pStyle w:val="TableParagraph"/>
              <w:ind w:left="0"/>
              <w:rPr>
                <w:sz w:val="24"/>
                <w:szCs w:val="24"/>
              </w:rPr>
            </w:pPr>
            <w:r>
              <w:rPr>
                <w:sz w:val="24"/>
                <w:szCs w:val="24"/>
              </w:rPr>
              <w:t>Выборэлектродвигателяпомеханическимхарактеристикамимощности.</w:t>
            </w:r>
          </w:p>
          <w:p w14:paraId="1B62A2F7" w14:textId="77777777" w:rsidR="00392567" w:rsidRDefault="00392567" w:rsidP="00B14931">
            <w:pPr>
              <w:pStyle w:val="TableParagraph"/>
              <w:ind w:left="0"/>
              <w:rPr>
                <w:sz w:val="24"/>
                <w:szCs w:val="24"/>
              </w:rPr>
            </w:pPr>
            <w:r>
              <w:rPr>
                <w:sz w:val="24"/>
                <w:szCs w:val="24"/>
              </w:rPr>
              <w:t>Нагреваниеиохлаждениедвигателей.</w:t>
            </w:r>
          </w:p>
        </w:tc>
        <w:tc>
          <w:tcPr>
            <w:tcW w:w="985" w:type="pct"/>
            <w:vMerge/>
            <w:noWrap/>
            <w:vAlign w:val="center"/>
          </w:tcPr>
          <w:p w14:paraId="3212A3F1"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1028269A"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6F5D9173"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551BBF2D" w14:textId="77777777" w:rsidTr="00392567">
        <w:trPr>
          <w:trHeight w:val="23"/>
        </w:trPr>
        <w:tc>
          <w:tcPr>
            <w:tcW w:w="2849" w:type="pct"/>
            <w:gridSpan w:val="2"/>
            <w:noWrap/>
          </w:tcPr>
          <w:p w14:paraId="209FAE8B" w14:textId="77777777" w:rsidR="00392567" w:rsidRDefault="00392567" w:rsidP="00B14931">
            <w:pPr>
              <w:pStyle w:val="TableParagraph"/>
              <w:ind w:left="0"/>
              <w:jc w:val="both"/>
              <w:rPr>
                <w:sz w:val="24"/>
                <w:szCs w:val="24"/>
              </w:rPr>
            </w:pPr>
            <w:r>
              <w:rPr>
                <w:b/>
                <w:sz w:val="24"/>
                <w:szCs w:val="24"/>
              </w:rPr>
              <w:t>Раздел2.Электроника.</w:t>
            </w:r>
          </w:p>
        </w:tc>
        <w:tc>
          <w:tcPr>
            <w:tcW w:w="985" w:type="pct"/>
            <w:noWrap/>
            <w:vAlign w:val="center"/>
          </w:tcPr>
          <w:p w14:paraId="28F7CBE9" w14:textId="77777777" w:rsidR="00392567" w:rsidRDefault="00392567" w:rsidP="00B14931">
            <w:pPr>
              <w:spacing w:after="0" w:line="240" w:lineRule="auto"/>
              <w:jc w:val="center"/>
              <w:rPr>
                <w:rFonts w:ascii="Times New Roman" w:hAnsi="Times New Roman"/>
                <w:sz w:val="24"/>
                <w:szCs w:val="24"/>
              </w:rPr>
            </w:pPr>
            <w:r>
              <w:rPr>
                <w:rFonts w:ascii="Times New Roman" w:hAnsi="Times New Roman"/>
                <w:b/>
                <w:bCs/>
                <w:sz w:val="24"/>
                <w:szCs w:val="24"/>
              </w:rPr>
              <w:t>4</w:t>
            </w:r>
          </w:p>
        </w:tc>
        <w:tc>
          <w:tcPr>
            <w:tcW w:w="617" w:type="pct"/>
            <w:noWrap/>
            <w:vAlign w:val="center"/>
          </w:tcPr>
          <w:p w14:paraId="45567313"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20897A0B"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5FBCE5C8" w14:textId="77777777" w:rsidTr="00392567">
        <w:trPr>
          <w:trHeight w:val="23"/>
        </w:trPr>
        <w:tc>
          <w:tcPr>
            <w:tcW w:w="788" w:type="pct"/>
            <w:vMerge w:val="restart"/>
            <w:noWrap/>
          </w:tcPr>
          <w:p w14:paraId="2482109E"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r>
              <w:rPr>
                <w:rFonts w:ascii="Times New Roman" w:hAnsi="Times New Roman"/>
                <w:b/>
                <w:sz w:val="24"/>
                <w:szCs w:val="24"/>
              </w:rPr>
              <w:lastRenderedPageBreak/>
              <w:t xml:space="preserve">Тема 2.1. </w:t>
            </w:r>
          </w:p>
          <w:p w14:paraId="2CC44D20"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r>
              <w:rPr>
                <w:rFonts w:ascii="Times New Roman" w:hAnsi="Times New Roman"/>
                <w:b/>
                <w:sz w:val="24"/>
                <w:szCs w:val="24"/>
              </w:rPr>
              <w:t>Физическиеосновы электроники..Электронныеприборы.</w:t>
            </w:r>
          </w:p>
        </w:tc>
        <w:tc>
          <w:tcPr>
            <w:tcW w:w="2061" w:type="pct"/>
            <w:noWrap/>
          </w:tcPr>
          <w:p w14:paraId="01CF824C" w14:textId="77777777" w:rsidR="00392567" w:rsidRDefault="00392567" w:rsidP="00B14931">
            <w:pPr>
              <w:pStyle w:val="TableParagraph"/>
              <w:ind w:left="0"/>
              <w:rPr>
                <w:sz w:val="24"/>
                <w:szCs w:val="24"/>
              </w:rPr>
            </w:pPr>
            <w:r>
              <w:rPr>
                <w:sz w:val="24"/>
                <w:szCs w:val="24"/>
              </w:rPr>
              <w:t>Электрофизическиесвойстваполупроводников.</w:t>
            </w:r>
          </w:p>
        </w:tc>
        <w:tc>
          <w:tcPr>
            <w:tcW w:w="985" w:type="pct"/>
            <w:vMerge w:val="restart"/>
            <w:noWrap/>
            <w:vAlign w:val="center"/>
          </w:tcPr>
          <w:p w14:paraId="10C63D88" w14:textId="77777777" w:rsidR="00392567" w:rsidRDefault="00392567" w:rsidP="00B14931">
            <w:pPr>
              <w:spacing w:after="0" w:line="240" w:lineRule="auto"/>
              <w:jc w:val="center"/>
              <w:rPr>
                <w:rFonts w:ascii="Times New Roman" w:hAnsi="Times New Roman"/>
                <w:sz w:val="24"/>
                <w:szCs w:val="24"/>
              </w:rPr>
            </w:pPr>
            <w:r>
              <w:rPr>
                <w:rFonts w:ascii="Times New Roman" w:hAnsi="Times New Roman"/>
                <w:sz w:val="24"/>
                <w:szCs w:val="24"/>
              </w:rPr>
              <w:t>2</w:t>
            </w:r>
          </w:p>
        </w:tc>
        <w:tc>
          <w:tcPr>
            <w:tcW w:w="617" w:type="pct"/>
            <w:vMerge w:val="restart"/>
            <w:noWrap/>
            <w:vAlign w:val="center"/>
          </w:tcPr>
          <w:p w14:paraId="20334C6C" w14:textId="77777777" w:rsidR="00392567" w:rsidRDefault="00392567" w:rsidP="00392567">
            <w:pPr>
              <w:spacing w:after="0" w:line="240" w:lineRule="auto"/>
              <w:jc w:val="center"/>
              <w:rPr>
                <w:rFonts w:ascii="Times New Roman" w:hAnsi="Times New Roman"/>
                <w:bCs/>
                <w:i/>
                <w:sz w:val="24"/>
                <w:szCs w:val="24"/>
              </w:rPr>
            </w:pPr>
            <w:r>
              <w:rPr>
                <w:rFonts w:ascii="Times New Roman" w:hAnsi="Times New Roman"/>
                <w:bCs/>
                <w:i/>
                <w:sz w:val="24"/>
                <w:szCs w:val="24"/>
              </w:rPr>
              <w:t>ПК 1.1</w:t>
            </w:r>
          </w:p>
          <w:p w14:paraId="6B0796AF" w14:textId="77777777" w:rsidR="00392567" w:rsidRDefault="00392567" w:rsidP="00392567">
            <w:pPr>
              <w:spacing w:after="0" w:line="240" w:lineRule="auto"/>
              <w:jc w:val="center"/>
              <w:rPr>
                <w:rFonts w:ascii="Times New Roman" w:hAnsi="Times New Roman"/>
                <w:bCs/>
                <w:i/>
                <w:sz w:val="24"/>
                <w:szCs w:val="24"/>
              </w:rPr>
            </w:pPr>
            <w:r>
              <w:rPr>
                <w:rFonts w:ascii="Times New Roman" w:hAnsi="Times New Roman"/>
                <w:bCs/>
                <w:i/>
                <w:sz w:val="24"/>
                <w:szCs w:val="24"/>
              </w:rPr>
              <w:t>ПК 1.2</w:t>
            </w:r>
          </w:p>
          <w:p w14:paraId="1D2CB468" w14:textId="77777777" w:rsidR="00392567" w:rsidRDefault="00392567" w:rsidP="00392567">
            <w:pPr>
              <w:spacing w:after="0" w:line="240" w:lineRule="auto"/>
              <w:jc w:val="center"/>
              <w:rPr>
                <w:rFonts w:ascii="Times New Roman" w:hAnsi="Times New Roman"/>
                <w:b/>
                <w:bCs/>
                <w:sz w:val="24"/>
                <w:szCs w:val="24"/>
              </w:rPr>
            </w:pPr>
            <w:r>
              <w:rPr>
                <w:rFonts w:ascii="Times New Roman" w:hAnsi="Times New Roman"/>
                <w:bCs/>
                <w:i/>
                <w:sz w:val="24"/>
                <w:szCs w:val="24"/>
              </w:rPr>
              <w:t>ОК 04</w:t>
            </w:r>
          </w:p>
        </w:tc>
        <w:tc>
          <w:tcPr>
            <w:tcW w:w="549" w:type="pct"/>
            <w:vMerge/>
            <w:noWrap/>
            <w:vAlign w:val="center"/>
          </w:tcPr>
          <w:p w14:paraId="5711C4EF"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4D39F543" w14:textId="77777777" w:rsidTr="00392567">
        <w:trPr>
          <w:trHeight w:val="23"/>
        </w:trPr>
        <w:tc>
          <w:tcPr>
            <w:tcW w:w="788" w:type="pct"/>
            <w:vMerge/>
            <w:noWrap/>
          </w:tcPr>
          <w:p w14:paraId="6CC80524"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p>
        </w:tc>
        <w:tc>
          <w:tcPr>
            <w:tcW w:w="2061" w:type="pct"/>
            <w:noWrap/>
          </w:tcPr>
          <w:p w14:paraId="507A2DF6" w14:textId="77777777" w:rsidR="00392567" w:rsidRDefault="00392567" w:rsidP="00B14931">
            <w:pPr>
              <w:pStyle w:val="TableParagraph"/>
              <w:ind w:left="0"/>
              <w:rPr>
                <w:sz w:val="24"/>
                <w:szCs w:val="24"/>
              </w:rPr>
            </w:pPr>
            <w:r>
              <w:rPr>
                <w:sz w:val="24"/>
                <w:szCs w:val="24"/>
              </w:rPr>
              <w:t>Классификацияфотоэлектронныхприборов.Сущность.Применение</w:t>
            </w:r>
          </w:p>
        </w:tc>
        <w:tc>
          <w:tcPr>
            <w:tcW w:w="985" w:type="pct"/>
            <w:vMerge/>
            <w:noWrap/>
            <w:vAlign w:val="center"/>
          </w:tcPr>
          <w:p w14:paraId="7A42282E"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570C698A"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1239C4A7"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29E5A889" w14:textId="77777777" w:rsidTr="00392567">
        <w:trPr>
          <w:trHeight w:val="23"/>
        </w:trPr>
        <w:tc>
          <w:tcPr>
            <w:tcW w:w="788" w:type="pct"/>
            <w:vMerge/>
            <w:noWrap/>
          </w:tcPr>
          <w:p w14:paraId="4382E6D4"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p>
        </w:tc>
        <w:tc>
          <w:tcPr>
            <w:tcW w:w="2061" w:type="pct"/>
            <w:noWrap/>
          </w:tcPr>
          <w:p w14:paraId="0FDE248A" w14:textId="77777777" w:rsidR="00392567" w:rsidRDefault="00392567" w:rsidP="00B14931">
            <w:pPr>
              <w:pStyle w:val="TableParagraph"/>
              <w:ind w:left="0"/>
              <w:rPr>
                <w:sz w:val="24"/>
                <w:szCs w:val="24"/>
              </w:rPr>
            </w:pPr>
            <w:r>
              <w:rPr>
                <w:sz w:val="24"/>
                <w:szCs w:val="24"/>
              </w:rPr>
              <w:t>Полупроводниковыедиоды.Классификация.Назначение.ВАХ.</w:t>
            </w:r>
          </w:p>
        </w:tc>
        <w:tc>
          <w:tcPr>
            <w:tcW w:w="985" w:type="pct"/>
            <w:vMerge/>
            <w:noWrap/>
            <w:vAlign w:val="center"/>
          </w:tcPr>
          <w:p w14:paraId="582C8D96"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404089F6"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06F96D60"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731BFA0D" w14:textId="77777777" w:rsidTr="00392567">
        <w:trPr>
          <w:trHeight w:val="23"/>
        </w:trPr>
        <w:tc>
          <w:tcPr>
            <w:tcW w:w="788" w:type="pct"/>
            <w:vMerge/>
            <w:noWrap/>
          </w:tcPr>
          <w:p w14:paraId="6A7F4D22"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p>
        </w:tc>
        <w:tc>
          <w:tcPr>
            <w:tcW w:w="2061" w:type="pct"/>
            <w:noWrap/>
          </w:tcPr>
          <w:p w14:paraId="30BF087D" w14:textId="77777777" w:rsidR="00392567" w:rsidRDefault="00392567" w:rsidP="00B14931">
            <w:pPr>
              <w:pStyle w:val="TableParagraph"/>
              <w:ind w:left="0"/>
              <w:rPr>
                <w:sz w:val="24"/>
                <w:szCs w:val="24"/>
              </w:rPr>
            </w:pPr>
            <w:r>
              <w:rPr>
                <w:sz w:val="24"/>
                <w:szCs w:val="24"/>
              </w:rPr>
              <w:t>Транзисторы.Устройствоипринципдействия.</w:t>
            </w:r>
          </w:p>
        </w:tc>
        <w:tc>
          <w:tcPr>
            <w:tcW w:w="985" w:type="pct"/>
            <w:vMerge/>
            <w:noWrap/>
            <w:vAlign w:val="center"/>
          </w:tcPr>
          <w:p w14:paraId="2BB575E8"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6B791E98"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20979AD7"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280CA53B" w14:textId="77777777" w:rsidTr="00392567">
        <w:trPr>
          <w:trHeight w:val="23"/>
        </w:trPr>
        <w:tc>
          <w:tcPr>
            <w:tcW w:w="788" w:type="pct"/>
            <w:vMerge/>
            <w:noWrap/>
          </w:tcPr>
          <w:p w14:paraId="1354BDA9"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p>
        </w:tc>
        <w:tc>
          <w:tcPr>
            <w:tcW w:w="2061" w:type="pct"/>
            <w:noWrap/>
          </w:tcPr>
          <w:p w14:paraId="34FCB677" w14:textId="77777777" w:rsidR="00392567" w:rsidRDefault="00392567" w:rsidP="00B14931">
            <w:pPr>
              <w:pStyle w:val="TableParagraph"/>
              <w:ind w:left="0"/>
              <w:rPr>
                <w:sz w:val="24"/>
                <w:szCs w:val="24"/>
              </w:rPr>
            </w:pPr>
            <w:r>
              <w:rPr>
                <w:b/>
                <w:sz w:val="24"/>
                <w:szCs w:val="24"/>
              </w:rPr>
              <w:t>Лабораторныеработы</w:t>
            </w:r>
          </w:p>
        </w:tc>
        <w:tc>
          <w:tcPr>
            <w:tcW w:w="985" w:type="pct"/>
            <w:noWrap/>
            <w:vAlign w:val="center"/>
          </w:tcPr>
          <w:p w14:paraId="5DF0C44D" w14:textId="77777777" w:rsidR="00392567" w:rsidRDefault="00392567" w:rsidP="00B14931">
            <w:pPr>
              <w:spacing w:after="0" w:line="240" w:lineRule="auto"/>
              <w:jc w:val="center"/>
              <w:rPr>
                <w:rFonts w:ascii="Times New Roman" w:hAnsi="Times New Roman"/>
                <w:sz w:val="24"/>
                <w:szCs w:val="24"/>
              </w:rPr>
            </w:pPr>
          </w:p>
        </w:tc>
        <w:tc>
          <w:tcPr>
            <w:tcW w:w="617" w:type="pct"/>
            <w:vMerge/>
            <w:noWrap/>
            <w:vAlign w:val="center"/>
          </w:tcPr>
          <w:p w14:paraId="78A7AC57"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538B74CC"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4246B2FE" w14:textId="77777777" w:rsidTr="00392567">
        <w:trPr>
          <w:trHeight w:val="23"/>
        </w:trPr>
        <w:tc>
          <w:tcPr>
            <w:tcW w:w="788" w:type="pct"/>
            <w:vMerge/>
            <w:noWrap/>
          </w:tcPr>
          <w:p w14:paraId="082B8A39"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p>
        </w:tc>
        <w:tc>
          <w:tcPr>
            <w:tcW w:w="2061" w:type="pct"/>
            <w:noWrap/>
          </w:tcPr>
          <w:p w14:paraId="0962729E" w14:textId="77777777" w:rsidR="00392567" w:rsidRDefault="00392567" w:rsidP="00B14931">
            <w:pPr>
              <w:widowControl w:val="0"/>
              <w:autoSpaceDE w:val="0"/>
              <w:autoSpaceDN w:val="0"/>
              <w:spacing w:after="0" w:line="240" w:lineRule="auto"/>
              <w:rPr>
                <w:rFonts w:ascii="Times New Roman" w:hAnsi="Times New Roman"/>
                <w:sz w:val="24"/>
                <w:szCs w:val="24"/>
                <w:lang w:eastAsia="en-US"/>
              </w:rPr>
            </w:pPr>
            <w:r>
              <w:rPr>
                <w:rFonts w:ascii="Times New Roman" w:hAnsi="Times New Roman"/>
                <w:sz w:val="24"/>
                <w:szCs w:val="24"/>
              </w:rPr>
              <w:t>Исследованиеполупроводниковогодиода</w:t>
            </w:r>
          </w:p>
        </w:tc>
        <w:tc>
          <w:tcPr>
            <w:tcW w:w="985" w:type="pct"/>
            <w:noWrap/>
            <w:vAlign w:val="center"/>
          </w:tcPr>
          <w:p w14:paraId="20D3DCEF" w14:textId="77777777" w:rsidR="00392567" w:rsidRDefault="00392567" w:rsidP="00B14931">
            <w:pPr>
              <w:spacing w:after="0" w:line="240" w:lineRule="auto"/>
              <w:jc w:val="center"/>
              <w:rPr>
                <w:rFonts w:ascii="Times New Roman" w:hAnsi="Times New Roman"/>
                <w:sz w:val="24"/>
                <w:szCs w:val="24"/>
              </w:rPr>
            </w:pPr>
            <w:r>
              <w:rPr>
                <w:rFonts w:ascii="Times New Roman" w:hAnsi="Times New Roman"/>
                <w:sz w:val="24"/>
                <w:szCs w:val="24"/>
              </w:rPr>
              <w:t>2</w:t>
            </w:r>
          </w:p>
        </w:tc>
        <w:tc>
          <w:tcPr>
            <w:tcW w:w="617" w:type="pct"/>
            <w:vMerge/>
            <w:noWrap/>
            <w:vAlign w:val="center"/>
          </w:tcPr>
          <w:p w14:paraId="7ACF85E0"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064FE667"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272DF40C" w14:textId="77777777" w:rsidTr="00392567">
        <w:trPr>
          <w:trHeight w:val="23"/>
        </w:trPr>
        <w:tc>
          <w:tcPr>
            <w:tcW w:w="788" w:type="pct"/>
            <w:vMerge/>
            <w:noWrap/>
          </w:tcPr>
          <w:p w14:paraId="2D4D8F3E" w14:textId="77777777" w:rsidR="00392567" w:rsidRDefault="00392567" w:rsidP="00B1493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rPr>
            </w:pPr>
          </w:p>
        </w:tc>
        <w:tc>
          <w:tcPr>
            <w:tcW w:w="2061" w:type="pct"/>
            <w:noWrap/>
          </w:tcPr>
          <w:p w14:paraId="137D169E" w14:textId="77777777" w:rsidR="00392567" w:rsidRDefault="00392567" w:rsidP="00B14931">
            <w:pPr>
              <w:pStyle w:val="TableParagraph"/>
              <w:ind w:left="0"/>
              <w:rPr>
                <w:b/>
                <w:sz w:val="24"/>
                <w:szCs w:val="24"/>
              </w:rPr>
            </w:pPr>
            <w:r>
              <w:rPr>
                <w:b/>
                <w:sz w:val="24"/>
                <w:szCs w:val="24"/>
              </w:rPr>
              <w:t>Самостоятельныеработыобучающихся</w:t>
            </w:r>
          </w:p>
          <w:p w14:paraId="40D95DC0" w14:textId="77777777" w:rsidR="00392567" w:rsidRDefault="00392567" w:rsidP="00B14931">
            <w:pPr>
              <w:pStyle w:val="TableParagraph"/>
              <w:ind w:left="0"/>
              <w:rPr>
                <w:sz w:val="24"/>
                <w:szCs w:val="24"/>
              </w:rPr>
            </w:pPr>
            <w:r>
              <w:rPr>
                <w:sz w:val="24"/>
                <w:szCs w:val="24"/>
              </w:rPr>
              <w:t>Схемыбиполярныхтранзисторов.Статическиепараметры</w:t>
            </w:r>
          </w:p>
          <w:p w14:paraId="6DEE6AFC" w14:textId="77777777" w:rsidR="00392567" w:rsidRDefault="00392567" w:rsidP="00B14931">
            <w:pPr>
              <w:pStyle w:val="TableParagraph"/>
              <w:ind w:left="0"/>
              <w:rPr>
                <w:sz w:val="24"/>
                <w:szCs w:val="24"/>
              </w:rPr>
            </w:pPr>
            <w:r>
              <w:rPr>
                <w:sz w:val="24"/>
                <w:szCs w:val="24"/>
              </w:rPr>
              <w:t>Подготовкаквыполнениюлабораторных работпотеме2.2иоформлениеотчета.</w:t>
            </w:r>
          </w:p>
          <w:p w14:paraId="6E8B3663" w14:textId="77777777" w:rsidR="00392567" w:rsidRDefault="00392567" w:rsidP="00B14931">
            <w:pPr>
              <w:widowControl w:val="0"/>
              <w:autoSpaceDE w:val="0"/>
              <w:autoSpaceDN w:val="0"/>
              <w:spacing w:after="0" w:line="240" w:lineRule="auto"/>
              <w:rPr>
                <w:rFonts w:ascii="Times New Roman" w:hAnsi="Times New Roman"/>
                <w:sz w:val="24"/>
                <w:szCs w:val="24"/>
                <w:lang w:eastAsia="en-US"/>
              </w:rPr>
            </w:pPr>
            <w:r>
              <w:rPr>
                <w:rFonts w:ascii="Times New Roman" w:hAnsi="Times New Roman"/>
                <w:sz w:val="24"/>
                <w:szCs w:val="24"/>
              </w:rPr>
              <w:t>Решениезадачпоопределениюпараметровтранзисторов.</w:t>
            </w:r>
          </w:p>
        </w:tc>
        <w:tc>
          <w:tcPr>
            <w:tcW w:w="985" w:type="pct"/>
            <w:noWrap/>
            <w:vAlign w:val="center"/>
          </w:tcPr>
          <w:p w14:paraId="6DB26315" w14:textId="77777777" w:rsidR="00392567" w:rsidRDefault="00392567" w:rsidP="00B14931">
            <w:pPr>
              <w:spacing w:after="0" w:line="240" w:lineRule="auto"/>
              <w:jc w:val="center"/>
              <w:rPr>
                <w:rFonts w:ascii="Times New Roman" w:hAnsi="Times New Roman"/>
                <w:sz w:val="24"/>
                <w:szCs w:val="24"/>
              </w:rPr>
            </w:pPr>
            <w:r>
              <w:rPr>
                <w:rFonts w:ascii="Times New Roman" w:hAnsi="Times New Roman"/>
                <w:sz w:val="24"/>
                <w:szCs w:val="24"/>
              </w:rPr>
              <w:t>2</w:t>
            </w:r>
          </w:p>
        </w:tc>
        <w:tc>
          <w:tcPr>
            <w:tcW w:w="617" w:type="pct"/>
            <w:vMerge/>
            <w:noWrap/>
            <w:vAlign w:val="center"/>
          </w:tcPr>
          <w:p w14:paraId="6F9004DA" w14:textId="77777777" w:rsidR="00392567" w:rsidRDefault="00392567" w:rsidP="00B14931">
            <w:pPr>
              <w:spacing w:after="0" w:line="240" w:lineRule="auto"/>
              <w:jc w:val="center"/>
              <w:rPr>
                <w:rFonts w:ascii="Times New Roman" w:hAnsi="Times New Roman"/>
                <w:b/>
                <w:bCs/>
                <w:sz w:val="24"/>
                <w:szCs w:val="24"/>
              </w:rPr>
            </w:pPr>
          </w:p>
        </w:tc>
        <w:tc>
          <w:tcPr>
            <w:tcW w:w="549" w:type="pct"/>
            <w:vMerge/>
            <w:noWrap/>
            <w:vAlign w:val="center"/>
          </w:tcPr>
          <w:p w14:paraId="03171284"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658F4FCB" w14:textId="77777777" w:rsidTr="00392567">
        <w:trPr>
          <w:trHeight w:val="23"/>
        </w:trPr>
        <w:tc>
          <w:tcPr>
            <w:tcW w:w="2849" w:type="pct"/>
            <w:gridSpan w:val="2"/>
            <w:noWrap/>
            <w:vAlign w:val="center"/>
          </w:tcPr>
          <w:p w14:paraId="28F83CA4" w14:textId="77777777" w:rsidR="00392567" w:rsidRDefault="00392567" w:rsidP="00B14931">
            <w:pPr>
              <w:suppressAutoHyphens/>
              <w:spacing w:after="0" w:line="240" w:lineRule="auto"/>
              <w:rPr>
                <w:rFonts w:ascii="Times New Roman" w:hAnsi="Times New Roman"/>
                <w:b/>
                <w:sz w:val="24"/>
                <w:szCs w:val="24"/>
                <w:lang w:eastAsia="en-US"/>
              </w:rPr>
            </w:pPr>
            <w:r>
              <w:rPr>
                <w:rFonts w:ascii="Times New Roman" w:hAnsi="Times New Roman"/>
                <w:b/>
                <w:sz w:val="24"/>
                <w:szCs w:val="24"/>
              </w:rPr>
              <w:t>Промежуточная аттестация в форме дифференцированного зачета</w:t>
            </w:r>
          </w:p>
        </w:tc>
        <w:tc>
          <w:tcPr>
            <w:tcW w:w="985" w:type="pct"/>
            <w:noWrap/>
            <w:vAlign w:val="center"/>
          </w:tcPr>
          <w:p w14:paraId="563B269C" w14:textId="77777777" w:rsidR="00392567" w:rsidRDefault="00392567" w:rsidP="00B14931">
            <w:pPr>
              <w:spacing w:after="0" w:line="240" w:lineRule="auto"/>
              <w:jc w:val="center"/>
              <w:rPr>
                <w:rFonts w:ascii="Times New Roman" w:hAnsi="Times New Roman"/>
                <w:b/>
                <w:i/>
                <w:sz w:val="24"/>
                <w:szCs w:val="24"/>
              </w:rPr>
            </w:pPr>
            <w:r>
              <w:rPr>
                <w:rFonts w:ascii="Times New Roman" w:hAnsi="Times New Roman"/>
                <w:b/>
                <w:i/>
                <w:sz w:val="24"/>
                <w:szCs w:val="24"/>
              </w:rPr>
              <w:t>2</w:t>
            </w:r>
          </w:p>
        </w:tc>
        <w:tc>
          <w:tcPr>
            <w:tcW w:w="617" w:type="pct"/>
            <w:noWrap/>
            <w:vAlign w:val="center"/>
          </w:tcPr>
          <w:p w14:paraId="36451001" w14:textId="77777777" w:rsidR="00392567" w:rsidRDefault="00392567" w:rsidP="00B14931">
            <w:pPr>
              <w:spacing w:after="0" w:line="240" w:lineRule="auto"/>
              <w:jc w:val="center"/>
              <w:rPr>
                <w:rFonts w:ascii="Times New Roman" w:hAnsi="Times New Roman"/>
                <w:b/>
                <w:i/>
                <w:sz w:val="24"/>
                <w:szCs w:val="24"/>
              </w:rPr>
            </w:pPr>
          </w:p>
        </w:tc>
        <w:tc>
          <w:tcPr>
            <w:tcW w:w="549" w:type="pct"/>
            <w:noWrap/>
            <w:vAlign w:val="center"/>
          </w:tcPr>
          <w:p w14:paraId="1283CE55" w14:textId="77777777" w:rsidR="00392567" w:rsidRDefault="00392567" w:rsidP="00B14931">
            <w:pPr>
              <w:suppressAutoHyphens/>
              <w:spacing w:after="0" w:line="240" w:lineRule="auto"/>
              <w:jc w:val="center"/>
              <w:rPr>
                <w:rFonts w:ascii="Times New Roman" w:hAnsi="Times New Roman"/>
                <w:bCs/>
                <w:iCs/>
                <w:sz w:val="24"/>
                <w:szCs w:val="24"/>
              </w:rPr>
            </w:pPr>
          </w:p>
        </w:tc>
      </w:tr>
      <w:tr w:rsidR="00392567" w14:paraId="29D9D977" w14:textId="77777777" w:rsidTr="00392567">
        <w:trPr>
          <w:trHeight w:val="23"/>
        </w:trPr>
        <w:tc>
          <w:tcPr>
            <w:tcW w:w="2849" w:type="pct"/>
            <w:gridSpan w:val="2"/>
            <w:noWrap/>
            <w:vAlign w:val="center"/>
          </w:tcPr>
          <w:p w14:paraId="45F5126F" w14:textId="77777777" w:rsidR="00392567" w:rsidRDefault="00392567" w:rsidP="00B14931">
            <w:pPr>
              <w:spacing w:after="0" w:line="240" w:lineRule="auto"/>
              <w:rPr>
                <w:rFonts w:ascii="Times New Roman" w:hAnsi="Times New Roman"/>
                <w:b/>
                <w:sz w:val="24"/>
                <w:szCs w:val="24"/>
                <w:lang w:eastAsia="en-US"/>
              </w:rPr>
            </w:pPr>
            <w:r>
              <w:rPr>
                <w:rFonts w:ascii="Times New Roman" w:hAnsi="Times New Roman"/>
                <w:b/>
                <w:bCs/>
                <w:sz w:val="24"/>
                <w:szCs w:val="24"/>
              </w:rPr>
              <w:t>Всего:</w:t>
            </w:r>
          </w:p>
        </w:tc>
        <w:tc>
          <w:tcPr>
            <w:tcW w:w="985" w:type="pct"/>
            <w:noWrap/>
            <w:vAlign w:val="center"/>
          </w:tcPr>
          <w:p w14:paraId="65D1178B" w14:textId="77777777" w:rsidR="00392567" w:rsidRDefault="00392567" w:rsidP="00B14931">
            <w:pPr>
              <w:spacing w:after="0" w:line="240" w:lineRule="auto"/>
              <w:jc w:val="center"/>
              <w:rPr>
                <w:rFonts w:ascii="Times New Roman" w:hAnsi="Times New Roman"/>
                <w:b/>
                <w:bCs/>
                <w:i/>
                <w:sz w:val="24"/>
                <w:szCs w:val="24"/>
              </w:rPr>
            </w:pPr>
            <w:r>
              <w:rPr>
                <w:rFonts w:ascii="Times New Roman" w:hAnsi="Times New Roman"/>
                <w:b/>
                <w:bCs/>
                <w:i/>
                <w:sz w:val="24"/>
                <w:szCs w:val="24"/>
              </w:rPr>
              <w:t>32</w:t>
            </w:r>
          </w:p>
        </w:tc>
        <w:tc>
          <w:tcPr>
            <w:tcW w:w="617" w:type="pct"/>
            <w:noWrap/>
            <w:vAlign w:val="center"/>
          </w:tcPr>
          <w:p w14:paraId="21812CEE" w14:textId="77777777" w:rsidR="00392567" w:rsidRDefault="00392567" w:rsidP="00B14931">
            <w:pPr>
              <w:spacing w:after="0" w:line="240" w:lineRule="auto"/>
              <w:jc w:val="center"/>
              <w:rPr>
                <w:rFonts w:ascii="Times New Roman" w:hAnsi="Times New Roman"/>
                <w:b/>
                <w:bCs/>
                <w:i/>
                <w:sz w:val="24"/>
                <w:szCs w:val="24"/>
              </w:rPr>
            </w:pPr>
          </w:p>
        </w:tc>
        <w:tc>
          <w:tcPr>
            <w:tcW w:w="549" w:type="pct"/>
            <w:noWrap/>
            <w:vAlign w:val="center"/>
          </w:tcPr>
          <w:p w14:paraId="73A55C7B" w14:textId="77777777" w:rsidR="00392567" w:rsidRDefault="00392567" w:rsidP="00B14931">
            <w:pPr>
              <w:suppressAutoHyphens/>
              <w:spacing w:after="0" w:line="240" w:lineRule="auto"/>
              <w:jc w:val="center"/>
              <w:rPr>
                <w:rFonts w:ascii="Times New Roman" w:hAnsi="Times New Roman"/>
                <w:bCs/>
                <w:iCs/>
                <w:sz w:val="24"/>
                <w:szCs w:val="24"/>
              </w:rPr>
            </w:pPr>
          </w:p>
        </w:tc>
      </w:tr>
    </w:tbl>
    <w:p w14:paraId="25786A99" w14:textId="77777777" w:rsidR="00BA232D" w:rsidRDefault="00BA232D" w:rsidP="00BA232D">
      <w:pPr>
        <w:spacing w:after="0" w:line="240" w:lineRule="auto"/>
        <w:ind w:firstLine="709"/>
        <w:rPr>
          <w:rFonts w:ascii="Times New Roman" w:hAnsi="Times New Roman"/>
          <w:i/>
          <w:sz w:val="24"/>
          <w:szCs w:val="24"/>
        </w:rPr>
        <w:sectPr w:rsidR="00BA232D">
          <w:pgSz w:w="16840" w:h="11907" w:orient="landscape"/>
          <w:pgMar w:top="851" w:right="1134" w:bottom="851" w:left="992" w:header="709" w:footer="709" w:gutter="0"/>
          <w:cols w:space="720"/>
        </w:sectPr>
      </w:pPr>
    </w:p>
    <w:p w14:paraId="179E242F" w14:textId="77777777" w:rsidR="00BA232D" w:rsidRDefault="00BA232D" w:rsidP="001B5FDD">
      <w:pPr>
        <w:numPr>
          <w:ilvl w:val="0"/>
          <w:numId w:val="80"/>
        </w:numPr>
        <w:suppressAutoHyphens/>
        <w:spacing w:after="0" w:line="240" w:lineRule="auto"/>
        <w:jc w:val="center"/>
        <w:rPr>
          <w:rStyle w:val="10"/>
        </w:rPr>
      </w:pPr>
      <w:r>
        <w:rPr>
          <w:rStyle w:val="10"/>
        </w:rPr>
        <w:lastRenderedPageBreak/>
        <w:t>УСЛОВИЯ РЕАЛИЗАЦИИ УЧЕБНОЙ ДИСЦИПЛИНЫ</w:t>
      </w:r>
    </w:p>
    <w:p w14:paraId="28DEE62F" w14:textId="77777777" w:rsidR="00BA232D" w:rsidRDefault="00BA232D" w:rsidP="00BA232D">
      <w:pPr>
        <w:suppressAutoHyphens/>
        <w:spacing w:after="0" w:line="240" w:lineRule="auto"/>
        <w:ind w:left="360"/>
        <w:jc w:val="both"/>
        <w:rPr>
          <w:rStyle w:val="10"/>
        </w:rPr>
      </w:pPr>
    </w:p>
    <w:p w14:paraId="0A315B04" w14:textId="77777777" w:rsidR="00BA232D" w:rsidRDefault="00BA232D" w:rsidP="00BA232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27D55F0" w14:textId="77777777" w:rsidR="00BA232D" w:rsidRDefault="00BA232D" w:rsidP="00BA232D">
      <w:pPr>
        <w:suppressAutoHyphens/>
        <w:autoSpaceDE w:val="0"/>
        <w:autoSpaceDN w:val="0"/>
        <w:adjustRightInd w:val="0"/>
        <w:spacing w:after="0" w:line="240" w:lineRule="auto"/>
        <w:ind w:firstLine="709"/>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w:t>
      </w:r>
      <w:r w:rsidR="00B14931">
        <w:rPr>
          <w:rFonts w:ascii="Times New Roman" w:hAnsi="Times New Roman"/>
          <w:bCs/>
          <w:iCs/>
          <w:sz w:val="24"/>
          <w:szCs w:val="24"/>
        </w:rPr>
        <w:t>Электротехника и электроника</w:t>
      </w:r>
      <w:r>
        <w:rPr>
          <w:rFonts w:ascii="Times New Roman" w:hAnsi="Times New Roman"/>
          <w:bCs/>
          <w:i/>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Pr="00BE3F9B">
        <w:rPr>
          <w:rFonts w:ascii="Times New Roman" w:hAnsi="Times New Roman"/>
          <w:bCs/>
          <w:sz w:val="24"/>
          <w:szCs w:val="24"/>
        </w:rPr>
        <w:t>15.01.34 Фрезеровщик</w:t>
      </w:r>
      <w:r>
        <w:rPr>
          <w:rFonts w:ascii="Times New Roman" w:hAnsi="Times New Roman"/>
          <w:color w:val="000000"/>
          <w:sz w:val="24"/>
          <w:szCs w:val="24"/>
        </w:rPr>
        <w:t xml:space="preserve"> на станках с числовым программным управлением</w:t>
      </w:r>
      <w:r>
        <w:rPr>
          <w:rFonts w:ascii="Times New Roman" w:hAnsi="Times New Roman"/>
          <w:bCs/>
          <w:i/>
          <w:sz w:val="24"/>
          <w:szCs w:val="24"/>
        </w:rPr>
        <w:t>.</w:t>
      </w:r>
    </w:p>
    <w:p w14:paraId="3D56957B" w14:textId="77777777" w:rsidR="00BA232D" w:rsidRDefault="00BA232D" w:rsidP="00BA232D">
      <w:pPr>
        <w:suppressAutoHyphens/>
        <w:autoSpaceDE w:val="0"/>
        <w:autoSpaceDN w:val="0"/>
        <w:adjustRightInd w:val="0"/>
        <w:spacing w:after="0" w:line="240" w:lineRule="auto"/>
        <w:ind w:firstLine="709"/>
        <w:jc w:val="both"/>
        <w:rPr>
          <w:rFonts w:ascii="Times New Roman" w:hAnsi="Times New Roman"/>
          <w:bCs/>
          <w:i/>
          <w:sz w:val="24"/>
          <w:szCs w:val="24"/>
        </w:rPr>
      </w:pPr>
    </w:p>
    <w:p w14:paraId="3DB1597D" w14:textId="77777777" w:rsidR="00BA232D" w:rsidRDefault="00BA232D" w:rsidP="00BA232D">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7C2E707" w14:textId="77777777" w:rsidR="00BA232D" w:rsidRDefault="00BA232D" w:rsidP="00BA232D">
      <w:pPr>
        <w:suppressAutoHyphens/>
        <w:spacing w:after="0" w:line="240" w:lineRule="auto"/>
        <w:ind w:firstLine="709"/>
        <w:jc w:val="both"/>
        <w:rPr>
          <w:rFonts w:ascii="Times New Roman" w:hAnsi="Times New Roman"/>
          <w:sz w:val="24"/>
          <w:szCs w:val="24"/>
        </w:rPr>
      </w:pPr>
    </w:p>
    <w:p w14:paraId="6B25D07B" w14:textId="77777777" w:rsidR="00392567" w:rsidRDefault="00392567" w:rsidP="00392567">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4BBEFD4" w14:textId="77777777" w:rsidR="00392567" w:rsidRDefault="00392567" w:rsidP="00392567">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r>
        <w:rPr>
          <w:rFonts w:ascii="Times New Roman" w:hAnsi="Times New Roman"/>
          <w:b/>
          <w:sz w:val="24"/>
          <w:szCs w:val="24"/>
        </w:rPr>
        <w:t>3.2.1. Основные печатные издания</w:t>
      </w:r>
    </w:p>
    <w:p w14:paraId="58EC5648" w14:textId="77777777" w:rsidR="00392567" w:rsidRDefault="00392567" w:rsidP="00392567">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p>
    <w:p w14:paraId="7DB6DFD2" w14:textId="77777777" w:rsidR="00392567" w:rsidRDefault="00392567" w:rsidP="001B5FDD">
      <w:pPr>
        <w:pStyle w:val="aff2"/>
        <w:numPr>
          <w:ilvl w:val="0"/>
          <w:numId w:val="84"/>
        </w:numPr>
        <w:tabs>
          <w:tab w:val="left" w:pos="0"/>
          <w:tab w:val="left" w:pos="1138"/>
        </w:tabs>
        <w:spacing w:before="0" w:after="0"/>
        <w:ind w:left="0" w:right="241" w:firstLineChars="294" w:firstLine="706"/>
        <w:jc w:val="both"/>
      </w:pPr>
      <w:r>
        <w:t>Мартынова И.О. Электротехника. Учебник для среднего профессиональногообразования/И.О.Мартынова. – Издательство:Кнорус, 2014.-304с.</w:t>
      </w:r>
    </w:p>
    <w:p w14:paraId="6BB5690F" w14:textId="77777777" w:rsidR="00392567" w:rsidRDefault="00392567" w:rsidP="001B5FDD">
      <w:pPr>
        <w:pStyle w:val="aff2"/>
        <w:numPr>
          <w:ilvl w:val="0"/>
          <w:numId w:val="84"/>
        </w:numPr>
        <w:tabs>
          <w:tab w:val="left" w:pos="0"/>
          <w:tab w:val="left" w:pos="1138"/>
        </w:tabs>
        <w:spacing w:before="0" w:after="0"/>
        <w:ind w:left="0" w:right="234" w:firstLineChars="294" w:firstLine="706"/>
        <w:jc w:val="both"/>
      </w:pPr>
      <w:r>
        <w:t>Панфилов В.А. Электротехнические измерения: учебник для студ. Учрежденийсред. проф. образования / В.А. Панфилов .– 8-е издание., испр. – М.: Издательскийцентр«Академия», 2014.-288 с.</w:t>
      </w:r>
    </w:p>
    <w:p w14:paraId="298C4256" w14:textId="77777777" w:rsidR="00392567" w:rsidRDefault="00392567" w:rsidP="001B5FDD">
      <w:pPr>
        <w:pStyle w:val="aff2"/>
        <w:numPr>
          <w:ilvl w:val="0"/>
          <w:numId w:val="84"/>
        </w:numPr>
        <w:tabs>
          <w:tab w:val="left" w:pos="0"/>
          <w:tab w:val="left" w:pos="1138"/>
        </w:tabs>
        <w:spacing w:before="0" w:after="0"/>
        <w:ind w:left="0" w:right="233" w:firstLineChars="294" w:firstLine="706"/>
        <w:jc w:val="both"/>
      </w:pPr>
      <w:r>
        <w:t>СиндеевЮ.Г.Электротехникасосновамиэлектроники:учебникдляначальногопрофессиональногообразования/Ю.Г.Синдеев.–Ростов.:Издательство</w:t>
      </w:r>
    </w:p>
    <w:p w14:paraId="04D9A7A6" w14:textId="77777777" w:rsidR="00392567" w:rsidRDefault="00392567" w:rsidP="00392567">
      <w:pPr>
        <w:pStyle w:val="af7"/>
        <w:tabs>
          <w:tab w:val="left" w:pos="0"/>
        </w:tabs>
        <w:ind w:firstLineChars="294" w:firstLine="706"/>
        <w:jc w:val="both"/>
      </w:pPr>
      <w:r>
        <w:t>«Феникс»,2014. –368 с.</w:t>
      </w:r>
    </w:p>
    <w:p w14:paraId="2D014CF1" w14:textId="77777777" w:rsidR="00392567" w:rsidRDefault="00392567" w:rsidP="00392567">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p>
    <w:p w14:paraId="25F197E3" w14:textId="77777777" w:rsidR="00392567" w:rsidRDefault="00392567" w:rsidP="00392567">
      <w:pPr>
        <w:widowControl w:val="0"/>
        <w:tabs>
          <w:tab w:val="left" w:pos="-220"/>
          <w:tab w:val="left" w:pos="0"/>
          <w:tab w:val="left" w:pos="1100"/>
        </w:tabs>
        <w:autoSpaceDE w:val="0"/>
        <w:autoSpaceDN w:val="0"/>
        <w:spacing w:after="0" w:line="240" w:lineRule="auto"/>
        <w:ind w:leftChars="241" w:left="530" w:right="226"/>
        <w:jc w:val="both"/>
        <w:rPr>
          <w:rFonts w:ascii="Times New Roman" w:hAnsi="Times New Roman"/>
          <w:b/>
          <w:sz w:val="24"/>
          <w:szCs w:val="24"/>
        </w:rPr>
      </w:pPr>
      <w:r>
        <w:rPr>
          <w:rFonts w:ascii="Times New Roman" w:hAnsi="Times New Roman"/>
          <w:b/>
          <w:sz w:val="24"/>
          <w:szCs w:val="24"/>
        </w:rPr>
        <w:t>3.2.2. Основные электронные издания</w:t>
      </w:r>
    </w:p>
    <w:p w14:paraId="405CAD3E" w14:textId="77777777" w:rsidR="00392567" w:rsidRDefault="00392567" w:rsidP="001B5FDD">
      <w:pPr>
        <w:numPr>
          <w:ilvl w:val="0"/>
          <w:numId w:val="85"/>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r>
        <w:rPr>
          <w:rFonts w:ascii="Times New Roman" w:hAnsi="Times New Roman"/>
          <w:bCs/>
          <w:sz w:val="24"/>
          <w:szCs w:val="24"/>
        </w:rPr>
        <w:t>- http://ktf.krk.ru/courses/foet/ (Сайт содержит информацию по разделу «Электроника»)</w:t>
      </w:r>
    </w:p>
    <w:p w14:paraId="3E6EEBD4" w14:textId="77777777" w:rsidR="00392567" w:rsidRDefault="00392567" w:rsidP="001B5FDD">
      <w:pPr>
        <w:numPr>
          <w:ilvl w:val="0"/>
          <w:numId w:val="85"/>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r>
        <w:rPr>
          <w:rFonts w:ascii="Times New Roman" w:hAnsi="Times New Roman"/>
          <w:bCs/>
          <w:sz w:val="24"/>
          <w:szCs w:val="24"/>
        </w:rPr>
        <w:t>- http://www.college.ru/enportal/physics/content/chapter4/section/paragraph8/the</w:t>
      </w:r>
    </w:p>
    <w:p w14:paraId="405A08B8" w14:textId="77777777" w:rsidR="00392567" w:rsidRDefault="00392567" w:rsidP="001B5FDD">
      <w:pPr>
        <w:numPr>
          <w:ilvl w:val="0"/>
          <w:numId w:val="85"/>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r>
        <w:rPr>
          <w:rFonts w:ascii="Times New Roman" w:hAnsi="Times New Roman"/>
          <w:bCs/>
          <w:sz w:val="24"/>
          <w:szCs w:val="24"/>
        </w:rPr>
        <w:t>ory.html (Сайт содержит информацию по теме «Электрические цепи постоянного тока»)</w:t>
      </w:r>
    </w:p>
    <w:p w14:paraId="590D597A" w14:textId="77777777" w:rsidR="00392567" w:rsidRDefault="00392567" w:rsidP="001B5FDD">
      <w:pPr>
        <w:numPr>
          <w:ilvl w:val="0"/>
          <w:numId w:val="85"/>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r>
        <w:rPr>
          <w:rFonts w:ascii="Times New Roman" w:hAnsi="Times New Roman"/>
          <w:bCs/>
          <w:sz w:val="24"/>
          <w:szCs w:val="24"/>
        </w:rPr>
        <w:t xml:space="preserve">- </w:t>
      </w:r>
      <w:hyperlink r:id="rId75" w:history="1">
        <w:r>
          <w:rPr>
            <w:rFonts w:ascii="Times New Roman" w:hAnsi="Times New Roman"/>
            <w:bCs/>
            <w:sz w:val="24"/>
            <w:szCs w:val="24"/>
          </w:rPr>
          <w:t>http://elib.ispu.ru/library/electro1/index.htm</w:t>
        </w:r>
      </w:hyperlink>
      <w:r>
        <w:rPr>
          <w:rFonts w:ascii="Times New Roman" w:hAnsi="Times New Roman"/>
          <w:bCs/>
          <w:sz w:val="24"/>
          <w:szCs w:val="24"/>
        </w:rPr>
        <w:t>(Сайт содержит электронный учебник по курсу «Общая Электротехника»)</w:t>
      </w:r>
    </w:p>
    <w:p w14:paraId="702E86F7" w14:textId="77777777" w:rsidR="00392567" w:rsidRDefault="00392567" w:rsidP="001B5FDD">
      <w:pPr>
        <w:numPr>
          <w:ilvl w:val="0"/>
          <w:numId w:val="85"/>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r>
        <w:rPr>
          <w:rFonts w:ascii="Times New Roman" w:hAnsi="Times New Roman"/>
          <w:bCs/>
          <w:sz w:val="24"/>
          <w:szCs w:val="24"/>
        </w:rPr>
        <w:t xml:space="preserve">- </w:t>
      </w:r>
      <w:hyperlink r:id="rId76" w:history="1">
        <w:r>
          <w:rPr>
            <w:rFonts w:ascii="Times New Roman" w:hAnsi="Times New Roman"/>
            <w:bCs/>
            <w:sz w:val="24"/>
            <w:szCs w:val="24"/>
          </w:rPr>
          <w:t>http://ftemk.mpei.ac.ru/elpro/</w:t>
        </w:r>
      </w:hyperlink>
      <w:r>
        <w:rPr>
          <w:rFonts w:ascii="Times New Roman" w:hAnsi="Times New Roman"/>
          <w:bCs/>
          <w:sz w:val="24"/>
          <w:szCs w:val="24"/>
        </w:rPr>
        <w:t>(Сайт содержит электронный справочник по направлению "Электротехника, электромеханика и электротехнологии").</w:t>
      </w:r>
    </w:p>
    <w:p w14:paraId="43FCB647" w14:textId="77777777" w:rsidR="00392567" w:rsidRDefault="00392567" w:rsidP="001B5FDD">
      <w:pPr>
        <w:numPr>
          <w:ilvl w:val="0"/>
          <w:numId w:val="85"/>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r>
        <w:rPr>
          <w:rFonts w:ascii="Times New Roman" w:hAnsi="Times New Roman"/>
          <w:bCs/>
          <w:sz w:val="24"/>
          <w:szCs w:val="24"/>
        </w:rPr>
        <w:t xml:space="preserve">- </w:t>
      </w:r>
      <w:hyperlink r:id="rId77" w:history="1">
        <w:r>
          <w:rPr>
            <w:rFonts w:ascii="Times New Roman" w:hAnsi="Times New Roman"/>
            <w:bCs/>
            <w:sz w:val="24"/>
            <w:szCs w:val="24"/>
          </w:rPr>
          <w:t>http://www.toe.stf.mrsu.ru/demoversia/book/index.htm</w:t>
        </w:r>
      </w:hyperlink>
      <w:r>
        <w:rPr>
          <w:rFonts w:ascii="Times New Roman" w:hAnsi="Times New Roman"/>
          <w:bCs/>
          <w:sz w:val="24"/>
          <w:szCs w:val="24"/>
        </w:rPr>
        <w:t xml:space="preserve"> (Сайт содержит электронный учебник по курсу «Электроника и схемотехника»).</w:t>
      </w:r>
    </w:p>
    <w:p w14:paraId="50E9A812" w14:textId="77777777" w:rsidR="00392567" w:rsidRDefault="0017615A" w:rsidP="001B5FDD">
      <w:pPr>
        <w:numPr>
          <w:ilvl w:val="0"/>
          <w:numId w:val="85"/>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hyperlink r:id="rId78" w:history="1">
        <w:r w:rsidR="00392567">
          <w:rPr>
            <w:rFonts w:ascii="Times New Roman" w:hAnsi="Times New Roman"/>
            <w:bCs/>
            <w:sz w:val="24"/>
            <w:szCs w:val="24"/>
          </w:rPr>
          <w:t xml:space="preserve"> http://www.</w:t>
        </w:r>
        <w:r w:rsidR="00392567">
          <w:rPr>
            <w:rFonts w:ascii="Times New Roman" w:hAnsi="Times New Roman"/>
            <w:bCs/>
            <w:sz w:val="24"/>
            <w:szCs w:val="24"/>
            <w:lang w:val="en-US"/>
          </w:rPr>
          <w:t>eltray</w:t>
        </w:r>
        <w:r w:rsidR="00392567">
          <w:rPr>
            <w:rFonts w:ascii="Times New Roman" w:hAnsi="Times New Roman"/>
            <w:bCs/>
            <w:sz w:val="24"/>
            <w:szCs w:val="24"/>
          </w:rPr>
          <w:t>.</w:t>
        </w:r>
        <w:r w:rsidR="00392567">
          <w:rPr>
            <w:rFonts w:ascii="Times New Roman" w:hAnsi="Times New Roman"/>
            <w:bCs/>
            <w:sz w:val="24"/>
            <w:szCs w:val="24"/>
            <w:lang w:val="en-US"/>
          </w:rPr>
          <w:t>com</w:t>
        </w:r>
      </w:hyperlink>
      <w:r w:rsidR="00392567">
        <w:rPr>
          <w:rFonts w:ascii="Times New Roman" w:hAnsi="Times New Roman"/>
          <w:bCs/>
          <w:sz w:val="24"/>
          <w:szCs w:val="24"/>
        </w:rPr>
        <w:t>. (Мультимедийный курс «В мир электричества как в первый раз»).</w:t>
      </w:r>
    </w:p>
    <w:p w14:paraId="2EE1920F" w14:textId="77777777" w:rsidR="00392567" w:rsidRDefault="0017615A" w:rsidP="001B5FDD">
      <w:pPr>
        <w:numPr>
          <w:ilvl w:val="0"/>
          <w:numId w:val="85"/>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hyperlink r:id="rId79" w:history="1">
        <w:r w:rsidR="00392567">
          <w:rPr>
            <w:rFonts w:ascii="Times New Roman" w:hAnsi="Times New Roman"/>
            <w:bCs/>
            <w:sz w:val="24"/>
            <w:szCs w:val="24"/>
          </w:rPr>
          <w:t>http://www.</w:t>
        </w:r>
        <w:r w:rsidR="00392567">
          <w:rPr>
            <w:rFonts w:ascii="Times New Roman" w:hAnsi="Times New Roman"/>
            <w:bCs/>
            <w:sz w:val="24"/>
            <w:szCs w:val="24"/>
            <w:lang w:val="en-US"/>
          </w:rPr>
          <w:t>edu.ru</w:t>
        </w:r>
      </w:hyperlink>
      <w:r w:rsidR="00392567">
        <w:rPr>
          <w:rFonts w:ascii="Times New Roman" w:hAnsi="Times New Roman"/>
          <w:bCs/>
          <w:sz w:val="24"/>
          <w:szCs w:val="24"/>
          <w:lang w:val="en-US"/>
        </w:rPr>
        <w:t>.</w:t>
      </w:r>
    </w:p>
    <w:p w14:paraId="1EAD02EC" w14:textId="77777777" w:rsidR="00392567" w:rsidRDefault="0017615A" w:rsidP="001B5FDD">
      <w:pPr>
        <w:numPr>
          <w:ilvl w:val="0"/>
          <w:numId w:val="85"/>
        </w:numPr>
        <w:tabs>
          <w:tab w:val="clear" w:pos="720"/>
          <w:tab w:val="left" w:pos="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880"/>
        <w:rPr>
          <w:rFonts w:ascii="Times New Roman" w:hAnsi="Times New Roman"/>
          <w:bCs/>
          <w:sz w:val="24"/>
          <w:szCs w:val="24"/>
        </w:rPr>
      </w:pPr>
      <w:hyperlink r:id="rId80" w:history="1">
        <w:r w:rsidR="00392567">
          <w:rPr>
            <w:rFonts w:ascii="Times New Roman" w:hAnsi="Times New Roman"/>
            <w:bCs/>
            <w:sz w:val="24"/>
            <w:szCs w:val="24"/>
          </w:rPr>
          <w:t>http://www.</w:t>
        </w:r>
        <w:r w:rsidR="00392567">
          <w:rPr>
            <w:rFonts w:ascii="Times New Roman" w:hAnsi="Times New Roman"/>
            <w:bCs/>
            <w:sz w:val="24"/>
            <w:szCs w:val="24"/>
            <w:lang w:val="en-US"/>
          </w:rPr>
          <w:t>experiment</w:t>
        </w:r>
        <w:r w:rsidR="00392567">
          <w:rPr>
            <w:rFonts w:ascii="Times New Roman" w:hAnsi="Times New Roman"/>
            <w:bCs/>
            <w:sz w:val="24"/>
            <w:szCs w:val="24"/>
          </w:rPr>
          <w:t>.</w:t>
        </w:r>
        <w:r w:rsidR="00392567">
          <w:rPr>
            <w:rFonts w:ascii="Times New Roman" w:hAnsi="Times New Roman"/>
            <w:bCs/>
            <w:sz w:val="24"/>
            <w:szCs w:val="24"/>
            <w:lang w:val="en-US"/>
          </w:rPr>
          <w:t>edu</w:t>
        </w:r>
        <w:r w:rsidR="00392567">
          <w:rPr>
            <w:rFonts w:ascii="Times New Roman" w:hAnsi="Times New Roman"/>
            <w:bCs/>
            <w:sz w:val="24"/>
            <w:szCs w:val="24"/>
          </w:rPr>
          <w:t>.</w:t>
        </w:r>
        <w:r w:rsidR="00392567">
          <w:rPr>
            <w:rFonts w:ascii="Times New Roman" w:hAnsi="Times New Roman"/>
            <w:bCs/>
            <w:sz w:val="24"/>
            <w:szCs w:val="24"/>
            <w:lang w:val="en-US"/>
          </w:rPr>
          <w:t>ru</w:t>
        </w:r>
      </w:hyperlink>
      <w:r w:rsidR="00392567">
        <w:rPr>
          <w:rFonts w:ascii="Times New Roman" w:hAnsi="Times New Roman"/>
          <w:bCs/>
          <w:sz w:val="24"/>
          <w:szCs w:val="24"/>
        </w:rPr>
        <w:t>.</w:t>
      </w:r>
    </w:p>
    <w:p w14:paraId="6E55D76C" w14:textId="77777777" w:rsidR="00392567" w:rsidRDefault="00392567">
      <w:pPr>
        <w:rPr>
          <w:rStyle w:val="10"/>
        </w:rPr>
      </w:pPr>
      <w:r>
        <w:rPr>
          <w:rStyle w:val="10"/>
        </w:rPr>
        <w:br w:type="page"/>
      </w:r>
    </w:p>
    <w:p w14:paraId="6E363335" w14:textId="77777777" w:rsidR="00BA232D" w:rsidRDefault="00BA232D" w:rsidP="00392567">
      <w:pPr>
        <w:suppressAutoHyphens/>
        <w:spacing w:after="0" w:line="240" w:lineRule="auto"/>
        <w:ind w:left="1240"/>
        <w:rPr>
          <w:rFonts w:ascii="Times New Roman" w:hAnsi="Times New Roman"/>
          <w:sz w:val="24"/>
          <w:szCs w:val="24"/>
        </w:rPr>
      </w:pPr>
      <w:r>
        <w:rPr>
          <w:rStyle w:val="10"/>
        </w:rPr>
        <w:lastRenderedPageBreak/>
        <w:t>КОНТРОЛЬ И ОЦЕНКА РЕЗУЛЬТАТОВ ОСВОЕНИЯ УЧЕБНОЙ ДИСЦИПЛИНЫ</w:t>
      </w:r>
    </w:p>
    <w:p w14:paraId="30576487" w14:textId="77777777" w:rsidR="00BA232D" w:rsidRDefault="00BA232D" w:rsidP="00BA232D">
      <w:pPr>
        <w:spacing w:after="0" w:line="240" w:lineRule="auto"/>
        <w:contextualSpacing/>
        <w:jc w:val="center"/>
        <w:rPr>
          <w:rFonts w:ascii="Times New Roman" w:hAnsi="Times New Roman"/>
          <w:b/>
          <w:sz w:val="24"/>
          <w:szCs w:val="24"/>
        </w:rPr>
      </w:pPr>
    </w:p>
    <w:tbl>
      <w:tblPr>
        <w:tblW w:w="525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2693"/>
        <w:gridCol w:w="2410"/>
      </w:tblGrid>
      <w:tr w:rsidR="00BA232D" w14:paraId="2A814158" w14:textId="77777777" w:rsidTr="00B14931">
        <w:trPr>
          <w:trHeight w:val="407"/>
        </w:trPr>
        <w:tc>
          <w:tcPr>
            <w:tcW w:w="2465" w:type="pct"/>
            <w:noWrap/>
          </w:tcPr>
          <w:p w14:paraId="23B854A7" w14:textId="77777777" w:rsidR="00BA232D" w:rsidRDefault="00BA232D" w:rsidP="00B14931">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1338" w:type="pct"/>
            <w:noWrap/>
          </w:tcPr>
          <w:p w14:paraId="71945AB0" w14:textId="77777777" w:rsidR="00BA232D" w:rsidRDefault="00BA232D" w:rsidP="00B14931">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197" w:type="pct"/>
            <w:noWrap/>
          </w:tcPr>
          <w:p w14:paraId="636811D7" w14:textId="77777777" w:rsidR="00BA232D" w:rsidRDefault="00BA232D" w:rsidP="00B14931">
            <w:pPr>
              <w:spacing w:after="0"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BA232D" w14:paraId="67840364" w14:textId="77777777" w:rsidTr="00B14931">
        <w:tc>
          <w:tcPr>
            <w:tcW w:w="2465" w:type="pct"/>
            <w:noWrap/>
          </w:tcPr>
          <w:p w14:paraId="3BB49773"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Уо 04.01</w:t>
            </w:r>
          </w:p>
          <w:p w14:paraId="1A22DF63"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 xml:space="preserve">организовывать работу коллектива </w:t>
            </w:r>
          </w:p>
          <w:p w14:paraId="46E08CD1"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 xml:space="preserve">и команды; </w:t>
            </w:r>
          </w:p>
          <w:p w14:paraId="2F86FC14"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Уо 04.02</w:t>
            </w:r>
          </w:p>
          <w:p w14:paraId="6881500C"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взаимодействовать с коллегами, руководством, клиентами в ходе профессиональной деятельности</w:t>
            </w:r>
          </w:p>
          <w:p w14:paraId="43E8D2D2"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Уо 09.01</w:t>
            </w:r>
            <w:r>
              <w:rPr>
                <w:rFonts w:ascii="Times New Roman" w:hAnsi="Times New Roman"/>
                <w:bCs/>
                <w:sz w:val="24"/>
                <w:szCs w:val="24"/>
              </w:rPr>
              <w:tab/>
            </w:r>
          </w:p>
          <w:p w14:paraId="55ECA2CC"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722E4426"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Уо 09.02</w:t>
            </w:r>
            <w:r>
              <w:rPr>
                <w:rFonts w:ascii="Times New Roman" w:hAnsi="Times New Roman"/>
                <w:bCs/>
                <w:sz w:val="24"/>
                <w:szCs w:val="24"/>
              </w:rPr>
              <w:tab/>
            </w:r>
          </w:p>
          <w:p w14:paraId="73F9500D"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 xml:space="preserve">участвовать в диалогах на знакомые общие и профессиональные темы; </w:t>
            </w:r>
          </w:p>
          <w:p w14:paraId="3E80F271"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Уо 09.03</w:t>
            </w:r>
            <w:r>
              <w:rPr>
                <w:rFonts w:ascii="Times New Roman" w:hAnsi="Times New Roman"/>
                <w:bCs/>
                <w:sz w:val="24"/>
                <w:szCs w:val="24"/>
              </w:rPr>
              <w:tab/>
            </w:r>
          </w:p>
          <w:p w14:paraId="73E1AC4B"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 xml:space="preserve">строить простые высказывания о себе и о своей профессиональной деятельности; </w:t>
            </w:r>
          </w:p>
          <w:p w14:paraId="339BB1E2"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Уо 09.04</w:t>
            </w:r>
            <w:r>
              <w:rPr>
                <w:rFonts w:ascii="Times New Roman" w:hAnsi="Times New Roman"/>
                <w:bCs/>
                <w:sz w:val="24"/>
                <w:szCs w:val="24"/>
              </w:rPr>
              <w:tab/>
            </w:r>
          </w:p>
          <w:p w14:paraId="7703EFA8"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 xml:space="preserve">кратко обосновывать и объяснять свои действия (текущие и планируемые); </w:t>
            </w:r>
          </w:p>
          <w:p w14:paraId="6D0E07F3"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Уо 09.05</w:t>
            </w:r>
            <w:r>
              <w:rPr>
                <w:rFonts w:ascii="Times New Roman" w:hAnsi="Times New Roman"/>
                <w:bCs/>
                <w:sz w:val="24"/>
                <w:szCs w:val="24"/>
              </w:rPr>
              <w:tab/>
            </w:r>
          </w:p>
          <w:p w14:paraId="4E53E24C"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писать простые связные сообщения на знакомые или интересующие профессиональные темы.</w:t>
            </w:r>
          </w:p>
        </w:tc>
        <w:tc>
          <w:tcPr>
            <w:tcW w:w="1338" w:type="pct"/>
            <w:vMerge w:val="restart"/>
            <w:noWrap/>
          </w:tcPr>
          <w:p w14:paraId="031D628B"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наименование, маркировку, основные свойства и классификацию углеродистых и конструкционных сталей, цветных металлов и сплавов, а также полимерных материалов (в том числе пластмасс,полиэтилена,полипропилена);</w:t>
            </w:r>
          </w:p>
          <w:p w14:paraId="195A1550"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Правила применения охлаждающих и смазывающих материалов;</w:t>
            </w:r>
          </w:p>
          <w:p w14:paraId="2FF054FD"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Механические испытания образцов материалов</w:t>
            </w:r>
          </w:p>
          <w:p w14:paraId="31F93DDC" w14:textId="77777777" w:rsidR="00BA232D" w:rsidRDefault="00BA232D" w:rsidP="00B14931">
            <w:pPr>
              <w:spacing w:after="0" w:line="240" w:lineRule="auto"/>
              <w:rPr>
                <w:rFonts w:ascii="Times New Roman" w:hAnsi="Times New Roman"/>
                <w:bCs/>
                <w:sz w:val="24"/>
                <w:szCs w:val="24"/>
              </w:rPr>
            </w:pPr>
          </w:p>
        </w:tc>
        <w:tc>
          <w:tcPr>
            <w:tcW w:w="1197" w:type="pct"/>
            <w:vMerge w:val="restart"/>
            <w:noWrap/>
          </w:tcPr>
          <w:p w14:paraId="41C6F37E"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Интерпритация результатов наблюений за деятельностью обучабщегося в процессе освоения образовательной программы.</w:t>
            </w:r>
          </w:p>
          <w:p w14:paraId="0878090F"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Текущий контроль в форме:</w:t>
            </w:r>
          </w:p>
          <w:p w14:paraId="00004797"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Защиты практических занятий;</w:t>
            </w:r>
          </w:p>
          <w:p w14:paraId="25C715BE"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Контрольных работ по темам разделов;</w:t>
            </w:r>
          </w:p>
          <w:p w14:paraId="6199E21B"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Тестирование</w:t>
            </w:r>
          </w:p>
        </w:tc>
      </w:tr>
      <w:tr w:rsidR="00BA232D" w14:paraId="3739C462" w14:textId="77777777" w:rsidTr="00B14931">
        <w:trPr>
          <w:trHeight w:val="896"/>
        </w:trPr>
        <w:tc>
          <w:tcPr>
            <w:tcW w:w="2465" w:type="pct"/>
            <w:noWrap/>
          </w:tcPr>
          <w:p w14:paraId="4E830E82"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Зо 04.01</w:t>
            </w:r>
            <w:r>
              <w:rPr>
                <w:rFonts w:ascii="Times New Roman" w:hAnsi="Times New Roman"/>
                <w:bCs/>
                <w:sz w:val="24"/>
                <w:szCs w:val="24"/>
              </w:rPr>
              <w:tab/>
            </w:r>
          </w:p>
          <w:p w14:paraId="14D082BF"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p w14:paraId="1E3493FC"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Зо 04.02</w:t>
            </w:r>
            <w:r>
              <w:rPr>
                <w:rFonts w:ascii="Times New Roman" w:hAnsi="Times New Roman"/>
                <w:bCs/>
                <w:sz w:val="24"/>
                <w:szCs w:val="24"/>
              </w:rPr>
              <w:tab/>
            </w:r>
          </w:p>
          <w:p w14:paraId="621DDFAB"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основы проектной деятельности</w:t>
            </w:r>
          </w:p>
          <w:p w14:paraId="2F1A9B02"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Зо 09.01</w:t>
            </w:r>
            <w:r>
              <w:rPr>
                <w:rFonts w:ascii="Times New Roman" w:hAnsi="Times New Roman"/>
                <w:bCs/>
                <w:sz w:val="24"/>
                <w:szCs w:val="24"/>
              </w:rPr>
              <w:tab/>
            </w:r>
          </w:p>
          <w:p w14:paraId="2AB9672E"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правила построения простых и сложных предложений на профессиональные темы;</w:t>
            </w:r>
          </w:p>
          <w:p w14:paraId="25B8262E"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Зо 09.02</w:t>
            </w:r>
            <w:r>
              <w:rPr>
                <w:rFonts w:ascii="Times New Roman" w:hAnsi="Times New Roman"/>
                <w:bCs/>
                <w:sz w:val="24"/>
                <w:szCs w:val="24"/>
              </w:rPr>
              <w:tab/>
            </w:r>
          </w:p>
          <w:p w14:paraId="249D7DB7"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 xml:space="preserve">основные общеупотребительные глаголы (бытовая </w:t>
            </w:r>
          </w:p>
          <w:p w14:paraId="48ECA880"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и профессиональная лексика);</w:t>
            </w:r>
          </w:p>
          <w:p w14:paraId="3A091A3B"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Зо 09.03</w:t>
            </w:r>
          </w:p>
          <w:p w14:paraId="0A401A36"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лексический минимум, относящийся к описанию предметов, средств и процессов профессиональной деятельности;</w:t>
            </w:r>
          </w:p>
          <w:p w14:paraId="583A35C0"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Зо 09.04</w:t>
            </w:r>
          </w:p>
          <w:p w14:paraId="4C2CE010"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особенности произношения;</w:t>
            </w:r>
          </w:p>
          <w:p w14:paraId="709CB36E"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Зо 09.05</w:t>
            </w:r>
          </w:p>
          <w:p w14:paraId="469C7933" w14:textId="77777777" w:rsidR="00BA232D" w:rsidRDefault="00BA232D" w:rsidP="00B14931">
            <w:pPr>
              <w:spacing w:after="0" w:line="240" w:lineRule="auto"/>
              <w:rPr>
                <w:rFonts w:ascii="Times New Roman" w:hAnsi="Times New Roman"/>
                <w:bCs/>
                <w:sz w:val="24"/>
                <w:szCs w:val="24"/>
              </w:rPr>
            </w:pPr>
            <w:r>
              <w:rPr>
                <w:rFonts w:ascii="Times New Roman" w:hAnsi="Times New Roman"/>
                <w:bCs/>
                <w:sz w:val="24"/>
                <w:szCs w:val="24"/>
              </w:rPr>
              <w:t>правила чтения текстов профессиональной направленности.</w:t>
            </w:r>
          </w:p>
        </w:tc>
        <w:tc>
          <w:tcPr>
            <w:tcW w:w="1338" w:type="pct"/>
            <w:vMerge/>
            <w:noWrap/>
          </w:tcPr>
          <w:p w14:paraId="7BE26547" w14:textId="77777777" w:rsidR="00BA232D" w:rsidRDefault="00BA232D" w:rsidP="00B14931">
            <w:pPr>
              <w:spacing w:after="0" w:line="240" w:lineRule="auto"/>
              <w:rPr>
                <w:rFonts w:ascii="Times New Roman" w:hAnsi="Times New Roman"/>
                <w:bCs/>
                <w:i/>
                <w:sz w:val="24"/>
                <w:szCs w:val="24"/>
              </w:rPr>
            </w:pPr>
          </w:p>
        </w:tc>
        <w:tc>
          <w:tcPr>
            <w:tcW w:w="1197" w:type="pct"/>
            <w:vMerge/>
            <w:noWrap/>
          </w:tcPr>
          <w:p w14:paraId="37544722" w14:textId="77777777" w:rsidR="00BA232D" w:rsidRDefault="00BA232D" w:rsidP="00B14931">
            <w:pPr>
              <w:spacing w:after="0" w:line="240" w:lineRule="auto"/>
              <w:rPr>
                <w:rFonts w:ascii="Times New Roman" w:hAnsi="Times New Roman"/>
                <w:bCs/>
                <w:i/>
                <w:sz w:val="24"/>
                <w:szCs w:val="24"/>
              </w:rPr>
            </w:pPr>
          </w:p>
        </w:tc>
      </w:tr>
    </w:tbl>
    <w:p w14:paraId="3E2FC60F" w14:textId="77777777" w:rsidR="008D30B9" w:rsidRDefault="008D30B9"/>
    <w:p w14:paraId="49CDFADA" w14:textId="77777777" w:rsidR="008D30B9" w:rsidRDefault="008D30B9">
      <w:r>
        <w:br w:type="page"/>
      </w:r>
    </w:p>
    <w:p w14:paraId="7E1D4905" w14:textId="77777777" w:rsidR="008D30B9" w:rsidRPr="00315F34" w:rsidRDefault="008D30B9" w:rsidP="008D30B9">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44873E20" w14:textId="77777777" w:rsidR="00B14931" w:rsidRDefault="008D30B9" w:rsidP="00B14931">
      <w:pPr>
        <w:spacing w:after="0"/>
        <w:jc w:val="right"/>
        <w:rPr>
          <w:rFonts w:ascii="Times New Roman" w:hAnsi="Times New Roman"/>
          <w:color w:val="000000"/>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профессии</w:t>
      </w:r>
      <w:r w:rsidRPr="00C974DF">
        <w:rPr>
          <w:rFonts w:ascii="Times New Roman" w:hAnsi="Times New Roman"/>
          <w:bCs/>
          <w:i/>
          <w:sz w:val="24"/>
          <w:szCs w:val="24"/>
        </w:rPr>
        <w:br/>
      </w:r>
      <w:r w:rsidR="00B14931" w:rsidRPr="00BE3F9B">
        <w:rPr>
          <w:rFonts w:ascii="Times New Roman" w:hAnsi="Times New Roman"/>
          <w:bCs/>
          <w:sz w:val="24"/>
          <w:szCs w:val="24"/>
        </w:rPr>
        <w:t>15.01.34 Фрезеровщик</w:t>
      </w:r>
      <w:r w:rsidR="00B14931">
        <w:rPr>
          <w:rFonts w:ascii="Times New Roman" w:hAnsi="Times New Roman"/>
          <w:color w:val="000000"/>
          <w:sz w:val="24"/>
          <w:szCs w:val="24"/>
        </w:rPr>
        <w:t xml:space="preserve"> на станках с </w:t>
      </w:r>
    </w:p>
    <w:p w14:paraId="13672E77" w14:textId="77777777" w:rsidR="008D30B9" w:rsidRPr="00315F34" w:rsidRDefault="00B14931" w:rsidP="00B14931">
      <w:pPr>
        <w:spacing w:after="0"/>
        <w:jc w:val="right"/>
        <w:rPr>
          <w:rFonts w:ascii="Times New Roman" w:hAnsi="Times New Roman"/>
          <w:b/>
          <w:i/>
        </w:rPr>
      </w:pPr>
      <w:r>
        <w:rPr>
          <w:rFonts w:ascii="Times New Roman" w:hAnsi="Times New Roman"/>
          <w:color w:val="000000"/>
          <w:sz w:val="24"/>
          <w:szCs w:val="24"/>
        </w:rPr>
        <w:t>числовым программным управлением</w:t>
      </w:r>
    </w:p>
    <w:p w14:paraId="786E40BA" w14:textId="77777777" w:rsidR="008D30B9" w:rsidRPr="00315F34" w:rsidRDefault="008D30B9" w:rsidP="008D30B9">
      <w:pPr>
        <w:jc w:val="center"/>
        <w:rPr>
          <w:rFonts w:ascii="Times New Roman" w:hAnsi="Times New Roman"/>
          <w:b/>
          <w:i/>
        </w:rPr>
      </w:pPr>
    </w:p>
    <w:p w14:paraId="38B613EF" w14:textId="77777777" w:rsidR="008D30B9" w:rsidRDefault="008D30B9" w:rsidP="008D30B9">
      <w:pPr>
        <w:jc w:val="center"/>
        <w:rPr>
          <w:rFonts w:ascii="Times New Roman" w:hAnsi="Times New Roman"/>
          <w:b/>
          <w:i/>
        </w:rPr>
      </w:pPr>
    </w:p>
    <w:p w14:paraId="3C27951C" w14:textId="77777777" w:rsidR="008D30B9" w:rsidRDefault="008D30B9" w:rsidP="008D30B9">
      <w:pPr>
        <w:jc w:val="center"/>
        <w:rPr>
          <w:rFonts w:ascii="Times New Roman" w:hAnsi="Times New Roman"/>
          <w:b/>
          <w:i/>
        </w:rPr>
      </w:pPr>
    </w:p>
    <w:p w14:paraId="5590327B" w14:textId="77777777" w:rsidR="008D30B9" w:rsidRDefault="008D30B9" w:rsidP="008D30B9">
      <w:pPr>
        <w:jc w:val="center"/>
        <w:rPr>
          <w:rFonts w:ascii="Times New Roman" w:hAnsi="Times New Roman"/>
          <w:b/>
          <w:i/>
        </w:rPr>
      </w:pPr>
    </w:p>
    <w:p w14:paraId="17ED7453" w14:textId="77777777" w:rsidR="008D30B9" w:rsidRDefault="008D30B9" w:rsidP="008D30B9">
      <w:pPr>
        <w:jc w:val="center"/>
        <w:rPr>
          <w:rFonts w:ascii="Times New Roman" w:hAnsi="Times New Roman"/>
          <w:b/>
          <w:i/>
        </w:rPr>
      </w:pPr>
    </w:p>
    <w:p w14:paraId="0B944D40" w14:textId="77777777" w:rsidR="008D30B9" w:rsidRPr="00315F34" w:rsidRDefault="008D30B9" w:rsidP="008D30B9">
      <w:pPr>
        <w:jc w:val="center"/>
        <w:rPr>
          <w:rFonts w:ascii="Times New Roman" w:hAnsi="Times New Roman"/>
          <w:b/>
          <w:i/>
        </w:rPr>
      </w:pPr>
    </w:p>
    <w:p w14:paraId="53645376" w14:textId="77777777" w:rsidR="008D30B9" w:rsidRPr="00315F34" w:rsidRDefault="008D30B9" w:rsidP="008D30B9">
      <w:pPr>
        <w:jc w:val="center"/>
        <w:rPr>
          <w:rFonts w:ascii="Times New Roman" w:hAnsi="Times New Roman"/>
          <w:b/>
          <w:i/>
        </w:rPr>
      </w:pPr>
    </w:p>
    <w:p w14:paraId="4AE2AD15" w14:textId="77777777" w:rsidR="008D30B9" w:rsidRPr="00315F34" w:rsidRDefault="008D30B9" w:rsidP="008D30B9">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40A01B30" w14:textId="77777777" w:rsidR="008D30B9" w:rsidRDefault="008D30B9" w:rsidP="008D30B9">
      <w:pPr>
        <w:spacing w:after="0"/>
        <w:jc w:val="center"/>
        <w:rPr>
          <w:rFonts w:ascii="Times New Roman" w:hAnsi="Times New Roman"/>
          <w:b/>
          <w:iCs/>
          <w:sz w:val="24"/>
          <w:szCs w:val="24"/>
        </w:rPr>
      </w:pPr>
      <w:r w:rsidRPr="00C974DF">
        <w:rPr>
          <w:rFonts w:ascii="Times New Roman" w:hAnsi="Times New Roman"/>
          <w:b/>
          <w:iCs/>
          <w:sz w:val="24"/>
          <w:szCs w:val="24"/>
        </w:rPr>
        <w:t>«</w:t>
      </w:r>
      <w:r>
        <w:rPr>
          <w:rFonts w:ascii="Times New Roman" w:hAnsi="Times New Roman"/>
          <w:b/>
          <w:iCs/>
          <w:sz w:val="24"/>
          <w:szCs w:val="24"/>
        </w:rPr>
        <w:t>ОП</w:t>
      </w:r>
      <w:r w:rsidR="00392567">
        <w:rPr>
          <w:rFonts w:ascii="Times New Roman" w:hAnsi="Times New Roman"/>
          <w:b/>
          <w:iCs/>
          <w:sz w:val="24"/>
          <w:szCs w:val="24"/>
        </w:rPr>
        <w:t>д. 04</w:t>
      </w:r>
      <w:r>
        <w:rPr>
          <w:rFonts w:ascii="Times New Roman" w:hAnsi="Times New Roman"/>
          <w:b/>
          <w:iCs/>
          <w:sz w:val="24"/>
          <w:szCs w:val="24"/>
        </w:rPr>
        <w:t xml:space="preserve"> </w:t>
      </w:r>
      <w:r w:rsidR="00B14931">
        <w:rPr>
          <w:rFonts w:ascii="Times New Roman" w:hAnsi="Times New Roman"/>
          <w:b/>
          <w:iCs/>
          <w:sz w:val="24"/>
          <w:szCs w:val="24"/>
        </w:rPr>
        <w:t>КОМПЬЮТЕРНОЕ ПРОГРАММИРОВАНИЕ</w:t>
      </w:r>
      <w:r w:rsidRPr="00C974DF">
        <w:rPr>
          <w:rFonts w:ascii="Times New Roman" w:hAnsi="Times New Roman"/>
          <w:b/>
          <w:iCs/>
          <w:sz w:val="24"/>
          <w:szCs w:val="24"/>
        </w:rPr>
        <w:t>»</w:t>
      </w:r>
    </w:p>
    <w:p w14:paraId="593FE24B" w14:textId="77777777" w:rsidR="008D30B9" w:rsidRDefault="008D30B9" w:rsidP="008D30B9">
      <w:pPr>
        <w:spacing w:after="0"/>
        <w:jc w:val="center"/>
        <w:rPr>
          <w:rFonts w:ascii="Times New Roman" w:hAnsi="Times New Roman"/>
          <w:b/>
          <w:iCs/>
          <w:sz w:val="24"/>
          <w:szCs w:val="24"/>
        </w:rPr>
      </w:pPr>
    </w:p>
    <w:p w14:paraId="02D939A2" w14:textId="77777777" w:rsidR="008D30B9" w:rsidRPr="006F223D" w:rsidRDefault="008D30B9" w:rsidP="008D30B9">
      <w:pPr>
        <w:spacing w:after="0"/>
        <w:jc w:val="center"/>
        <w:rPr>
          <w:rFonts w:ascii="Times New Roman" w:hAnsi="Times New Roman"/>
          <w:b/>
          <w:iCs/>
          <w:sz w:val="24"/>
          <w:szCs w:val="24"/>
        </w:rPr>
      </w:pPr>
      <w:r>
        <w:rPr>
          <w:rFonts w:ascii="Times New Roman" w:hAnsi="Times New Roman"/>
          <w:b/>
          <w:iCs/>
          <w:sz w:val="24"/>
          <w:szCs w:val="24"/>
        </w:rPr>
        <w:t>Дополнительный профессиональный блок</w:t>
      </w:r>
    </w:p>
    <w:p w14:paraId="62849BEB" w14:textId="77777777" w:rsidR="008D30B9" w:rsidRDefault="008D30B9" w:rsidP="008D30B9">
      <w:pPr>
        <w:rPr>
          <w:rFonts w:ascii="Times New Roman" w:hAnsi="Times New Roman"/>
          <w:b/>
          <w:i/>
        </w:rPr>
      </w:pPr>
    </w:p>
    <w:p w14:paraId="145E7CB0" w14:textId="77777777" w:rsidR="008D30B9" w:rsidRDefault="008D30B9" w:rsidP="008D30B9">
      <w:pPr>
        <w:rPr>
          <w:rFonts w:ascii="Times New Roman" w:hAnsi="Times New Roman"/>
          <w:b/>
          <w:i/>
        </w:rPr>
      </w:pPr>
    </w:p>
    <w:p w14:paraId="07E22F27" w14:textId="77777777" w:rsidR="008D30B9" w:rsidRDefault="008D30B9" w:rsidP="008D30B9">
      <w:pPr>
        <w:rPr>
          <w:rFonts w:ascii="Times New Roman" w:hAnsi="Times New Roman"/>
          <w:b/>
          <w:i/>
        </w:rPr>
      </w:pPr>
    </w:p>
    <w:p w14:paraId="0B379C06" w14:textId="77777777" w:rsidR="008D30B9" w:rsidRDefault="008D30B9" w:rsidP="008D30B9">
      <w:pPr>
        <w:rPr>
          <w:rFonts w:ascii="Times New Roman" w:hAnsi="Times New Roman"/>
          <w:b/>
          <w:i/>
        </w:rPr>
      </w:pPr>
    </w:p>
    <w:p w14:paraId="6F695623" w14:textId="77777777" w:rsidR="008D30B9" w:rsidRDefault="008D30B9" w:rsidP="008D30B9">
      <w:pPr>
        <w:rPr>
          <w:rFonts w:ascii="Times New Roman" w:hAnsi="Times New Roman"/>
          <w:b/>
          <w:i/>
        </w:rPr>
      </w:pPr>
    </w:p>
    <w:p w14:paraId="371A7341" w14:textId="77777777" w:rsidR="008D30B9" w:rsidRDefault="008D30B9" w:rsidP="008D30B9">
      <w:pPr>
        <w:rPr>
          <w:rFonts w:ascii="Times New Roman" w:hAnsi="Times New Roman"/>
          <w:b/>
          <w:i/>
        </w:rPr>
      </w:pPr>
    </w:p>
    <w:p w14:paraId="0CC445E1" w14:textId="77777777" w:rsidR="008D30B9" w:rsidRDefault="008D30B9" w:rsidP="008D30B9">
      <w:pPr>
        <w:rPr>
          <w:rFonts w:ascii="Times New Roman" w:hAnsi="Times New Roman"/>
          <w:b/>
          <w:i/>
        </w:rPr>
      </w:pPr>
    </w:p>
    <w:p w14:paraId="60B9843B" w14:textId="77777777" w:rsidR="008D30B9" w:rsidRPr="00315F34" w:rsidRDefault="008D30B9" w:rsidP="008D30B9">
      <w:pPr>
        <w:rPr>
          <w:rFonts w:ascii="Times New Roman" w:hAnsi="Times New Roman"/>
          <w:b/>
          <w:i/>
        </w:rPr>
      </w:pPr>
    </w:p>
    <w:p w14:paraId="4812ADD0" w14:textId="77777777" w:rsidR="008D30B9" w:rsidRPr="00315F34" w:rsidRDefault="008D30B9" w:rsidP="008D30B9">
      <w:pPr>
        <w:rPr>
          <w:rFonts w:ascii="Times New Roman" w:hAnsi="Times New Roman"/>
          <w:b/>
          <w:i/>
        </w:rPr>
      </w:pPr>
    </w:p>
    <w:p w14:paraId="0FA2F15D" w14:textId="77777777" w:rsidR="008D30B9" w:rsidRPr="00315F34" w:rsidRDefault="008D30B9" w:rsidP="008D30B9">
      <w:pPr>
        <w:rPr>
          <w:rFonts w:ascii="Times New Roman" w:hAnsi="Times New Roman"/>
          <w:b/>
          <w:i/>
        </w:rPr>
      </w:pPr>
    </w:p>
    <w:p w14:paraId="7912265E" w14:textId="77777777" w:rsidR="008D30B9" w:rsidRPr="00315F34" w:rsidRDefault="008D30B9" w:rsidP="008D30B9">
      <w:pPr>
        <w:rPr>
          <w:rFonts w:ascii="Times New Roman" w:hAnsi="Times New Roman"/>
          <w:b/>
          <w:i/>
        </w:rPr>
      </w:pPr>
    </w:p>
    <w:p w14:paraId="4856DD15" w14:textId="77777777" w:rsidR="008D30B9" w:rsidRPr="00315F34" w:rsidRDefault="008D30B9" w:rsidP="008D30B9">
      <w:pPr>
        <w:rPr>
          <w:rFonts w:ascii="Times New Roman" w:hAnsi="Times New Roman"/>
          <w:b/>
          <w:i/>
        </w:rPr>
      </w:pPr>
    </w:p>
    <w:p w14:paraId="476C4F10" w14:textId="77777777" w:rsidR="008D30B9" w:rsidRPr="00315F34" w:rsidRDefault="008D30B9" w:rsidP="008D30B9">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2121E9E3" w14:textId="77777777" w:rsidR="008D30B9" w:rsidRPr="00315F34" w:rsidRDefault="008D30B9" w:rsidP="008D30B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D30B9" w:rsidRPr="00315F34" w14:paraId="532DC923" w14:textId="77777777" w:rsidTr="008D30B9">
        <w:tc>
          <w:tcPr>
            <w:tcW w:w="7501" w:type="dxa"/>
          </w:tcPr>
          <w:p w14:paraId="2D167179" w14:textId="77777777" w:rsidR="008D30B9" w:rsidRPr="00315F34" w:rsidRDefault="008D30B9" w:rsidP="001B5FDD">
            <w:pPr>
              <w:numPr>
                <w:ilvl w:val="0"/>
                <w:numId w:val="8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510BF7C9" w14:textId="77777777" w:rsidR="008D30B9" w:rsidRPr="00315F34" w:rsidRDefault="008D30B9" w:rsidP="008D30B9">
            <w:pPr>
              <w:rPr>
                <w:rFonts w:ascii="Times New Roman" w:hAnsi="Times New Roman"/>
                <w:b/>
                <w:sz w:val="24"/>
                <w:szCs w:val="24"/>
              </w:rPr>
            </w:pPr>
          </w:p>
        </w:tc>
      </w:tr>
      <w:tr w:rsidR="008D30B9" w:rsidRPr="00315F34" w14:paraId="4FF0961A" w14:textId="77777777" w:rsidTr="008D30B9">
        <w:tc>
          <w:tcPr>
            <w:tcW w:w="7501" w:type="dxa"/>
          </w:tcPr>
          <w:p w14:paraId="1E8A2BDE" w14:textId="77777777" w:rsidR="008D30B9" w:rsidRPr="00315F34" w:rsidRDefault="008D30B9" w:rsidP="001B5FDD">
            <w:pPr>
              <w:numPr>
                <w:ilvl w:val="0"/>
                <w:numId w:val="8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5C1A98F" w14:textId="77777777" w:rsidR="008D30B9" w:rsidRPr="00315F34" w:rsidRDefault="008D30B9" w:rsidP="001B5FDD">
            <w:pPr>
              <w:numPr>
                <w:ilvl w:val="0"/>
                <w:numId w:val="8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192987B" w14:textId="77777777" w:rsidR="008D30B9" w:rsidRPr="00315F34" w:rsidRDefault="008D30B9" w:rsidP="008D30B9">
            <w:pPr>
              <w:ind w:left="644"/>
              <w:rPr>
                <w:rFonts w:ascii="Times New Roman" w:hAnsi="Times New Roman"/>
                <w:b/>
                <w:sz w:val="24"/>
                <w:szCs w:val="24"/>
              </w:rPr>
            </w:pPr>
          </w:p>
        </w:tc>
      </w:tr>
      <w:tr w:rsidR="008D30B9" w:rsidRPr="00315F34" w14:paraId="0015705F" w14:textId="77777777" w:rsidTr="008D30B9">
        <w:tc>
          <w:tcPr>
            <w:tcW w:w="7501" w:type="dxa"/>
          </w:tcPr>
          <w:p w14:paraId="5BBB411B" w14:textId="77777777" w:rsidR="008D30B9" w:rsidRPr="00315F34" w:rsidRDefault="008D30B9" w:rsidP="001B5FDD">
            <w:pPr>
              <w:numPr>
                <w:ilvl w:val="0"/>
                <w:numId w:val="8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9BD8499" w14:textId="77777777" w:rsidR="008D30B9" w:rsidRPr="00315F34" w:rsidRDefault="008D30B9" w:rsidP="008D30B9">
            <w:pPr>
              <w:suppressAutoHyphens/>
              <w:rPr>
                <w:rFonts w:ascii="Times New Roman" w:hAnsi="Times New Roman"/>
                <w:b/>
                <w:sz w:val="24"/>
                <w:szCs w:val="24"/>
              </w:rPr>
            </w:pPr>
          </w:p>
        </w:tc>
        <w:tc>
          <w:tcPr>
            <w:tcW w:w="1854" w:type="dxa"/>
          </w:tcPr>
          <w:p w14:paraId="3694A89D" w14:textId="77777777" w:rsidR="008D30B9" w:rsidRPr="00315F34" w:rsidRDefault="008D30B9" w:rsidP="008D30B9">
            <w:pPr>
              <w:rPr>
                <w:rFonts w:ascii="Times New Roman" w:hAnsi="Times New Roman"/>
                <w:b/>
                <w:sz w:val="24"/>
                <w:szCs w:val="24"/>
              </w:rPr>
            </w:pPr>
          </w:p>
        </w:tc>
      </w:tr>
    </w:tbl>
    <w:p w14:paraId="51849E1D" w14:textId="77777777" w:rsidR="008D30B9" w:rsidRPr="00315F34" w:rsidRDefault="008D30B9" w:rsidP="001B5FDD">
      <w:pPr>
        <w:numPr>
          <w:ilvl w:val="0"/>
          <w:numId w:val="78"/>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67B2A1D0" w14:textId="77777777" w:rsidR="008D30B9" w:rsidRPr="00315F34" w:rsidRDefault="008D30B9" w:rsidP="008D30B9">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00B14931">
        <w:rPr>
          <w:rFonts w:ascii="Times New Roman" w:hAnsi="Times New Roman"/>
          <w:b/>
          <w:sz w:val="24"/>
          <w:szCs w:val="24"/>
        </w:rPr>
        <w:t>Компьютерное программирование</w:t>
      </w:r>
      <w:r w:rsidRPr="00315F34">
        <w:rPr>
          <w:rFonts w:ascii="Times New Roman" w:hAnsi="Times New Roman"/>
          <w:b/>
          <w:sz w:val="24"/>
          <w:szCs w:val="24"/>
        </w:rPr>
        <w:t>»</w:t>
      </w:r>
    </w:p>
    <w:p w14:paraId="4AF6A9E3" w14:textId="77777777" w:rsidR="008D30B9" w:rsidRPr="00315F34"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3E056EF" w14:textId="77777777" w:rsidR="008D30B9" w:rsidRPr="008D30B9" w:rsidRDefault="008D30B9" w:rsidP="008D30B9">
      <w:pPr>
        <w:spacing w:after="0"/>
        <w:jc w:val="both"/>
        <w:rPr>
          <w:rFonts w:ascii="Times New Roman" w:hAnsi="Times New Roman"/>
          <w:bCs/>
          <w:sz w:val="24"/>
          <w:szCs w:val="24"/>
        </w:rPr>
      </w:pPr>
      <w:r w:rsidRPr="00C06538">
        <w:rPr>
          <w:rFonts w:ascii="Times New Roman" w:hAnsi="Times New Roman"/>
          <w:sz w:val="24"/>
          <w:szCs w:val="24"/>
        </w:rPr>
        <w:t>Учебная дисциплина «</w:t>
      </w:r>
      <w:r w:rsidR="00B14931">
        <w:rPr>
          <w:rFonts w:ascii="Times New Roman" w:hAnsi="Times New Roman"/>
          <w:sz w:val="24"/>
          <w:szCs w:val="24"/>
        </w:rPr>
        <w:t>Компьютерное программирование</w:t>
      </w:r>
      <w:r w:rsidRPr="00C06538">
        <w:rPr>
          <w:rFonts w:ascii="Times New Roman" w:hAnsi="Times New Roman"/>
          <w:sz w:val="24"/>
          <w:szCs w:val="24"/>
        </w:rPr>
        <w:t xml:space="preserve">» является обязательной частью </w:t>
      </w:r>
      <w:r>
        <w:rPr>
          <w:rFonts w:ascii="Times New Roman" w:hAnsi="Times New Roman"/>
          <w:sz w:val="24"/>
          <w:szCs w:val="24"/>
        </w:rPr>
        <w:t xml:space="preserve">дополнительного профессионального блока </w:t>
      </w:r>
      <w:r w:rsidRPr="00355C60">
        <w:rPr>
          <w:rFonts w:ascii="Times New Roman" w:hAnsi="Times New Roman"/>
          <w:sz w:val="24"/>
          <w:szCs w:val="24"/>
        </w:rPr>
        <w:t>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 по профессии</w:t>
      </w:r>
      <w:r>
        <w:rPr>
          <w:rFonts w:ascii="Times New Roman" w:hAnsi="Times New Roman"/>
          <w:b/>
          <w:sz w:val="24"/>
          <w:szCs w:val="24"/>
        </w:rPr>
        <w:t xml:space="preserve"> </w:t>
      </w:r>
      <w:r w:rsidR="00B14931" w:rsidRPr="00BE3F9B">
        <w:rPr>
          <w:rFonts w:ascii="Times New Roman" w:hAnsi="Times New Roman"/>
          <w:bCs/>
          <w:sz w:val="24"/>
          <w:szCs w:val="24"/>
        </w:rPr>
        <w:t>15.01.34 Фрезеровщик</w:t>
      </w:r>
      <w:r w:rsidR="00B14931">
        <w:rPr>
          <w:rFonts w:ascii="Times New Roman" w:hAnsi="Times New Roman"/>
          <w:color w:val="000000"/>
          <w:sz w:val="24"/>
          <w:szCs w:val="24"/>
        </w:rPr>
        <w:t xml:space="preserve"> на станках с числовым программным управлением</w:t>
      </w:r>
      <w:r>
        <w:rPr>
          <w:rFonts w:ascii="Times New Roman" w:hAnsi="Times New Roman"/>
          <w:sz w:val="24"/>
          <w:szCs w:val="24"/>
        </w:rPr>
        <w:t>.</w:t>
      </w:r>
    </w:p>
    <w:p w14:paraId="0073F721" w14:textId="77777777" w:rsidR="008D30B9" w:rsidRPr="00315F34" w:rsidRDefault="008D30B9" w:rsidP="008D30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7BDC5A77" w14:textId="77777777" w:rsidR="008D30B9" w:rsidRPr="00315F34" w:rsidRDefault="008D30B9" w:rsidP="008D30B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sidR="00B14931">
        <w:rPr>
          <w:rFonts w:ascii="Times New Roman" w:hAnsi="Times New Roman"/>
          <w:sz w:val="24"/>
          <w:szCs w:val="24"/>
        </w:rPr>
        <w:t>02</w:t>
      </w:r>
    </w:p>
    <w:p w14:paraId="4F879140" w14:textId="77777777" w:rsidR="008D30B9" w:rsidRPr="00315F34"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EDC1998" w14:textId="77777777" w:rsidR="008D30B9" w:rsidRPr="00315F34" w:rsidRDefault="008D30B9" w:rsidP="008D30B9">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CCEB1C9" w14:textId="77777777" w:rsidR="008D30B9" w:rsidRPr="00315F34" w:rsidRDefault="008D30B9" w:rsidP="008D30B9">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252"/>
        <w:gridCol w:w="3686"/>
      </w:tblGrid>
      <w:tr w:rsidR="008D30B9" w:rsidRPr="00315F34" w14:paraId="2827066F" w14:textId="77777777" w:rsidTr="008D30B9">
        <w:trPr>
          <w:trHeight w:val="649"/>
        </w:trPr>
        <w:tc>
          <w:tcPr>
            <w:tcW w:w="1418" w:type="dxa"/>
            <w:vAlign w:val="center"/>
            <w:hideMark/>
          </w:tcPr>
          <w:p w14:paraId="2087567F" w14:textId="77777777" w:rsidR="008D30B9" w:rsidRPr="00315F34" w:rsidRDefault="008D30B9" w:rsidP="008D30B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Код</w:t>
            </w:r>
          </w:p>
          <w:p w14:paraId="030DFDF6" w14:textId="77777777" w:rsidR="008D30B9" w:rsidRPr="00315F34" w:rsidRDefault="008D30B9" w:rsidP="008D30B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252" w:type="dxa"/>
            <w:vAlign w:val="center"/>
            <w:hideMark/>
          </w:tcPr>
          <w:p w14:paraId="4AD48635" w14:textId="77777777" w:rsidR="008D30B9" w:rsidRPr="00315F34" w:rsidRDefault="008D30B9" w:rsidP="008D30B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686" w:type="dxa"/>
            <w:vAlign w:val="center"/>
            <w:hideMark/>
          </w:tcPr>
          <w:p w14:paraId="562D6FCE" w14:textId="77777777" w:rsidR="008D30B9" w:rsidRPr="00315F34" w:rsidRDefault="008D30B9" w:rsidP="008D30B9">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8D30B9" w:rsidRPr="00315F34" w14:paraId="2246281A" w14:textId="77777777" w:rsidTr="008D30B9">
        <w:trPr>
          <w:trHeight w:val="212"/>
        </w:trPr>
        <w:tc>
          <w:tcPr>
            <w:tcW w:w="1418" w:type="dxa"/>
          </w:tcPr>
          <w:p w14:paraId="7C2E8692" w14:textId="77777777" w:rsidR="00B14931" w:rsidRDefault="00B14931" w:rsidP="008D30B9">
            <w:pPr>
              <w:pStyle w:val="ConsPlusNormal"/>
              <w:jc w:val="center"/>
              <w:rPr>
                <w:rFonts w:ascii="Times New Roman" w:hAnsi="Times New Roman" w:cs="Times New Roman"/>
                <w:sz w:val="24"/>
                <w:szCs w:val="24"/>
              </w:rPr>
            </w:pPr>
            <w:r w:rsidRPr="00A86119">
              <w:rPr>
                <w:rFonts w:ascii="Times New Roman" w:hAnsi="Times New Roman" w:cs="Times New Roman"/>
                <w:sz w:val="24"/>
                <w:szCs w:val="24"/>
              </w:rPr>
              <w:t>ПК 4.3</w:t>
            </w:r>
          </w:p>
          <w:p w14:paraId="1FED7C5D" w14:textId="77777777" w:rsidR="008D30B9" w:rsidRPr="00227392" w:rsidRDefault="008D30B9" w:rsidP="008D30B9">
            <w:pPr>
              <w:pStyle w:val="ConsPlusNormal"/>
              <w:jc w:val="center"/>
              <w:rPr>
                <w:rFonts w:ascii="Times New Roman" w:hAnsi="Times New Roman" w:cs="Times New Roman"/>
                <w:sz w:val="24"/>
                <w:szCs w:val="24"/>
              </w:rPr>
            </w:pPr>
            <w:r w:rsidRPr="00227392">
              <w:rPr>
                <w:rFonts w:ascii="Times New Roman" w:hAnsi="Times New Roman" w:cs="Times New Roman"/>
                <w:sz w:val="24"/>
                <w:szCs w:val="24"/>
              </w:rPr>
              <w:t xml:space="preserve">ОК </w:t>
            </w:r>
            <w:r w:rsidR="00B14931">
              <w:rPr>
                <w:rFonts w:ascii="Times New Roman" w:hAnsi="Times New Roman" w:cs="Times New Roman"/>
                <w:sz w:val="24"/>
                <w:szCs w:val="24"/>
              </w:rPr>
              <w:t>02</w:t>
            </w:r>
          </w:p>
          <w:p w14:paraId="74C8AFDC" w14:textId="77777777" w:rsidR="008D30B9" w:rsidRPr="00227392" w:rsidRDefault="008D30B9" w:rsidP="008D30B9">
            <w:pPr>
              <w:suppressAutoHyphens/>
              <w:spacing w:after="0" w:line="240" w:lineRule="auto"/>
              <w:jc w:val="center"/>
              <w:rPr>
                <w:rFonts w:ascii="Times New Roman" w:hAnsi="Times New Roman"/>
                <w:i/>
                <w:sz w:val="24"/>
                <w:szCs w:val="24"/>
              </w:rPr>
            </w:pPr>
          </w:p>
        </w:tc>
        <w:tc>
          <w:tcPr>
            <w:tcW w:w="4252" w:type="dxa"/>
          </w:tcPr>
          <w:p w14:paraId="520F6DFA" w14:textId="77777777" w:rsidR="008D30B9" w:rsidRDefault="00B14931" w:rsidP="008D30B9">
            <w:pPr>
              <w:spacing w:after="0" w:line="240" w:lineRule="auto"/>
              <w:rPr>
                <w:rFonts w:ascii="Times New Roman" w:hAnsi="Times New Roman"/>
                <w:iCs/>
                <w:sz w:val="24"/>
                <w:szCs w:val="24"/>
              </w:rPr>
            </w:pPr>
            <w:r w:rsidRPr="006B1289">
              <w:rPr>
                <w:rFonts w:ascii="Times New Roman" w:hAnsi="Times New Roman"/>
                <w:bCs/>
                <w:iCs/>
                <w:sz w:val="24"/>
                <w:szCs w:val="24"/>
              </w:rPr>
              <w:t>Уо 02.</w:t>
            </w:r>
            <w:r>
              <w:rPr>
                <w:rFonts w:ascii="Times New Roman" w:hAnsi="Times New Roman"/>
                <w:bCs/>
                <w:iCs/>
                <w:sz w:val="24"/>
                <w:szCs w:val="24"/>
              </w:rPr>
              <w:t xml:space="preserve">07 </w:t>
            </w:r>
            <w:r w:rsidRPr="00375D7D">
              <w:rPr>
                <w:rFonts w:ascii="Times New Roman" w:hAnsi="Times New Roman"/>
                <w:iCs/>
                <w:sz w:val="24"/>
                <w:szCs w:val="24"/>
              </w:rPr>
              <w:t>использовать современное программное обеспечение;</w:t>
            </w:r>
          </w:p>
          <w:p w14:paraId="34FAEEC1" w14:textId="77777777" w:rsidR="00B14931" w:rsidRDefault="00B14931" w:rsidP="008D30B9">
            <w:pPr>
              <w:spacing w:after="0" w:line="240" w:lineRule="auto"/>
              <w:rPr>
                <w:rFonts w:ascii="Times New Roman" w:hAnsi="Times New Roman"/>
                <w:iCs/>
                <w:sz w:val="24"/>
                <w:szCs w:val="24"/>
              </w:rPr>
            </w:pPr>
            <w:r w:rsidRPr="006B1289">
              <w:rPr>
                <w:rFonts w:ascii="Times New Roman" w:hAnsi="Times New Roman"/>
                <w:bCs/>
                <w:iCs/>
                <w:sz w:val="24"/>
                <w:szCs w:val="24"/>
              </w:rPr>
              <w:t>Уо 02.</w:t>
            </w:r>
            <w:r>
              <w:rPr>
                <w:rFonts w:ascii="Times New Roman" w:hAnsi="Times New Roman"/>
                <w:bCs/>
                <w:iCs/>
                <w:sz w:val="24"/>
                <w:szCs w:val="24"/>
              </w:rPr>
              <w:t xml:space="preserve">08 </w:t>
            </w:r>
            <w:r w:rsidRPr="00375D7D">
              <w:rPr>
                <w:rFonts w:ascii="Times New Roman" w:hAnsi="Times New Roman"/>
                <w:iCs/>
                <w:sz w:val="24"/>
                <w:szCs w:val="24"/>
              </w:rPr>
              <w:t>использовать различные цифровые средства для решения профессиональных задач</w:t>
            </w:r>
            <w:r>
              <w:rPr>
                <w:rFonts w:ascii="Times New Roman" w:hAnsi="Times New Roman"/>
                <w:iCs/>
                <w:sz w:val="24"/>
                <w:szCs w:val="24"/>
              </w:rPr>
              <w:t>;</w:t>
            </w:r>
          </w:p>
          <w:p w14:paraId="19A64146" w14:textId="77777777" w:rsidR="00B14931" w:rsidRPr="0062601E" w:rsidRDefault="00B14931" w:rsidP="008D30B9">
            <w:pPr>
              <w:spacing w:after="0" w:line="240" w:lineRule="auto"/>
              <w:rPr>
                <w:rFonts w:ascii="Times New Roman" w:hAnsi="Times New Roman"/>
              </w:rPr>
            </w:pPr>
            <w:r w:rsidRPr="00A86119">
              <w:rPr>
                <w:rFonts w:ascii="Times New Roman" w:hAnsi="Times New Roman"/>
                <w:sz w:val="24"/>
                <w:szCs w:val="24"/>
              </w:rPr>
              <w:t>У 4.3.01</w:t>
            </w:r>
            <w:r>
              <w:rPr>
                <w:rFonts w:ascii="Times New Roman" w:hAnsi="Times New Roman"/>
                <w:sz w:val="24"/>
                <w:szCs w:val="24"/>
              </w:rPr>
              <w:t xml:space="preserve"> </w:t>
            </w:r>
            <w:r w:rsidRPr="00A86119">
              <w:rPr>
                <w:rFonts w:ascii="Times New Roman" w:hAnsi="Times New Roman"/>
                <w:color w:val="333333"/>
                <w:sz w:val="24"/>
                <w:szCs w:val="24"/>
                <w:shd w:val="clear" w:color="auto" w:fill="FFFFFF"/>
              </w:rPr>
              <w:t>отрабатывать управляющие программы на станке</w:t>
            </w:r>
          </w:p>
        </w:tc>
        <w:tc>
          <w:tcPr>
            <w:tcW w:w="3686" w:type="dxa"/>
          </w:tcPr>
          <w:p w14:paraId="1A22E822" w14:textId="77777777" w:rsidR="008D30B9" w:rsidRDefault="00B14931" w:rsidP="008D30B9">
            <w:pPr>
              <w:spacing w:after="0" w:line="240" w:lineRule="auto"/>
              <w:rPr>
                <w:rFonts w:ascii="Times New Roman" w:hAnsi="Times New Roman"/>
                <w:sz w:val="24"/>
                <w:szCs w:val="24"/>
              </w:rPr>
            </w:pPr>
            <w:r w:rsidRPr="00C20D81">
              <w:rPr>
                <w:rFonts w:ascii="Times New Roman" w:hAnsi="Times New Roman"/>
                <w:bCs/>
                <w:iCs/>
                <w:sz w:val="24"/>
                <w:szCs w:val="24"/>
              </w:rPr>
              <w:t>Зо 02.0</w:t>
            </w:r>
            <w:r>
              <w:rPr>
                <w:rFonts w:ascii="Times New Roman" w:hAnsi="Times New Roman"/>
                <w:bCs/>
                <w:iCs/>
                <w:sz w:val="24"/>
                <w:szCs w:val="24"/>
              </w:rPr>
              <w:t xml:space="preserve">4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483021B0" w14:textId="77777777" w:rsidR="008D30B9" w:rsidRDefault="00B14931" w:rsidP="008D30B9">
            <w:pPr>
              <w:spacing w:after="0" w:line="240" w:lineRule="auto"/>
              <w:rPr>
                <w:rFonts w:ascii="Times New Roman" w:hAnsi="Times New Roman"/>
                <w:color w:val="333333"/>
                <w:sz w:val="24"/>
                <w:szCs w:val="24"/>
                <w:shd w:val="clear" w:color="auto" w:fill="FFFFFF"/>
              </w:rPr>
            </w:pPr>
            <w:r w:rsidRPr="00A86119">
              <w:rPr>
                <w:rFonts w:ascii="Times New Roman" w:hAnsi="Times New Roman"/>
                <w:sz w:val="24"/>
                <w:szCs w:val="24"/>
              </w:rPr>
              <w:t>З 4.3.03</w:t>
            </w:r>
            <w:r>
              <w:rPr>
                <w:rFonts w:ascii="Times New Roman" w:hAnsi="Times New Roman"/>
                <w:sz w:val="24"/>
                <w:szCs w:val="24"/>
              </w:rPr>
              <w:t xml:space="preserve"> </w:t>
            </w:r>
            <w:r w:rsidRPr="00A86119">
              <w:rPr>
                <w:rFonts w:ascii="Times New Roman" w:hAnsi="Times New Roman"/>
                <w:color w:val="333333"/>
                <w:sz w:val="24"/>
                <w:szCs w:val="24"/>
                <w:shd w:val="clear" w:color="auto" w:fill="FFFFFF"/>
              </w:rPr>
              <w:t>основные направления автоматизации производственных процессов</w:t>
            </w:r>
          </w:p>
          <w:p w14:paraId="798945C2" w14:textId="77777777" w:rsidR="00B14931" w:rsidRPr="00112D92" w:rsidRDefault="00B14931" w:rsidP="008D30B9">
            <w:pPr>
              <w:spacing w:after="0" w:line="240" w:lineRule="auto"/>
              <w:rPr>
                <w:rFonts w:ascii="Times New Roman" w:hAnsi="Times New Roman"/>
                <w:sz w:val="24"/>
                <w:szCs w:val="24"/>
              </w:rPr>
            </w:pPr>
            <w:r w:rsidRPr="00A86119">
              <w:rPr>
                <w:rFonts w:ascii="Times New Roman" w:hAnsi="Times New Roman"/>
                <w:sz w:val="24"/>
                <w:szCs w:val="24"/>
              </w:rPr>
              <w:t>З 4.3.0</w:t>
            </w:r>
            <w:r>
              <w:rPr>
                <w:rFonts w:ascii="Times New Roman" w:hAnsi="Times New Roman"/>
                <w:sz w:val="24"/>
                <w:szCs w:val="24"/>
              </w:rPr>
              <w:t xml:space="preserve">4 </w:t>
            </w:r>
            <w:r w:rsidRPr="00A86119">
              <w:rPr>
                <w:rFonts w:ascii="Times New Roman" w:hAnsi="Times New Roman"/>
                <w:color w:val="333333"/>
                <w:sz w:val="24"/>
                <w:szCs w:val="24"/>
                <w:shd w:val="clear" w:color="auto" w:fill="FFFFFF"/>
              </w:rPr>
              <w:t>системы программного управления станками</w:t>
            </w:r>
          </w:p>
        </w:tc>
      </w:tr>
    </w:tbl>
    <w:p w14:paraId="787D3466" w14:textId="77777777" w:rsidR="008D30B9" w:rsidRDefault="008D30B9" w:rsidP="008D30B9">
      <w:pPr>
        <w:widowControl w:val="0"/>
        <w:snapToGrid w:val="0"/>
        <w:jc w:val="center"/>
        <w:rPr>
          <w:rFonts w:ascii="Times New Roman" w:hAnsi="Times New Roman"/>
          <w:b/>
          <w:sz w:val="24"/>
          <w:szCs w:val="24"/>
        </w:rPr>
      </w:pPr>
    </w:p>
    <w:p w14:paraId="76502DC7" w14:textId="77777777" w:rsidR="008D30B9" w:rsidRPr="00315F34" w:rsidRDefault="008D30B9" w:rsidP="008D30B9">
      <w:pPr>
        <w:widowControl w:val="0"/>
        <w:snapToGrid w:val="0"/>
        <w:jc w:val="center"/>
        <w:rPr>
          <w:rFonts w:ascii="Times New Roman" w:hAnsi="Times New Roman"/>
          <w:b/>
        </w:rPr>
      </w:pPr>
      <w:r>
        <w:rPr>
          <w:rFonts w:ascii="Times New Roman" w:hAnsi="Times New Roman"/>
          <w:b/>
          <w:sz w:val="24"/>
          <w:szCs w:val="24"/>
        </w:rPr>
        <w:br w:type="page"/>
      </w:r>
      <w:r w:rsidRPr="00315F34">
        <w:rPr>
          <w:rFonts w:ascii="Times New Roman" w:hAnsi="Times New Roman"/>
          <w:b/>
        </w:rPr>
        <w:lastRenderedPageBreak/>
        <w:t xml:space="preserve"> </w:t>
      </w:r>
    </w:p>
    <w:p w14:paraId="7CF92DE4" w14:textId="77777777" w:rsidR="008D30B9" w:rsidRPr="00315F34" w:rsidRDefault="008D30B9" w:rsidP="008D30B9">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7E6274BE" w14:textId="77777777" w:rsidR="008D30B9" w:rsidRPr="00315F34" w:rsidRDefault="008D30B9" w:rsidP="008D30B9">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D30B9" w:rsidRPr="00315F34" w14:paraId="45517027" w14:textId="77777777" w:rsidTr="008D30B9">
        <w:trPr>
          <w:trHeight w:val="490"/>
        </w:trPr>
        <w:tc>
          <w:tcPr>
            <w:tcW w:w="3685" w:type="pct"/>
            <w:vAlign w:val="center"/>
          </w:tcPr>
          <w:p w14:paraId="2225930A" w14:textId="77777777" w:rsidR="008D30B9" w:rsidRPr="00315F34" w:rsidRDefault="008D30B9" w:rsidP="008D30B9">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16869D69" w14:textId="77777777" w:rsidR="008D30B9" w:rsidRPr="00315F34" w:rsidRDefault="008D30B9" w:rsidP="008D30B9">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8D30B9" w:rsidRPr="00315F34" w14:paraId="415E67CB" w14:textId="77777777" w:rsidTr="008D30B9">
        <w:trPr>
          <w:trHeight w:val="490"/>
        </w:trPr>
        <w:tc>
          <w:tcPr>
            <w:tcW w:w="3685" w:type="pct"/>
            <w:vAlign w:val="center"/>
          </w:tcPr>
          <w:p w14:paraId="60486C0C" w14:textId="77777777" w:rsidR="008D30B9" w:rsidRPr="00315F34" w:rsidRDefault="008D30B9" w:rsidP="008D30B9">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565E711" w14:textId="77777777" w:rsidR="008D30B9" w:rsidRPr="002A1E4C" w:rsidRDefault="00B14931" w:rsidP="008D30B9">
            <w:pPr>
              <w:suppressAutoHyphens/>
              <w:spacing w:after="0" w:line="240" w:lineRule="auto"/>
              <w:jc w:val="center"/>
              <w:rPr>
                <w:rFonts w:ascii="Times New Roman" w:hAnsi="Times New Roman"/>
                <w:b/>
                <w:iCs/>
              </w:rPr>
            </w:pPr>
            <w:r>
              <w:rPr>
                <w:rFonts w:ascii="Times New Roman" w:hAnsi="Times New Roman"/>
                <w:b/>
                <w:iCs/>
              </w:rPr>
              <w:t>80</w:t>
            </w:r>
          </w:p>
        </w:tc>
      </w:tr>
      <w:tr w:rsidR="008D30B9" w:rsidRPr="00315F34" w14:paraId="2D3B2E52" w14:textId="77777777" w:rsidTr="008D30B9">
        <w:trPr>
          <w:trHeight w:val="490"/>
        </w:trPr>
        <w:tc>
          <w:tcPr>
            <w:tcW w:w="3685" w:type="pct"/>
            <w:shd w:val="clear" w:color="auto" w:fill="auto"/>
            <w:vAlign w:val="center"/>
          </w:tcPr>
          <w:p w14:paraId="5DC0B0CF" w14:textId="77777777" w:rsidR="008D30B9" w:rsidRPr="00315F34" w:rsidRDefault="008D30B9" w:rsidP="008D30B9">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44BDBC7" w14:textId="77777777" w:rsidR="008D30B9" w:rsidRPr="002A1E4C" w:rsidRDefault="00B14931" w:rsidP="008D30B9">
            <w:pPr>
              <w:suppressAutoHyphens/>
              <w:spacing w:after="0" w:line="240" w:lineRule="auto"/>
              <w:jc w:val="center"/>
              <w:rPr>
                <w:rFonts w:ascii="Times New Roman" w:hAnsi="Times New Roman"/>
                <w:b/>
                <w:iCs/>
              </w:rPr>
            </w:pPr>
            <w:r>
              <w:rPr>
                <w:rFonts w:ascii="Times New Roman" w:hAnsi="Times New Roman"/>
                <w:b/>
                <w:iCs/>
              </w:rPr>
              <w:t>80</w:t>
            </w:r>
          </w:p>
        </w:tc>
      </w:tr>
      <w:tr w:rsidR="008D30B9" w:rsidRPr="00315F34" w14:paraId="33535944" w14:textId="77777777" w:rsidTr="008D30B9">
        <w:trPr>
          <w:trHeight w:val="336"/>
        </w:trPr>
        <w:tc>
          <w:tcPr>
            <w:tcW w:w="5000" w:type="pct"/>
            <w:gridSpan w:val="2"/>
            <w:vAlign w:val="center"/>
          </w:tcPr>
          <w:p w14:paraId="526CCF23" w14:textId="77777777" w:rsidR="008D30B9" w:rsidRPr="00315F34" w:rsidRDefault="008D30B9" w:rsidP="008D30B9">
            <w:pPr>
              <w:suppressAutoHyphens/>
              <w:spacing w:after="0" w:line="240" w:lineRule="auto"/>
              <w:rPr>
                <w:rFonts w:ascii="Times New Roman" w:hAnsi="Times New Roman"/>
                <w:iCs/>
              </w:rPr>
            </w:pPr>
            <w:r w:rsidRPr="00315F34">
              <w:rPr>
                <w:rFonts w:ascii="Times New Roman" w:hAnsi="Times New Roman"/>
              </w:rPr>
              <w:t>в т. ч.:</w:t>
            </w:r>
          </w:p>
        </w:tc>
      </w:tr>
      <w:tr w:rsidR="008D30B9" w:rsidRPr="00315F34" w14:paraId="336BFA7B" w14:textId="77777777" w:rsidTr="008D30B9">
        <w:trPr>
          <w:trHeight w:val="65"/>
        </w:trPr>
        <w:tc>
          <w:tcPr>
            <w:tcW w:w="3685" w:type="pct"/>
            <w:vAlign w:val="center"/>
          </w:tcPr>
          <w:p w14:paraId="1F946098" w14:textId="77777777" w:rsidR="008D30B9" w:rsidRPr="00315F34" w:rsidRDefault="008D30B9" w:rsidP="008D30B9">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1A4A675C" w14:textId="77777777" w:rsidR="008D30B9" w:rsidRPr="00315F34" w:rsidRDefault="00B14931" w:rsidP="008D30B9">
            <w:pPr>
              <w:suppressAutoHyphens/>
              <w:spacing w:after="0" w:line="240" w:lineRule="auto"/>
              <w:jc w:val="center"/>
              <w:rPr>
                <w:rFonts w:ascii="Times New Roman" w:hAnsi="Times New Roman"/>
                <w:iCs/>
              </w:rPr>
            </w:pPr>
            <w:r>
              <w:rPr>
                <w:rFonts w:ascii="Times New Roman" w:hAnsi="Times New Roman"/>
                <w:iCs/>
              </w:rPr>
              <w:t>-</w:t>
            </w:r>
          </w:p>
        </w:tc>
      </w:tr>
      <w:tr w:rsidR="008D30B9" w:rsidRPr="00315F34" w14:paraId="40F42561" w14:textId="77777777" w:rsidTr="008D30B9">
        <w:trPr>
          <w:trHeight w:val="490"/>
        </w:trPr>
        <w:tc>
          <w:tcPr>
            <w:tcW w:w="3685" w:type="pct"/>
            <w:vAlign w:val="center"/>
          </w:tcPr>
          <w:p w14:paraId="50751427" w14:textId="77777777" w:rsidR="008D30B9" w:rsidRPr="00315F34" w:rsidRDefault="008D30B9" w:rsidP="008D30B9">
            <w:pPr>
              <w:suppressAutoHyphens/>
              <w:spacing w:after="0" w:line="240" w:lineRule="auto"/>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36930358" w14:textId="77777777" w:rsidR="008D30B9" w:rsidRPr="00315F34" w:rsidRDefault="008D30B9" w:rsidP="008D30B9">
            <w:pPr>
              <w:suppressAutoHyphens/>
              <w:spacing w:after="0" w:line="240" w:lineRule="auto"/>
              <w:jc w:val="center"/>
              <w:rPr>
                <w:rFonts w:ascii="Times New Roman" w:hAnsi="Times New Roman"/>
                <w:iCs/>
              </w:rPr>
            </w:pPr>
            <w:r>
              <w:rPr>
                <w:rFonts w:ascii="Times New Roman" w:hAnsi="Times New Roman"/>
                <w:iCs/>
              </w:rPr>
              <w:t>-</w:t>
            </w:r>
          </w:p>
        </w:tc>
      </w:tr>
      <w:tr w:rsidR="008D30B9" w:rsidRPr="00315F34" w14:paraId="5C5FB429" w14:textId="77777777" w:rsidTr="008D30B9">
        <w:trPr>
          <w:trHeight w:val="490"/>
        </w:trPr>
        <w:tc>
          <w:tcPr>
            <w:tcW w:w="3685" w:type="pct"/>
            <w:vAlign w:val="center"/>
          </w:tcPr>
          <w:p w14:paraId="714ACEFB" w14:textId="77777777" w:rsidR="008D30B9" w:rsidRPr="00315F34" w:rsidRDefault="008D30B9" w:rsidP="008D30B9">
            <w:pPr>
              <w:suppressAutoHyphens/>
              <w:spacing w:after="0" w:line="240" w:lineRule="auto"/>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5DF35DBB" w14:textId="77777777" w:rsidR="008D30B9" w:rsidRPr="00315F34" w:rsidRDefault="00B14931" w:rsidP="008D30B9">
            <w:pPr>
              <w:suppressAutoHyphens/>
              <w:spacing w:after="0" w:line="240" w:lineRule="auto"/>
              <w:jc w:val="center"/>
              <w:rPr>
                <w:rFonts w:ascii="Times New Roman" w:hAnsi="Times New Roman"/>
                <w:iCs/>
              </w:rPr>
            </w:pPr>
            <w:r>
              <w:rPr>
                <w:rFonts w:ascii="Times New Roman" w:hAnsi="Times New Roman"/>
                <w:iCs/>
              </w:rPr>
              <w:t>80</w:t>
            </w:r>
          </w:p>
        </w:tc>
      </w:tr>
      <w:tr w:rsidR="008D30B9" w:rsidRPr="00315F34" w14:paraId="3867D64A" w14:textId="77777777" w:rsidTr="008D30B9">
        <w:trPr>
          <w:trHeight w:val="490"/>
        </w:trPr>
        <w:tc>
          <w:tcPr>
            <w:tcW w:w="3685" w:type="pct"/>
            <w:vAlign w:val="center"/>
          </w:tcPr>
          <w:p w14:paraId="5E8F71F1" w14:textId="77777777" w:rsidR="008D30B9" w:rsidRPr="00315F34" w:rsidRDefault="008D30B9" w:rsidP="008D30B9">
            <w:pPr>
              <w:suppressAutoHyphens/>
              <w:spacing w:after="0" w:line="240" w:lineRule="auto"/>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40131DB7" w14:textId="77777777" w:rsidR="008D30B9" w:rsidRPr="00315F34" w:rsidRDefault="008D30B9" w:rsidP="008D30B9">
            <w:pPr>
              <w:suppressAutoHyphens/>
              <w:spacing w:after="0" w:line="240" w:lineRule="auto"/>
              <w:jc w:val="center"/>
              <w:rPr>
                <w:rFonts w:ascii="Times New Roman" w:hAnsi="Times New Roman"/>
                <w:iCs/>
              </w:rPr>
            </w:pPr>
            <w:r>
              <w:rPr>
                <w:rFonts w:ascii="Times New Roman" w:hAnsi="Times New Roman"/>
                <w:iCs/>
              </w:rPr>
              <w:t>-</w:t>
            </w:r>
          </w:p>
        </w:tc>
      </w:tr>
      <w:tr w:rsidR="008D30B9" w:rsidRPr="00315F34" w14:paraId="757B7B0F" w14:textId="77777777" w:rsidTr="008D30B9">
        <w:trPr>
          <w:trHeight w:val="267"/>
        </w:trPr>
        <w:tc>
          <w:tcPr>
            <w:tcW w:w="3685" w:type="pct"/>
            <w:vAlign w:val="center"/>
          </w:tcPr>
          <w:p w14:paraId="0294A270" w14:textId="77777777" w:rsidR="008D30B9" w:rsidRPr="00315F34" w:rsidRDefault="008D30B9" w:rsidP="008D30B9">
            <w:pPr>
              <w:suppressAutoHyphens/>
              <w:spacing w:after="0" w:line="240" w:lineRule="auto"/>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1B285617" w14:textId="77777777" w:rsidR="008D30B9" w:rsidRPr="00315F34" w:rsidRDefault="008D30B9" w:rsidP="008D30B9">
            <w:pPr>
              <w:suppressAutoHyphens/>
              <w:spacing w:after="0" w:line="240" w:lineRule="auto"/>
              <w:jc w:val="center"/>
              <w:rPr>
                <w:rFonts w:ascii="Times New Roman" w:hAnsi="Times New Roman"/>
                <w:iCs/>
              </w:rPr>
            </w:pPr>
            <w:r>
              <w:rPr>
                <w:rFonts w:ascii="Times New Roman" w:hAnsi="Times New Roman"/>
                <w:iCs/>
              </w:rPr>
              <w:t>-</w:t>
            </w:r>
          </w:p>
        </w:tc>
      </w:tr>
      <w:tr w:rsidR="008D30B9" w:rsidRPr="00315F34" w14:paraId="090091ED" w14:textId="77777777" w:rsidTr="008D30B9">
        <w:trPr>
          <w:trHeight w:val="331"/>
        </w:trPr>
        <w:tc>
          <w:tcPr>
            <w:tcW w:w="3685" w:type="pct"/>
            <w:vAlign w:val="center"/>
          </w:tcPr>
          <w:p w14:paraId="1D2CE2F7" w14:textId="77777777" w:rsidR="008D30B9" w:rsidRDefault="008D30B9" w:rsidP="008D30B9">
            <w:pPr>
              <w:suppressAutoHyphens/>
              <w:spacing w:after="0" w:line="240" w:lineRule="auto"/>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5E0BE297" w14:textId="77777777" w:rsidR="008D30B9" w:rsidRPr="002A1E4C" w:rsidRDefault="008D30B9" w:rsidP="008D30B9">
            <w:pPr>
              <w:suppressAutoHyphens/>
              <w:spacing w:after="0" w:line="240" w:lineRule="auto"/>
              <w:jc w:val="center"/>
              <w:rPr>
                <w:rFonts w:ascii="Times New Roman" w:hAnsi="Times New Roman"/>
                <w:b/>
                <w:iCs/>
              </w:rPr>
            </w:pPr>
            <w:r w:rsidRPr="002A1E4C">
              <w:rPr>
                <w:rFonts w:ascii="Times New Roman" w:hAnsi="Times New Roman"/>
                <w:b/>
                <w:iCs/>
              </w:rPr>
              <w:t>2</w:t>
            </w:r>
          </w:p>
        </w:tc>
      </w:tr>
    </w:tbl>
    <w:p w14:paraId="75EAE71E" w14:textId="77777777" w:rsidR="008D30B9" w:rsidRPr="00315F34" w:rsidRDefault="008D30B9" w:rsidP="008D30B9">
      <w:pPr>
        <w:rPr>
          <w:rFonts w:ascii="Times New Roman" w:hAnsi="Times New Roman"/>
          <w:b/>
          <w:i/>
        </w:rPr>
        <w:sectPr w:rsidR="008D30B9" w:rsidRPr="00315F34" w:rsidSect="008D30B9">
          <w:pgSz w:w="11906" w:h="16838"/>
          <w:pgMar w:top="1134" w:right="850" w:bottom="284" w:left="1701" w:header="708" w:footer="708" w:gutter="0"/>
          <w:cols w:space="720"/>
          <w:docGrid w:linePitch="299"/>
        </w:sectPr>
      </w:pPr>
    </w:p>
    <w:p w14:paraId="4FB168AD" w14:textId="77777777" w:rsidR="00544313" w:rsidRDefault="00544313" w:rsidP="008D30B9">
      <w:pPr>
        <w:ind w:firstLine="709"/>
        <w:rPr>
          <w:rFonts w:ascii="Times New Roman" w:hAnsi="Times New Roman"/>
          <w:b/>
        </w:rPr>
      </w:pPr>
    </w:p>
    <w:p w14:paraId="64099B93" w14:textId="77777777" w:rsidR="00544313" w:rsidRDefault="00544313" w:rsidP="008D30B9">
      <w:pPr>
        <w:ind w:firstLine="709"/>
        <w:rPr>
          <w:rFonts w:ascii="Times New Roman" w:hAnsi="Times New Roman"/>
          <w:b/>
        </w:rPr>
      </w:pPr>
    </w:p>
    <w:p w14:paraId="5FA2315D" w14:textId="77777777" w:rsidR="008D30B9" w:rsidRDefault="008D30B9" w:rsidP="008D30B9">
      <w:pPr>
        <w:ind w:firstLine="709"/>
        <w:rPr>
          <w:rFonts w:ascii="Times New Roman" w:hAnsi="Times New Roman"/>
          <w:b/>
        </w:rPr>
      </w:pPr>
      <w:r w:rsidRPr="00315F34">
        <w:rPr>
          <w:rFonts w:ascii="Times New Roman" w:hAnsi="Times New Roman"/>
          <w:b/>
        </w:rPr>
        <w:t xml:space="preserve">2.2. Тематический план и содержание учебной дисциплины </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8930"/>
        <w:gridCol w:w="993"/>
        <w:gridCol w:w="992"/>
        <w:gridCol w:w="1134"/>
      </w:tblGrid>
      <w:tr w:rsidR="008D30B9" w:rsidRPr="00544313" w14:paraId="7849609D" w14:textId="77777777" w:rsidTr="00544313">
        <w:trPr>
          <w:trHeight w:val="144"/>
        </w:trPr>
        <w:tc>
          <w:tcPr>
            <w:tcW w:w="3085" w:type="dxa"/>
            <w:tcBorders>
              <w:top w:val="single" w:sz="4" w:space="0" w:color="auto"/>
              <w:left w:val="single" w:sz="4" w:space="0" w:color="auto"/>
              <w:bottom w:val="single" w:sz="4" w:space="0" w:color="auto"/>
              <w:right w:val="single" w:sz="4" w:space="0" w:color="auto"/>
            </w:tcBorders>
            <w:vAlign w:val="center"/>
            <w:hideMark/>
          </w:tcPr>
          <w:p w14:paraId="6C4CAA41" w14:textId="77777777" w:rsidR="008D30B9" w:rsidRPr="00544313"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544313">
              <w:rPr>
                <w:rFonts w:ascii="Times New Roman" w:eastAsia="Calibri" w:hAnsi="Times New Roman"/>
                <w:b/>
                <w:bCs/>
                <w:sz w:val="24"/>
                <w:szCs w:val="24"/>
                <w:lang w:eastAsia="en-US"/>
              </w:rPr>
              <w:t>Наименование разделов и тем</w:t>
            </w:r>
          </w:p>
        </w:tc>
        <w:tc>
          <w:tcPr>
            <w:tcW w:w="8930" w:type="dxa"/>
            <w:tcBorders>
              <w:top w:val="single" w:sz="4" w:space="0" w:color="auto"/>
              <w:left w:val="single" w:sz="4" w:space="0" w:color="auto"/>
              <w:bottom w:val="single" w:sz="4" w:space="0" w:color="auto"/>
              <w:right w:val="single" w:sz="4" w:space="0" w:color="auto"/>
            </w:tcBorders>
            <w:vAlign w:val="center"/>
            <w:hideMark/>
          </w:tcPr>
          <w:p w14:paraId="542C67EA" w14:textId="77777777" w:rsidR="008D30B9" w:rsidRPr="00544313"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544313">
              <w:rPr>
                <w:rFonts w:ascii="Times New Roman" w:eastAsia="Calibri" w:hAnsi="Times New Roman"/>
                <w:b/>
                <w:bCs/>
                <w:sz w:val="24"/>
                <w:szCs w:val="24"/>
                <w:lang w:eastAsia="en-US"/>
              </w:rPr>
              <w:t>Содержание учебного материала, лабораторные работы и практические занятия, самостоятельная работа обучающихся</w:t>
            </w:r>
          </w:p>
        </w:tc>
        <w:tc>
          <w:tcPr>
            <w:tcW w:w="993" w:type="dxa"/>
            <w:tcBorders>
              <w:top w:val="single" w:sz="4" w:space="0" w:color="auto"/>
              <w:left w:val="single" w:sz="4" w:space="0" w:color="auto"/>
              <w:bottom w:val="single" w:sz="4" w:space="0" w:color="auto"/>
              <w:right w:val="single" w:sz="4" w:space="0" w:color="auto"/>
            </w:tcBorders>
            <w:vAlign w:val="center"/>
            <w:hideMark/>
          </w:tcPr>
          <w:p w14:paraId="469B4FDA" w14:textId="77777777" w:rsidR="008D30B9" w:rsidRPr="00544313"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544313">
              <w:rPr>
                <w:rFonts w:ascii="Times New Roman" w:eastAsia="Calibri" w:hAnsi="Times New Roman"/>
                <w:b/>
                <w:bCs/>
                <w:sz w:val="24"/>
                <w:szCs w:val="24"/>
                <w:lang w:eastAsia="en-US"/>
              </w:rPr>
              <w:t>Объем часов</w:t>
            </w:r>
          </w:p>
        </w:tc>
        <w:tc>
          <w:tcPr>
            <w:tcW w:w="992" w:type="dxa"/>
            <w:tcBorders>
              <w:top w:val="single" w:sz="4" w:space="0" w:color="auto"/>
              <w:left w:val="single" w:sz="4" w:space="0" w:color="auto"/>
              <w:bottom w:val="single" w:sz="4" w:space="0" w:color="auto"/>
              <w:right w:val="single" w:sz="4" w:space="0" w:color="auto"/>
            </w:tcBorders>
            <w:vAlign w:val="center"/>
            <w:hideMark/>
          </w:tcPr>
          <w:p w14:paraId="4F5341D9" w14:textId="77777777" w:rsidR="008D30B9" w:rsidRPr="00544313"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44313">
              <w:rPr>
                <w:rFonts w:ascii="Times New Roman" w:hAnsi="Times New Roman"/>
                <w:b/>
                <w:sz w:val="24"/>
                <w:szCs w:val="24"/>
              </w:rPr>
              <w:t>Код ПК, ОК</w:t>
            </w:r>
          </w:p>
        </w:tc>
        <w:tc>
          <w:tcPr>
            <w:tcW w:w="1134" w:type="dxa"/>
            <w:tcBorders>
              <w:top w:val="single" w:sz="4" w:space="0" w:color="auto"/>
              <w:left w:val="single" w:sz="4" w:space="0" w:color="auto"/>
              <w:bottom w:val="single" w:sz="4" w:space="0" w:color="auto"/>
              <w:right w:val="single" w:sz="4" w:space="0" w:color="auto"/>
            </w:tcBorders>
            <w:vAlign w:val="center"/>
          </w:tcPr>
          <w:p w14:paraId="48121200" w14:textId="77777777" w:rsidR="008D30B9" w:rsidRPr="00544313"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44313">
              <w:rPr>
                <w:rFonts w:ascii="Times New Roman" w:hAnsi="Times New Roman"/>
                <w:b/>
                <w:sz w:val="24"/>
                <w:szCs w:val="24"/>
              </w:rPr>
              <w:t>Код Н/У/З</w:t>
            </w:r>
          </w:p>
        </w:tc>
      </w:tr>
      <w:tr w:rsidR="008D30B9" w:rsidRPr="00544313" w14:paraId="18F408F9" w14:textId="77777777" w:rsidTr="00544313">
        <w:trPr>
          <w:trHeight w:val="144"/>
        </w:trPr>
        <w:tc>
          <w:tcPr>
            <w:tcW w:w="3085" w:type="dxa"/>
            <w:tcBorders>
              <w:top w:val="single" w:sz="4" w:space="0" w:color="auto"/>
              <w:left w:val="single" w:sz="4" w:space="0" w:color="auto"/>
              <w:bottom w:val="single" w:sz="4" w:space="0" w:color="auto"/>
              <w:right w:val="single" w:sz="4" w:space="0" w:color="auto"/>
            </w:tcBorders>
            <w:hideMark/>
          </w:tcPr>
          <w:p w14:paraId="320C6657" w14:textId="77777777" w:rsidR="008D30B9" w:rsidRPr="00544313"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44313">
              <w:rPr>
                <w:rFonts w:ascii="Times New Roman" w:hAnsi="Times New Roman"/>
                <w:bCs/>
                <w:i/>
                <w:sz w:val="24"/>
                <w:szCs w:val="24"/>
              </w:rPr>
              <w:t>1</w:t>
            </w:r>
          </w:p>
        </w:tc>
        <w:tc>
          <w:tcPr>
            <w:tcW w:w="8930" w:type="dxa"/>
            <w:tcBorders>
              <w:top w:val="single" w:sz="4" w:space="0" w:color="auto"/>
              <w:left w:val="single" w:sz="4" w:space="0" w:color="auto"/>
              <w:bottom w:val="single" w:sz="4" w:space="0" w:color="auto"/>
              <w:right w:val="single" w:sz="4" w:space="0" w:color="auto"/>
            </w:tcBorders>
            <w:hideMark/>
          </w:tcPr>
          <w:p w14:paraId="20BEE276" w14:textId="77777777" w:rsidR="008D30B9" w:rsidRPr="00544313"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44313">
              <w:rPr>
                <w:rFonts w:ascii="Times New Roman" w:hAnsi="Times New Roman"/>
                <w:bCs/>
                <w:i/>
                <w:sz w:val="24"/>
                <w:szCs w:val="24"/>
              </w:rPr>
              <w:t>2</w:t>
            </w:r>
          </w:p>
        </w:tc>
        <w:tc>
          <w:tcPr>
            <w:tcW w:w="993" w:type="dxa"/>
            <w:tcBorders>
              <w:top w:val="single" w:sz="4" w:space="0" w:color="auto"/>
              <w:left w:val="single" w:sz="4" w:space="0" w:color="auto"/>
              <w:bottom w:val="single" w:sz="4" w:space="0" w:color="auto"/>
              <w:right w:val="single" w:sz="4" w:space="0" w:color="auto"/>
            </w:tcBorders>
            <w:hideMark/>
          </w:tcPr>
          <w:p w14:paraId="56028DF3" w14:textId="77777777" w:rsidR="008D30B9" w:rsidRPr="00544313"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44313">
              <w:rPr>
                <w:rFonts w:ascii="Times New Roman" w:hAnsi="Times New Roman"/>
                <w:bCs/>
                <w:i/>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14:paraId="3B0C8F40" w14:textId="77777777" w:rsidR="008D30B9" w:rsidRPr="00544313"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44313">
              <w:rPr>
                <w:rFonts w:ascii="Times New Roman" w:hAnsi="Times New Roman"/>
                <w:bCs/>
                <w:i/>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6BE05A45" w14:textId="77777777" w:rsidR="008D30B9" w:rsidRPr="00544313" w:rsidRDefault="008D30B9"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544313">
              <w:rPr>
                <w:rFonts w:ascii="Times New Roman" w:hAnsi="Times New Roman"/>
                <w:bCs/>
                <w:i/>
                <w:sz w:val="24"/>
                <w:szCs w:val="24"/>
              </w:rPr>
              <w:t>5</w:t>
            </w:r>
          </w:p>
        </w:tc>
      </w:tr>
      <w:tr w:rsidR="00A478ED" w:rsidRPr="00544313" w14:paraId="0C8D6BD9" w14:textId="77777777" w:rsidTr="00544313">
        <w:trPr>
          <w:trHeight w:val="144"/>
        </w:trPr>
        <w:tc>
          <w:tcPr>
            <w:tcW w:w="3085" w:type="dxa"/>
            <w:vMerge w:val="restart"/>
            <w:tcBorders>
              <w:top w:val="single" w:sz="4" w:space="0" w:color="auto"/>
              <w:left w:val="single" w:sz="4" w:space="0" w:color="auto"/>
              <w:bottom w:val="single" w:sz="4" w:space="0" w:color="auto"/>
              <w:right w:val="single" w:sz="4" w:space="0" w:color="auto"/>
            </w:tcBorders>
            <w:hideMark/>
          </w:tcPr>
          <w:p w14:paraId="6508EE54" w14:textId="77777777" w:rsidR="00A478ED" w:rsidRPr="00544313" w:rsidRDefault="00A478ED"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44313">
              <w:rPr>
                <w:rFonts w:ascii="Times New Roman" w:hAnsi="Times New Roman"/>
                <w:b/>
                <w:sz w:val="24"/>
                <w:szCs w:val="24"/>
              </w:rPr>
              <w:t>Тема 1.1</w:t>
            </w:r>
            <w:r w:rsidRPr="00544313">
              <w:rPr>
                <w:rFonts w:ascii="Times New Roman" w:hAnsi="Times New Roman"/>
                <w:b/>
                <w:bCs/>
                <w:sz w:val="24"/>
                <w:szCs w:val="24"/>
              </w:rPr>
              <w:t xml:space="preserve"> </w:t>
            </w:r>
          </w:p>
          <w:p w14:paraId="22ABFD5C" w14:textId="77777777" w:rsidR="00A478ED" w:rsidRPr="00544313" w:rsidRDefault="00A478ED"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544313">
              <w:rPr>
                <w:rFonts w:ascii="Times New Roman" w:hAnsi="Times New Roman"/>
                <w:sz w:val="24"/>
                <w:szCs w:val="24"/>
              </w:rPr>
              <w:t>Технологии создания программного продукта. Алгоритмы.</w:t>
            </w:r>
          </w:p>
        </w:tc>
        <w:tc>
          <w:tcPr>
            <w:tcW w:w="8930" w:type="dxa"/>
            <w:tcBorders>
              <w:top w:val="single" w:sz="4" w:space="0" w:color="auto"/>
              <w:left w:val="single" w:sz="4" w:space="0" w:color="auto"/>
              <w:bottom w:val="single" w:sz="4" w:space="0" w:color="auto"/>
              <w:right w:val="single" w:sz="4" w:space="0" w:color="auto"/>
            </w:tcBorders>
            <w:hideMark/>
          </w:tcPr>
          <w:p w14:paraId="3B237B07" w14:textId="77777777" w:rsidR="00A478ED" w:rsidRPr="00544313" w:rsidRDefault="00A478ED"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544313">
              <w:rPr>
                <w:rFonts w:ascii="Times New Roman" w:eastAsia="Calibri" w:hAnsi="Times New Roman"/>
                <w:b/>
                <w:sz w:val="24"/>
                <w:szCs w:val="24"/>
                <w:lang w:eastAsia="en-US"/>
              </w:rPr>
              <w:t>Практические занятия</w:t>
            </w:r>
          </w:p>
        </w:tc>
        <w:tc>
          <w:tcPr>
            <w:tcW w:w="993" w:type="dxa"/>
            <w:vMerge w:val="restart"/>
            <w:tcBorders>
              <w:top w:val="single" w:sz="4" w:space="0" w:color="auto"/>
              <w:left w:val="single" w:sz="4" w:space="0" w:color="auto"/>
              <w:bottom w:val="single" w:sz="4" w:space="0" w:color="auto"/>
              <w:right w:val="single" w:sz="4" w:space="0" w:color="auto"/>
            </w:tcBorders>
            <w:hideMark/>
          </w:tcPr>
          <w:p w14:paraId="5B3395C1" w14:textId="77777777" w:rsidR="00A478ED" w:rsidRPr="00544313" w:rsidRDefault="0054431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44313">
              <w:rPr>
                <w:rFonts w:ascii="Times New Roman" w:hAnsi="Times New Roman"/>
                <w:bCs/>
                <w:sz w:val="24"/>
                <w:szCs w:val="24"/>
              </w:rPr>
              <w:t>40</w:t>
            </w:r>
          </w:p>
        </w:tc>
        <w:tc>
          <w:tcPr>
            <w:tcW w:w="992" w:type="dxa"/>
            <w:vMerge w:val="restart"/>
            <w:tcBorders>
              <w:top w:val="single" w:sz="4" w:space="0" w:color="auto"/>
              <w:left w:val="single" w:sz="4" w:space="0" w:color="auto"/>
              <w:right w:val="single" w:sz="4" w:space="0" w:color="auto"/>
            </w:tcBorders>
            <w:vAlign w:val="center"/>
          </w:tcPr>
          <w:p w14:paraId="650501A0" w14:textId="77777777" w:rsidR="00A478ED" w:rsidRPr="00544313" w:rsidRDefault="00544313" w:rsidP="008D30B9">
            <w:pPr>
              <w:spacing w:after="0" w:line="240" w:lineRule="auto"/>
              <w:jc w:val="center"/>
              <w:rPr>
                <w:rFonts w:ascii="Times New Roman" w:hAnsi="Times New Roman"/>
                <w:sz w:val="24"/>
                <w:szCs w:val="24"/>
              </w:rPr>
            </w:pPr>
            <w:r w:rsidRPr="00544313">
              <w:rPr>
                <w:rFonts w:ascii="Times New Roman" w:hAnsi="Times New Roman"/>
                <w:sz w:val="24"/>
                <w:szCs w:val="24"/>
              </w:rPr>
              <w:t>ПК 4.3</w:t>
            </w:r>
          </w:p>
          <w:p w14:paraId="0C1C4247" w14:textId="77777777" w:rsidR="00A478ED" w:rsidRPr="00544313" w:rsidRDefault="00544313" w:rsidP="008D30B9">
            <w:pPr>
              <w:spacing w:after="0" w:line="240" w:lineRule="auto"/>
              <w:jc w:val="center"/>
              <w:rPr>
                <w:rFonts w:ascii="Times New Roman" w:hAnsi="Times New Roman"/>
                <w:bCs/>
                <w:sz w:val="24"/>
                <w:szCs w:val="24"/>
              </w:rPr>
            </w:pPr>
            <w:r w:rsidRPr="00544313">
              <w:rPr>
                <w:rFonts w:ascii="Times New Roman" w:hAnsi="Times New Roman"/>
                <w:bCs/>
                <w:sz w:val="24"/>
                <w:szCs w:val="24"/>
              </w:rPr>
              <w:t>ОК 02</w:t>
            </w:r>
          </w:p>
          <w:p w14:paraId="33274787" w14:textId="77777777" w:rsidR="00A478ED" w:rsidRPr="00544313" w:rsidRDefault="00A478ED" w:rsidP="008D30B9">
            <w:pPr>
              <w:spacing w:after="0" w:line="240" w:lineRule="auto"/>
              <w:jc w:val="center"/>
              <w:rPr>
                <w:rFonts w:ascii="Times New Roman" w:hAnsi="Times New Roman"/>
                <w:b/>
                <w:bCs/>
                <w:sz w:val="24"/>
                <w:szCs w:val="24"/>
              </w:rPr>
            </w:pPr>
          </w:p>
        </w:tc>
        <w:tc>
          <w:tcPr>
            <w:tcW w:w="1134" w:type="dxa"/>
            <w:vMerge w:val="restart"/>
            <w:tcBorders>
              <w:top w:val="single" w:sz="4" w:space="0" w:color="auto"/>
              <w:left w:val="single" w:sz="4" w:space="0" w:color="auto"/>
              <w:right w:val="single" w:sz="4" w:space="0" w:color="auto"/>
            </w:tcBorders>
          </w:tcPr>
          <w:p w14:paraId="04EFE68E" w14:textId="77777777" w:rsidR="00A478ED" w:rsidRPr="00544313" w:rsidRDefault="00A478ED" w:rsidP="008D30B9">
            <w:pPr>
              <w:spacing w:after="0" w:line="240" w:lineRule="auto"/>
              <w:jc w:val="center"/>
              <w:rPr>
                <w:rFonts w:ascii="Times New Roman" w:hAnsi="Times New Roman"/>
                <w:sz w:val="24"/>
                <w:szCs w:val="24"/>
              </w:rPr>
            </w:pPr>
            <w:r w:rsidRPr="00544313">
              <w:rPr>
                <w:rFonts w:ascii="Times New Roman" w:hAnsi="Times New Roman"/>
                <w:sz w:val="24"/>
                <w:szCs w:val="24"/>
              </w:rPr>
              <w:t xml:space="preserve">Н </w:t>
            </w:r>
            <w:r w:rsidR="00544313" w:rsidRPr="00544313">
              <w:rPr>
                <w:rFonts w:ascii="Times New Roman" w:hAnsi="Times New Roman"/>
                <w:sz w:val="24"/>
                <w:szCs w:val="24"/>
              </w:rPr>
              <w:t>4.3</w:t>
            </w:r>
            <w:r w:rsidRPr="00544313">
              <w:rPr>
                <w:rFonts w:ascii="Times New Roman" w:hAnsi="Times New Roman"/>
                <w:sz w:val="24"/>
                <w:szCs w:val="24"/>
              </w:rPr>
              <w:t>.01</w:t>
            </w:r>
          </w:p>
          <w:p w14:paraId="026C8744" w14:textId="77777777" w:rsidR="00A478ED" w:rsidRPr="00544313" w:rsidRDefault="00544313" w:rsidP="008D30B9">
            <w:pPr>
              <w:spacing w:after="0" w:line="240" w:lineRule="auto"/>
              <w:jc w:val="center"/>
              <w:rPr>
                <w:rFonts w:ascii="Times New Roman" w:hAnsi="Times New Roman"/>
                <w:sz w:val="24"/>
                <w:szCs w:val="24"/>
              </w:rPr>
            </w:pPr>
            <w:r w:rsidRPr="00544313">
              <w:rPr>
                <w:rFonts w:ascii="Times New Roman" w:hAnsi="Times New Roman"/>
                <w:sz w:val="24"/>
                <w:szCs w:val="24"/>
              </w:rPr>
              <w:t>У 4.3</w:t>
            </w:r>
            <w:r w:rsidR="00A478ED" w:rsidRPr="00544313">
              <w:rPr>
                <w:rFonts w:ascii="Times New Roman" w:hAnsi="Times New Roman"/>
                <w:sz w:val="24"/>
                <w:szCs w:val="24"/>
              </w:rPr>
              <w:t>.01</w:t>
            </w:r>
          </w:p>
          <w:p w14:paraId="188DFF97" w14:textId="77777777" w:rsidR="00A478ED" w:rsidRPr="00544313" w:rsidRDefault="00544313" w:rsidP="008D30B9">
            <w:pPr>
              <w:spacing w:after="0" w:line="240" w:lineRule="auto"/>
              <w:jc w:val="center"/>
              <w:rPr>
                <w:rFonts w:ascii="Times New Roman" w:hAnsi="Times New Roman"/>
                <w:sz w:val="24"/>
                <w:szCs w:val="24"/>
              </w:rPr>
            </w:pPr>
            <w:r w:rsidRPr="00544313">
              <w:rPr>
                <w:rFonts w:ascii="Times New Roman" w:hAnsi="Times New Roman"/>
                <w:sz w:val="24"/>
                <w:szCs w:val="24"/>
              </w:rPr>
              <w:t>З 4.3.03</w:t>
            </w:r>
          </w:p>
          <w:p w14:paraId="1A930D11" w14:textId="77777777" w:rsidR="00A478ED" w:rsidRPr="00544313" w:rsidRDefault="00544313" w:rsidP="008D30B9">
            <w:pPr>
              <w:spacing w:after="0" w:line="240" w:lineRule="auto"/>
              <w:jc w:val="center"/>
              <w:rPr>
                <w:rFonts w:ascii="Times New Roman" w:hAnsi="Times New Roman"/>
                <w:sz w:val="24"/>
                <w:szCs w:val="24"/>
              </w:rPr>
            </w:pPr>
            <w:r w:rsidRPr="00544313">
              <w:rPr>
                <w:rFonts w:ascii="Times New Roman" w:hAnsi="Times New Roman"/>
                <w:sz w:val="24"/>
                <w:szCs w:val="24"/>
              </w:rPr>
              <w:t>З 4.3.04</w:t>
            </w:r>
          </w:p>
          <w:p w14:paraId="1668FB0D" w14:textId="77777777" w:rsidR="00A478ED" w:rsidRPr="00544313" w:rsidRDefault="00544313" w:rsidP="008D30B9">
            <w:pPr>
              <w:spacing w:after="0" w:line="240" w:lineRule="auto"/>
              <w:jc w:val="center"/>
              <w:rPr>
                <w:rFonts w:ascii="Times New Roman" w:hAnsi="Times New Roman"/>
                <w:sz w:val="24"/>
                <w:szCs w:val="24"/>
              </w:rPr>
            </w:pPr>
            <w:r w:rsidRPr="00544313">
              <w:rPr>
                <w:rFonts w:ascii="Times New Roman" w:hAnsi="Times New Roman"/>
                <w:sz w:val="24"/>
                <w:szCs w:val="24"/>
              </w:rPr>
              <w:t>Уо 02.07</w:t>
            </w:r>
          </w:p>
          <w:p w14:paraId="5473EC33" w14:textId="77777777" w:rsidR="00A478ED" w:rsidRPr="00544313" w:rsidRDefault="00544313" w:rsidP="008D30B9">
            <w:pPr>
              <w:spacing w:after="0" w:line="240" w:lineRule="auto"/>
              <w:jc w:val="center"/>
              <w:rPr>
                <w:rFonts w:ascii="Times New Roman" w:hAnsi="Times New Roman"/>
                <w:sz w:val="24"/>
                <w:szCs w:val="24"/>
              </w:rPr>
            </w:pPr>
            <w:r w:rsidRPr="00544313">
              <w:rPr>
                <w:rFonts w:ascii="Times New Roman" w:hAnsi="Times New Roman"/>
                <w:sz w:val="24"/>
                <w:szCs w:val="24"/>
              </w:rPr>
              <w:t>Уо 02.08</w:t>
            </w:r>
          </w:p>
          <w:p w14:paraId="7E394F7E" w14:textId="77777777" w:rsidR="00A478ED" w:rsidRPr="00544313" w:rsidRDefault="00544313" w:rsidP="008D30B9">
            <w:pPr>
              <w:spacing w:after="0" w:line="240" w:lineRule="auto"/>
              <w:jc w:val="center"/>
              <w:rPr>
                <w:rFonts w:ascii="Times New Roman" w:hAnsi="Times New Roman"/>
                <w:sz w:val="24"/>
                <w:szCs w:val="24"/>
              </w:rPr>
            </w:pPr>
            <w:r w:rsidRPr="00544313">
              <w:rPr>
                <w:rFonts w:ascii="Times New Roman" w:hAnsi="Times New Roman"/>
                <w:sz w:val="24"/>
                <w:szCs w:val="24"/>
              </w:rPr>
              <w:t>Зо 02.04</w:t>
            </w:r>
          </w:p>
          <w:p w14:paraId="77AB9559" w14:textId="77777777" w:rsidR="00A478ED" w:rsidRPr="00544313" w:rsidRDefault="00A478ED" w:rsidP="008D30B9">
            <w:pPr>
              <w:spacing w:after="0" w:line="240" w:lineRule="auto"/>
              <w:jc w:val="center"/>
              <w:rPr>
                <w:rFonts w:ascii="Times New Roman" w:hAnsi="Times New Roman"/>
                <w:b/>
                <w:bCs/>
                <w:sz w:val="24"/>
                <w:szCs w:val="24"/>
              </w:rPr>
            </w:pPr>
          </w:p>
        </w:tc>
      </w:tr>
      <w:tr w:rsidR="00A478ED" w:rsidRPr="00544313" w14:paraId="64B12F6F" w14:textId="77777777" w:rsidTr="00544313">
        <w:trPr>
          <w:trHeight w:val="144"/>
        </w:trPr>
        <w:tc>
          <w:tcPr>
            <w:tcW w:w="3085" w:type="dxa"/>
            <w:vMerge/>
            <w:tcBorders>
              <w:top w:val="single" w:sz="4" w:space="0" w:color="auto"/>
              <w:left w:val="single" w:sz="4" w:space="0" w:color="auto"/>
              <w:bottom w:val="single" w:sz="4" w:space="0" w:color="auto"/>
              <w:right w:val="single" w:sz="4" w:space="0" w:color="auto"/>
            </w:tcBorders>
            <w:hideMark/>
          </w:tcPr>
          <w:p w14:paraId="286F28B1" w14:textId="77777777" w:rsidR="00A478ED" w:rsidRPr="00544313" w:rsidRDefault="00A478ED"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4B78E55E" w14:textId="77777777" w:rsidR="00A478ED" w:rsidRPr="00544313" w:rsidRDefault="00A478ED"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sz w:val="24"/>
                <w:szCs w:val="24"/>
                <w:lang w:eastAsia="en-US"/>
              </w:rPr>
            </w:pPr>
            <w:r w:rsidRPr="00544313">
              <w:rPr>
                <w:rFonts w:ascii="Times New Roman" w:hAnsi="Times New Roman"/>
                <w:sz w:val="24"/>
                <w:szCs w:val="24"/>
              </w:rPr>
              <w:t>Основные этапы решения задач на ЭВМ.</w:t>
            </w:r>
          </w:p>
        </w:tc>
        <w:tc>
          <w:tcPr>
            <w:tcW w:w="993" w:type="dxa"/>
            <w:vMerge/>
            <w:tcBorders>
              <w:top w:val="single" w:sz="4" w:space="0" w:color="auto"/>
              <w:left w:val="single" w:sz="4" w:space="0" w:color="auto"/>
              <w:bottom w:val="single" w:sz="4" w:space="0" w:color="auto"/>
              <w:right w:val="single" w:sz="4" w:space="0" w:color="auto"/>
            </w:tcBorders>
            <w:hideMark/>
          </w:tcPr>
          <w:p w14:paraId="78042388" w14:textId="77777777" w:rsidR="00A478ED" w:rsidRPr="00544313" w:rsidRDefault="00A478ED"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vMerge/>
            <w:tcBorders>
              <w:left w:val="single" w:sz="4" w:space="0" w:color="auto"/>
              <w:right w:val="single" w:sz="4" w:space="0" w:color="auto"/>
            </w:tcBorders>
            <w:vAlign w:val="center"/>
          </w:tcPr>
          <w:p w14:paraId="51D4172F" w14:textId="77777777" w:rsidR="00A478ED" w:rsidRPr="00544313" w:rsidRDefault="00A478ED" w:rsidP="008D30B9">
            <w:pPr>
              <w:spacing w:after="0" w:line="240" w:lineRule="auto"/>
              <w:jc w:val="center"/>
              <w:rPr>
                <w:rFonts w:ascii="Times New Roman" w:hAnsi="Times New Roman"/>
                <w:b/>
                <w:bCs/>
                <w:sz w:val="24"/>
                <w:szCs w:val="24"/>
              </w:rPr>
            </w:pPr>
          </w:p>
        </w:tc>
        <w:tc>
          <w:tcPr>
            <w:tcW w:w="1134" w:type="dxa"/>
            <w:vMerge/>
            <w:tcBorders>
              <w:left w:val="single" w:sz="4" w:space="0" w:color="auto"/>
              <w:right w:val="single" w:sz="4" w:space="0" w:color="auto"/>
            </w:tcBorders>
          </w:tcPr>
          <w:p w14:paraId="508A4CCD" w14:textId="77777777" w:rsidR="00A478ED" w:rsidRPr="00544313" w:rsidRDefault="00A478ED" w:rsidP="008D30B9">
            <w:pPr>
              <w:spacing w:after="0" w:line="240" w:lineRule="auto"/>
              <w:jc w:val="center"/>
              <w:rPr>
                <w:rFonts w:ascii="Times New Roman" w:hAnsi="Times New Roman"/>
                <w:b/>
                <w:bCs/>
                <w:sz w:val="24"/>
                <w:szCs w:val="24"/>
              </w:rPr>
            </w:pPr>
          </w:p>
        </w:tc>
      </w:tr>
      <w:tr w:rsidR="00A478ED" w:rsidRPr="00544313" w14:paraId="7C88D072" w14:textId="77777777" w:rsidTr="00544313">
        <w:trPr>
          <w:trHeight w:val="144"/>
        </w:trPr>
        <w:tc>
          <w:tcPr>
            <w:tcW w:w="3085" w:type="dxa"/>
            <w:vMerge/>
            <w:tcBorders>
              <w:top w:val="single" w:sz="4" w:space="0" w:color="auto"/>
              <w:left w:val="single" w:sz="4" w:space="0" w:color="auto"/>
              <w:bottom w:val="single" w:sz="4" w:space="0" w:color="auto"/>
              <w:right w:val="single" w:sz="4" w:space="0" w:color="auto"/>
            </w:tcBorders>
            <w:hideMark/>
          </w:tcPr>
          <w:p w14:paraId="7C75A2CB" w14:textId="77777777" w:rsidR="00A478ED" w:rsidRPr="00544313" w:rsidRDefault="00A478ED"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47F32E0C" w14:textId="77777777" w:rsidR="00A478ED" w:rsidRPr="00544313" w:rsidRDefault="00A478ED"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sz w:val="24"/>
                <w:szCs w:val="24"/>
                <w:lang w:eastAsia="en-US"/>
              </w:rPr>
            </w:pPr>
            <w:r w:rsidRPr="00544313">
              <w:rPr>
                <w:rFonts w:ascii="Times New Roman" w:hAnsi="Times New Roman"/>
                <w:sz w:val="24"/>
                <w:szCs w:val="24"/>
              </w:rPr>
              <w:t>Понятие алгоритма, его свойства.</w:t>
            </w:r>
          </w:p>
        </w:tc>
        <w:tc>
          <w:tcPr>
            <w:tcW w:w="993" w:type="dxa"/>
            <w:vMerge/>
            <w:tcBorders>
              <w:top w:val="single" w:sz="4" w:space="0" w:color="auto"/>
              <w:left w:val="single" w:sz="4" w:space="0" w:color="auto"/>
              <w:bottom w:val="single" w:sz="4" w:space="0" w:color="auto"/>
              <w:right w:val="single" w:sz="4" w:space="0" w:color="auto"/>
            </w:tcBorders>
            <w:hideMark/>
          </w:tcPr>
          <w:p w14:paraId="573A5634" w14:textId="77777777" w:rsidR="00A478ED" w:rsidRPr="00544313" w:rsidRDefault="00A478ED"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vMerge/>
            <w:tcBorders>
              <w:left w:val="single" w:sz="4" w:space="0" w:color="auto"/>
              <w:right w:val="single" w:sz="4" w:space="0" w:color="auto"/>
            </w:tcBorders>
            <w:vAlign w:val="center"/>
          </w:tcPr>
          <w:p w14:paraId="7409EC8B" w14:textId="77777777" w:rsidR="00A478ED" w:rsidRPr="00544313" w:rsidRDefault="00A478ED" w:rsidP="008D30B9">
            <w:pPr>
              <w:spacing w:after="0" w:line="240" w:lineRule="auto"/>
              <w:jc w:val="center"/>
              <w:rPr>
                <w:rFonts w:ascii="Times New Roman" w:hAnsi="Times New Roman"/>
                <w:b/>
                <w:bCs/>
                <w:sz w:val="24"/>
                <w:szCs w:val="24"/>
              </w:rPr>
            </w:pPr>
          </w:p>
        </w:tc>
        <w:tc>
          <w:tcPr>
            <w:tcW w:w="1134" w:type="dxa"/>
            <w:vMerge/>
            <w:tcBorders>
              <w:left w:val="single" w:sz="4" w:space="0" w:color="auto"/>
              <w:right w:val="single" w:sz="4" w:space="0" w:color="auto"/>
            </w:tcBorders>
          </w:tcPr>
          <w:p w14:paraId="3BC480AA" w14:textId="77777777" w:rsidR="00A478ED" w:rsidRPr="00544313" w:rsidRDefault="00A478ED" w:rsidP="008D30B9">
            <w:pPr>
              <w:spacing w:after="0" w:line="240" w:lineRule="auto"/>
              <w:jc w:val="center"/>
              <w:rPr>
                <w:rFonts w:ascii="Times New Roman" w:hAnsi="Times New Roman"/>
                <w:b/>
                <w:bCs/>
                <w:sz w:val="24"/>
                <w:szCs w:val="24"/>
              </w:rPr>
            </w:pPr>
          </w:p>
        </w:tc>
      </w:tr>
      <w:tr w:rsidR="00A478ED" w:rsidRPr="00544313" w14:paraId="2A317BB4" w14:textId="77777777" w:rsidTr="00544313">
        <w:trPr>
          <w:trHeight w:val="144"/>
        </w:trPr>
        <w:tc>
          <w:tcPr>
            <w:tcW w:w="3085" w:type="dxa"/>
            <w:vMerge/>
            <w:tcBorders>
              <w:top w:val="single" w:sz="4" w:space="0" w:color="auto"/>
              <w:left w:val="single" w:sz="4" w:space="0" w:color="auto"/>
              <w:bottom w:val="single" w:sz="4" w:space="0" w:color="auto"/>
              <w:right w:val="single" w:sz="4" w:space="0" w:color="auto"/>
            </w:tcBorders>
            <w:hideMark/>
          </w:tcPr>
          <w:p w14:paraId="27B1ABB0" w14:textId="77777777" w:rsidR="00A478ED" w:rsidRPr="00544313" w:rsidRDefault="00A478ED"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66144598" w14:textId="77777777" w:rsidR="00A478ED" w:rsidRPr="00544313" w:rsidRDefault="00A478ED"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sz w:val="24"/>
                <w:szCs w:val="24"/>
                <w:lang w:eastAsia="en-US"/>
              </w:rPr>
            </w:pPr>
            <w:r w:rsidRPr="00544313">
              <w:rPr>
                <w:rFonts w:ascii="Times New Roman" w:hAnsi="Times New Roman"/>
                <w:sz w:val="24"/>
                <w:szCs w:val="24"/>
              </w:rPr>
              <w:t>Способы описания алгоритмов</w:t>
            </w:r>
          </w:p>
        </w:tc>
        <w:tc>
          <w:tcPr>
            <w:tcW w:w="993" w:type="dxa"/>
            <w:vMerge/>
            <w:tcBorders>
              <w:top w:val="single" w:sz="4" w:space="0" w:color="auto"/>
              <w:left w:val="single" w:sz="4" w:space="0" w:color="auto"/>
              <w:bottom w:val="single" w:sz="4" w:space="0" w:color="auto"/>
              <w:right w:val="single" w:sz="4" w:space="0" w:color="auto"/>
            </w:tcBorders>
            <w:hideMark/>
          </w:tcPr>
          <w:p w14:paraId="32BEBD13" w14:textId="77777777" w:rsidR="00A478ED" w:rsidRPr="00544313" w:rsidRDefault="00A478ED"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vMerge/>
            <w:tcBorders>
              <w:left w:val="single" w:sz="4" w:space="0" w:color="auto"/>
              <w:right w:val="single" w:sz="4" w:space="0" w:color="auto"/>
            </w:tcBorders>
            <w:vAlign w:val="center"/>
          </w:tcPr>
          <w:p w14:paraId="5A68481C" w14:textId="77777777" w:rsidR="00A478ED" w:rsidRPr="00544313" w:rsidRDefault="00A478ED" w:rsidP="008D30B9">
            <w:pPr>
              <w:spacing w:after="0" w:line="240" w:lineRule="auto"/>
              <w:jc w:val="center"/>
              <w:rPr>
                <w:rFonts w:ascii="Times New Roman" w:hAnsi="Times New Roman"/>
                <w:b/>
                <w:bCs/>
                <w:sz w:val="24"/>
                <w:szCs w:val="24"/>
              </w:rPr>
            </w:pPr>
          </w:p>
        </w:tc>
        <w:tc>
          <w:tcPr>
            <w:tcW w:w="1134" w:type="dxa"/>
            <w:vMerge/>
            <w:tcBorders>
              <w:left w:val="single" w:sz="4" w:space="0" w:color="auto"/>
              <w:right w:val="single" w:sz="4" w:space="0" w:color="auto"/>
            </w:tcBorders>
          </w:tcPr>
          <w:p w14:paraId="6DA33B94" w14:textId="77777777" w:rsidR="00A478ED" w:rsidRPr="00544313" w:rsidRDefault="00A478ED" w:rsidP="008D30B9">
            <w:pPr>
              <w:spacing w:after="0" w:line="240" w:lineRule="auto"/>
              <w:jc w:val="center"/>
              <w:rPr>
                <w:rFonts w:ascii="Times New Roman" w:hAnsi="Times New Roman"/>
                <w:b/>
                <w:bCs/>
                <w:sz w:val="24"/>
                <w:szCs w:val="24"/>
              </w:rPr>
            </w:pPr>
          </w:p>
        </w:tc>
      </w:tr>
      <w:tr w:rsidR="00A478ED" w:rsidRPr="00544313" w14:paraId="1775DACB" w14:textId="77777777" w:rsidTr="00544313">
        <w:trPr>
          <w:trHeight w:val="144"/>
        </w:trPr>
        <w:tc>
          <w:tcPr>
            <w:tcW w:w="3085" w:type="dxa"/>
            <w:vMerge/>
            <w:tcBorders>
              <w:top w:val="single" w:sz="4" w:space="0" w:color="auto"/>
              <w:left w:val="single" w:sz="4" w:space="0" w:color="auto"/>
              <w:bottom w:val="single" w:sz="4" w:space="0" w:color="auto"/>
              <w:right w:val="single" w:sz="4" w:space="0" w:color="auto"/>
            </w:tcBorders>
            <w:hideMark/>
          </w:tcPr>
          <w:p w14:paraId="47636143" w14:textId="77777777" w:rsidR="00A478ED" w:rsidRPr="00544313" w:rsidRDefault="00A478ED"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4A971C02" w14:textId="77777777" w:rsidR="00A478ED" w:rsidRPr="00544313" w:rsidRDefault="00A478ED"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sz w:val="24"/>
                <w:szCs w:val="24"/>
                <w:lang w:eastAsia="en-US"/>
              </w:rPr>
            </w:pPr>
            <w:r w:rsidRPr="00544313">
              <w:rPr>
                <w:rFonts w:ascii="Times New Roman" w:hAnsi="Times New Roman"/>
                <w:sz w:val="24"/>
                <w:szCs w:val="24"/>
              </w:rPr>
              <w:t>Технологический процесс создания программы</w:t>
            </w:r>
          </w:p>
        </w:tc>
        <w:tc>
          <w:tcPr>
            <w:tcW w:w="993" w:type="dxa"/>
            <w:vMerge/>
            <w:tcBorders>
              <w:top w:val="single" w:sz="4" w:space="0" w:color="auto"/>
              <w:left w:val="single" w:sz="4" w:space="0" w:color="auto"/>
              <w:bottom w:val="single" w:sz="4" w:space="0" w:color="auto"/>
              <w:right w:val="single" w:sz="4" w:space="0" w:color="auto"/>
            </w:tcBorders>
            <w:hideMark/>
          </w:tcPr>
          <w:p w14:paraId="221A5C4F" w14:textId="77777777" w:rsidR="00A478ED" w:rsidRPr="00544313" w:rsidRDefault="00A478ED"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vMerge/>
            <w:tcBorders>
              <w:left w:val="single" w:sz="4" w:space="0" w:color="auto"/>
              <w:right w:val="single" w:sz="4" w:space="0" w:color="auto"/>
            </w:tcBorders>
            <w:vAlign w:val="center"/>
          </w:tcPr>
          <w:p w14:paraId="68540588" w14:textId="77777777" w:rsidR="00A478ED" w:rsidRPr="00544313" w:rsidRDefault="00A478ED" w:rsidP="008D30B9">
            <w:pPr>
              <w:spacing w:after="0" w:line="240" w:lineRule="auto"/>
              <w:jc w:val="center"/>
              <w:rPr>
                <w:rFonts w:ascii="Times New Roman" w:hAnsi="Times New Roman"/>
                <w:b/>
                <w:bCs/>
                <w:sz w:val="24"/>
                <w:szCs w:val="24"/>
              </w:rPr>
            </w:pPr>
          </w:p>
        </w:tc>
        <w:tc>
          <w:tcPr>
            <w:tcW w:w="1134" w:type="dxa"/>
            <w:vMerge/>
            <w:tcBorders>
              <w:left w:val="single" w:sz="4" w:space="0" w:color="auto"/>
              <w:right w:val="single" w:sz="4" w:space="0" w:color="auto"/>
            </w:tcBorders>
          </w:tcPr>
          <w:p w14:paraId="7A653381" w14:textId="77777777" w:rsidR="00A478ED" w:rsidRPr="00544313" w:rsidRDefault="00A478ED" w:rsidP="008D30B9">
            <w:pPr>
              <w:spacing w:after="0" w:line="240" w:lineRule="auto"/>
              <w:jc w:val="center"/>
              <w:rPr>
                <w:rFonts w:ascii="Times New Roman" w:hAnsi="Times New Roman"/>
                <w:b/>
                <w:bCs/>
                <w:sz w:val="24"/>
                <w:szCs w:val="24"/>
              </w:rPr>
            </w:pPr>
          </w:p>
        </w:tc>
      </w:tr>
      <w:tr w:rsidR="00544313" w:rsidRPr="00544313" w14:paraId="6CAA82FB" w14:textId="77777777" w:rsidTr="00544313">
        <w:trPr>
          <w:trHeight w:val="144"/>
        </w:trPr>
        <w:tc>
          <w:tcPr>
            <w:tcW w:w="3085" w:type="dxa"/>
            <w:vMerge/>
            <w:tcBorders>
              <w:top w:val="single" w:sz="4" w:space="0" w:color="auto"/>
              <w:left w:val="single" w:sz="4" w:space="0" w:color="auto"/>
              <w:bottom w:val="single" w:sz="4" w:space="0" w:color="auto"/>
              <w:right w:val="single" w:sz="4" w:space="0" w:color="auto"/>
            </w:tcBorders>
            <w:hideMark/>
          </w:tcPr>
          <w:p w14:paraId="1F576C33" w14:textId="77777777" w:rsidR="00544313" w:rsidRPr="00544313" w:rsidRDefault="0054431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77DE9AD2" w14:textId="77777777" w:rsidR="00544313" w:rsidRPr="00544313" w:rsidRDefault="0054431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44313">
              <w:rPr>
                <w:rFonts w:ascii="Times New Roman" w:hAnsi="Times New Roman"/>
                <w:sz w:val="24"/>
                <w:szCs w:val="24"/>
              </w:rPr>
              <w:t>Компиляция программы.</w:t>
            </w:r>
          </w:p>
        </w:tc>
        <w:tc>
          <w:tcPr>
            <w:tcW w:w="993" w:type="dxa"/>
            <w:vMerge/>
            <w:tcBorders>
              <w:top w:val="single" w:sz="4" w:space="0" w:color="auto"/>
              <w:left w:val="single" w:sz="4" w:space="0" w:color="auto"/>
              <w:bottom w:val="single" w:sz="4" w:space="0" w:color="auto"/>
              <w:right w:val="single" w:sz="4" w:space="0" w:color="auto"/>
            </w:tcBorders>
            <w:hideMark/>
          </w:tcPr>
          <w:p w14:paraId="31E65045" w14:textId="77777777" w:rsidR="00544313" w:rsidRPr="00544313" w:rsidRDefault="00544313"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vMerge/>
            <w:tcBorders>
              <w:left w:val="single" w:sz="4" w:space="0" w:color="auto"/>
              <w:right w:val="single" w:sz="4" w:space="0" w:color="auto"/>
            </w:tcBorders>
            <w:vAlign w:val="center"/>
          </w:tcPr>
          <w:p w14:paraId="6BA222C8" w14:textId="77777777" w:rsidR="00544313" w:rsidRPr="00544313" w:rsidRDefault="00544313" w:rsidP="008D30B9">
            <w:pPr>
              <w:spacing w:after="0" w:line="240" w:lineRule="auto"/>
              <w:jc w:val="center"/>
              <w:rPr>
                <w:rFonts w:ascii="Times New Roman" w:hAnsi="Times New Roman"/>
                <w:b/>
                <w:bCs/>
                <w:sz w:val="24"/>
                <w:szCs w:val="24"/>
              </w:rPr>
            </w:pPr>
          </w:p>
        </w:tc>
        <w:tc>
          <w:tcPr>
            <w:tcW w:w="1134" w:type="dxa"/>
            <w:vMerge/>
            <w:tcBorders>
              <w:left w:val="single" w:sz="4" w:space="0" w:color="auto"/>
              <w:right w:val="single" w:sz="4" w:space="0" w:color="auto"/>
            </w:tcBorders>
          </w:tcPr>
          <w:p w14:paraId="461D49F1" w14:textId="77777777" w:rsidR="00544313" w:rsidRPr="00544313" w:rsidRDefault="00544313" w:rsidP="008D30B9">
            <w:pPr>
              <w:spacing w:after="0" w:line="240" w:lineRule="auto"/>
              <w:jc w:val="center"/>
              <w:rPr>
                <w:rFonts w:ascii="Times New Roman" w:hAnsi="Times New Roman"/>
                <w:b/>
                <w:bCs/>
                <w:sz w:val="24"/>
                <w:szCs w:val="24"/>
              </w:rPr>
            </w:pPr>
          </w:p>
        </w:tc>
      </w:tr>
      <w:tr w:rsidR="00A478ED" w:rsidRPr="00544313" w14:paraId="79E50A35" w14:textId="77777777" w:rsidTr="00544313">
        <w:trPr>
          <w:trHeight w:val="144"/>
        </w:trPr>
        <w:tc>
          <w:tcPr>
            <w:tcW w:w="3085" w:type="dxa"/>
            <w:vMerge/>
            <w:tcBorders>
              <w:top w:val="single" w:sz="4" w:space="0" w:color="auto"/>
              <w:left w:val="single" w:sz="4" w:space="0" w:color="auto"/>
              <w:bottom w:val="single" w:sz="4" w:space="0" w:color="auto"/>
              <w:right w:val="single" w:sz="4" w:space="0" w:color="auto"/>
            </w:tcBorders>
            <w:hideMark/>
          </w:tcPr>
          <w:p w14:paraId="646FCE9E" w14:textId="77777777" w:rsidR="00A478ED" w:rsidRPr="00544313" w:rsidRDefault="00A478ED"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305671EB" w14:textId="77777777" w:rsidR="00A478ED" w:rsidRPr="00544313" w:rsidRDefault="00A478ED"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44313">
              <w:rPr>
                <w:rFonts w:ascii="Times New Roman" w:hAnsi="Times New Roman"/>
                <w:sz w:val="24"/>
                <w:szCs w:val="24"/>
              </w:rPr>
              <w:t>Функции. Процедуры. Рекурсия.</w:t>
            </w:r>
          </w:p>
        </w:tc>
        <w:tc>
          <w:tcPr>
            <w:tcW w:w="993" w:type="dxa"/>
            <w:vMerge/>
            <w:tcBorders>
              <w:top w:val="single" w:sz="4" w:space="0" w:color="auto"/>
              <w:left w:val="single" w:sz="4" w:space="0" w:color="auto"/>
              <w:bottom w:val="single" w:sz="4" w:space="0" w:color="auto"/>
              <w:right w:val="single" w:sz="4" w:space="0" w:color="auto"/>
            </w:tcBorders>
            <w:hideMark/>
          </w:tcPr>
          <w:p w14:paraId="7F5D1B22" w14:textId="77777777" w:rsidR="00A478ED" w:rsidRPr="00544313" w:rsidRDefault="00A478ED"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92" w:type="dxa"/>
            <w:vMerge/>
            <w:tcBorders>
              <w:left w:val="single" w:sz="4" w:space="0" w:color="auto"/>
              <w:right w:val="single" w:sz="4" w:space="0" w:color="auto"/>
            </w:tcBorders>
            <w:vAlign w:val="center"/>
          </w:tcPr>
          <w:p w14:paraId="31E6F498" w14:textId="77777777" w:rsidR="00A478ED" w:rsidRPr="00544313" w:rsidRDefault="00A478ED" w:rsidP="008D30B9">
            <w:pPr>
              <w:spacing w:after="0" w:line="240" w:lineRule="auto"/>
              <w:jc w:val="center"/>
              <w:rPr>
                <w:rFonts w:ascii="Times New Roman" w:hAnsi="Times New Roman"/>
                <w:b/>
                <w:bCs/>
                <w:sz w:val="24"/>
                <w:szCs w:val="24"/>
              </w:rPr>
            </w:pPr>
          </w:p>
        </w:tc>
        <w:tc>
          <w:tcPr>
            <w:tcW w:w="1134" w:type="dxa"/>
            <w:vMerge/>
            <w:tcBorders>
              <w:left w:val="single" w:sz="4" w:space="0" w:color="auto"/>
              <w:right w:val="single" w:sz="4" w:space="0" w:color="auto"/>
            </w:tcBorders>
          </w:tcPr>
          <w:p w14:paraId="04422DD5" w14:textId="77777777" w:rsidR="00A478ED" w:rsidRPr="00544313" w:rsidRDefault="00A478ED" w:rsidP="008D30B9">
            <w:pPr>
              <w:spacing w:after="0" w:line="240" w:lineRule="auto"/>
              <w:jc w:val="center"/>
              <w:rPr>
                <w:rFonts w:ascii="Times New Roman" w:hAnsi="Times New Roman"/>
                <w:b/>
                <w:bCs/>
                <w:sz w:val="24"/>
                <w:szCs w:val="24"/>
              </w:rPr>
            </w:pPr>
          </w:p>
        </w:tc>
      </w:tr>
      <w:tr w:rsidR="00A478ED" w:rsidRPr="00544313" w14:paraId="36D4E9D8" w14:textId="77777777" w:rsidTr="00544313">
        <w:trPr>
          <w:trHeight w:val="144"/>
        </w:trPr>
        <w:tc>
          <w:tcPr>
            <w:tcW w:w="3085" w:type="dxa"/>
            <w:vMerge/>
            <w:tcBorders>
              <w:top w:val="single" w:sz="4" w:space="0" w:color="auto"/>
              <w:left w:val="single" w:sz="4" w:space="0" w:color="auto"/>
              <w:bottom w:val="single" w:sz="4" w:space="0" w:color="auto"/>
              <w:right w:val="single" w:sz="4" w:space="0" w:color="auto"/>
            </w:tcBorders>
            <w:vAlign w:val="center"/>
            <w:hideMark/>
          </w:tcPr>
          <w:p w14:paraId="62C59E8B" w14:textId="77777777" w:rsidR="00A478ED" w:rsidRPr="00544313" w:rsidRDefault="00A478ED" w:rsidP="008D30B9">
            <w:pPr>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52602E1C" w14:textId="77777777" w:rsidR="00A478ED" w:rsidRPr="00544313" w:rsidRDefault="00A478ED" w:rsidP="008D30B9">
            <w:pPr>
              <w:spacing w:after="0" w:line="240" w:lineRule="auto"/>
              <w:rPr>
                <w:rFonts w:ascii="Times New Roman" w:hAnsi="Times New Roman"/>
                <w:bCs/>
                <w:sz w:val="24"/>
                <w:szCs w:val="24"/>
              </w:rPr>
            </w:pPr>
            <w:r w:rsidRPr="00544313">
              <w:rPr>
                <w:rFonts w:ascii="Times New Roman" w:hAnsi="Times New Roman"/>
                <w:sz w:val="24"/>
                <w:szCs w:val="24"/>
              </w:rPr>
              <w:t>Использование подпрограмм в решении математических задач.</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4ED5CC6D" w14:textId="77777777" w:rsidR="00A478ED" w:rsidRPr="00544313" w:rsidRDefault="00A478ED" w:rsidP="008D30B9">
            <w:pPr>
              <w:spacing w:after="0" w:line="240" w:lineRule="auto"/>
              <w:rPr>
                <w:rFonts w:ascii="Times New Roman" w:hAnsi="Times New Roman"/>
                <w:b/>
                <w:bCs/>
                <w:sz w:val="24"/>
                <w:szCs w:val="24"/>
              </w:rPr>
            </w:pPr>
          </w:p>
        </w:tc>
        <w:tc>
          <w:tcPr>
            <w:tcW w:w="992" w:type="dxa"/>
            <w:vMerge/>
            <w:tcBorders>
              <w:left w:val="single" w:sz="4" w:space="0" w:color="auto"/>
              <w:bottom w:val="single" w:sz="4" w:space="0" w:color="auto"/>
              <w:right w:val="single" w:sz="4" w:space="0" w:color="auto"/>
            </w:tcBorders>
          </w:tcPr>
          <w:p w14:paraId="7B104CC8" w14:textId="77777777" w:rsidR="00A478ED" w:rsidRPr="000B7039" w:rsidRDefault="00A478ED" w:rsidP="008D30B9">
            <w:pPr>
              <w:spacing w:after="0" w:line="240" w:lineRule="auto"/>
              <w:jc w:val="center"/>
              <w:rPr>
                <w:rFonts w:ascii="Times New Roman" w:eastAsia="Calibri" w:hAnsi="Times New Roman"/>
                <w:bCs/>
                <w:sz w:val="24"/>
                <w:szCs w:val="24"/>
                <w:lang w:eastAsia="en-US"/>
              </w:rPr>
            </w:pPr>
          </w:p>
        </w:tc>
        <w:tc>
          <w:tcPr>
            <w:tcW w:w="1134" w:type="dxa"/>
            <w:vMerge/>
            <w:tcBorders>
              <w:left w:val="single" w:sz="4" w:space="0" w:color="auto"/>
              <w:bottom w:val="single" w:sz="4" w:space="0" w:color="auto"/>
              <w:right w:val="single" w:sz="4" w:space="0" w:color="auto"/>
            </w:tcBorders>
          </w:tcPr>
          <w:p w14:paraId="3B5E9708" w14:textId="77777777" w:rsidR="00A478ED" w:rsidRPr="00544313" w:rsidRDefault="00A478ED" w:rsidP="008D30B9">
            <w:pPr>
              <w:spacing w:after="0" w:line="240" w:lineRule="auto"/>
              <w:jc w:val="center"/>
              <w:rPr>
                <w:rFonts w:ascii="Times New Roman" w:hAnsi="Times New Roman"/>
                <w:sz w:val="24"/>
                <w:szCs w:val="24"/>
              </w:rPr>
            </w:pPr>
          </w:p>
        </w:tc>
      </w:tr>
      <w:tr w:rsidR="00544313" w:rsidRPr="00544313" w14:paraId="36BD3F4A" w14:textId="77777777" w:rsidTr="00074D65">
        <w:trPr>
          <w:trHeight w:val="144"/>
        </w:trPr>
        <w:tc>
          <w:tcPr>
            <w:tcW w:w="3085" w:type="dxa"/>
            <w:vMerge w:val="restart"/>
            <w:tcBorders>
              <w:top w:val="single" w:sz="4" w:space="0" w:color="auto"/>
              <w:left w:val="single" w:sz="4" w:space="0" w:color="auto"/>
              <w:right w:val="single" w:sz="4" w:space="0" w:color="auto"/>
            </w:tcBorders>
            <w:hideMark/>
          </w:tcPr>
          <w:p w14:paraId="211BD871" w14:textId="77777777" w:rsidR="00544313" w:rsidRPr="00544313" w:rsidRDefault="00544313" w:rsidP="008D30B9">
            <w:pPr>
              <w:spacing w:after="0" w:line="240" w:lineRule="auto"/>
              <w:rPr>
                <w:rFonts w:ascii="Times New Roman" w:hAnsi="Times New Roman"/>
                <w:b/>
                <w:sz w:val="24"/>
                <w:szCs w:val="24"/>
              </w:rPr>
            </w:pPr>
            <w:r w:rsidRPr="00544313">
              <w:rPr>
                <w:rFonts w:ascii="Times New Roman" w:hAnsi="Times New Roman"/>
                <w:b/>
                <w:sz w:val="24"/>
                <w:szCs w:val="24"/>
              </w:rPr>
              <w:t xml:space="preserve">Тема 1.2. </w:t>
            </w:r>
          </w:p>
          <w:p w14:paraId="444B19C7" w14:textId="77777777" w:rsidR="00544313" w:rsidRPr="00544313" w:rsidRDefault="00544313" w:rsidP="008D30B9">
            <w:pPr>
              <w:spacing w:after="0" w:line="240" w:lineRule="auto"/>
              <w:rPr>
                <w:rFonts w:ascii="Times New Roman" w:hAnsi="Times New Roman"/>
                <w:sz w:val="24"/>
                <w:szCs w:val="24"/>
              </w:rPr>
            </w:pPr>
            <w:r w:rsidRPr="00544313">
              <w:rPr>
                <w:rFonts w:ascii="Times New Roman" w:hAnsi="Times New Roman"/>
                <w:sz w:val="24"/>
                <w:szCs w:val="24"/>
              </w:rPr>
              <w:t>Основы языка программирования Pascal.</w:t>
            </w:r>
          </w:p>
        </w:tc>
        <w:tc>
          <w:tcPr>
            <w:tcW w:w="8930" w:type="dxa"/>
            <w:tcBorders>
              <w:top w:val="single" w:sz="4" w:space="0" w:color="auto"/>
              <w:left w:val="single" w:sz="4" w:space="0" w:color="auto"/>
              <w:bottom w:val="single" w:sz="4" w:space="0" w:color="auto"/>
              <w:right w:val="single" w:sz="4" w:space="0" w:color="auto"/>
            </w:tcBorders>
            <w:hideMark/>
          </w:tcPr>
          <w:p w14:paraId="1028C003" w14:textId="77777777" w:rsidR="00544313" w:rsidRPr="00544313" w:rsidRDefault="00544313" w:rsidP="008D30B9">
            <w:pPr>
              <w:shd w:val="clear" w:color="auto" w:fill="FFFFFF"/>
              <w:spacing w:after="0" w:line="240" w:lineRule="auto"/>
              <w:jc w:val="both"/>
              <w:rPr>
                <w:rFonts w:ascii="Times New Roman" w:hAnsi="Times New Roman"/>
                <w:b/>
                <w:spacing w:val="-9"/>
                <w:sz w:val="24"/>
                <w:szCs w:val="24"/>
              </w:rPr>
            </w:pPr>
            <w:r w:rsidRPr="00544313">
              <w:rPr>
                <w:rFonts w:ascii="Times New Roman" w:eastAsia="Calibri" w:hAnsi="Times New Roman"/>
                <w:b/>
                <w:sz w:val="24"/>
                <w:szCs w:val="24"/>
                <w:lang w:eastAsia="en-US"/>
              </w:rPr>
              <w:t>Практические занятия</w:t>
            </w:r>
          </w:p>
        </w:tc>
        <w:tc>
          <w:tcPr>
            <w:tcW w:w="993" w:type="dxa"/>
            <w:vMerge w:val="restart"/>
            <w:tcBorders>
              <w:top w:val="single" w:sz="4" w:space="0" w:color="auto"/>
              <w:left w:val="single" w:sz="4" w:space="0" w:color="auto"/>
              <w:right w:val="single" w:sz="4" w:space="0" w:color="auto"/>
            </w:tcBorders>
          </w:tcPr>
          <w:p w14:paraId="065AE8F8" w14:textId="77777777" w:rsidR="00544313" w:rsidRPr="00544313" w:rsidRDefault="00544313" w:rsidP="008D30B9">
            <w:pPr>
              <w:spacing w:after="0" w:line="240" w:lineRule="auto"/>
              <w:jc w:val="center"/>
              <w:rPr>
                <w:rFonts w:ascii="Times New Roman" w:hAnsi="Times New Roman"/>
                <w:sz w:val="24"/>
                <w:szCs w:val="24"/>
              </w:rPr>
            </w:pPr>
            <w:r w:rsidRPr="00544313">
              <w:rPr>
                <w:rFonts w:ascii="Times New Roman" w:hAnsi="Times New Roman"/>
                <w:sz w:val="24"/>
                <w:szCs w:val="24"/>
              </w:rPr>
              <w:t>38</w:t>
            </w:r>
          </w:p>
          <w:p w14:paraId="68A81635" w14:textId="77777777" w:rsidR="00544313" w:rsidRPr="00544313" w:rsidRDefault="00544313" w:rsidP="008D30B9">
            <w:pPr>
              <w:spacing w:after="0" w:line="240" w:lineRule="auto"/>
              <w:rPr>
                <w:rFonts w:ascii="Times New Roman" w:hAnsi="Times New Roman"/>
                <w:b/>
                <w:sz w:val="24"/>
                <w:szCs w:val="24"/>
              </w:rPr>
            </w:pPr>
          </w:p>
        </w:tc>
        <w:tc>
          <w:tcPr>
            <w:tcW w:w="992" w:type="dxa"/>
            <w:vMerge w:val="restart"/>
            <w:tcBorders>
              <w:top w:val="single" w:sz="4" w:space="0" w:color="auto"/>
              <w:left w:val="single" w:sz="4" w:space="0" w:color="auto"/>
              <w:right w:val="single" w:sz="4" w:space="0" w:color="auto"/>
            </w:tcBorders>
            <w:vAlign w:val="center"/>
          </w:tcPr>
          <w:p w14:paraId="1368DE3A" w14:textId="77777777" w:rsidR="00544313" w:rsidRPr="00544313" w:rsidRDefault="00544313" w:rsidP="00FB09A6">
            <w:pPr>
              <w:spacing w:after="0" w:line="240" w:lineRule="auto"/>
              <w:jc w:val="center"/>
              <w:rPr>
                <w:rFonts w:ascii="Times New Roman" w:hAnsi="Times New Roman"/>
                <w:sz w:val="24"/>
                <w:szCs w:val="24"/>
              </w:rPr>
            </w:pPr>
            <w:r w:rsidRPr="00544313">
              <w:rPr>
                <w:rFonts w:ascii="Times New Roman" w:hAnsi="Times New Roman"/>
                <w:sz w:val="24"/>
                <w:szCs w:val="24"/>
              </w:rPr>
              <w:t>ПК 4.3</w:t>
            </w:r>
          </w:p>
          <w:p w14:paraId="39220AEC" w14:textId="77777777" w:rsidR="00544313" w:rsidRPr="00544313" w:rsidRDefault="00544313" w:rsidP="00FB09A6">
            <w:pPr>
              <w:spacing w:after="0" w:line="240" w:lineRule="auto"/>
              <w:jc w:val="center"/>
              <w:rPr>
                <w:rFonts w:ascii="Times New Roman" w:hAnsi="Times New Roman"/>
                <w:bCs/>
                <w:sz w:val="24"/>
                <w:szCs w:val="24"/>
              </w:rPr>
            </w:pPr>
            <w:r w:rsidRPr="00544313">
              <w:rPr>
                <w:rFonts w:ascii="Times New Roman" w:hAnsi="Times New Roman"/>
                <w:bCs/>
                <w:sz w:val="24"/>
                <w:szCs w:val="24"/>
              </w:rPr>
              <w:t>ОК 02</w:t>
            </w:r>
          </w:p>
          <w:p w14:paraId="6A09CDE2" w14:textId="77777777" w:rsidR="00544313" w:rsidRPr="00544313" w:rsidRDefault="00544313" w:rsidP="00FB09A6">
            <w:pPr>
              <w:spacing w:after="0" w:line="240" w:lineRule="auto"/>
              <w:jc w:val="center"/>
              <w:rPr>
                <w:rFonts w:ascii="Times New Roman" w:hAnsi="Times New Roman"/>
                <w:b/>
                <w:bCs/>
                <w:sz w:val="24"/>
                <w:szCs w:val="24"/>
              </w:rPr>
            </w:pPr>
          </w:p>
        </w:tc>
        <w:tc>
          <w:tcPr>
            <w:tcW w:w="1134" w:type="dxa"/>
            <w:vMerge w:val="restart"/>
            <w:tcBorders>
              <w:top w:val="single" w:sz="4" w:space="0" w:color="auto"/>
              <w:left w:val="single" w:sz="4" w:space="0" w:color="auto"/>
              <w:right w:val="single" w:sz="4" w:space="0" w:color="auto"/>
            </w:tcBorders>
          </w:tcPr>
          <w:p w14:paraId="152C4241" w14:textId="77777777" w:rsidR="00544313" w:rsidRPr="00544313" w:rsidRDefault="00544313" w:rsidP="00FB09A6">
            <w:pPr>
              <w:spacing w:after="0" w:line="240" w:lineRule="auto"/>
              <w:jc w:val="center"/>
              <w:rPr>
                <w:rFonts w:ascii="Times New Roman" w:hAnsi="Times New Roman"/>
                <w:sz w:val="24"/>
                <w:szCs w:val="24"/>
              </w:rPr>
            </w:pPr>
            <w:r w:rsidRPr="00544313">
              <w:rPr>
                <w:rFonts w:ascii="Times New Roman" w:hAnsi="Times New Roman"/>
                <w:sz w:val="24"/>
                <w:szCs w:val="24"/>
              </w:rPr>
              <w:t>Н 4.3.01</w:t>
            </w:r>
          </w:p>
          <w:p w14:paraId="5DF66159" w14:textId="77777777" w:rsidR="00544313" w:rsidRPr="00544313" w:rsidRDefault="00544313" w:rsidP="00FB09A6">
            <w:pPr>
              <w:spacing w:after="0" w:line="240" w:lineRule="auto"/>
              <w:jc w:val="center"/>
              <w:rPr>
                <w:rFonts w:ascii="Times New Roman" w:hAnsi="Times New Roman"/>
                <w:sz w:val="24"/>
                <w:szCs w:val="24"/>
              </w:rPr>
            </w:pPr>
            <w:r w:rsidRPr="00544313">
              <w:rPr>
                <w:rFonts w:ascii="Times New Roman" w:hAnsi="Times New Roman"/>
                <w:sz w:val="24"/>
                <w:szCs w:val="24"/>
              </w:rPr>
              <w:t>У 4.3.01</w:t>
            </w:r>
          </w:p>
          <w:p w14:paraId="500173D7" w14:textId="77777777" w:rsidR="00544313" w:rsidRPr="00544313" w:rsidRDefault="00544313" w:rsidP="00FB09A6">
            <w:pPr>
              <w:spacing w:after="0" w:line="240" w:lineRule="auto"/>
              <w:jc w:val="center"/>
              <w:rPr>
                <w:rFonts w:ascii="Times New Roman" w:hAnsi="Times New Roman"/>
                <w:sz w:val="24"/>
                <w:szCs w:val="24"/>
              </w:rPr>
            </w:pPr>
            <w:r w:rsidRPr="00544313">
              <w:rPr>
                <w:rFonts w:ascii="Times New Roman" w:hAnsi="Times New Roman"/>
                <w:sz w:val="24"/>
                <w:szCs w:val="24"/>
              </w:rPr>
              <w:t>З 4.3.03</w:t>
            </w:r>
          </w:p>
          <w:p w14:paraId="62C5D725" w14:textId="77777777" w:rsidR="00544313" w:rsidRPr="00544313" w:rsidRDefault="00544313" w:rsidP="00FB09A6">
            <w:pPr>
              <w:spacing w:after="0" w:line="240" w:lineRule="auto"/>
              <w:jc w:val="center"/>
              <w:rPr>
                <w:rFonts w:ascii="Times New Roman" w:hAnsi="Times New Roman"/>
                <w:sz w:val="24"/>
                <w:szCs w:val="24"/>
              </w:rPr>
            </w:pPr>
            <w:r w:rsidRPr="00544313">
              <w:rPr>
                <w:rFonts w:ascii="Times New Roman" w:hAnsi="Times New Roman"/>
                <w:sz w:val="24"/>
                <w:szCs w:val="24"/>
              </w:rPr>
              <w:t>З 4.3.04</w:t>
            </w:r>
          </w:p>
          <w:p w14:paraId="5ADB90B0" w14:textId="77777777" w:rsidR="00544313" w:rsidRPr="00544313" w:rsidRDefault="00544313" w:rsidP="00FB09A6">
            <w:pPr>
              <w:spacing w:after="0" w:line="240" w:lineRule="auto"/>
              <w:jc w:val="center"/>
              <w:rPr>
                <w:rFonts w:ascii="Times New Roman" w:hAnsi="Times New Roman"/>
                <w:sz w:val="24"/>
                <w:szCs w:val="24"/>
              </w:rPr>
            </w:pPr>
            <w:r w:rsidRPr="00544313">
              <w:rPr>
                <w:rFonts w:ascii="Times New Roman" w:hAnsi="Times New Roman"/>
                <w:sz w:val="24"/>
                <w:szCs w:val="24"/>
              </w:rPr>
              <w:t>Уо 02.07</w:t>
            </w:r>
          </w:p>
          <w:p w14:paraId="344A9F82" w14:textId="77777777" w:rsidR="00544313" w:rsidRPr="00544313" w:rsidRDefault="00544313" w:rsidP="00FB09A6">
            <w:pPr>
              <w:spacing w:after="0" w:line="240" w:lineRule="auto"/>
              <w:jc w:val="center"/>
              <w:rPr>
                <w:rFonts w:ascii="Times New Roman" w:hAnsi="Times New Roman"/>
                <w:sz w:val="24"/>
                <w:szCs w:val="24"/>
              </w:rPr>
            </w:pPr>
            <w:r w:rsidRPr="00544313">
              <w:rPr>
                <w:rFonts w:ascii="Times New Roman" w:hAnsi="Times New Roman"/>
                <w:sz w:val="24"/>
                <w:szCs w:val="24"/>
              </w:rPr>
              <w:t>Уо 02.08</w:t>
            </w:r>
          </w:p>
          <w:p w14:paraId="2DD60376" w14:textId="77777777" w:rsidR="00544313" w:rsidRPr="00544313" w:rsidRDefault="00544313" w:rsidP="00FB09A6">
            <w:pPr>
              <w:spacing w:after="0" w:line="240" w:lineRule="auto"/>
              <w:jc w:val="center"/>
              <w:rPr>
                <w:rFonts w:ascii="Times New Roman" w:hAnsi="Times New Roman"/>
                <w:sz w:val="24"/>
                <w:szCs w:val="24"/>
              </w:rPr>
            </w:pPr>
            <w:r w:rsidRPr="00544313">
              <w:rPr>
                <w:rFonts w:ascii="Times New Roman" w:hAnsi="Times New Roman"/>
                <w:sz w:val="24"/>
                <w:szCs w:val="24"/>
              </w:rPr>
              <w:t>Зо 02.04</w:t>
            </w:r>
          </w:p>
          <w:p w14:paraId="064F996B" w14:textId="77777777" w:rsidR="00544313" w:rsidRPr="00544313" w:rsidRDefault="00544313" w:rsidP="00FB09A6">
            <w:pPr>
              <w:spacing w:after="0" w:line="240" w:lineRule="auto"/>
              <w:jc w:val="center"/>
              <w:rPr>
                <w:rFonts w:ascii="Times New Roman" w:hAnsi="Times New Roman"/>
                <w:b/>
                <w:bCs/>
                <w:sz w:val="24"/>
                <w:szCs w:val="24"/>
              </w:rPr>
            </w:pPr>
          </w:p>
        </w:tc>
      </w:tr>
      <w:tr w:rsidR="00544313" w:rsidRPr="00544313" w14:paraId="27222488" w14:textId="77777777" w:rsidTr="00544313">
        <w:trPr>
          <w:trHeight w:val="255"/>
        </w:trPr>
        <w:tc>
          <w:tcPr>
            <w:tcW w:w="3085" w:type="dxa"/>
            <w:vMerge/>
            <w:tcBorders>
              <w:top w:val="single" w:sz="4" w:space="0" w:color="auto"/>
              <w:left w:val="single" w:sz="4" w:space="0" w:color="auto"/>
              <w:right w:val="single" w:sz="4" w:space="0" w:color="auto"/>
            </w:tcBorders>
            <w:hideMark/>
          </w:tcPr>
          <w:p w14:paraId="1531D42D" w14:textId="77777777" w:rsidR="00544313" w:rsidRPr="00544313" w:rsidRDefault="00544313" w:rsidP="008D30B9">
            <w:pPr>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33A5711B" w14:textId="77777777" w:rsidR="00544313" w:rsidRPr="00544313" w:rsidRDefault="00544313" w:rsidP="008D30B9">
            <w:pPr>
              <w:shd w:val="clear" w:color="auto" w:fill="FFFFFF"/>
              <w:spacing w:after="0" w:line="240" w:lineRule="auto"/>
              <w:jc w:val="both"/>
              <w:rPr>
                <w:rFonts w:ascii="Times New Roman" w:eastAsia="Calibri" w:hAnsi="Times New Roman"/>
                <w:b/>
                <w:sz w:val="24"/>
                <w:szCs w:val="24"/>
                <w:lang w:eastAsia="en-US"/>
              </w:rPr>
            </w:pPr>
            <w:r w:rsidRPr="00544313">
              <w:rPr>
                <w:rFonts w:ascii="Times New Roman" w:hAnsi="Times New Roman"/>
                <w:sz w:val="24"/>
                <w:szCs w:val="24"/>
              </w:rPr>
              <w:t>Язык программирования Pascal.</w:t>
            </w:r>
          </w:p>
        </w:tc>
        <w:tc>
          <w:tcPr>
            <w:tcW w:w="993" w:type="dxa"/>
            <w:vMerge/>
            <w:tcBorders>
              <w:top w:val="single" w:sz="4" w:space="0" w:color="auto"/>
              <w:left w:val="single" w:sz="4" w:space="0" w:color="auto"/>
              <w:right w:val="single" w:sz="4" w:space="0" w:color="auto"/>
            </w:tcBorders>
          </w:tcPr>
          <w:p w14:paraId="6CF0D978" w14:textId="77777777" w:rsidR="00544313" w:rsidRPr="00544313" w:rsidRDefault="00544313" w:rsidP="008D30B9">
            <w:pPr>
              <w:spacing w:after="0" w:line="240" w:lineRule="auto"/>
              <w:jc w:val="center"/>
              <w:rPr>
                <w:rFonts w:ascii="Times New Roman" w:hAnsi="Times New Roman"/>
                <w:sz w:val="24"/>
                <w:szCs w:val="24"/>
              </w:rPr>
            </w:pPr>
          </w:p>
        </w:tc>
        <w:tc>
          <w:tcPr>
            <w:tcW w:w="992" w:type="dxa"/>
            <w:vMerge/>
            <w:tcBorders>
              <w:top w:val="single" w:sz="4" w:space="0" w:color="auto"/>
              <w:left w:val="single" w:sz="4" w:space="0" w:color="auto"/>
              <w:right w:val="single" w:sz="4" w:space="0" w:color="auto"/>
            </w:tcBorders>
          </w:tcPr>
          <w:p w14:paraId="6ED3C76D" w14:textId="77777777" w:rsidR="00544313" w:rsidRPr="00544313" w:rsidRDefault="00544313" w:rsidP="00D83551">
            <w:pPr>
              <w:spacing w:after="0" w:line="240" w:lineRule="auto"/>
              <w:jc w:val="center"/>
              <w:rPr>
                <w:rFonts w:ascii="Times New Roman" w:hAnsi="Times New Roman"/>
                <w:sz w:val="24"/>
                <w:szCs w:val="24"/>
              </w:rPr>
            </w:pPr>
          </w:p>
        </w:tc>
        <w:tc>
          <w:tcPr>
            <w:tcW w:w="1134" w:type="dxa"/>
            <w:vMerge/>
            <w:tcBorders>
              <w:top w:val="single" w:sz="4" w:space="0" w:color="auto"/>
              <w:left w:val="single" w:sz="4" w:space="0" w:color="auto"/>
              <w:right w:val="single" w:sz="4" w:space="0" w:color="auto"/>
            </w:tcBorders>
          </w:tcPr>
          <w:p w14:paraId="4D96A419" w14:textId="77777777" w:rsidR="00544313" w:rsidRPr="00544313" w:rsidRDefault="00544313" w:rsidP="00D83551">
            <w:pPr>
              <w:spacing w:after="0" w:line="240" w:lineRule="auto"/>
              <w:jc w:val="center"/>
              <w:rPr>
                <w:rFonts w:ascii="Times New Roman" w:hAnsi="Times New Roman"/>
                <w:sz w:val="24"/>
                <w:szCs w:val="24"/>
              </w:rPr>
            </w:pPr>
          </w:p>
        </w:tc>
      </w:tr>
      <w:tr w:rsidR="00544313" w:rsidRPr="00544313" w14:paraId="5033F9DD" w14:textId="77777777" w:rsidTr="00544313">
        <w:trPr>
          <w:trHeight w:val="255"/>
        </w:trPr>
        <w:tc>
          <w:tcPr>
            <w:tcW w:w="3085" w:type="dxa"/>
            <w:vMerge/>
            <w:tcBorders>
              <w:top w:val="single" w:sz="4" w:space="0" w:color="auto"/>
              <w:left w:val="single" w:sz="4" w:space="0" w:color="auto"/>
              <w:right w:val="single" w:sz="4" w:space="0" w:color="auto"/>
            </w:tcBorders>
            <w:hideMark/>
          </w:tcPr>
          <w:p w14:paraId="63E039E4" w14:textId="77777777" w:rsidR="00544313" w:rsidRPr="00544313" w:rsidRDefault="00544313" w:rsidP="008D30B9">
            <w:pPr>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2C19BA6B" w14:textId="77777777" w:rsidR="00544313" w:rsidRPr="00544313" w:rsidRDefault="00544313" w:rsidP="008D30B9">
            <w:pPr>
              <w:shd w:val="clear" w:color="auto" w:fill="FFFFFF"/>
              <w:spacing w:after="0" w:line="240" w:lineRule="auto"/>
              <w:jc w:val="both"/>
              <w:rPr>
                <w:rFonts w:ascii="Times New Roman" w:eastAsia="Calibri" w:hAnsi="Times New Roman"/>
                <w:b/>
                <w:sz w:val="24"/>
                <w:szCs w:val="24"/>
                <w:lang w:eastAsia="en-US"/>
              </w:rPr>
            </w:pPr>
            <w:r w:rsidRPr="00544313">
              <w:rPr>
                <w:rFonts w:ascii="Times New Roman" w:hAnsi="Times New Roman"/>
                <w:sz w:val="24"/>
                <w:szCs w:val="24"/>
              </w:rPr>
              <w:t>Структура программы.</w:t>
            </w:r>
          </w:p>
        </w:tc>
        <w:tc>
          <w:tcPr>
            <w:tcW w:w="993" w:type="dxa"/>
            <w:vMerge/>
            <w:tcBorders>
              <w:top w:val="single" w:sz="4" w:space="0" w:color="auto"/>
              <w:left w:val="single" w:sz="4" w:space="0" w:color="auto"/>
              <w:right w:val="single" w:sz="4" w:space="0" w:color="auto"/>
            </w:tcBorders>
          </w:tcPr>
          <w:p w14:paraId="7211657F" w14:textId="77777777" w:rsidR="00544313" w:rsidRPr="00544313" w:rsidRDefault="00544313" w:rsidP="008D30B9">
            <w:pPr>
              <w:spacing w:after="0" w:line="240" w:lineRule="auto"/>
              <w:jc w:val="center"/>
              <w:rPr>
                <w:rFonts w:ascii="Times New Roman" w:hAnsi="Times New Roman"/>
                <w:sz w:val="24"/>
                <w:szCs w:val="24"/>
              </w:rPr>
            </w:pPr>
          </w:p>
        </w:tc>
        <w:tc>
          <w:tcPr>
            <w:tcW w:w="992" w:type="dxa"/>
            <w:vMerge/>
            <w:tcBorders>
              <w:top w:val="single" w:sz="4" w:space="0" w:color="auto"/>
              <w:left w:val="single" w:sz="4" w:space="0" w:color="auto"/>
              <w:right w:val="single" w:sz="4" w:space="0" w:color="auto"/>
            </w:tcBorders>
          </w:tcPr>
          <w:p w14:paraId="206FB60B" w14:textId="77777777" w:rsidR="00544313" w:rsidRPr="00544313" w:rsidRDefault="00544313" w:rsidP="00D83551">
            <w:pPr>
              <w:spacing w:after="0" w:line="240" w:lineRule="auto"/>
              <w:jc w:val="center"/>
              <w:rPr>
                <w:rFonts w:ascii="Times New Roman" w:hAnsi="Times New Roman"/>
                <w:sz w:val="24"/>
                <w:szCs w:val="24"/>
              </w:rPr>
            </w:pPr>
          </w:p>
        </w:tc>
        <w:tc>
          <w:tcPr>
            <w:tcW w:w="1134" w:type="dxa"/>
            <w:vMerge/>
            <w:tcBorders>
              <w:top w:val="single" w:sz="4" w:space="0" w:color="auto"/>
              <w:left w:val="single" w:sz="4" w:space="0" w:color="auto"/>
              <w:right w:val="single" w:sz="4" w:space="0" w:color="auto"/>
            </w:tcBorders>
          </w:tcPr>
          <w:p w14:paraId="78A7960A" w14:textId="77777777" w:rsidR="00544313" w:rsidRPr="00544313" w:rsidRDefault="00544313" w:rsidP="00D83551">
            <w:pPr>
              <w:spacing w:after="0" w:line="240" w:lineRule="auto"/>
              <w:jc w:val="center"/>
              <w:rPr>
                <w:rFonts w:ascii="Times New Roman" w:hAnsi="Times New Roman"/>
                <w:sz w:val="24"/>
                <w:szCs w:val="24"/>
              </w:rPr>
            </w:pPr>
          </w:p>
        </w:tc>
      </w:tr>
      <w:tr w:rsidR="00544313" w:rsidRPr="00544313" w14:paraId="31B559F0" w14:textId="77777777" w:rsidTr="00544313">
        <w:trPr>
          <w:trHeight w:val="255"/>
        </w:trPr>
        <w:tc>
          <w:tcPr>
            <w:tcW w:w="3085" w:type="dxa"/>
            <w:vMerge/>
            <w:tcBorders>
              <w:top w:val="single" w:sz="4" w:space="0" w:color="auto"/>
              <w:left w:val="single" w:sz="4" w:space="0" w:color="auto"/>
              <w:right w:val="single" w:sz="4" w:space="0" w:color="auto"/>
            </w:tcBorders>
            <w:hideMark/>
          </w:tcPr>
          <w:p w14:paraId="7505736A" w14:textId="77777777" w:rsidR="00544313" w:rsidRPr="00544313" w:rsidRDefault="00544313" w:rsidP="008D30B9">
            <w:pPr>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6D29AB6E" w14:textId="77777777" w:rsidR="00544313" w:rsidRPr="00544313" w:rsidRDefault="00544313" w:rsidP="008D30B9">
            <w:pPr>
              <w:shd w:val="clear" w:color="auto" w:fill="FFFFFF"/>
              <w:spacing w:after="0" w:line="240" w:lineRule="auto"/>
              <w:jc w:val="both"/>
              <w:rPr>
                <w:rFonts w:ascii="Times New Roman" w:eastAsia="Calibri" w:hAnsi="Times New Roman"/>
                <w:b/>
                <w:sz w:val="24"/>
                <w:szCs w:val="24"/>
                <w:lang w:eastAsia="en-US"/>
              </w:rPr>
            </w:pPr>
            <w:r w:rsidRPr="00544313">
              <w:rPr>
                <w:rFonts w:ascii="Times New Roman" w:hAnsi="Times New Roman"/>
                <w:sz w:val="24"/>
                <w:szCs w:val="24"/>
              </w:rPr>
              <w:t>Типы данных. Оператор присваивания.</w:t>
            </w:r>
          </w:p>
        </w:tc>
        <w:tc>
          <w:tcPr>
            <w:tcW w:w="993" w:type="dxa"/>
            <w:vMerge/>
            <w:tcBorders>
              <w:top w:val="single" w:sz="4" w:space="0" w:color="auto"/>
              <w:left w:val="single" w:sz="4" w:space="0" w:color="auto"/>
              <w:right w:val="single" w:sz="4" w:space="0" w:color="auto"/>
            </w:tcBorders>
          </w:tcPr>
          <w:p w14:paraId="72A299F6" w14:textId="77777777" w:rsidR="00544313" w:rsidRPr="00544313" w:rsidRDefault="00544313" w:rsidP="008D30B9">
            <w:pPr>
              <w:spacing w:after="0" w:line="240" w:lineRule="auto"/>
              <w:jc w:val="center"/>
              <w:rPr>
                <w:rFonts w:ascii="Times New Roman" w:hAnsi="Times New Roman"/>
                <w:sz w:val="24"/>
                <w:szCs w:val="24"/>
              </w:rPr>
            </w:pPr>
          </w:p>
        </w:tc>
        <w:tc>
          <w:tcPr>
            <w:tcW w:w="992" w:type="dxa"/>
            <w:vMerge/>
            <w:tcBorders>
              <w:top w:val="single" w:sz="4" w:space="0" w:color="auto"/>
              <w:left w:val="single" w:sz="4" w:space="0" w:color="auto"/>
              <w:right w:val="single" w:sz="4" w:space="0" w:color="auto"/>
            </w:tcBorders>
          </w:tcPr>
          <w:p w14:paraId="62F96E12" w14:textId="77777777" w:rsidR="00544313" w:rsidRPr="00544313" w:rsidRDefault="00544313" w:rsidP="00D83551">
            <w:pPr>
              <w:spacing w:after="0" w:line="240" w:lineRule="auto"/>
              <w:jc w:val="center"/>
              <w:rPr>
                <w:rFonts w:ascii="Times New Roman" w:hAnsi="Times New Roman"/>
                <w:sz w:val="24"/>
                <w:szCs w:val="24"/>
              </w:rPr>
            </w:pPr>
          </w:p>
        </w:tc>
        <w:tc>
          <w:tcPr>
            <w:tcW w:w="1134" w:type="dxa"/>
            <w:vMerge/>
            <w:tcBorders>
              <w:top w:val="single" w:sz="4" w:space="0" w:color="auto"/>
              <w:left w:val="single" w:sz="4" w:space="0" w:color="auto"/>
              <w:right w:val="single" w:sz="4" w:space="0" w:color="auto"/>
            </w:tcBorders>
          </w:tcPr>
          <w:p w14:paraId="1600A48C" w14:textId="77777777" w:rsidR="00544313" w:rsidRPr="00544313" w:rsidRDefault="00544313" w:rsidP="00D83551">
            <w:pPr>
              <w:spacing w:after="0" w:line="240" w:lineRule="auto"/>
              <w:jc w:val="center"/>
              <w:rPr>
                <w:rFonts w:ascii="Times New Roman" w:hAnsi="Times New Roman"/>
                <w:sz w:val="24"/>
                <w:szCs w:val="24"/>
              </w:rPr>
            </w:pPr>
          </w:p>
        </w:tc>
      </w:tr>
      <w:tr w:rsidR="00544313" w:rsidRPr="00544313" w14:paraId="3DA2D34C" w14:textId="77777777" w:rsidTr="00544313">
        <w:trPr>
          <w:trHeight w:val="255"/>
        </w:trPr>
        <w:tc>
          <w:tcPr>
            <w:tcW w:w="3085" w:type="dxa"/>
            <w:vMerge/>
            <w:tcBorders>
              <w:top w:val="single" w:sz="4" w:space="0" w:color="auto"/>
              <w:left w:val="single" w:sz="4" w:space="0" w:color="auto"/>
              <w:right w:val="single" w:sz="4" w:space="0" w:color="auto"/>
            </w:tcBorders>
            <w:hideMark/>
          </w:tcPr>
          <w:p w14:paraId="1548262E" w14:textId="77777777" w:rsidR="00544313" w:rsidRPr="00544313" w:rsidRDefault="00544313" w:rsidP="008D30B9">
            <w:pPr>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0BED6BF6" w14:textId="77777777" w:rsidR="00544313" w:rsidRPr="00544313" w:rsidRDefault="00544313" w:rsidP="008D30B9">
            <w:pPr>
              <w:shd w:val="clear" w:color="auto" w:fill="FFFFFF"/>
              <w:spacing w:after="0" w:line="240" w:lineRule="auto"/>
              <w:jc w:val="both"/>
              <w:rPr>
                <w:rFonts w:ascii="Times New Roman" w:eastAsia="Calibri" w:hAnsi="Times New Roman"/>
                <w:b/>
                <w:sz w:val="24"/>
                <w:szCs w:val="24"/>
                <w:lang w:eastAsia="en-US"/>
              </w:rPr>
            </w:pPr>
            <w:r w:rsidRPr="00544313">
              <w:rPr>
                <w:rFonts w:ascii="Times New Roman" w:hAnsi="Times New Roman"/>
                <w:sz w:val="24"/>
                <w:szCs w:val="24"/>
              </w:rPr>
              <w:t>Условный оператор.</w:t>
            </w:r>
          </w:p>
        </w:tc>
        <w:tc>
          <w:tcPr>
            <w:tcW w:w="993" w:type="dxa"/>
            <w:vMerge/>
            <w:tcBorders>
              <w:top w:val="single" w:sz="4" w:space="0" w:color="auto"/>
              <w:left w:val="single" w:sz="4" w:space="0" w:color="auto"/>
              <w:right w:val="single" w:sz="4" w:space="0" w:color="auto"/>
            </w:tcBorders>
          </w:tcPr>
          <w:p w14:paraId="2E536727" w14:textId="77777777" w:rsidR="00544313" w:rsidRPr="00544313" w:rsidRDefault="00544313" w:rsidP="008D30B9">
            <w:pPr>
              <w:spacing w:after="0" w:line="240" w:lineRule="auto"/>
              <w:jc w:val="center"/>
              <w:rPr>
                <w:rFonts w:ascii="Times New Roman" w:hAnsi="Times New Roman"/>
                <w:sz w:val="24"/>
                <w:szCs w:val="24"/>
              </w:rPr>
            </w:pPr>
          </w:p>
        </w:tc>
        <w:tc>
          <w:tcPr>
            <w:tcW w:w="992" w:type="dxa"/>
            <w:vMerge/>
            <w:tcBorders>
              <w:top w:val="single" w:sz="4" w:space="0" w:color="auto"/>
              <w:left w:val="single" w:sz="4" w:space="0" w:color="auto"/>
              <w:right w:val="single" w:sz="4" w:space="0" w:color="auto"/>
            </w:tcBorders>
          </w:tcPr>
          <w:p w14:paraId="50A91224" w14:textId="77777777" w:rsidR="00544313" w:rsidRPr="00544313" w:rsidRDefault="00544313" w:rsidP="00D83551">
            <w:pPr>
              <w:spacing w:after="0" w:line="240" w:lineRule="auto"/>
              <w:jc w:val="center"/>
              <w:rPr>
                <w:rFonts w:ascii="Times New Roman" w:hAnsi="Times New Roman"/>
                <w:sz w:val="24"/>
                <w:szCs w:val="24"/>
              </w:rPr>
            </w:pPr>
          </w:p>
        </w:tc>
        <w:tc>
          <w:tcPr>
            <w:tcW w:w="1134" w:type="dxa"/>
            <w:vMerge/>
            <w:tcBorders>
              <w:top w:val="single" w:sz="4" w:space="0" w:color="auto"/>
              <w:left w:val="single" w:sz="4" w:space="0" w:color="auto"/>
              <w:right w:val="single" w:sz="4" w:space="0" w:color="auto"/>
            </w:tcBorders>
          </w:tcPr>
          <w:p w14:paraId="0129DA28" w14:textId="77777777" w:rsidR="00544313" w:rsidRPr="00544313" w:rsidRDefault="00544313" w:rsidP="00D83551">
            <w:pPr>
              <w:spacing w:after="0" w:line="240" w:lineRule="auto"/>
              <w:jc w:val="center"/>
              <w:rPr>
                <w:rFonts w:ascii="Times New Roman" w:hAnsi="Times New Roman"/>
                <w:sz w:val="24"/>
                <w:szCs w:val="24"/>
              </w:rPr>
            </w:pPr>
          </w:p>
        </w:tc>
      </w:tr>
      <w:tr w:rsidR="00544313" w:rsidRPr="00544313" w14:paraId="56172153" w14:textId="77777777" w:rsidTr="00544313">
        <w:trPr>
          <w:trHeight w:val="255"/>
        </w:trPr>
        <w:tc>
          <w:tcPr>
            <w:tcW w:w="3085" w:type="dxa"/>
            <w:vMerge/>
            <w:tcBorders>
              <w:top w:val="single" w:sz="4" w:space="0" w:color="auto"/>
              <w:left w:val="single" w:sz="4" w:space="0" w:color="auto"/>
              <w:right w:val="single" w:sz="4" w:space="0" w:color="auto"/>
            </w:tcBorders>
            <w:hideMark/>
          </w:tcPr>
          <w:p w14:paraId="2A90EF3E" w14:textId="77777777" w:rsidR="00544313" w:rsidRPr="00544313" w:rsidRDefault="00544313" w:rsidP="008D30B9">
            <w:pPr>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1536DA4B" w14:textId="77777777" w:rsidR="00544313" w:rsidRPr="00544313" w:rsidRDefault="00544313" w:rsidP="008D30B9">
            <w:pPr>
              <w:shd w:val="clear" w:color="auto" w:fill="FFFFFF"/>
              <w:spacing w:after="0" w:line="240" w:lineRule="auto"/>
              <w:jc w:val="both"/>
              <w:rPr>
                <w:rFonts w:ascii="Times New Roman" w:hAnsi="Times New Roman"/>
                <w:sz w:val="24"/>
                <w:szCs w:val="24"/>
              </w:rPr>
            </w:pPr>
            <w:r w:rsidRPr="00544313">
              <w:rPr>
                <w:rFonts w:ascii="Times New Roman" w:hAnsi="Times New Roman"/>
                <w:sz w:val="24"/>
                <w:szCs w:val="24"/>
              </w:rPr>
              <w:t>Оператор выбора.</w:t>
            </w:r>
          </w:p>
        </w:tc>
        <w:tc>
          <w:tcPr>
            <w:tcW w:w="993" w:type="dxa"/>
            <w:vMerge/>
            <w:tcBorders>
              <w:top w:val="single" w:sz="4" w:space="0" w:color="auto"/>
              <w:left w:val="single" w:sz="4" w:space="0" w:color="auto"/>
              <w:right w:val="single" w:sz="4" w:space="0" w:color="auto"/>
            </w:tcBorders>
          </w:tcPr>
          <w:p w14:paraId="74612EA2" w14:textId="77777777" w:rsidR="00544313" w:rsidRPr="00544313" w:rsidRDefault="00544313" w:rsidP="008D30B9">
            <w:pPr>
              <w:spacing w:after="0" w:line="240" w:lineRule="auto"/>
              <w:jc w:val="center"/>
              <w:rPr>
                <w:rFonts w:ascii="Times New Roman" w:hAnsi="Times New Roman"/>
                <w:sz w:val="24"/>
                <w:szCs w:val="24"/>
              </w:rPr>
            </w:pPr>
          </w:p>
        </w:tc>
        <w:tc>
          <w:tcPr>
            <w:tcW w:w="992" w:type="dxa"/>
            <w:vMerge/>
            <w:tcBorders>
              <w:top w:val="single" w:sz="4" w:space="0" w:color="auto"/>
              <w:left w:val="single" w:sz="4" w:space="0" w:color="auto"/>
              <w:right w:val="single" w:sz="4" w:space="0" w:color="auto"/>
            </w:tcBorders>
          </w:tcPr>
          <w:p w14:paraId="4F46F051" w14:textId="77777777" w:rsidR="00544313" w:rsidRPr="00544313" w:rsidRDefault="00544313" w:rsidP="00D83551">
            <w:pPr>
              <w:spacing w:after="0" w:line="240" w:lineRule="auto"/>
              <w:jc w:val="center"/>
              <w:rPr>
                <w:rFonts w:ascii="Times New Roman" w:hAnsi="Times New Roman"/>
                <w:sz w:val="24"/>
                <w:szCs w:val="24"/>
              </w:rPr>
            </w:pPr>
          </w:p>
        </w:tc>
        <w:tc>
          <w:tcPr>
            <w:tcW w:w="1134" w:type="dxa"/>
            <w:vMerge/>
            <w:tcBorders>
              <w:top w:val="single" w:sz="4" w:space="0" w:color="auto"/>
              <w:left w:val="single" w:sz="4" w:space="0" w:color="auto"/>
              <w:right w:val="single" w:sz="4" w:space="0" w:color="auto"/>
            </w:tcBorders>
          </w:tcPr>
          <w:p w14:paraId="6F7E29D1" w14:textId="77777777" w:rsidR="00544313" w:rsidRPr="00544313" w:rsidRDefault="00544313" w:rsidP="00D83551">
            <w:pPr>
              <w:spacing w:after="0" w:line="240" w:lineRule="auto"/>
              <w:jc w:val="center"/>
              <w:rPr>
                <w:rFonts w:ascii="Times New Roman" w:hAnsi="Times New Roman"/>
                <w:sz w:val="24"/>
                <w:szCs w:val="24"/>
              </w:rPr>
            </w:pPr>
          </w:p>
        </w:tc>
      </w:tr>
      <w:tr w:rsidR="00544313" w:rsidRPr="00544313" w14:paraId="66B73769" w14:textId="77777777" w:rsidTr="00544313">
        <w:trPr>
          <w:trHeight w:val="255"/>
        </w:trPr>
        <w:tc>
          <w:tcPr>
            <w:tcW w:w="3085" w:type="dxa"/>
            <w:vMerge/>
            <w:tcBorders>
              <w:top w:val="single" w:sz="4" w:space="0" w:color="auto"/>
              <w:left w:val="single" w:sz="4" w:space="0" w:color="auto"/>
              <w:right w:val="single" w:sz="4" w:space="0" w:color="auto"/>
            </w:tcBorders>
            <w:hideMark/>
          </w:tcPr>
          <w:p w14:paraId="5066444B" w14:textId="77777777" w:rsidR="00544313" w:rsidRPr="00544313" w:rsidRDefault="00544313" w:rsidP="008D30B9">
            <w:pPr>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7E56D499" w14:textId="77777777" w:rsidR="00544313" w:rsidRPr="00544313" w:rsidRDefault="00544313" w:rsidP="008D30B9">
            <w:pPr>
              <w:shd w:val="clear" w:color="auto" w:fill="FFFFFF"/>
              <w:spacing w:after="0" w:line="240" w:lineRule="auto"/>
              <w:jc w:val="both"/>
              <w:rPr>
                <w:rFonts w:ascii="Times New Roman" w:hAnsi="Times New Roman"/>
                <w:sz w:val="24"/>
                <w:szCs w:val="24"/>
              </w:rPr>
            </w:pPr>
            <w:r w:rsidRPr="00544313">
              <w:rPr>
                <w:rFonts w:ascii="Times New Roman" w:hAnsi="Times New Roman"/>
                <w:sz w:val="24"/>
                <w:szCs w:val="24"/>
              </w:rPr>
              <w:t>Циклы.</w:t>
            </w:r>
          </w:p>
        </w:tc>
        <w:tc>
          <w:tcPr>
            <w:tcW w:w="993" w:type="dxa"/>
            <w:vMerge/>
            <w:tcBorders>
              <w:top w:val="single" w:sz="4" w:space="0" w:color="auto"/>
              <w:left w:val="single" w:sz="4" w:space="0" w:color="auto"/>
              <w:right w:val="single" w:sz="4" w:space="0" w:color="auto"/>
            </w:tcBorders>
          </w:tcPr>
          <w:p w14:paraId="6426EC3D" w14:textId="77777777" w:rsidR="00544313" w:rsidRPr="00544313" w:rsidRDefault="00544313" w:rsidP="008D30B9">
            <w:pPr>
              <w:spacing w:after="0" w:line="240" w:lineRule="auto"/>
              <w:jc w:val="center"/>
              <w:rPr>
                <w:rFonts w:ascii="Times New Roman" w:hAnsi="Times New Roman"/>
                <w:sz w:val="24"/>
                <w:szCs w:val="24"/>
              </w:rPr>
            </w:pPr>
          </w:p>
        </w:tc>
        <w:tc>
          <w:tcPr>
            <w:tcW w:w="992" w:type="dxa"/>
            <w:vMerge/>
            <w:tcBorders>
              <w:top w:val="single" w:sz="4" w:space="0" w:color="auto"/>
              <w:left w:val="single" w:sz="4" w:space="0" w:color="auto"/>
              <w:right w:val="single" w:sz="4" w:space="0" w:color="auto"/>
            </w:tcBorders>
          </w:tcPr>
          <w:p w14:paraId="4441C756" w14:textId="77777777" w:rsidR="00544313" w:rsidRPr="00544313" w:rsidRDefault="00544313" w:rsidP="00D83551">
            <w:pPr>
              <w:spacing w:after="0" w:line="240" w:lineRule="auto"/>
              <w:jc w:val="center"/>
              <w:rPr>
                <w:rFonts w:ascii="Times New Roman" w:hAnsi="Times New Roman"/>
                <w:sz w:val="24"/>
                <w:szCs w:val="24"/>
              </w:rPr>
            </w:pPr>
          </w:p>
        </w:tc>
        <w:tc>
          <w:tcPr>
            <w:tcW w:w="1134" w:type="dxa"/>
            <w:vMerge/>
            <w:tcBorders>
              <w:top w:val="single" w:sz="4" w:space="0" w:color="auto"/>
              <w:left w:val="single" w:sz="4" w:space="0" w:color="auto"/>
              <w:right w:val="single" w:sz="4" w:space="0" w:color="auto"/>
            </w:tcBorders>
          </w:tcPr>
          <w:p w14:paraId="2A890CA7" w14:textId="77777777" w:rsidR="00544313" w:rsidRPr="00544313" w:rsidRDefault="00544313" w:rsidP="00D83551">
            <w:pPr>
              <w:spacing w:after="0" w:line="240" w:lineRule="auto"/>
              <w:jc w:val="center"/>
              <w:rPr>
                <w:rFonts w:ascii="Times New Roman" w:hAnsi="Times New Roman"/>
                <w:sz w:val="24"/>
                <w:szCs w:val="24"/>
              </w:rPr>
            </w:pPr>
          </w:p>
        </w:tc>
      </w:tr>
      <w:tr w:rsidR="008D30B9" w:rsidRPr="00544313" w14:paraId="6AE88696" w14:textId="77777777" w:rsidTr="00544313">
        <w:trPr>
          <w:trHeight w:val="245"/>
        </w:trPr>
        <w:tc>
          <w:tcPr>
            <w:tcW w:w="3085" w:type="dxa"/>
            <w:vMerge/>
            <w:tcBorders>
              <w:left w:val="single" w:sz="4" w:space="0" w:color="auto"/>
              <w:right w:val="single" w:sz="4" w:space="0" w:color="auto"/>
            </w:tcBorders>
            <w:vAlign w:val="center"/>
            <w:hideMark/>
          </w:tcPr>
          <w:p w14:paraId="1DD5A1B2" w14:textId="77777777" w:rsidR="008D30B9" w:rsidRPr="00544313" w:rsidRDefault="008D30B9" w:rsidP="008D30B9">
            <w:pPr>
              <w:spacing w:after="0" w:line="240" w:lineRule="auto"/>
              <w:rPr>
                <w:rFonts w:ascii="Times New Roman" w:hAnsi="Times New Roman"/>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27A8E861" w14:textId="77777777" w:rsidR="008D30B9" w:rsidRPr="00544313" w:rsidRDefault="00A478ED" w:rsidP="008D30B9">
            <w:pPr>
              <w:spacing w:after="0" w:line="240" w:lineRule="auto"/>
              <w:rPr>
                <w:rFonts w:ascii="Times New Roman" w:hAnsi="Times New Roman"/>
                <w:sz w:val="24"/>
                <w:szCs w:val="24"/>
              </w:rPr>
            </w:pPr>
            <w:r w:rsidRPr="00544313">
              <w:rPr>
                <w:rFonts w:ascii="Times New Roman" w:hAnsi="Times New Roman"/>
                <w:sz w:val="24"/>
                <w:szCs w:val="24"/>
              </w:rPr>
              <w:t>Структурированный тип – массив. Строки.</w:t>
            </w:r>
          </w:p>
        </w:tc>
        <w:tc>
          <w:tcPr>
            <w:tcW w:w="993" w:type="dxa"/>
            <w:vMerge/>
            <w:tcBorders>
              <w:left w:val="single" w:sz="4" w:space="0" w:color="auto"/>
              <w:right w:val="single" w:sz="4" w:space="0" w:color="auto"/>
            </w:tcBorders>
            <w:vAlign w:val="center"/>
            <w:hideMark/>
          </w:tcPr>
          <w:p w14:paraId="15E7AC5B" w14:textId="77777777" w:rsidR="008D30B9" w:rsidRPr="00544313" w:rsidRDefault="008D30B9" w:rsidP="008D30B9">
            <w:pPr>
              <w:spacing w:after="0" w:line="240" w:lineRule="auto"/>
              <w:rPr>
                <w:rFonts w:ascii="Times New Roman" w:hAnsi="Times New Roman"/>
                <w:b/>
                <w:sz w:val="24"/>
                <w:szCs w:val="24"/>
              </w:rPr>
            </w:pPr>
          </w:p>
        </w:tc>
        <w:tc>
          <w:tcPr>
            <w:tcW w:w="992" w:type="dxa"/>
            <w:vMerge/>
            <w:tcBorders>
              <w:left w:val="single" w:sz="4" w:space="0" w:color="auto"/>
              <w:right w:val="single" w:sz="4" w:space="0" w:color="auto"/>
            </w:tcBorders>
          </w:tcPr>
          <w:p w14:paraId="73CBCDBC" w14:textId="77777777" w:rsidR="008D30B9" w:rsidRPr="00544313" w:rsidRDefault="008D30B9" w:rsidP="008D30B9">
            <w:pPr>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tcPr>
          <w:p w14:paraId="6CA0ABB7" w14:textId="77777777" w:rsidR="008D30B9" w:rsidRPr="00544313" w:rsidRDefault="008D30B9" w:rsidP="008D30B9">
            <w:pPr>
              <w:spacing w:after="0" w:line="240" w:lineRule="auto"/>
              <w:jc w:val="center"/>
              <w:rPr>
                <w:rFonts w:ascii="Times New Roman" w:hAnsi="Times New Roman"/>
                <w:sz w:val="24"/>
                <w:szCs w:val="24"/>
              </w:rPr>
            </w:pPr>
          </w:p>
        </w:tc>
      </w:tr>
      <w:tr w:rsidR="0082229E" w:rsidRPr="00544313" w14:paraId="3A3595FE" w14:textId="77777777" w:rsidTr="00544313">
        <w:trPr>
          <w:trHeight w:val="354"/>
        </w:trPr>
        <w:tc>
          <w:tcPr>
            <w:tcW w:w="12015" w:type="dxa"/>
            <w:gridSpan w:val="2"/>
            <w:tcBorders>
              <w:top w:val="single" w:sz="4" w:space="0" w:color="auto"/>
              <w:left w:val="single" w:sz="4" w:space="0" w:color="auto"/>
              <w:bottom w:val="single" w:sz="4" w:space="0" w:color="auto"/>
              <w:right w:val="single" w:sz="4" w:space="0" w:color="auto"/>
            </w:tcBorders>
          </w:tcPr>
          <w:p w14:paraId="7580131D" w14:textId="77777777" w:rsidR="0082229E" w:rsidRPr="00544313" w:rsidRDefault="0082229E" w:rsidP="008D30B9">
            <w:pPr>
              <w:spacing w:after="0" w:line="240" w:lineRule="auto"/>
              <w:jc w:val="both"/>
              <w:rPr>
                <w:rFonts w:ascii="Times New Roman" w:hAnsi="Times New Roman"/>
                <w:b/>
                <w:bCs/>
                <w:sz w:val="24"/>
                <w:szCs w:val="24"/>
              </w:rPr>
            </w:pPr>
            <w:r w:rsidRPr="00544313">
              <w:rPr>
                <w:rFonts w:ascii="Times New Roman" w:hAnsi="Times New Roman"/>
                <w:b/>
                <w:bCs/>
                <w:sz w:val="24"/>
                <w:szCs w:val="24"/>
              </w:rPr>
              <w:t>Дифференцированный зачет</w:t>
            </w:r>
          </w:p>
        </w:tc>
        <w:tc>
          <w:tcPr>
            <w:tcW w:w="993" w:type="dxa"/>
            <w:tcBorders>
              <w:top w:val="single" w:sz="4" w:space="0" w:color="auto"/>
              <w:left w:val="single" w:sz="4" w:space="0" w:color="auto"/>
              <w:bottom w:val="single" w:sz="4" w:space="0" w:color="auto"/>
              <w:right w:val="single" w:sz="4" w:space="0" w:color="auto"/>
            </w:tcBorders>
          </w:tcPr>
          <w:p w14:paraId="4D6A2BA8" w14:textId="77777777" w:rsidR="0082229E" w:rsidRPr="00544313" w:rsidRDefault="0082229E" w:rsidP="008D30B9">
            <w:pPr>
              <w:spacing w:after="0" w:line="240" w:lineRule="auto"/>
              <w:jc w:val="center"/>
              <w:rPr>
                <w:rFonts w:ascii="Times New Roman" w:hAnsi="Times New Roman"/>
                <w:b/>
                <w:sz w:val="24"/>
                <w:szCs w:val="24"/>
              </w:rPr>
            </w:pPr>
            <w:r w:rsidRPr="00544313">
              <w:rPr>
                <w:rFonts w:ascii="Times New Roman" w:hAnsi="Times New Roman"/>
                <w:b/>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19AA10" w14:textId="77777777" w:rsidR="0082229E" w:rsidRPr="00544313" w:rsidRDefault="0082229E" w:rsidP="008D30B9">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C9E2671" w14:textId="77777777" w:rsidR="0082229E" w:rsidRPr="00544313" w:rsidRDefault="0082229E" w:rsidP="008D30B9">
            <w:pPr>
              <w:spacing w:after="0" w:line="240" w:lineRule="auto"/>
              <w:jc w:val="center"/>
              <w:rPr>
                <w:rFonts w:ascii="Times New Roman" w:hAnsi="Times New Roman"/>
                <w:sz w:val="24"/>
                <w:szCs w:val="24"/>
              </w:rPr>
            </w:pPr>
          </w:p>
        </w:tc>
      </w:tr>
      <w:tr w:rsidR="0082229E" w:rsidRPr="00544313" w14:paraId="29F4F335" w14:textId="77777777" w:rsidTr="00544313">
        <w:trPr>
          <w:trHeight w:val="370"/>
        </w:trPr>
        <w:tc>
          <w:tcPr>
            <w:tcW w:w="12015" w:type="dxa"/>
            <w:gridSpan w:val="2"/>
            <w:tcBorders>
              <w:top w:val="single" w:sz="4" w:space="0" w:color="auto"/>
              <w:left w:val="single" w:sz="4" w:space="0" w:color="auto"/>
              <w:bottom w:val="single" w:sz="4" w:space="0" w:color="auto"/>
              <w:right w:val="single" w:sz="4" w:space="0" w:color="auto"/>
            </w:tcBorders>
            <w:hideMark/>
          </w:tcPr>
          <w:p w14:paraId="34C7FC0E" w14:textId="77777777" w:rsidR="0082229E" w:rsidRPr="00544313" w:rsidRDefault="0082229E" w:rsidP="008D3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544313">
              <w:rPr>
                <w:rFonts w:ascii="Times New Roman" w:hAnsi="Times New Roman"/>
                <w:b/>
                <w:bCs/>
                <w:sz w:val="24"/>
                <w:szCs w:val="24"/>
              </w:rPr>
              <w:t>Всего:</w:t>
            </w:r>
          </w:p>
        </w:tc>
        <w:tc>
          <w:tcPr>
            <w:tcW w:w="993" w:type="dxa"/>
            <w:tcBorders>
              <w:top w:val="single" w:sz="4" w:space="0" w:color="auto"/>
              <w:left w:val="single" w:sz="4" w:space="0" w:color="auto"/>
              <w:bottom w:val="single" w:sz="4" w:space="0" w:color="auto"/>
              <w:right w:val="single" w:sz="4" w:space="0" w:color="auto"/>
            </w:tcBorders>
            <w:hideMark/>
          </w:tcPr>
          <w:p w14:paraId="771D6333" w14:textId="77777777" w:rsidR="0082229E" w:rsidRPr="00544313" w:rsidRDefault="00544313" w:rsidP="008D30B9">
            <w:pPr>
              <w:spacing w:after="0" w:line="240" w:lineRule="auto"/>
              <w:jc w:val="center"/>
              <w:rPr>
                <w:rFonts w:ascii="Times New Roman" w:hAnsi="Times New Roman"/>
                <w:b/>
                <w:sz w:val="24"/>
                <w:szCs w:val="24"/>
              </w:rPr>
            </w:pPr>
            <w:r w:rsidRPr="00544313">
              <w:rPr>
                <w:rFonts w:ascii="Times New Roman" w:hAnsi="Times New Roman"/>
                <w:b/>
                <w:sz w:val="24"/>
                <w:szCs w:val="24"/>
              </w:rPr>
              <w:t>80</w:t>
            </w:r>
          </w:p>
        </w:tc>
        <w:tc>
          <w:tcPr>
            <w:tcW w:w="992" w:type="dxa"/>
            <w:tcBorders>
              <w:top w:val="single" w:sz="4" w:space="0" w:color="auto"/>
              <w:left w:val="single" w:sz="4" w:space="0" w:color="auto"/>
              <w:bottom w:val="single" w:sz="4" w:space="0" w:color="auto"/>
              <w:right w:val="single" w:sz="4" w:space="0" w:color="auto"/>
            </w:tcBorders>
            <w:shd w:val="clear" w:color="auto" w:fill="BFBFBF"/>
          </w:tcPr>
          <w:p w14:paraId="3D738B9F" w14:textId="77777777" w:rsidR="0082229E" w:rsidRPr="00544313" w:rsidRDefault="0082229E" w:rsidP="008D30B9">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BFBFBF"/>
          </w:tcPr>
          <w:p w14:paraId="14C0226A" w14:textId="77777777" w:rsidR="0082229E" w:rsidRPr="00544313" w:rsidRDefault="0082229E" w:rsidP="008D30B9">
            <w:pPr>
              <w:spacing w:after="0" w:line="240" w:lineRule="auto"/>
              <w:jc w:val="center"/>
              <w:rPr>
                <w:rFonts w:ascii="Times New Roman" w:hAnsi="Times New Roman"/>
                <w:sz w:val="24"/>
                <w:szCs w:val="24"/>
              </w:rPr>
            </w:pPr>
          </w:p>
        </w:tc>
      </w:tr>
    </w:tbl>
    <w:p w14:paraId="352302A9" w14:textId="77777777" w:rsidR="008D30B9" w:rsidRDefault="008D30B9" w:rsidP="008D30B9">
      <w:pPr>
        <w:ind w:firstLine="709"/>
        <w:rPr>
          <w:rFonts w:ascii="Times New Roman" w:hAnsi="Times New Roman"/>
          <w:b/>
        </w:rPr>
      </w:pPr>
    </w:p>
    <w:p w14:paraId="1B29CF09" w14:textId="77777777" w:rsidR="008D30B9" w:rsidRDefault="008D30B9" w:rsidP="008D30B9">
      <w:pPr>
        <w:ind w:firstLine="709"/>
        <w:rPr>
          <w:rFonts w:ascii="Times New Roman" w:hAnsi="Times New Roman"/>
          <w:b/>
        </w:rPr>
      </w:pPr>
    </w:p>
    <w:p w14:paraId="2DF8443E" w14:textId="77777777" w:rsidR="008D30B9" w:rsidRDefault="008D30B9" w:rsidP="008D30B9">
      <w:pPr>
        <w:ind w:firstLine="709"/>
        <w:rPr>
          <w:rFonts w:ascii="Times New Roman" w:hAnsi="Times New Roman"/>
          <w:b/>
        </w:rPr>
      </w:pPr>
    </w:p>
    <w:p w14:paraId="285ECC4D" w14:textId="77777777" w:rsidR="008D30B9" w:rsidRPr="00315F34" w:rsidRDefault="008D30B9" w:rsidP="008D30B9">
      <w:pPr>
        <w:ind w:firstLine="709"/>
        <w:rPr>
          <w:rFonts w:ascii="Times New Roman" w:hAnsi="Times New Roman"/>
          <w:i/>
        </w:rPr>
        <w:sectPr w:rsidR="008D30B9" w:rsidRPr="00315F34" w:rsidSect="008D30B9">
          <w:pgSz w:w="16840" w:h="11907" w:orient="landscape"/>
          <w:pgMar w:top="709" w:right="1134" w:bottom="709" w:left="992" w:header="709" w:footer="709" w:gutter="0"/>
          <w:cols w:space="720"/>
        </w:sectPr>
      </w:pPr>
    </w:p>
    <w:p w14:paraId="57D06E47" w14:textId="77777777" w:rsidR="008D30B9" w:rsidRPr="00315F34" w:rsidRDefault="008D30B9" w:rsidP="008D30B9">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2237E7E" w14:textId="77777777" w:rsidR="008D30B9" w:rsidRPr="00E41C66" w:rsidRDefault="008D30B9" w:rsidP="008D30B9">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6B8ACC5" w14:textId="77777777" w:rsidR="008D30B9" w:rsidRPr="005D1CCE" w:rsidRDefault="008D30B9" w:rsidP="008D30B9">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w:t>
      </w:r>
      <w:r w:rsidR="00544313" w:rsidRPr="00C85693">
        <w:rPr>
          <w:rFonts w:ascii="Times New Roman" w:hAnsi="Times New Roman"/>
          <w:bCs/>
          <w:iCs/>
          <w:sz w:val="24"/>
          <w:szCs w:val="24"/>
        </w:rPr>
        <w:t>Системы автоматизированного проектирования  и программирования в машиностроении</w:t>
      </w:r>
      <w:r>
        <w:rPr>
          <w:rFonts w:ascii="Times New Roman" w:hAnsi="Times New Roman"/>
          <w:bCs/>
          <w:sz w:val="24"/>
          <w:szCs w:val="24"/>
        </w:rPr>
        <w:t>»</w:t>
      </w:r>
      <w:r w:rsidRPr="005D1CCE">
        <w:rPr>
          <w:rFonts w:ascii="Times New Roman" w:hAnsi="Times New Roman"/>
          <w:bCs/>
          <w:iCs/>
          <w:sz w:val="24"/>
          <w:szCs w:val="24"/>
        </w:rPr>
        <w:t>,</w:t>
      </w:r>
      <w:r>
        <w:rPr>
          <w:rFonts w:ascii="Times New Roman" w:hAnsi="Times New Roman"/>
          <w:bCs/>
          <w:sz w:val="24"/>
          <w:szCs w:val="24"/>
        </w:rPr>
        <w:t xml:space="preserve"> оснащенный</w:t>
      </w:r>
      <w:r w:rsidRPr="005D1CCE">
        <w:rPr>
          <w:rFonts w:ascii="Times New Roman" w:hAnsi="Times New Roman"/>
          <w:bCs/>
          <w:sz w:val="24"/>
          <w:szCs w:val="24"/>
        </w:rPr>
        <w:t xml:space="preserve"> необходимым для реализации программы учебной дисциплины оборудо</w:t>
      </w:r>
      <w:r w:rsidR="0082229E">
        <w:rPr>
          <w:rFonts w:ascii="Times New Roman" w:hAnsi="Times New Roman"/>
          <w:bCs/>
          <w:sz w:val="24"/>
          <w:szCs w:val="24"/>
        </w:rPr>
        <w:t>ванием, приведенным в п. 6.1.2.1</w:t>
      </w:r>
      <w:r w:rsidRPr="005D1CCE">
        <w:rPr>
          <w:rFonts w:ascii="Times New Roman" w:hAnsi="Times New Roman"/>
          <w:bCs/>
          <w:sz w:val="24"/>
          <w:szCs w:val="24"/>
        </w:rPr>
        <w:t xml:space="preserve"> образовательной</w:t>
      </w:r>
      <w:r>
        <w:rPr>
          <w:rFonts w:ascii="Times New Roman" w:hAnsi="Times New Roman"/>
          <w:bCs/>
          <w:sz w:val="24"/>
          <w:szCs w:val="24"/>
        </w:rPr>
        <w:t xml:space="preserve"> </w:t>
      </w:r>
      <w:r w:rsidRPr="005D1CCE">
        <w:rPr>
          <w:rFonts w:ascii="Times New Roman" w:hAnsi="Times New Roman"/>
          <w:bCs/>
          <w:sz w:val="24"/>
          <w:szCs w:val="24"/>
        </w:rPr>
        <w:t>программы</w:t>
      </w:r>
      <w:r>
        <w:rPr>
          <w:rFonts w:ascii="Times New Roman" w:hAnsi="Times New Roman"/>
          <w:bCs/>
          <w:sz w:val="24"/>
          <w:szCs w:val="24"/>
        </w:rPr>
        <w:t xml:space="preserve"> </w:t>
      </w:r>
      <w:r w:rsidRPr="005D1CCE">
        <w:rPr>
          <w:rFonts w:ascii="Times New Roman" w:hAnsi="Times New Roman"/>
          <w:bCs/>
          <w:sz w:val="24"/>
          <w:szCs w:val="24"/>
        </w:rPr>
        <w:t xml:space="preserve">по данной профессии </w:t>
      </w:r>
      <w:r w:rsidR="00544313" w:rsidRPr="00BE3F9B">
        <w:rPr>
          <w:rFonts w:ascii="Times New Roman" w:hAnsi="Times New Roman"/>
          <w:bCs/>
          <w:sz w:val="24"/>
          <w:szCs w:val="24"/>
        </w:rPr>
        <w:t>15.01.34 Фрезеровщик</w:t>
      </w:r>
      <w:r w:rsidR="00544313">
        <w:rPr>
          <w:rFonts w:ascii="Times New Roman" w:hAnsi="Times New Roman"/>
          <w:color w:val="000000"/>
          <w:sz w:val="24"/>
          <w:szCs w:val="24"/>
        </w:rPr>
        <w:t xml:space="preserve"> на станках с числовым программным управлением</w:t>
      </w:r>
      <w:r w:rsidRPr="005D1CCE">
        <w:rPr>
          <w:rFonts w:ascii="Times New Roman" w:hAnsi="Times New Roman"/>
          <w:sz w:val="24"/>
          <w:szCs w:val="24"/>
        </w:rPr>
        <w:t>.</w:t>
      </w:r>
    </w:p>
    <w:p w14:paraId="05C8EB4B" w14:textId="77777777" w:rsidR="008D30B9" w:rsidRDefault="008D30B9" w:rsidP="008D30B9">
      <w:pPr>
        <w:suppressAutoHyphens/>
        <w:spacing w:after="0"/>
        <w:ind w:firstLine="709"/>
        <w:jc w:val="both"/>
        <w:rPr>
          <w:rFonts w:ascii="Times New Roman" w:hAnsi="Times New Roman"/>
          <w:b/>
          <w:bCs/>
          <w:sz w:val="24"/>
          <w:szCs w:val="24"/>
        </w:rPr>
      </w:pPr>
    </w:p>
    <w:p w14:paraId="07F75B0A" w14:textId="77777777" w:rsidR="008D30B9" w:rsidRPr="00315F34" w:rsidRDefault="008D30B9" w:rsidP="008D30B9">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76C4A5A" w14:textId="77777777" w:rsidR="008D30B9" w:rsidRPr="00315F34" w:rsidRDefault="008D30B9" w:rsidP="008D30B9">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506D2F9E" w14:textId="77777777" w:rsidR="008D30B9" w:rsidRPr="00315F34" w:rsidRDefault="008D30B9" w:rsidP="008D30B9">
      <w:pPr>
        <w:suppressAutoHyphens/>
        <w:spacing w:after="0"/>
        <w:ind w:firstLine="709"/>
        <w:jc w:val="both"/>
        <w:rPr>
          <w:rFonts w:ascii="Times New Roman" w:hAnsi="Times New Roman"/>
          <w:sz w:val="24"/>
          <w:szCs w:val="24"/>
        </w:rPr>
      </w:pPr>
    </w:p>
    <w:p w14:paraId="07C8A0D6" w14:textId="77777777" w:rsidR="008D30B9" w:rsidRPr="00315F34" w:rsidRDefault="008D30B9" w:rsidP="008D30B9">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36CEDC74" w14:textId="77777777" w:rsidR="008D30B9" w:rsidRPr="00544313" w:rsidRDefault="008D30B9" w:rsidP="008D30B9">
      <w:pPr>
        <w:spacing w:after="0" w:line="240" w:lineRule="auto"/>
        <w:ind w:firstLine="709"/>
        <w:jc w:val="both"/>
        <w:rPr>
          <w:rFonts w:ascii="Times New Roman" w:hAnsi="Times New Roman"/>
          <w:bCs/>
          <w:sz w:val="24"/>
          <w:szCs w:val="24"/>
        </w:rPr>
      </w:pPr>
      <w:r w:rsidRPr="00544313">
        <w:rPr>
          <w:rFonts w:ascii="Times New Roman" w:hAnsi="Times New Roman"/>
          <w:bCs/>
          <w:sz w:val="24"/>
          <w:szCs w:val="24"/>
        </w:rPr>
        <w:t xml:space="preserve">1. </w:t>
      </w:r>
      <w:r w:rsidR="00544313" w:rsidRPr="00544313">
        <w:rPr>
          <w:rFonts w:ascii="Times New Roman" w:hAnsi="Times New Roman"/>
          <w:bCs/>
          <w:sz w:val="24"/>
          <w:szCs w:val="24"/>
        </w:rPr>
        <w:t>Долинер, Л. И. Основы программирования в среде PascalABC.NET: учебное пособие / Л. И. Долинер. — Екатеринбург: Изд-во Уральского университета, 2018. — 129 с.</w:t>
      </w:r>
    </w:p>
    <w:p w14:paraId="38EC1626" w14:textId="77777777" w:rsidR="00544313" w:rsidRPr="00544313" w:rsidRDefault="00544313" w:rsidP="008D30B9">
      <w:pPr>
        <w:spacing w:after="0" w:line="240" w:lineRule="auto"/>
        <w:ind w:firstLine="709"/>
        <w:jc w:val="both"/>
        <w:rPr>
          <w:rFonts w:ascii="Times New Roman" w:hAnsi="Times New Roman"/>
          <w:bCs/>
          <w:sz w:val="24"/>
          <w:szCs w:val="24"/>
        </w:rPr>
      </w:pPr>
      <w:r w:rsidRPr="00544313">
        <w:rPr>
          <w:rFonts w:ascii="Times New Roman" w:hAnsi="Times New Roman"/>
          <w:bCs/>
          <w:sz w:val="24"/>
          <w:szCs w:val="24"/>
        </w:rPr>
        <w:t>2. Павлова, Т. Ю. Структурное программирование в ИСР «Free Pascal»: учебное пособие / Т. Ю. Павлова. — Кемерово: КГУ, 2018. — 88 с.</w:t>
      </w:r>
    </w:p>
    <w:p w14:paraId="541A78A2" w14:textId="77777777" w:rsidR="008D30B9" w:rsidRPr="00315F34" w:rsidRDefault="008D30B9" w:rsidP="008D30B9">
      <w:pPr>
        <w:spacing w:after="0"/>
        <w:ind w:firstLine="709"/>
        <w:contextualSpacing/>
        <w:rPr>
          <w:rFonts w:ascii="Times New Roman" w:hAnsi="Times New Roman"/>
          <w:b/>
          <w:bCs/>
          <w:i/>
          <w:sz w:val="24"/>
          <w:szCs w:val="24"/>
        </w:rPr>
      </w:pPr>
    </w:p>
    <w:p w14:paraId="1692CDF9" w14:textId="77777777" w:rsidR="008D30B9" w:rsidRPr="00315F34" w:rsidRDefault="008D30B9" w:rsidP="008D30B9">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w:t>
      </w:r>
      <w:r>
        <w:rPr>
          <w:rFonts w:ascii="Times New Roman" w:hAnsi="Times New Roman"/>
          <w:b/>
          <w:sz w:val="24"/>
          <w:szCs w:val="24"/>
        </w:rPr>
        <w:t xml:space="preserve"> И ОЦЕНКА РЕЗУЛЬТАТОВ ОСВОЕНИЯ</w:t>
      </w:r>
      <w:r>
        <w:rPr>
          <w:rFonts w:ascii="Times New Roman" w:hAnsi="Times New Roman"/>
          <w:b/>
          <w:sz w:val="24"/>
          <w:szCs w:val="24"/>
        </w:rPr>
        <w:br/>
      </w:r>
      <w:r w:rsidRPr="00315F34">
        <w:rPr>
          <w:rFonts w:ascii="Times New Roman" w:hAnsi="Times New Roman"/>
          <w:b/>
          <w:sz w:val="24"/>
          <w:szCs w:val="24"/>
        </w:rPr>
        <w:t>УЧЕБНОЙ ДИСЦИПЛИНЫ</w:t>
      </w:r>
    </w:p>
    <w:p w14:paraId="18F48B3F" w14:textId="77777777" w:rsidR="008D30B9" w:rsidRPr="00315F34" w:rsidRDefault="008D30B9" w:rsidP="008D30B9">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8D30B9" w:rsidRPr="00315F34" w14:paraId="4D93264C" w14:textId="77777777" w:rsidTr="008D30B9">
        <w:trPr>
          <w:trHeight w:val="456"/>
        </w:trPr>
        <w:tc>
          <w:tcPr>
            <w:tcW w:w="1750" w:type="pct"/>
            <w:vAlign w:val="center"/>
          </w:tcPr>
          <w:p w14:paraId="788EB5CB" w14:textId="77777777" w:rsidR="008D30B9" w:rsidRPr="00315F34" w:rsidRDefault="008D30B9" w:rsidP="008D30B9">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vAlign w:val="center"/>
          </w:tcPr>
          <w:p w14:paraId="15E118A5" w14:textId="77777777" w:rsidR="008D30B9" w:rsidRPr="00315F34" w:rsidRDefault="008D30B9" w:rsidP="008D30B9">
            <w:pPr>
              <w:spacing w:after="0"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vAlign w:val="center"/>
          </w:tcPr>
          <w:p w14:paraId="777B3AFE" w14:textId="77777777" w:rsidR="008D30B9" w:rsidRPr="00315F34" w:rsidRDefault="008D30B9" w:rsidP="008D30B9">
            <w:pPr>
              <w:spacing w:after="0" w:line="240" w:lineRule="auto"/>
              <w:jc w:val="center"/>
              <w:rPr>
                <w:rFonts w:ascii="Times New Roman" w:hAnsi="Times New Roman"/>
                <w:b/>
                <w:bCs/>
                <w:i/>
              </w:rPr>
            </w:pPr>
            <w:r w:rsidRPr="00315F34">
              <w:rPr>
                <w:rFonts w:ascii="Times New Roman" w:hAnsi="Times New Roman"/>
                <w:b/>
                <w:bCs/>
                <w:i/>
              </w:rPr>
              <w:t>Методы оценки</w:t>
            </w:r>
          </w:p>
        </w:tc>
      </w:tr>
      <w:tr w:rsidR="008D30B9" w:rsidRPr="00315F34" w14:paraId="418434C4" w14:textId="77777777" w:rsidTr="008D30B9">
        <w:tc>
          <w:tcPr>
            <w:tcW w:w="1750" w:type="pct"/>
          </w:tcPr>
          <w:p w14:paraId="21310D8C" w14:textId="77777777" w:rsidR="008D30B9" w:rsidRPr="00E41C66" w:rsidRDefault="008D30B9" w:rsidP="008D30B9">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Знания:</w:t>
            </w:r>
          </w:p>
          <w:p w14:paraId="71E188D3" w14:textId="77777777" w:rsidR="00544313" w:rsidRDefault="00544313" w:rsidP="00544313">
            <w:pPr>
              <w:spacing w:after="0" w:line="240" w:lineRule="auto"/>
              <w:rPr>
                <w:rFonts w:ascii="Times New Roman" w:hAnsi="Times New Roman"/>
                <w:color w:val="333333"/>
                <w:sz w:val="24"/>
                <w:szCs w:val="24"/>
                <w:shd w:val="clear" w:color="auto" w:fill="FFFFFF"/>
              </w:rPr>
            </w:pPr>
            <w:r w:rsidRPr="00A86119">
              <w:rPr>
                <w:rFonts w:ascii="Times New Roman" w:hAnsi="Times New Roman"/>
                <w:sz w:val="24"/>
                <w:szCs w:val="24"/>
              </w:rPr>
              <w:t>З 4.3.03</w:t>
            </w:r>
            <w:r>
              <w:rPr>
                <w:rFonts w:ascii="Times New Roman" w:hAnsi="Times New Roman"/>
                <w:sz w:val="24"/>
                <w:szCs w:val="24"/>
              </w:rPr>
              <w:t xml:space="preserve"> </w:t>
            </w:r>
            <w:r w:rsidRPr="00A86119">
              <w:rPr>
                <w:rFonts w:ascii="Times New Roman" w:hAnsi="Times New Roman"/>
                <w:color w:val="333333"/>
                <w:sz w:val="24"/>
                <w:szCs w:val="24"/>
                <w:shd w:val="clear" w:color="auto" w:fill="FFFFFF"/>
              </w:rPr>
              <w:t>основные направления автоматизации производственных процессов</w:t>
            </w:r>
          </w:p>
          <w:p w14:paraId="744B061A" w14:textId="77777777" w:rsidR="008D30B9" w:rsidRPr="00632D09" w:rsidRDefault="00544313" w:rsidP="00544313">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86119">
              <w:rPr>
                <w:rFonts w:ascii="Times New Roman" w:hAnsi="Times New Roman"/>
                <w:sz w:val="24"/>
                <w:szCs w:val="24"/>
              </w:rPr>
              <w:t>З 4.3.0</w:t>
            </w:r>
            <w:r>
              <w:rPr>
                <w:rFonts w:ascii="Times New Roman" w:hAnsi="Times New Roman"/>
                <w:sz w:val="24"/>
                <w:szCs w:val="24"/>
              </w:rPr>
              <w:t xml:space="preserve">4 </w:t>
            </w:r>
            <w:r w:rsidRPr="00A86119">
              <w:rPr>
                <w:rFonts w:ascii="Times New Roman" w:hAnsi="Times New Roman"/>
                <w:color w:val="333333"/>
                <w:sz w:val="24"/>
                <w:szCs w:val="24"/>
                <w:shd w:val="clear" w:color="auto" w:fill="FFFFFF"/>
              </w:rPr>
              <w:t>системы программного управления станками</w:t>
            </w:r>
            <w:r w:rsidRPr="00632D09">
              <w:rPr>
                <w:rFonts w:ascii="Times New Roman" w:hAnsi="Times New Roman"/>
                <w:sz w:val="24"/>
                <w:szCs w:val="24"/>
              </w:rPr>
              <w:t xml:space="preserve"> </w:t>
            </w:r>
          </w:p>
        </w:tc>
        <w:tc>
          <w:tcPr>
            <w:tcW w:w="1507" w:type="pct"/>
          </w:tcPr>
          <w:p w14:paraId="7D361298" w14:textId="77777777" w:rsidR="008D30B9" w:rsidRPr="00315F34" w:rsidRDefault="008D30B9" w:rsidP="008D30B9">
            <w:pPr>
              <w:spacing w:line="240" w:lineRule="auto"/>
              <w:rPr>
                <w:rFonts w:ascii="Times New Roman" w:hAnsi="Times New Roman"/>
                <w:bCs/>
                <w:i/>
              </w:rPr>
            </w:pPr>
          </w:p>
        </w:tc>
        <w:tc>
          <w:tcPr>
            <w:tcW w:w="1743" w:type="pct"/>
          </w:tcPr>
          <w:p w14:paraId="1E745ADD" w14:textId="77777777" w:rsidR="008D30B9" w:rsidRPr="00632D09" w:rsidRDefault="008D30B9" w:rsidP="008D30B9">
            <w:pPr>
              <w:spacing w:after="0" w:line="240" w:lineRule="auto"/>
              <w:jc w:val="both"/>
              <w:rPr>
                <w:rFonts w:ascii="Times New Roman" w:hAnsi="Times New Roman"/>
                <w:bCs/>
                <w:i/>
                <w:sz w:val="24"/>
                <w:szCs w:val="24"/>
              </w:rPr>
            </w:pPr>
            <w:r w:rsidRPr="00632D09">
              <w:rPr>
                <w:rFonts w:ascii="Times New Roman" w:hAnsi="Times New Roman"/>
                <w:bCs/>
                <w:i/>
                <w:sz w:val="24"/>
                <w:szCs w:val="24"/>
              </w:rPr>
              <w:t xml:space="preserve">Оценка </w:t>
            </w:r>
            <w:r>
              <w:rPr>
                <w:rFonts w:ascii="Times New Roman" w:hAnsi="Times New Roman"/>
                <w:bCs/>
                <w:i/>
                <w:sz w:val="24"/>
                <w:szCs w:val="24"/>
              </w:rPr>
              <w:t>практической, самостоятельной работ</w:t>
            </w:r>
          </w:p>
          <w:p w14:paraId="70CE9DAF" w14:textId="77777777" w:rsidR="008D30B9" w:rsidRPr="00632D09" w:rsidRDefault="008D30B9" w:rsidP="008D30B9">
            <w:pPr>
              <w:spacing w:after="0" w:line="240" w:lineRule="auto"/>
              <w:rPr>
                <w:rFonts w:ascii="Times New Roman" w:hAnsi="Times New Roman"/>
                <w:bCs/>
                <w:i/>
                <w:sz w:val="24"/>
                <w:szCs w:val="24"/>
              </w:rPr>
            </w:pPr>
            <w:r w:rsidRPr="00632D09">
              <w:rPr>
                <w:rFonts w:ascii="Times New Roman" w:hAnsi="Times New Roman"/>
                <w:bCs/>
                <w:i/>
                <w:iCs/>
                <w:sz w:val="24"/>
                <w:szCs w:val="24"/>
              </w:rPr>
              <w:t xml:space="preserve">Оценка </w:t>
            </w:r>
            <w:r>
              <w:rPr>
                <w:rFonts w:ascii="Times New Roman" w:hAnsi="Times New Roman"/>
                <w:bCs/>
                <w:i/>
                <w:iCs/>
                <w:sz w:val="24"/>
                <w:szCs w:val="24"/>
              </w:rPr>
              <w:t>промежуточной аттестации</w:t>
            </w:r>
          </w:p>
        </w:tc>
      </w:tr>
      <w:tr w:rsidR="008D30B9" w:rsidRPr="00315F34" w14:paraId="6539E0CB" w14:textId="77777777" w:rsidTr="008D30B9">
        <w:trPr>
          <w:trHeight w:val="896"/>
        </w:trPr>
        <w:tc>
          <w:tcPr>
            <w:tcW w:w="1750" w:type="pct"/>
          </w:tcPr>
          <w:p w14:paraId="07E91627" w14:textId="77777777" w:rsidR="008D30B9" w:rsidRDefault="008D30B9" w:rsidP="008D30B9">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Умения:</w:t>
            </w:r>
          </w:p>
          <w:p w14:paraId="14038C92" w14:textId="77777777" w:rsidR="008D30B9" w:rsidRPr="0082229E" w:rsidRDefault="00544313" w:rsidP="0082229E">
            <w:pPr>
              <w:spacing w:after="0" w:line="240" w:lineRule="auto"/>
              <w:rPr>
                <w:rFonts w:ascii="Times New Roman" w:hAnsi="Times New Roman"/>
                <w:sz w:val="24"/>
                <w:szCs w:val="24"/>
              </w:rPr>
            </w:pPr>
            <w:r w:rsidRPr="00A86119">
              <w:rPr>
                <w:rFonts w:ascii="Times New Roman" w:hAnsi="Times New Roman"/>
                <w:sz w:val="24"/>
                <w:szCs w:val="24"/>
              </w:rPr>
              <w:t>У 4.3.01</w:t>
            </w:r>
            <w:r>
              <w:rPr>
                <w:rFonts w:ascii="Times New Roman" w:hAnsi="Times New Roman"/>
                <w:sz w:val="24"/>
                <w:szCs w:val="24"/>
              </w:rPr>
              <w:t xml:space="preserve"> </w:t>
            </w:r>
            <w:r w:rsidRPr="00A86119">
              <w:rPr>
                <w:rFonts w:ascii="Times New Roman" w:hAnsi="Times New Roman"/>
                <w:color w:val="333333"/>
                <w:sz w:val="24"/>
                <w:szCs w:val="24"/>
                <w:shd w:val="clear" w:color="auto" w:fill="FFFFFF"/>
              </w:rPr>
              <w:t>отрабатывать управляющие программы на станке</w:t>
            </w:r>
          </w:p>
        </w:tc>
        <w:tc>
          <w:tcPr>
            <w:tcW w:w="1507" w:type="pct"/>
          </w:tcPr>
          <w:p w14:paraId="67346B91" w14:textId="77777777" w:rsidR="008D30B9" w:rsidRPr="00315F34" w:rsidRDefault="008D30B9" w:rsidP="008D30B9">
            <w:pPr>
              <w:spacing w:line="240" w:lineRule="auto"/>
              <w:rPr>
                <w:rFonts w:ascii="Times New Roman" w:hAnsi="Times New Roman"/>
                <w:bCs/>
                <w:i/>
              </w:rPr>
            </w:pPr>
          </w:p>
        </w:tc>
        <w:tc>
          <w:tcPr>
            <w:tcW w:w="1743" w:type="pct"/>
          </w:tcPr>
          <w:p w14:paraId="610F9229" w14:textId="77777777" w:rsidR="008D30B9" w:rsidRPr="00632D09" w:rsidRDefault="008D30B9" w:rsidP="008D30B9">
            <w:pPr>
              <w:spacing w:after="0" w:line="240" w:lineRule="auto"/>
              <w:jc w:val="both"/>
              <w:rPr>
                <w:rFonts w:ascii="Times New Roman" w:hAnsi="Times New Roman"/>
                <w:bCs/>
                <w:i/>
                <w:sz w:val="24"/>
                <w:szCs w:val="24"/>
              </w:rPr>
            </w:pPr>
            <w:r w:rsidRPr="00632D09">
              <w:rPr>
                <w:rFonts w:ascii="Times New Roman" w:hAnsi="Times New Roman"/>
                <w:bCs/>
                <w:i/>
                <w:sz w:val="24"/>
                <w:szCs w:val="24"/>
              </w:rPr>
              <w:t xml:space="preserve">Оценка </w:t>
            </w:r>
            <w:r>
              <w:rPr>
                <w:rFonts w:ascii="Times New Roman" w:hAnsi="Times New Roman"/>
                <w:bCs/>
                <w:i/>
                <w:sz w:val="24"/>
                <w:szCs w:val="24"/>
              </w:rPr>
              <w:t>практической, самостоятельной работ</w:t>
            </w:r>
          </w:p>
          <w:p w14:paraId="2D670BBB" w14:textId="77777777" w:rsidR="008D30B9" w:rsidRPr="00632D09" w:rsidRDefault="008D30B9" w:rsidP="008D30B9">
            <w:pPr>
              <w:spacing w:after="0" w:line="240" w:lineRule="auto"/>
              <w:rPr>
                <w:rFonts w:ascii="Times New Roman" w:hAnsi="Times New Roman"/>
                <w:bCs/>
                <w:i/>
                <w:sz w:val="24"/>
                <w:szCs w:val="24"/>
              </w:rPr>
            </w:pPr>
            <w:r w:rsidRPr="00632D09">
              <w:rPr>
                <w:rFonts w:ascii="Times New Roman" w:hAnsi="Times New Roman"/>
                <w:bCs/>
                <w:i/>
                <w:iCs/>
                <w:sz w:val="24"/>
                <w:szCs w:val="24"/>
              </w:rPr>
              <w:t xml:space="preserve">Оценка </w:t>
            </w:r>
            <w:r>
              <w:rPr>
                <w:rFonts w:ascii="Times New Roman" w:hAnsi="Times New Roman"/>
                <w:bCs/>
                <w:i/>
                <w:iCs/>
                <w:sz w:val="24"/>
                <w:szCs w:val="24"/>
              </w:rPr>
              <w:t>промежуточной аттестации</w:t>
            </w:r>
          </w:p>
        </w:tc>
      </w:tr>
    </w:tbl>
    <w:p w14:paraId="7871C01B" w14:textId="77777777" w:rsidR="008D30B9" w:rsidRDefault="008D30B9" w:rsidP="008D30B9">
      <w:pPr>
        <w:spacing w:after="0" w:line="240" w:lineRule="auto"/>
        <w:rPr>
          <w:b/>
          <w:i/>
          <w:sz w:val="24"/>
          <w:szCs w:val="24"/>
        </w:rPr>
      </w:pPr>
    </w:p>
    <w:p w14:paraId="3EE3CF62" w14:textId="77777777" w:rsidR="00A66571" w:rsidRDefault="00A66571"/>
    <w:sectPr w:rsidR="00A66571" w:rsidSect="004372E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91AB9" w14:textId="77777777" w:rsidR="0017615A" w:rsidRDefault="0017615A">
      <w:pPr>
        <w:spacing w:after="0" w:line="240" w:lineRule="auto"/>
      </w:pPr>
      <w:r>
        <w:separator/>
      </w:r>
    </w:p>
  </w:endnote>
  <w:endnote w:type="continuationSeparator" w:id="0">
    <w:p w14:paraId="30F88AF8" w14:textId="77777777" w:rsidR="0017615A" w:rsidRDefault="00176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AFF" w:usb1="C000E47F" w:usb2="0000002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EAB88" w14:textId="77777777" w:rsidR="00B14931" w:rsidRDefault="0017615A">
    <w:pPr>
      <w:pStyle w:val="afc"/>
    </w:pPr>
    <w:r>
      <w:rPr>
        <w:noProof/>
      </w:rPr>
      <w:pict w14:anchorId="53991C35">
        <v:shapetype id="_x0000_t202" coordsize="21600,21600" o:spt="202" path="m,l,21600r21600,l21600,xe">
          <v:stroke joinstyle="miter"/>
          <v:path gradientshapeok="t" o:connecttype="rect"/>
        </v:shapetype>
        <v:shape id="Поле 11" o:spid="_x0000_s2059" type="#_x0000_t202" style="position:absolute;margin-left:-173.35pt;margin-top:0;width:12.05pt;height:25.8pt;z-index:251659264;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" filled="f" stroked="f">
          <v:textbox style="mso-fit-shape-to-text:t" inset="0,0,0,0">
            <w:txbxContent>
              <w:p w14:paraId="4AF0C31A" w14:textId="77777777" w:rsidR="00B14931" w:rsidRDefault="001B7260">
                <w:pPr>
                  <w:pStyle w:val="afc"/>
                </w:pPr>
                <w:r>
                  <w:fldChar w:fldCharType="begin"/>
                </w:r>
                <w:r>
                  <w:instrText xml:space="preserve"> PAGE  \* MERGEFORMAT </w:instrText>
                </w:r>
                <w:r>
                  <w:fldChar w:fldCharType="separate"/>
                </w:r>
                <w:r w:rsidR="00B14931">
                  <w:rPr>
                    <w:noProof/>
                  </w:rPr>
                  <w:t>49</w:t>
                </w:r>
                <w:r>
                  <w:rPr>
                    <w:noProof/>
                  </w:rPr>
                  <w:fldChar w:fldCharType="end"/>
                </w: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3E410" w14:textId="77777777" w:rsidR="00B14931" w:rsidRDefault="001B7260">
    <w:pPr>
      <w:pStyle w:val="afc"/>
      <w:jc w:val="right"/>
    </w:pPr>
    <w:r>
      <w:fldChar w:fldCharType="begin"/>
    </w:r>
    <w:r>
      <w:instrText>PAGE   \* MERGEFORMAT</w:instrText>
    </w:r>
    <w:r>
      <w:fldChar w:fldCharType="separate"/>
    </w:r>
    <w:r w:rsidR="00B14931">
      <w:rPr>
        <w:noProof/>
      </w:rPr>
      <w:t>69</w:t>
    </w:r>
    <w:r>
      <w:rPr>
        <w:noProof/>
      </w:rPr>
      <w:fldChar w:fldCharType="end"/>
    </w:r>
  </w:p>
  <w:p w14:paraId="7BE10856" w14:textId="77777777" w:rsidR="00B14931" w:rsidRDefault="00B14931">
    <w:pPr>
      <w:pStyle w:val="af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FD095" w14:textId="77777777" w:rsidR="00B14931" w:rsidRDefault="0017615A">
    <w:pPr>
      <w:pStyle w:val="afc"/>
    </w:pPr>
    <w:r>
      <w:rPr>
        <w:noProof/>
      </w:rPr>
      <w:pict w14:anchorId="33DBFF69">
        <v:shapetype id="_x0000_t202" coordsize="21600,21600" o:spt="202" path="m,l,21600r21600,l21600,xe">
          <v:stroke joinstyle="miter"/>
          <v:path gradientshapeok="t" o:connecttype="rect"/>
        </v:shapetype>
        <v:shape id="Поле 10" o:spid="_x0000_s2058" type="#_x0000_t202" style="position:absolute;margin-left:-173.35pt;margin-top:0;width:12.05pt;height:25.8pt;z-index:251661312;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" filled="f" stroked="f">
          <v:textbox style="mso-fit-shape-to-text:t" inset="0,0,0,0">
            <w:txbxContent>
              <w:p w14:paraId="032DA1AD" w14:textId="77777777" w:rsidR="00B14931" w:rsidRDefault="001B7260">
                <w:pPr>
                  <w:pStyle w:val="afc"/>
                </w:pPr>
                <w:r>
                  <w:fldChar w:fldCharType="begin"/>
                </w:r>
                <w:r>
                  <w:instrText xml:space="preserve"> PAGE  \* MERGEFORMAT </w:instrText>
                </w:r>
                <w:r>
                  <w:fldChar w:fldCharType="separate"/>
                </w:r>
                <w:r w:rsidR="00B14931">
                  <w:rPr>
                    <w:noProof/>
                  </w:rPr>
                  <w:t>73</w:t>
                </w:r>
                <w:r>
                  <w:rPr>
                    <w:noProof/>
                  </w:rPr>
                  <w:fldChar w:fldCharType="end"/>
                </w:r>
              </w:p>
            </w:txbxContent>
          </v:textbox>
          <w10:wrap anchorx="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50336" w14:textId="77777777" w:rsidR="00B14931" w:rsidRDefault="0017615A">
    <w:pPr>
      <w:pStyle w:val="afc"/>
    </w:pPr>
    <w:r>
      <w:rPr>
        <w:noProof/>
      </w:rPr>
      <w:pict w14:anchorId="19E2370A">
        <v:shapetype id="_x0000_t202" coordsize="21600,21600" o:spt="202" path="m,l,21600r21600,l21600,xe">
          <v:stroke joinstyle="miter"/>
          <v:path gradientshapeok="t" o:connecttype="rect"/>
        </v:shapetype>
        <v:shape id="Поле 9" o:spid="_x0000_s2057" type="#_x0000_t202" style="position:absolute;margin-left:-173.35pt;margin-top:0;width:12.05pt;height:25.8pt;z-index:251662336;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" filled="f" stroked="f">
          <v:textbox style="mso-fit-shape-to-text:t" inset="0,0,0,0">
            <w:txbxContent>
              <w:p w14:paraId="7F7B22E1" w14:textId="77777777" w:rsidR="00B14931" w:rsidRDefault="001B7260">
                <w:pPr>
                  <w:pStyle w:val="afc"/>
                </w:pPr>
                <w:r>
                  <w:fldChar w:fldCharType="begin"/>
                </w:r>
                <w:r>
                  <w:instrText xml:space="preserve"> PAGE  \* MERGEFORMAT </w:instrText>
                </w:r>
                <w:r>
                  <w:fldChar w:fldCharType="separate"/>
                </w:r>
                <w:r w:rsidR="00B14931">
                  <w:rPr>
                    <w:noProof/>
                  </w:rPr>
                  <w:t>101</w:t>
                </w:r>
                <w:r>
                  <w:rPr>
                    <w:noProof/>
                  </w:rPr>
                  <w:fldChar w:fldCharType="end"/>
                </w:r>
              </w:p>
            </w:txbxContent>
          </v:textbox>
          <w10:wrap anchorx="margin"/>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D2009" w14:textId="77777777" w:rsidR="00B14931" w:rsidRDefault="0017615A">
    <w:pPr>
      <w:pStyle w:val="afc"/>
    </w:pPr>
    <w:r>
      <w:rPr>
        <w:noProof/>
      </w:rPr>
      <w:pict w14:anchorId="16663096">
        <v:shapetype id="_x0000_t202" coordsize="21600,21600" o:spt="202" path="m,l,21600r21600,l21600,xe">
          <v:stroke joinstyle="miter"/>
          <v:path gradientshapeok="t" o:connecttype="rect"/>
        </v:shapetype>
        <v:shape id="Поле 8" o:spid="_x0000_s2056" type="#_x0000_t202" style="position:absolute;margin-left:-143.35pt;margin-top:0;width:18.05pt;height:25.8pt;z-index:251665408;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" filled="f" stroked="f">
          <v:textbox style="mso-fit-shape-to-text:t" inset="0,0,0,0">
            <w:txbxContent>
              <w:p w14:paraId="459F7CF1" w14:textId="77777777" w:rsidR="00B14931" w:rsidRDefault="001B7260">
                <w:pPr>
                  <w:pStyle w:val="afc"/>
                </w:pPr>
                <w:r>
                  <w:fldChar w:fldCharType="begin"/>
                </w:r>
                <w:r>
                  <w:instrText xml:space="preserve"> PAGE  \* MERGEFORMAT </w:instrText>
                </w:r>
                <w:r>
                  <w:fldChar w:fldCharType="separate"/>
                </w:r>
                <w:r w:rsidR="00B14931">
                  <w:rPr>
                    <w:noProof/>
                  </w:rPr>
                  <w:t>126</w:t>
                </w:r>
                <w:r>
                  <w:rPr>
                    <w:noProof/>
                  </w:rPr>
                  <w:fldChar w:fldCharType="end"/>
                </w:r>
              </w:p>
            </w:txbxContent>
          </v:textbox>
          <w10:wrap anchorx="margin"/>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D4328" w14:textId="77777777" w:rsidR="00B14931" w:rsidRDefault="0017615A">
    <w:pPr>
      <w:pStyle w:val="afc"/>
    </w:pPr>
    <w:r>
      <w:rPr>
        <w:noProof/>
      </w:rPr>
      <w:pict w14:anchorId="69629593">
        <v:shapetype id="_x0000_t202" coordsize="21600,21600" o:spt="202" path="m,l,21600r21600,l21600,xe">
          <v:stroke joinstyle="miter"/>
          <v:path gradientshapeok="t" o:connecttype="rect"/>
        </v:shapetype>
        <v:shape id="Поле 7" o:spid="_x0000_s2055" type="#_x0000_t202" style="position:absolute;margin-left:-143.35pt;margin-top:0;width:18.05pt;height:25.8pt;z-index:251666432;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" filled="f" stroked="f">
          <v:textbox style="mso-fit-shape-to-text:t" inset="0,0,0,0">
            <w:txbxContent>
              <w:p w14:paraId="2D8A828B" w14:textId="77777777" w:rsidR="00B14931" w:rsidRDefault="001B7260">
                <w:pPr>
                  <w:pStyle w:val="afc"/>
                </w:pPr>
                <w:r>
                  <w:fldChar w:fldCharType="begin"/>
                </w:r>
                <w:r>
                  <w:instrText xml:space="preserve"> PAGE  \* MERGEFORMAT </w:instrText>
                </w:r>
                <w:r>
                  <w:fldChar w:fldCharType="separate"/>
                </w:r>
                <w:r w:rsidR="00B14931">
                  <w:rPr>
                    <w:noProof/>
                  </w:rPr>
                  <w:t>145</w:t>
                </w:r>
                <w:r>
                  <w:rPr>
                    <w:noProof/>
                  </w:rPr>
                  <w:fldChar w:fldCharType="end"/>
                </w:r>
              </w:p>
            </w:txbxContent>
          </v:textbox>
          <w10:wrap anchorx="margin"/>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2607D" w14:textId="77777777" w:rsidR="00B14931" w:rsidRDefault="001B7260">
    <w:pPr>
      <w:pStyle w:val="afc"/>
      <w:jc w:val="right"/>
    </w:pPr>
    <w:r>
      <w:fldChar w:fldCharType="begin"/>
    </w:r>
    <w:r>
      <w:instrText>PAGE   \* MERGEFORMAT</w:instrText>
    </w:r>
    <w:r>
      <w:fldChar w:fldCharType="separate"/>
    </w:r>
    <w:r w:rsidR="00B14931">
      <w:rPr>
        <w:noProof/>
      </w:rPr>
      <w:t>157</w:t>
    </w:r>
    <w:r>
      <w:rPr>
        <w:noProof/>
      </w:rPr>
      <w:fldChar w:fldCharType="end"/>
    </w:r>
  </w:p>
  <w:p w14:paraId="2E4C8F67" w14:textId="77777777" w:rsidR="00B14931" w:rsidRDefault="00B14931">
    <w:pPr>
      <w:pStyle w:val="afc"/>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B37F7" w14:textId="77777777" w:rsidR="00B14931" w:rsidRDefault="0017615A">
    <w:pPr>
      <w:pStyle w:val="afc"/>
    </w:pPr>
    <w:r>
      <w:rPr>
        <w:noProof/>
      </w:rPr>
      <w:pict w14:anchorId="06111341">
        <v:shapetype id="_x0000_t202" coordsize="21600,21600" o:spt="202" path="m,l,21600r21600,l21600,xe">
          <v:stroke joinstyle="miter"/>
          <v:path gradientshapeok="t" o:connecttype="rect"/>
        </v:shapetype>
        <v:shape id="Поле 6" o:spid="_x0000_s2054" type="#_x0000_t202" style="position:absolute;margin-left:-143.35pt;margin-top:0;width:18.05pt;height:25.8pt;z-index:251667456;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" filled="f" stroked="f">
          <v:textbox style="mso-fit-shape-to-text:t" inset="0,0,0,0">
            <w:txbxContent>
              <w:p w14:paraId="77966067" w14:textId="77777777" w:rsidR="00B14931" w:rsidRDefault="001B7260">
                <w:pPr>
                  <w:pStyle w:val="afc"/>
                </w:pPr>
                <w:r>
                  <w:fldChar w:fldCharType="begin"/>
                </w:r>
                <w:r>
                  <w:instrText xml:space="preserve"> PAGE  \* MERGEFORMAT </w:instrText>
                </w:r>
                <w:r>
                  <w:fldChar w:fldCharType="separate"/>
                </w:r>
                <w:r w:rsidR="00B14931">
                  <w:rPr>
                    <w:noProof/>
                  </w:rPr>
                  <w:t>189</w:t>
                </w:r>
                <w:r>
                  <w:rPr>
                    <w:noProof/>
                  </w:rPr>
                  <w:fldChar w:fldCharType="end"/>
                </w:r>
              </w:p>
            </w:txbxContent>
          </v:textbox>
          <w10:wrap anchorx="margin"/>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263BB" w14:textId="77777777" w:rsidR="00B14931" w:rsidRDefault="00B14931" w:rsidP="0017554D">
    <w:pPr>
      <w:pStyle w:val="afc"/>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0528B79B" w14:textId="77777777" w:rsidR="00B14931" w:rsidRDefault="00B14931" w:rsidP="0017554D">
    <w:pPr>
      <w:pStyle w:val="afc"/>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35550" w14:textId="77777777" w:rsidR="00B14931" w:rsidRDefault="001B7260" w:rsidP="0017554D">
    <w:pPr>
      <w:pStyle w:val="afc"/>
      <w:jc w:val="right"/>
    </w:pPr>
    <w:r>
      <w:fldChar w:fldCharType="begin"/>
    </w:r>
    <w:r>
      <w:instrText>PAGE   \* MERGEFORMAT</w:instrText>
    </w:r>
    <w:r>
      <w:fldChar w:fldCharType="separate"/>
    </w:r>
    <w:r w:rsidR="00B14931">
      <w:rPr>
        <w:noProof/>
      </w:rPr>
      <w:t>199</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B6E85" w14:textId="77777777" w:rsidR="00B14931" w:rsidRDefault="0017615A">
    <w:pPr>
      <w:pStyle w:val="afc"/>
      <w:jc w:val="right"/>
    </w:pPr>
    <w:r>
      <w:rPr>
        <w:noProof/>
      </w:rPr>
      <w:pict w14:anchorId="581C58D6">
        <v:shapetype id="_x0000_t202" coordsize="21600,21600" o:spt="202" path="m,l,21600r21600,l21600,xe">
          <v:stroke joinstyle="miter"/>
          <v:path gradientshapeok="t" o:connecttype="rect"/>
        </v:shapetype>
        <v:shape id="Поле 5" o:spid="_x0000_s2053" type="#_x0000_t202" style="position:absolute;left:0;text-align:left;margin-left:-143.35pt;margin-top:0;width:18.05pt;height:25.8pt;z-index:251660288;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" filled="f" stroked="f">
          <v:textbox style="mso-fit-shape-to-text:t" inset="0,0,0,0">
            <w:txbxContent>
              <w:p w14:paraId="36407FF5" w14:textId="77777777" w:rsidR="00B14931" w:rsidRDefault="001B7260">
                <w:pPr>
                  <w:pStyle w:val="afc"/>
                  <w:jc w:val="right"/>
                </w:pPr>
                <w:r>
                  <w:fldChar w:fldCharType="begin"/>
                </w:r>
                <w:r>
                  <w:instrText>PAGE   \* MERGEFORMAT</w:instrText>
                </w:r>
                <w:r>
                  <w:fldChar w:fldCharType="separate"/>
                </w:r>
                <w:r w:rsidR="00B14931">
                  <w:rPr>
                    <w:noProof/>
                  </w:rPr>
                  <w:t>201</w:t>
                </w:r>
                <w:r>
                  <w:rPr>
                    <w:noProof/>
                  </w:rPr>
                  <w:fldChar w:fldCharType="end"/>
                </w:r>
              </w:p>
            </w:txbxContent>
          </v:textbox>
          <w10:wrap anchorx="margin"/>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88783" w14:textId="77777777" w:rsidR="00B14931" w:rsidRDefault="0017615A">
    <w:pPr>
      <w:pStyle w:val="afc"/>
      <w:jc w:val="right"/>
    </w:pPr>
    <w:r>
      <w:rPr>
        <w:noProof/>
      </w:rPr>
      <w:pict w14:anchorId="5288FABC">
        <v:shapetype id="_x0000_t202" coordsize="21600,21600" o:spt="202" path="m,l,21600r21600,l21600,xe">
          <v:stroke joinstyle="miter"/>
          <v:path gradientshapeok="t" o:connecttype="rect"/>
        </v:shapetype>
        <v:shape id="Поле 4" o:spid="_x0000_s2052" type="#_x0000_t202" style="position:absolute;left:0;text-align:left;margin-left:-143.35pt;margin-top:0;width:18.05pt;height:25.8pt;z-index:251663360;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" filled="f" stroked="f">
          <v:textbox style="mso-fit-shape-to-text:t" inset="0,0,0,0">
            <w:txbxContent>
              <w:p w14:paraId="4BEFF9EE" w14:textId="77777777" w:rsidR="00B14931" w:rsidRDefault="001B7260">
                <w:pPr>
                  <w:pStyle w:val="afc"/>
                  <w:jc w:val="right"/>
                </w:pPr>
                <w:r>
                  <w:fldChar w:fldCharType="begin"/>
                </w:r>
                <w:r>
                  <w:instrText>PAGE   \* MERGEFORMAT</w:instrText>
                </w:r>
                <w:r>
                  <w:fldChar w:fldCharType="separate"/>
                </w:r>
                <w:r w:rsidR="00B14931">
                  <w:rPr>
                    <w:noProof/>
                  </w:rPr>
                  <w:t>208</w:t>
                </w:r>
                <w:r>
                  <w:rPr>
                    <w:noProof/>
                  </w:rPr>
                  <w:fldChar w:fldCharType="end"/>
                </w:r>
              </w:p>
            </w:txbxContent>
          </v:textbox>
          <w10:wrap anchorx="margin"/>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C4BBC" w14:textId="77777777" w:rsidR="00B14931" w:rsidRDefault="00B14931">
    <w:pPr>
      <w:pStyle w:val="afc"/>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3492194E" w14:textId="77777777" w:rsidR="00B14931" w:rsidRDefault="00B14931">
    <w:pPr>
      <w:pStyle w:val="afc"/>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43D82" w14:textId="77777777" w:rsidR="00B14931" w:rsidRDefault="001B7260">
    <w:pPr>
      <w:pStyle w:val="afc"/>
      <w:jc w:val="right"/>
    </w:pPr>
    <w:r>
      <w:fldChar w:fldCharType="begin"/>
    </w:r>
    <w:r>
      <w:instrText>PAGE   \* MERGEFORMAT</w:instrText>
    </w:r>
    <w:r>
      <w:fldChar w:fldCharType="separate"/>
    </w:r>
    <w:r w:rsidR="00B14931">
      <w:rPr>
        <w:noProof/>
      </w:rPr>
      <w:t>209</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0887C" w14:textId="77777777" w:rsidR="00B14931" w:rsidRDefault="0017615A">
    <w:pPr>
      <w:pStyle w:val="afc"/>
      <w:jc w:val="right"/>
    </w:pPr>
    <w:r>
      <w:rPr>
        <w:noProof/>
      </w:rPr>
      <w:pict w14:anchorId="6C07D4D6">
        <v:shapetype id="_x0000_t202" coordsize="21600,21600" o:spt="202" path="m,l,21600r21600,l21600,xe">
          <v:stroke joinstyle="miter"/>
          <v:path gradientshapeok="t" o:connecttype="rect"/>
        </v:shapetype>
        <v:shape id="Поле 3" o:spid="_x0000_s2051" type="#_x0000_t202" style="position:absolute;left:0;text-align:left;margin-left:-143.35pt;margin-top:0;width:18.05pt;height:25.8pt;z-index:251668480;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" filled="f" stroked="f">
          <v:textbox style="mso-fit-shape-to-text:t" inset="0,0,0,0">
            <w:txbxContent>
              <w:p w14:paraId="3FE63846" w14:textId="77777777" w:rsidR="00B14931" w:rsidRDefault="001B7260">
                <w:pPr>
                  <w:pStyle w:val="afc"/>
                  <w:jc w:val="right"/>
                </w:pPr>
                <w:r>
                  <w:fldChar w:fldCharType="begin"/>
                </w:r>
                <w:r>
                  <w:instrText>PAGE   \* MERGEFORMAT</w:instrText>
                </w:r>
                <w:r>
                  <w:fldChar w:fldCharType="separate"/>
                </w:r>
                <w:r w:rsidR="00B14931">
                  <w:rPr>
                    <w:noProof/>
                  </w:rPr>
                  <w:t>217</w:t>
                </w:r>
                <w:r>
                  <w:rPr>
                    <w:noProof/>
                  </w:rPr>
                  <w:fldChar w:fldCharType="end"/>
                </w:r>
              </w:p>
            </w:txbxContent>
          </v:textbox>
          <w10:wrap anchorx="margin"/>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BC700" w14:textId="77777777" w:rsidR="00B14931" w:rsidRDefault="00B14931" w:rsidP="0017554D">
    <w:pPr>
      <w:pStyle w:val="afc"/>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1F7E37F3" w14:textId="77777777" w:rsidR="00B14931" w:rsidRDefault="00B14931" w:rsidP="0017554D">
    <w:pPr>
      <w:pStyle w:val="afc"/>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406F8" w14:textId="77777777" w:rsidR="00B14931" w:rsidRDefault="001B7260" w:rsidP="0017554D">
    <w:pPr>
      <w:pStyle w:val="afc"/>
      <w:jc w:val="right"/>
    </w:pPr>
    <w:r>
      <w:fldChar w:fldCharType="begin"/>
    </w:r>
    <w:r>
      <w:instrText>PAGE   \* MERGEFORMAT</w:instrText>
    </w:r>
    <w:r>
      <w:fldChar w:fldCharType="separate"/>
    </w:r>
    <w:r w:rsidR="00B14931">
      <w:rPr>
        <w:noProof/>
      </w:rPr>
      <w:t>219</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9E8C5" w14:textId="77777777" w:rsidR="00B14931" w:rsidRDefault="0017615A">
    <w:pPr>
      <w:pStyle w:val="afc"/>
      <w:jc w:val="right"/>
    </w:pPr>
    <w:r>
      <w:rPr>
        <w:noProof/>
      </w:rPr>
      <w:pict w14:anchorId="037D0E15">
        <v:shapetype id="_x0000_t202" coordsize="21600,21600" o:spt="202" path="m,l,21600r21600,l21600,xe">
          <v:stroke joinstyle="miter"/>
          <v:path gradientshapeok="t" o:connecttype="rect"/>
        </v:shapetype>
        <v:shape id="Поле 2" o:spid="_x0000_s2050" type="#_x0000_t202" style="position:absolute;left:0;text-align:left;margin-left:-143.35pt;margin-top:0;width:18.05pt;height:25.8pt;z-index:251669504;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" filled="f" stroked="f">
          <v:textbox style="mso-fit-shape-to-text:t" inset="0,0,0,0">
            <w:txbxContent>
              <w:p w14:paraId="5675C624" w14:textId="77777777" w:rsidR="00B14931" w:rsidRDefault="001B7260">
                <w:pPr>
                  <w:pStyle w:val="afc"/>
                  <w:jc w:val="right"/>
                </w:pPr>
                <w:r>
                  <w:fldChar w:fldCharType="begin"/>
                </w:r>
                <w:r>
                  <w:instrText>PAGE   \* MERGEFORMAT</w:instrText>
                </w:r>
                <w:r>
                  <w:fldChar w:fldCharType="separate"/>
                </w:r>
                <w:r w:rsidR="00B14931">
                  <w:rPr>
                    <w:noProof/>
                  </w:rPr>
                  <w:t>225</w:t>
                </w:r>
                <w:r>
                  <w:rPr>
                    <w:noProof/>
                  </w:rPr>
                  <w:fldChar w:fldCharType="end"/>
                </w:r>
              </w:p>
            </w:txbxContent>
          </v:textbox>
          <w10:wrap anchorx="margin"/>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A37CF" w14:textId="77777777" w:rsidR="00B14931" w:rsidRDefault="0017615A">
    <w:pPr>
      <w:pStyle w:val="afc"/>
      <w:jc w:val="right"/>
    </w:pPr>
    <w:r>
      <w:rPr>
        <w:noProof/>
      </w:rPr>
      <w:pict w14:anchorId="6F91E450">
        <v:shapetype id="_x0000_t202" coordsize="21600,21600" o:spt="202" path="m,l,21600r21600,l21600,xe">
          <v:stroke joinstyle="miter"/>
          <v:path gradientshapeok="t" o:connecttype="rect"/>
        </v:shapetype>
        <v:shape id="Поле 1" o:spid="_x0000_s2049" type="#_x0000_t202" style="position:absolute;left:0;text-align:left;margin-left:-143.35pt;margin-top:0;width:18.05pt;height:25.8pt;z-index:251664384;visibility:visible;mso-wrap-style:non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" filled="f" stroked="f">
          <v:textbox style="mso-fit-shape-to-text:t" inset="0,0,0,0">
            <w:txbxContent>
              <w:p w14:paraId="35F5C1AE" w14:textId="77777777" w:rsidR="00B14931" w:rsidRDefault="001B7260">
                <w:pPr>
                  <w:pStyle w:val="afc"/>
                  <w:jc w:val="right"/>
                </w:pPr>
                <w:r>
                  <w:fldChar w:fldCharType="begin"/>
                </w:r>
                <w:r>
                  <w:instrText>PAGE   \* MERGEFORMAT</w:instrText>
                </w:r>
                <w:r>
                  <w:fldChar w:fldCharType="separate"/>
                </w:r>
                <w:r w:rsidR="00B14931">
                  <w:rPr>
                    <w:noProof/>
                  </w:rPr>
                  <w:t>9</w:t>
                </w:r>
                <w:r>
                  <w:rPr>
                    <w:noProof/>
                  </w:rPr>
                  <w:fldChar w:fldCharType="end"/>
                </w:r>
              </w:p>
            </w:txbxContent>
          </v:textbox>
          <w10:wrap anchorx="margin"/>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94A67" w14:textId="77777777" w:rsidR="00B14931" w:rsidRDefault="00B14931" w:rsidP="00A13DEB">
    <w:pPr>
      <w:pBdr>
        <w:top w:val="nil"/>
        <w:left w:val="nil"/>
        <w:bottom w:val="nil"/>
        <w:right w:val="nil"/>
        <w:between w:val="nil"/>
      </w:pBdr>
      <w:tabs>
        <w:tab w:val="center" w:pos="4677"/>
        <w:tab w:val="right" w:pos="9355"/>
      </w:tabs>
      <w:spacing w:before="120" w:after="120" w:line="240" w:lineRule="auto"/>
      <w:ind w:hanging="2"/>
      <w:jc w:val="right"/>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end"/>
    </w:r>
  </w:p>
  <w:p w14:paraId="11C8209F" w14:textId="77777777" w:rsidR="00B14931" w:rsidRDefault="00B14931" w:rsidP="00A13DEB">
    <w:pPr>
      <w:pBdr>
        <w:top w:val="nil"/>
        <w:left w:val="nil"/>
        <w:bottom w:val="nil"/>
        <w:right w:val="nil"/>
        <w:between w:val="nil"/>
      </w:pBdr>
      <w:tabs>
        <w:tab w:val="center" w:pos="4677"/>
        <w:tab w:val="right" w:pos="9355"/>
      </w:tabs>
      <w:spacing w:before="120" w:after="120" w:line="240" w:lineRule="auto"/>
      <w:ind w:right="360" w:hanging="2"/>
      <w:rPr>
        <w:rFonts w:ascii="Times New Roman" w:hAnsi="Times New Roman"/>
        <w:color w:val="000000"/>
        <w:sz w:val="24"/>
        <w:szCs w:val="24"/>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D8138" w14:textId="77777777" w:rsidR="00B14931" w:rsidRDefault="00B14931" w:rsidP="00A13DEB">
    <w:pPr>
      <w:pBdr>
        <w:top w:val="nil"/>
        <w:left w:val="nil"/>
        <w:bottom w:val="nil"/>
        <w:right w:val="nil"/>
        <w:between w:val="nil"/>
      </w:pBdr>
      <w:tabs>
        <w:tab w:val="center" w:pos="4677"/>
        <w:tab w:val="right" w:pos="9355"/>
      </w:tabs>
      <w:spacing w:before="120" w:after="120" w:line="240" w:lineRule="auto"/>
      <w:ind w:hanging="2"/>
      <w:jc w:val="right"/>
      <w:rPr>
        <w:rFonts w:ascii="Times New Roman" w:hAnsi="Times New Roman"/>
        <w:color w:val="000000"/>
        <w:sz w:val="24"/>
        <w:szCs w:val="24"/>
      </w:rPr>
    </w:pPr>
    <w:r>
      <w:rPr>
        <w:rFonts w:ascii="Times New Roman" w:hAnsi="Times New Roman"/>
        <w:color w:val="000000"/>
        <w:sz w:val="24"/>
        <w:szCs w:val="24"/>
      </w:rPr>
      <w:fldChar w:fldCharType="begin"/>
    </w:r>
    <w:r>
      <w:rPr>
        <w:rFonts w:ascii="Times New Roman" w:hAnsi="Times New Roman"/>
        <w:color w:val="000000"/>
        <w:sz w:val="24"/>
        <w:szCs w:val="24"/>
      </w:rPr>
      <w:instrText>PAGE</w:instrText>
    </w:r>
    <w:r>
      <w:rPr>
        <w:rFonts w:ascii="Times New Roman" w:hAnsi="Times New Roman"/>
        <w:color w:val="000000"/>
        <w:sz w:val="24"/>
        <w:szCs w:val="24"/>
      </w:rPr>
      <w:fldChar w:fldCharType="separate"/>
    </w:r>
    <w:r w:rsidR="00544313">
      <w:rPr>
        <w:rFonts w:ascii="Times New Roman" w:hAnsi="Times New Roman"/>
        <w:noProof/>
        <w:color w:val="000000"/>
        <w:sz w:val="24"/>
        <w:szCs w:val="24"/>
      </w:rPr>
      <w:t>38</w:t>
    </w:r>
    <w:r>
      <w:rPr>
        <w:rFonts w:ascii="Times New Roman" w:hAnsi="Times New Roman"/>
        <w:color w:val="000000"/>
        <w:sz w:val="24"/>
        <w:szCs w:val="24"/>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B2685" w14:textId="77777777" w:rsidR="00056665" w:rsidRDefault="00056665">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B3FBC" w14:textId="77777777" w:rsidR="0017615A" w:rsidRDefault="0017615A">
      <w:pPr>
        <w:spacing w:after="0" w:line="240" w:lineRule="auto"/>
      </w:pPr>
      <w:r>
        <w:separator/>
      </w:r>
    </w:p>
  </w:footnote>
  <w:footnote w:type="continuationSeparator" w:id="0">
    <w:p w14:paraId="115C6265" w14:textId="77777777" w:rsidR="0017615A" w:rsidRDefault="001761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A054EE3"/>
    <w:multiLevelType w:val="singleLevel"/>
    <w:tmpl w:val="8A054EE3"/>
    <w:lvl w:ilvl="0">
      <w:start w:val="1"/>
      <w:numFmt w:val="decimal"/>
      <w:lvlText w:val="%1."/>
      <w:lvlJc w:val="left"/>
      <w:pPr>
        <w:tabs>
          <w:tab w:val="left" w:pos="425"/>
        </w:tabs>
        <w:ind w:left="425" w:hanging="425"/>
      </w:pPr>
      <w:rPr>
        <w:rFonts w:hint="default"/>
      </w:rPr>
    </w:lvl>
  </w:abstractNum>
  <w:abstractNum w:abstractNumId="1" w15:restartNumberingAfterBreak="0">
    <w:nsid w:val="8A8666FB"/>
    <w:multiLevelType w:val="singleLevel"/>
    <w:tmpl w:val="8A8666FB"/>
    <w:lvl w:ilvl="0">
      <w:start w:val="1"/>
      <w:numFmt w:val="decimal"/>
      <w:suff w:val="space"/>
      <w:lvlText w:val="%1."/>
      <w:lvlJc w:val="left"/>
    </w:lvl>
  </w:abstractNum>
  <w:abstractNum w:abstractNumId="2" w15:restartNumberingAfterBreak="0">
    <w:nsid w:val="8F16196C"/>
    <w:multiLevelType w:val="singleLevel"/>
    <w:tmpl w:val="8F16196C"/>
    <w:lvl w:ilvl="0">
      <w:start w:val="1"/>
      <w:numFmt w:val="decimal"/>
      <w:suff w:val="space"/>
      <w:lvlText w:val="%1."/>
      <w:lvlJc w:val="left"/>
    </w:lvl>
  </w:abstractNum>
  <w:abstractNum w:abstractNumId="3" w15:restartNumberingAfterBreak="0">
    <w:nsid w:val="9288B902"/>
    <w:multiLevelType w:val="multilevel"/>
    <w:tmpl w:val="9288B902"/>
    <w:lvl w:ilvl="0">
      <w:start w:val="1"/>
      <w:numFmt w:val="decimal"/>
      <w:lvlText w:val="%1."/>
      <w:lvlJc w:val="left"/>
      <w:pPr>
        <w:ind w:left="220" w:hanging="209"/>
        <w:jc w:val="right"/>
      </w:pPr>
      <w:rPr>
        <w:rFonts w:hint="default"/>
        <w:w w:val="100"/>
        <w:lang w:val="ru-RU" w:eastAsia="en-US" w:bidi="ar-SA"/>
      </w:rPr>
    </w:lvl>
    <w:lvl w:ilvl="1">
      <w:numFmt w:val="bullet"/>
      <w:lvlText w:val="•"/>
      <w:lvlJc w:val="left"/>
      <w:pPr>
        <w:ind w:left="1159" w:hanging="209"/>
      </w:pPr>
      <w:rPr>
        <w:rFonts w:hint="default"/>
        <w:lang w:val="ru-RU" w:eastAsia="en-US" w:bidi="ar-SA"/>
      </w:rPr>
    </w:lvl>
    <w:lvl w:ilvl="2">
      <w:numFmt w:val="bullet"/>
      <w:lvlText w:val="•"/>
      <w:lvlJc w:val="left"/>
      <w:pPr>
        <w:ind w:left="2099" w:hanging="209"/>
      </w:pPr>
      <w:rPr>
        <w:rFonts w:hint="default"/>
        <w:lang w:val="ru-RU" w:eastAsia="en-US" w:bidi="ar-SA"/>
      </w:rPr>
    </w:lvl>
    <w:lvl w:ilvl="3">
      <w:numFmt w:val="bullet"/>
      <w:lvlText w:val="•"/>
      <w:lvlJc w:val="left"/>
      <w:pPr>
        <w:ind w:left="3039" w:hanging="209"/>
      </w:pPr>
      <w:rPr>
        <w:rFonts w:hint="default"/>
        <w:lang w:val="ru-RU" w:eastAsia="en-US" w:bidi="ar-SA"/>
      </w:rPr>
    </w:lvl>
    <w:lvl w:ilvl="4">
      <w:numFmt w:val="bullet"/>
      <w:lvlText w:val="•"/>
      <w:lvlJc w:val="left"/>
      <w:pPr>
        <w:ind w:left="3979" w:hanging="209"/>
      </w:pPr>
      <w:rPr>
        <w:rFonts w:hint="default"/>
        <w:lang w:val="ru-RU" w:eastAsia="en-US" w:bidi="ar-SA"/>
      </w:rPr>
    </w:lvl>
    <w:lvl w:ilvl="5">
      <w:numFmt w:val="bullet"/>
      <w:lvlText w:val="•"/>
      <w:lvlJc w:val="left"/>
      <w:pPr>
        <w:ind w:left="4919" w:hanging="209"/>
      </w:pPr>
      <w:rPr>
        <w:rFonts w:hint="default"/>
        <w:lang w:val="ru-RU" w:eastAsia="en-US" w:bidi="ar-SA"/>
      </w:rPr>
    </w:lvl>
    <w:lvl w:ilvl="6">
      <w:numFmt w:val="bullet"/>
      <w:lvlText w:val="•"/>
      <w:lvlJc w:val="left"/>
      <w:pPr>
        <w:ind w:left="5859" w:hanging="209"/>
      </w:pPr>
      <w:rPr>
        <w:rFonts w:hint="default"/>
        <w:lang w:val="ru-RU" w:eastAsia="en-US" w:bidi="ar-SA"/>
      </w:rPr>
    </w:lvl>
    <w:lvl w:ilvl="7">
      <w:numFmt w:val="bullet"/>
      <w:lvlText w:val="•"/>
      <w:lvlJc w:val="left"/>
      <w:pPr>
        <w:ind w:left="6799" w:hanging="209"/>
      </w:pPr>
      <w:rPr>
        <w:rFonts w:hint="default"/>
        <w:lang w:val="ru-RU" w:eastAsia="en-US" w:bidi="ar-SA"/>
      </w:rPr>
    </w:lvl>
    <w:lvl w:ilvl="8">
      <w:numFmt w:val="bullet"/>
      <w:lvlText w:val="•"/>
      <w:lvlJc w:val="left"/>
      <w:pPr>
        <w:ind w:left="7739" w:hanging="209"/>
      </w:pPr>
      <w:rPr>
        <w:rFonts w:hint="default"/>
        <w:lang w:val="ru-RU" w:eastAsia="en-US" w:bidi="ar-SA"/>
      </w:rPr>
    </w:lvl>
  </w:abstractNum>
  <w:abstractNum w:abstractNumId="4" w15:restartNumberingAfterBreak="0">
    <w:nsid w:val="A4462236"/>
    <w:multiLevelType w:val="multilevel"/>
    <w:tmpl w:val="A44622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BA2C02B1"/>
    <w:multiLevelType w:val="multilevel"/>
    <w:tmpl w:val="BA2C02B1"/>
    <w:lvl w:ilvl="0">
      <w:start w:val="1"/>
      <w:numFmt w:val="decimal"/>
      <w:lvlText w:val="%1."/>
      <w:lvlJc w:val="left"/>
      <w:pPr>
        <w:ind w:left="1240" w:hanging="360"/>
      </w:pPr>
      <w:rPr>
        <w:rFonts w:hint="default"/>
      </w:rPr>
    </w:lvl>
    <w:lvl w:ilvl="1">
      <w:start w:val="1"/>
      <w:numFmt w:val="lowerLetter"/>
      <w:lvlText w:val="%2."/>
      <w:lvlJc w:val="left"/>
      <w:pPr>
        <w:ind w:left="1960" w:hanging="360"/>
      </w:pPr>
    </w:lvl>
    <w:lvl w:ilvl="2">
      <w:start w:val="1"/>
      <w:numFmt w:val="lowerRoman"/>
      <w:lvlText w:val="%3."/>
      <w:lvlJc w:val="right"/>
      <w:pPr>
        <w:ind w:left="2680" w:hanging="180"/>
      </w:pPr>
    </w:lvl>
    <w:lvl w:ilvl="3">
      <w:start w:val="1"/>
      <w:numFmt w:val="decimal"/>
      <w:lvlText w:val="%4."/>
      <w:lvlJc w:val="left"/>
      <w:pPr>
        <w:ind w:left="3400" w:hanging="360"/>
      </w:pPr>
    </w:lvl>
    <w:lvl w:ilvl="4">
      <w:start w:val="1"/>
      <w:numFmt w:val="lowerLetter"/>
      <w:lvlText w:val="%5."/>
      <w:lvlJc w:val="left"/>
      <w:pPr>
        <w:ind w:left="4120" w:hanging="360"/>
      </w:pPr>
    </w:lvl>
    <w:lvl w:ilvl="5">
      <w:start w:val="1"/>
      <w:numFmt w:val="lowerRoman"/>
      <w:lvlText w:val="%6."/>
      <w:lvlJc w:val="right"/>
      <w:pPr>
        <w:ind w:left="4840" w:hanging="180"/>
      </w:pPr>
    </w:lvl>
    <w:lvl w:ilvl="6">
      <w:start w:val="1"/>
      <w:numFmt w:val="decimal"/>
      <w:lvlText w:val="%7."/>
      <w:lvlJc w:val="left"/>
      <w:pPr>
        <w:ind w:left="5560" w:hanging="360"/>
      </w:pPr>
    </w:lvl>
    <w:lvl w:ilvl="7">
      <w:start w:val="1"/>
      <w:numFmt w:val="lowerLetter"/>
      <w:lvlText w:val="%8."/>
      <w:lvlJc w:val="left"/>
      <w:pPr>
        <w:ind w:left="6280" w:hanging="360"/>
      </w:pPr>
    </w:lvl>
    <w:lvl w:ilvl="8">
      <w:start w:val="1"/>
      <w:numFmt w:val="lowerRoman"/>
      <w:lvlText w:val="%9."/>
      <w:lvlJc w:val="right"/>
      <w:pPr>
        <w:ind w:left="7000" w:hanging="180"/>
      </w:pPr>
    </w:lvl>
  </w:abstractNum>
  <w:abstractNum w:abstractNumId="6" w15:restartNumberingAfterBreak="0">
    <w:nsid w:val="CDA3A8F3"/>
    <w:multiLevelType w:val="multilevel"/>
    <w:tmpl w:val="CDA3A8F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FEF16996"/>
    <w:multiLevelType w:val="multilevel"/>
    <w:tmpl w:val="FEF16996"/>
    <w:lvl w:ilvl="0">
      <w:start w:val="1"/>
      <w:numFmt w:val="decimal"/>
      <w:lvlText w:val="%1."/>
      <w:lvlJc w:val="left"/>
      <w:pPr>
        <w:tabs>
          <w:tab w:val="left" w:pos="425"/>
        </w:tabs>
        <w:ind w:left="425" w:hanging="317"/>
      </w:pPr>
      <w:rPr>
        <w:rFonts w:ascii="Symbol" w:hAnsi="Symbol" w:hint="default"/>
      </w:rPr>
    </w:lvl>
    <w:lvl w:ilvl="1">
      <w:start w:val="1"/>
      <w:numFmt w:val="lowerLetter"/>
      <w:lvlText w:val="%2."/>
      <w:lvlJc w:val="left"/>
      <w:pPr>
        <w:tabs>
          <w:tab w:val="left" w:pos="425"/>
        </w:tabs>
        <w:ind w:left="425" w:firstLine="290"/>
      </w:pPr>
      <w:rPr>
        <w:rFonts w:ascii="Symbol" w:hAnsi="Symbol" w:hint="default"/>
      </w:rPr>
    </w:lvl>
    <w:lvl w:ilvl="2">
      <w:start w:val="1"/>
      <w:numFmt w:val="lowerRoman"/>
      <w:lvlText w:val="%3."/>
      <w:lvlJc w:val="left"/>
      <w:pPr>
        <w:tabs>
          <w:tab w:val="left" w:pos="425"/>
        </w:tabs>
        <w:ind w:left="425" w:firstLine="896"/>
      </w:pPr>
      <w:rPr>
        <w:rFonts w:ascii="Symbol" w:hAnsi="Symbol" w:hint="default"/>
      </w:rPr>
    </w:lvl>
    <w:lvl w:ilvl="3">
      <w:start w:val="1"/>
      <w:numFmt w:val="decimal"/>
      <w:lvlText w:val="%4."/>
      <w:lvlJc w:val="left"/>
      <w:pPr>
        <w:tabs>
          <w:tab w:val="left" w:pos="425"/>
        </w:tabs>
        <w:ind w:left="425" w:firstLine="1502"/>
      </w:pPr>
      <w:rPr>
        <w:rFonts w:ascii="Symbol" w:hAnsi="Symbol" w:hint="default"/>
      </w:rPr>
    </w:lvl>
    <w:lvl w:ilvl="4">
      <w:start w:val="1"/>
      <w:numFmt w:val="lowerLetter"/>
      <w:lvlText w:val="%5."/>
      <w:lvlJc w:val="left"/>
      <w:pPr>
        <w:tabs>
          <w:tab w:val="left" w:pos="425"/>
        </w:tabs>
        <w:ind w:left="425" w:firstLine="2108"/>
      </w:pPr>
      <w:rPr>
        <w:rFonts w:ascii="Symbol" w:hAnsi="Symbol" w:hint="default"/>
      </w:rPr>
    </w:lvl>
    <w:lvl w:ilvl="5">
      <w:start w:val="1"/>
      <w:numFmt w:val="lowerRoman"/>
      <w:lvlText w:val="%6."/>
      <w:lvlJc w:val="left"/>
      <w:pPr>
        <w:tabs>
          <w:tab w:val="left" w:pos="425"/>
        </w:tabs>
        <w:ind w:left="425" w:firstLine="2714"/>
      </w:pPr>
      <w:rPr>
        <w:rFonts w:ascii="Symbol" w:hAnsi="Symbol" w:hint="default"/>
      </w:rPr>
    </w:lvl>
    <w:lvl w:ilvl="6">
      <w:start w:val="1"/>
      <w:numFmt w:val="decimal"/>
      <w:lvlText w:val="%7."/>
      <w:lvlJc w:val="left"/>
      <w:pPr>
        <w:tabs>
          <w:tab w:val="left" w:pos="425"/>
        </w:tabs>
        <w:ind w:left="425" w:firstLine="3320"/>
      </w:pPr>
      <w:rPr>
        <w:rFonts w:ascii="Symbol" w:hAnsi="Symbol" w:hint="default"/>
      </w:rPr>
    </w:lvl>
    <w:lvl w:ilvl="7">
      <w:start w:val="1"/>
      <w:numFmt w:val="lowerLetter"/>
      <w:lvlText w:val="%8."/>
      <w:lvlJc w:val="left"/>
      <w:pPr>
        <w:tabs>
          <w:tab w:val="left" w:pos="425"/>
        </w:tabs>
        <w:ind w:left="425" w:firstLine="3926"/>
      </w:pPr>
      <w:rPr>
        <w:rFonts w:ascii="Symbol" w:hAnsi="Symbol" w:hint="default"/>
      </w:rPr>
    </w:lvl>
    <w:lvl w:ilvl="8">
      <w:start w:val="1"/>
      <w:numFmt w:val="lowerRoman"/>
      <w:lvlText w:val="%9."/>
      <w:lvlJc w:val="left"/>
      <w:pPr>
        <w:tabs>
          <w:tab w:val="left" w:pos="425"/>
        </w:tabs>
        <w:ind w:left="425" w:firstLine="4532"/>
      </w:pPr>
      <w:rPr>
        <w:rFonts w:ascii="Symbol" w:hAnsi="Symbol" w:hint="default"/>
      </w:rPr>
    </w:lvl>
  </w:abstractNum>
  <w:abstractNum w:abstractNumId="8" w15:restartNumberingAfterBreak="0">
    <w:nsid w:val="00000004"/>
    <w:multiLevelType w:val="singleLevel"/>
    <w:tmpl w:val="00000004"/>
    <w:lvl w:ilvl="0">
      <w:start w:val="1"/>
      <w:numFmt w:val="decimal"/>
      <w:lvlText w:val="%1."/>
      <w:lvlJc w:val="left"/>
      <w:pPr>
        <w:tabs>
          <w:tab w:val="left" w:pos="816"/>
        </w:tabs>
        <w:ind w:left="816" w:hanging="360"/>
      </w:pPr>
    </w:lvl>
  </w:abstractNum>
  <w:abstractNum w:abstractNumId="9" w15:restartNumberingAfterBreak="0">
    <w:nsid w:val="023C6942"/>
    <w:multiLevelType w:val="multilevel"/>
    <w:tmpl w:val="023C6942"/>
    <w:lvl w:ilvl="0">
      <w:start w:val="1"/>
      <w:numFmt w:val="decimal"/>
      <w:lvlText w:val="%1."/>
      <w:lvlJc w:val="left"/>
      <w:pPr>
        <w:ind w:left="1467" w:hanging="90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07F31F65"/>
    <w:multiLevelType w:val="hybridMultilevel"/>
    <w:tmpl w:val="57221B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F811CF"/>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A982314"/>
    <w:multiLevelType w:val="multilevel"/>
    <w:tmpl w:val="0A98231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AA87A40"/>
    <w:multiLevelType w:val="multilevel"/>
    <w:tmpl w:val="0AA87A40"/>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4" w15:restartNumberingAfterBreak="0">
    <w:nsid w:val="0BDE70A4"/>
    <w:multiLevelType w:val="hybridMultilevel"/>
    <w:tmpl w:val="485666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D693770"/>
    <w:multiLevelType w:val="multilevel"/>
    <w:tmpl w:val="0D6937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ECF609C"/>
    <w:multiLevelType w:val="hybridMultilevel"/>
    <w:tmpl w:val="F7FC38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F736091"/>
    <w:multiLevelType w:val="hybridMultilevel"/>
    <w:tmpl w:val="ED9AE2E0"/>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216504C"/>
    <w:multiLevelType w:val="singleLevel"/>
    <w:tmpl w:val="1216504C"/>
    <w:lvl w:ilvl="0">
      <w:start w:val="1"/>
      <w:numFmt w:val="decimal"/>
      <w:lvlText w:val="%1."/>
      <w:lvlJc w:val="left"/>
      <w:pPr>
        <w:tabs>
          <w:tab w:val="num" w:pos="425"/>
        </w:tabs>
        <w:ind w:left="425" w:hanging="425"/>
      </w:pPr>
      <w:rPr>
        <w:rFonts w:hint="default"/>
      </w:rPr>
    </w:lvl>
  </w:abstractNum>
  <w:abstractNum w:abstractNumId="19" w15:restartNumberingAfterBreak="0">
    <w:nsid w:val="181936C2"/>
    <w:multiLevelType w:val="multilevel"/>
    <w:tmpl w:val="181936C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199B0F25"/>
    <w:multiLevelType w:val="multilevel"/>
    <w:tmpl w:val="199B0F25"/>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1" w15:restartNumberingAfterBreak="0">
    <w:nsid w:val="19E05A51"/>
    <w:multiLevelType w:val="hybridMultilevel"/>
    <w:tmpl w:val="246466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B4276CA"/>
    <w:multiLevelType w:val="hybridMultilevel"/>
    <w:tmpl w:val="C5BE93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0C14D8A"/>
    <w:multiLevelType w:val="multilevel"/>
    <w:tmpl w:val="20C14D8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15270E9"/>
    <w:multiLevelType w:val="multilevel"/>
    <w:tmpl w:val="215270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17361AD"/>
    <w:multiLevelType w:val="hybridMultilevel"/>
    <w:tmpl w:val="5C5CC482"/>
    <w:lvl w:ilvl="0" w:tplc="59D267E6">
      <w:start w:val="1"/>
      <w:numFmt w:val="decimal"/>
      <w:lvlText w:val="%1."/>
      <w:lvlJc w:val="left"/>
      <w:pPr>
        <w:ind w:left="86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223F056F"/>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24592201"/>
    <w:multiLevelType w:val="hybridMultilevel"/>
    <w:tmpl w:val="55E6DEE8"/>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8AF7A35"/>
    <w:multiLevelType w:val="multilevel"/>
    <w:tmpl w:val="28AF7A35"/>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28B431E4"/>
    <w:multiLevelType w:val="multilevel"/>
    <w:tmpl w:val="28B431E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9196551"/>
    <w:multiLevelType w:val="multilevel"/>
    <w:tmpl w:val="2919655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2A2D41E3"/>
    <w:multiLevelType w:val="hybridMultilevel"/>
    <w:tmpl w:val="55CE1D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AF5423E"/>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2BFF030E"/>
    <w:multiLevelType w:val="multilevel"/>
    <w:tmpl w:val="2BFF030E"/>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2F38A9CE"/>
    <w:multiLevelType w:val="multilevel"/>
    <w:tmpl w:val="2F38A9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F906EB8"/>
    <w:multiLevelType w:val="multilevel"/>
    <w:tmpl w:val="2F906EB8"/>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2FFB7587"/>
    <w:multiLevelType w:val="multilevel"/>
    <w:tmpl w:val="3A9A5CE6"/>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318449E1"/>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38433445"/>
    <w:multiLevelType w:val="multilevel"/>
    <w:tmpl w:val="3843344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9" w15:restartNumberingAfterBreak="0">
    <w:nsid w:val="39EE1CCD"/>
    <w:multiLevelType w:val="hybridMultilevel"/>
    <w:tmpl w:val="106670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A9A5CE6"/>
    <w:multiLevelType w:val="multilevel"/>
    <w:tmpl w:val="3A9A5CE6"/>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3CCD4226"/>
    <w:multiLevelType w:val="hybridMultilevel"/>
    <w:tmpl w:val="27D0AA0E"/>
    <w:lvl w:ilvl="0" w:tplc="323EBF5E">
      <w:start w:val="1"/>
      <w:numFmt w:val="decimal"/>
      <w:lvlText w:val="%1."/>
      <w:lvlJc w:val="left"/>
      <w:pPr>
        <w:tabs>
          <w:tab w:val="num" w:pos="816"/>
        </w:tabs>
        <w:ind w:left="81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15:restartNumberingAfterBreak="0">
    <w:nsid w:val="3CF82589"/>
    <w:multiLevelType w:val="hybridMultilevel"/>
    <w:tmpl w:val="E920F4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F736016"/>
    <w:multiLevelType w:val="multilevel"/>
    <w:tmpl w:val="3F736016"/>
    <w:lvl w:ilvl="0">
      <w:start w:val="1"/>
      <w:numFmt w:val="decimal"/>
      <w:suff w:val="space"/>
      <w:lvlText w:val="%1."/>
      <w:lvlJc w:val="left"/>
      <w:pPr>
        <w:ind w:left="360" w:hanging="360"/>
      </w:pPr>
      <w:rPr>
        <w:rFonts w:hint="default"/>
        <w:color w:val="auto"/>
      </w:rPr>
    </w:lvl>
    <w:lvl w:ilvl="1">
      <w:start w:val="1"/>
      <w:numFmt w:val="decimal"/>
      <w:isLgl/>
      <w:lvlText w:val="%1.%2"/>
      <w:lvlJc w:val="left"/>
      <w:pPr>
        <w:tabs>
          <w:tab w:val="left" w:pos="420"/>
        </w:tabs>
        <w:ind w:left="420" w:hanging="420"/>
      </w:pPr>
      <w:rPr>
        <w:rFonts w:hint="default"/>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720"/>
        </w:tabs>
        <w:ind w:left="720" w:hanging="72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800"/>
        </w:tabs>
        <w:ind w:left="1800" w:hanging="1800"/>
      </w:pPr>
      <w:rPr>
        <w:rFonts w:hint="default"/>
      </w:rPr>
    </w:lvl>
  </w:abstractNum>
  <w:abstractNum w:abstractNumId="44" w15:restartNumberingAfterBreak="0">
    <w:nsid w:val="40DD22C5"/>
    <w:multiLevelType w:val="hybridMultilevel"/>
    <w:tmpl w:val="38E8A57A"/>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1884B5A"/>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41FD37C3"/>
    <w:multiLevelType w:val="multilevel"/>
    <w:tmpl w:val="41FD37C3"/>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47" w15:restartNumberingAfterBreak="0">
    <w:nsid w:val="42493452"/>
    <w:multiLevelType w:val="multilevel"/>
    <w:tmpl w:val="42493452"/>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8" w15:restartNumberingAfterBreak="0">
    <w:nsid w:val="45F17BFD"/>
    <w:multiLevelType w:val="multilevel"/>
    <w:tmpl w:val="45F17BF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7037018"/>
    <w:multiLevelType w:val="multilevel"/>
    <w:tmpl w:val="4703701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C3F61C5"/>
    <w:multiLevelType w:val="hybridMultilevel"/>
    <w:tmpl w:val="5D1C94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C940D34"/>
    <w:multiLevelType w:val="multilevel"/>
    <w:tmpl w:val="4C940D34"/>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2" w15:restartNumberingAfterBreak="0">
    <w:nsid w:val="51FB45CD"/>
    <w:multiLevelType w:val="hybridMultilevel"/>
    <w:tmpl w:val="96641EF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54040C3"/>
    <w:multiLevelType w:val="multilevel"/>
    <w:tmpl w:val="67860F9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4" w15:restartNumberingAfterBreak="0">
    <w:nsid w:val="58F90266"/>
    <w:multiLevelType w:val="multilevel"/>
    <w:tmpl w:val="58F9026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59138564"/>
    <w:multiLevelType w:val="multilevel"/>
    <w:tmpl w:val="5913856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BF7020F"/>
    <w:multiLevelType w:val="singleLevel"/>
    <w:tmpl w:val="5BF7020F"/>
    <w:lvl w:ilvl="0">
      <w:start w:val="1"/>
      <w:numFmt w:val="decimal"/>
      <w:lvlText w:val="%1."/>
      <w:lvlJc w:val="left"/>
      <w:pPr>
        <w:tabs>
          <w:tab w:val="num" w:pos="425"/>
        </w:tabs>
        <w:ind w:left="425" w:hanging="425"/>
      </w:pPr>
      <w:rPr>
        <w:rFonts w:hint="default"/>
      </w:rPr>
    </w:lvl>
  </w:abstractNum>
  <w:abstractNum w:abstractNumId="57" w15:restartNumberingAfterBreak="0">
    <w:nsid w:val="5D6233CA"/>
    <w:multiLevelType w:val="hybridMultilevel"/>
    <w:tmpl w:val="19F8C496"/>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E9D6D60"/>
    <w:multiLevelType w:val="hybridMultilevel"/>
    <w:tmpl w:val="7D6862AC"/>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07E7ECA"/>
    <w:multiLevelType w:val="multilevel"/>
    <w:tmpl w:val="607E7ECA"/>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60" w15:restartNumberingAfterBreak="0">
    <w:nsid w:val="610F4320"/>
    <w:multiLevelType w:val="hybridMultilevel"/>
    <w:tmpl w:val="D428B168"/>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1B07A2F"/>
    <w:multiLevelType w:val="multilevel"/>
    <w:tmpl w:val="61B07A2F"/>
    <w:lvl w:ilvl="0">
      <w:start w:val="1"/>
      <w:numFmt w:val="decimal"/>
      <w:lvlText w:val="%1."/>
      <w:lvlJc w:val="left"/>
      <w:pPr>
        <w:ind w:left="104" w:hanging="245"/>
      </w:pPr>
      <w:rPr>
        <w:rFonts w:ascii="Times New Roman" w:eastAsia="Times New Roman" w:hAnsi="Times New Roman" w:cs="Times New Roman" w:hint="default"/>
        <w:w w:val="100"/>
        <w:sz w:val="24"/>
        <w:szCs w:val="24"/>
        <w:lang w:val="ru-RU" w:eastAsia="en-US" w:bidi="ar-SA"/>
      </w:rPr>
    </w:lvl>
    <w:lvl w:ilvl="1">
      <w:numFmt w:val="bullet"/>
      <w:lvlText w:val="•"/>
      <w:lvlJc w:val="left"/>
      <w:pPr>
        <w:ind w:left="1010" w:hanging="245"/>
      </w:pPr>
      <w:rPr>
        <w:rFonts w:hint="default"/>
        <w:lang w:val="ru-RU" w:eastAsia="en-US" w:bidi="ar-SA"/>
      </w:rPr>
    </w:lvl>
    <w:lvl w:ilvl="2">
      <w:numFmt w:val="bullet"/>
      <w:lvlText w:val="•"/>
      <w:lvlJc w:val="left"/>
      <w:pPr>
        <w:ind w:left="1920" w:hanging="245"/>
      </w:pPr>
      <w:rPr>
        <w:rFonts w:hint="default"/>
        <w:lang w:val="ru-RU" w:eastAsia="en-US" w:bidi="ar-SA"/>
      </w:rPr>
    </w:lvl>
    <w:lvl w:ilvl="3">
      <w:numFmt w:val="bullet"/>
      <w:lvlText w:val="•"/>
      <w:lvlJc w:val="left"/>
      <w:pPr>
        <w:ind w:left="2831" w:hanging="245"/>
      </w:pPr>
      <w:rPr>
        <w:rFonts w:hint="default"/>
        <w:lang w:val="ru-RU" w:eastAsia="en-US" w:bidi="ar-SA"/>
      </w:rPr>
    </w:lvl>
    <w:lvl w:ilvl="4">
      <w:numFmt w:val="bullet"/>
      <w:lvlText w:val="•"/>
      <w:lvlJc w:val="left"/>
      <w:pPr>
        <w:ind w:left="3741" w:hanging="245"/>
      </w:pPr>
      <w:rPr>
        <w:rFonts w:hint="default"/>
        <w:lang w:val="ru-RU" w:eastAsia="en-US" w:bidi="ar-SA"/>
      </w:rPr>
    </w:lvl>
    <w:lvl w:ilvl="5">
      <w:numFmt w:val="bullet"/>
      <w:lvlText w:val="•"/>
      <w:lvlJc w:val="left"/>
      <w:pPr>
        <w:ind w:left="4652" w:hanging="245"/>
      </w:pPr>
      <w:rPr>
        <w:rFonts w:hint="default"/>
        <w:lang w:val="ru-RU" w:eastAsia="en-US" w:bidi="ar-SA"/>
      </w:rPr>
    </w:lvl>
    <w:lvl w:ilvl="6">
      <w:numFmt w:val="bullet"/>
      <w:lvlText w:val="•"/>
      <w:lvlJc w:val="left"/>
      <w:pPr>
        <w:ind w:left="5562" w:hanging="245"/>
      </w:pPr>
      <w:rPr>
        <w:rFonts w:hint="default"/>
        <w:lang w:val="ru-RU" w:eastAsia="en-US" w:bidi="ar-SA"/>
      </w:rPr>
    </w:lvl>
    <w:lvl w:ilvl="7">
      <w:numFmt w:val="bullet"/>
      <w:lvlText w:val="•"/>
      <w:lvlJc w:val="left"/>
      <w:pPr>
        <w:ind w:left="6472" w:hanging="245"/>
      </w:pPr>
      <w:rPr>
        <w:rFonts w:hint="default"/>
        <w:lang w:val="ru-RU" w:eastAsia="en-US" w:bidi="ar-SA"/>
      </w:rPr>
    </w:lvl>
    <w:lvl w:ilvl="8">
      <w:numFmt w:val="bullet"/>
      <w:lvlText w:val="•"/>
      <w:lvlJc w:val="left"/>
      <w:pPr>
        <w:ind w:left="7383" w:hanging="245"/>
      </w:pPr>
      <w:rPr>
        <w:rFonts w:hint="default"/>
        <w:lang w:val="ru-RU" w:eastAsia="en-US" w:bidi="ar-SA"/>
      </w:rPr>
    </w:lvl>
  </w:abstractNum>
  <w:abstractNum w:abstractNumId="62" w15:restartNumberingAfterBreak="0">
    <w:nsid w:val="62175400"/>
    <w:multiLevelType w:val="multilevel"/>
    <w:tmpl w:val="6217540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647C378E"/>
    <w:multiLevelType w:val="multilevel"/>
    <w:tmpl w:val="647C378E"/>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64" w15:restartNumberingAfterBreak="0">
    <w:nsid w:val="657A451A"/>
    <w:multiLevelType w:val="hybridMultilevel"/>
    <w:tmpl w:val="5DC48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5C74C27"/>
    <w:multiLevelType w:val="hybridMultilevel"/>
    <w:tmpl w:val="B7A6F2AA"/>
    <w:lvl w:ilvl="0" w:tplc="1002990A">
      <w:start w:val="1"/>
      <w:numFmt w:val="decimal"/>
      <w:lvlText w:val="%1."/>
      <w:lvlJc w:val="left"/>
      <w:pPr>
        <w:tabs>
          <w:tab w:val="num" w:pos="1212"/>
        </w:tabs>
        <w:ind w:left="1212"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66" w15:restartNumberingAfterBreak="0">
    <w:nsid w:val="682B19A1"/>
    <w:multiLevelType w:val="hybridMultilevel"/>
    <w:tmpl w:val="E474E720"/>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8AC553B"/>
    <w:multiLevelType w:val="multilevel"/>
    <w:tmpl w:val="68AC553B"/>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8" w15:restartNumberingAfterBreak="0">
    <w:nsid w:val="69242EB4"/>
    <w:multiLevelType w:val="singleLevel"/>
    <w:tmpl w:val="69242EB4"/>
    <w:lvl w:ilvl="0">
      <w:start w:val="1"/>
      <w:numFmt w:val="decimal"/>
      <w:lvlText w:val="%1."/>
      <w:lvlJc w:val="left"/>
      <w:pPr>
        <w:tabs>
          <w:tab w:val="num" w:pos="425"/>
        </w:tabs>
        <w:ind w:left="425" w:hanging="425"/>
      </w:pPr>
      <w:rPr>
        <w:rFonts w:hint="default"/>
      </w:rPr>
    </w:lvl>
  </w:abstractNum>
  <w:abstractNum w:abstractNumId="69" w15:restartNumberingAfterBreak="0">
    <w:nsid w:val="6AA46377"/>
    <w:multiLevelType w:val="hybridMultilevel"/>
    <w:tmpl w:val="7BD2C8F0"/>
    <w:lvl w:ilvl="0" w:tplc="ED5A193C">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ABE3BA2"/>
    <w:multiLevelType w:val="multilevel"/>
    <w:tmpl w:val="6ABE3BA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6BEC1778"/>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2" w15:restartNumberingAfterBreak="0">
    <w:nsid w:val="6C8E59CE"/>
    <w:multiLevelType w:val="multilevel"/>
    <w:tmpl w:val="F850C90E"/>
    <w:lvl w:ilvl="0">
      <w:start w:val="1"/>
      <w:numFmt w:val="decimal"/>
      <w:lvlText w:val="%1."/>
      <w:lvlJc w:val="left"/>
      <w:pPr>
        <w:ind w:left="1429" w:hanging="360"/>
      </w:pPr>
      <w:rPr>
        <w:rFonts w:cs="Times New Roman"/>
      </w:rPr>
    </w:lvl>
    <w:lvl w:ilvl="1">
      <w:start w:val="4"/>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73" w15:restartNumberingAfterBreak="0">
    <w:nsid w:val="6D2D29FB"/>
    <w:multiLevelType w:val="hybridMultilevel"/>
    <w:tmpl w:val="7E02B2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E551297"/>
    <w:multiLevelType w:val="multilevel"/>
    <w:tmpl w:val="11B0D9CA"/>
    <w:lvl w:ilvl="0">
      <w:start w:val="1"/>
      <w:numFmt w:val="decimal"/>
      <w:lvlText w:val="%1."/>
      <w:lvlJc w:val="left"/>
      <w:pPr>
        <w:ind w:left="644" w:hanging="359"/>
      </w:pPr>
      <w:rPr>
        <w:b/>
        <w:vertAlign w:val="baseline"/>
      </w:rPr>
    </w:lvl>
    <w:lvl w:ilvl="1">
      <w:start w:val="1"/>
      <w:numFmt w:val="decimal"/>
      <w:lvlText w:val="%1.%2."/>
      <w:lvlJc w:val="left"/>
      <w:pPr>
        <w:ind w:left="1620" w:hanging="360"/>
      </w:pPr>
      <w:rPr>
        <w:i w:val="0"/>
        <w:vertAlign w:val="baseline"/>
      </w:rPr>
    </w:lvl>
    <w:lvl w:ilvl="2">
      <w:start w:val="1"/>
      <w:numFmt w:val="decimal"/>
      <w:lvlText w:val="%1.%2.%3."/>
      <w:lvlJc w:val="left"/>
      <w:pPr>
        <w:ind w:left="2956" w:hanging="720"/>
      </w:pPr>
      <w:rPr>
        <w:i w:val="0"/>
        <w:vertAlign w:val="baseline"/>
      </w:rPr>
    </w:lvl>
    <w:lvl w:ilvl="3">
      <w:start w:val="1"/>
      <w:numFmt w:val="decimal"/>
      <w:lvlText w:val="%1.%2.%3.%4."/>
      <w:lvlJc w:val="left"/>
      <w:pPr>
        <w:ind w:left="3932" w:hanging="720"/>
      </w:pPr>
      <w:rPr>
        <w:i w:val="0"/>
        <w:vertAlign w:val="baseline"/>
      </w:rPr>
    </w:lvl>
    <w:lvl w:ilvl="4">
      <w:start w:val="1"/>
      <w:numFmt w:val="decimal"/>
      <w:lvlText w:val="%1.%2.%3.%4.%5."/>
      <w:lvlJc w:val="left"/>
      <w:pPr>
        <w:ind w:left="5268" w:hanging="1080"/>
      </w:pPr>
      <w:rPr>
        <w:i w:val="0"/>
        <w:vertAlign w:val="baseline"/>
      </w:rPr>
    </w:lvl>
    <w:lvl w:ilvl="5">
      <w:start w:val="1"/>
      <w:numFmt w:val="decimal"/>
      <w:lvlText w:val="%1.%2.%3.%4.%5.%6."/>
      <w:lvlJc w:val="left"/>
      <w:pPr>
        <w:ind w:left="6244" w:hanging="1080"/>
      </w:pPr>
      <w:rPr>
        <w:i w:val="0"/>
        <w:vertAlign w:val="baseline"/>
      </w:rPr>
    </w:lvl>
    <w:lvl w:ilvl="6">
      <w:start w:val="1"/>
      <w:numFmt w:val="decimal"/>
      <w:lvlText w:val="%1.%2.%3.%4.%5.%6.%7."/>
      <w:lvlJc w:val="left"/>
      <w:pPr>
        <w:ind w:left="7580" w:hanging="1440"/>
      </w:pPr>
      <w:rPr>
        <w:i w:val="0"/>
        <w:vertAlign w:val="baseline"/>
      </w:rPr>
    </w:lvl>
    <w:lvl w:ilvl="7">
      <w:start w:val="1"/>
      <w:numFmt w:val="decimal"/>
      <w:lvlText w:val="%1.%2.%3.%4.%5.%6.%7.%8."/>
      <w:lvlJc w:val="left"/>
      <w:pPr>
        <w:ind w:left="8556" w:hanging="1440"/>
      </w:pPr>
      <w:rPr>
        <w:i w:val="0"/>
        <w:vertAlign w:val="baseline"/>
      </w:rPr>
    </w:lvl>
    <w:lvl w:ilvl="8">
      <w:start w:val="1"/>
      <w:numFmt w:val="decimal"/>
      <w:lvlText w:val="%1.%2.%3.%4.%5.%6.%7.%8.%9."/>
      <w:lvlJc w:val="left"/>
      <w:pPr>
        <w:ind w:left="9892" w:hanging="1800"/>
      </w:pPr>
      <w:rPr>
        <w:i w:val="0"/>
        <w:vertAlign w:val="baseline"/>
      </w:rPr>
    </w:lvl>
  </w:abstractNum>
  <w:abstractNum w:abstractNumId="75" w15:restartNumberingAfterBreak="0">
    <w:nsid w:val="6E561DDD"/>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70F64AC7"/>
    <w:multiLevelType w:val="multilevel"/>
    <w:tmpl w:val="11B0D9CA"/>
    <w:lvl w:ilvl="0">
      <w:start w:val="1"/>
      <w:numFmt w:val="decimal"/>
      <w:lvlText w:val="%1."/>
      <w:lvlJc w:val="left"/>
      <w:pPr>
        <w:ind w:left="644" w:hanging="359"/>
      </w:pPr>
      <w:rPr>
        <w:b/>
        <w:vertAlign w:val="baseline"/>
      </w:rPr>
    </w:lvl>
    <w:lvl w:ilvl="1">
      <w:start w:val="1"/>
      <w:numFmt w:val="decimal"/>
      <w:lvlText w:val="%1.%2."/>
      <w:lvlJc w:val="left"/>
      <w:pPr>
        <w:ind w:left="1620" w:hanging="360"/>
      </w:pPr>
      <w:rPr>
        <w:i w:val="0"/>
        <w:vertAlign w:val="baseline"/>
      </w:rPr>
    </w:lvl>
    <w:lvl w:ilvl="2">
      <w:start w:val="1"/>
      <w:numFmt w:val="decimal"/>
      <w:lvlText w:val="%1.%2.%3."/>
      <w:lvlJc w:val="left"/>
      <w:pPr>
        <w:ind w:left="2956" w:hanging="720"/>
      </w:pPr>
      <w:rPr>
        <w:i w:val="0"/>
        <w:vertAlign w:val="baseline"/>
      </w:rPr>
    </w:lvl>
    <w:lvl w:ilvl="3">
      <w:start w:val="1"/>
      <w:numFmt w:val="decimal"/>
      <w:lvlText w:val="%1.%2.%3.%4."/>
      <w:lvlJc w:val="left"/>
      <w:pPr>
        <w:ind w:left="3932" w:hanging="720"/>
      </w:pPr>
      <w:rPr>
        <w:i w:val="0"/>
        <w:vertAlign w:val="baseline"/>
      </w:rPr>
    </w:lvl>
    <w:lvl w:ilvl="4">
      <w:start w:val="1"/>
      <w:numFmt w:val="decimal"/>
      <w:lvlText w:val="%1.%2.%3.%4.%5."/>
      <w:lvlJc w:val="left"/>
      <w:pPr>
        <w:ind w:left="5268" w:hanging="1080"/>
      </w:pPr>
      <w:rPr>
        <w:i w:val="0"/>
        <w:vertAlign w:val="baseline"/>
      </w:rPr>
    </w:lvl>
    <w:lvl w:ilvl="5">
      <w:start w:val="1"/>
      <w:numFmt w:val="decimal"/>
      <w:lvlText w:val="%1.%2.%3.%4.%5.%6."/>
      <w:lvlJc w:val="left"/>
      <w:pPr>
        <w:ind w:left="6244" w:hanging="1080"/>
      </w:pPr>
      <w:rPr>
        <w:i w:val="0"/>
        <w:vertAlign w:val="baseline"/>
      </w:rPr>
    </w:lvl>
    <w:lvl w:ilvl="6">
      <w:start w:val="1"/>
      <w:numFmt w:val="decimal"/>
      <w:lvlText w:val="%1.%2.%3.%4.%5.%6.%7."/>
      <w:lvlJc w:val="left"/>
      <w:pPr>
        <w:ind w:left="7580" w:hanging="1440"/>
      </w:pPr>
      <w:rPr>
        <w:i w:val="0"/>
        <w:vertAlign w:val="baseline"/>
      </w:rPr>
    </w:lvl>
    <w:lvl w:ilvl="7">
      <w:start w:val="1"/>
      <w:numFmt w:val="decimal"/>
      <w:lvlText w:val="%1.%2.%3.%4.%5.%6.%7.%8."/>
      <w:lvlJc w:val="left"/>
      <w:pPr>
        <w:ind w:left="8556" w:hanging="1440"/>
      </w:pPr>
      <w:rPr>
        <w:i w:val="0"/>
        <w:vertAlign w:val="baseline"/>
      </w:rPr>
    </w:lvl>
    <w:lvl w:ilvl="8">
      <w:start w:val="1"/>
      <w:numFmt w:val="decimal"/>
      <w:lvlText w:val="%1.%2.%3.%4.%5.%6.%7.%8.%9."/>
      <w:lvlJc w:val="left"/>
      <w:pPr>
        <w:ind w:left="9892" w:hanging="1800"/>
      </w:pPr>
      <w:rPr>
        <w:i w:val="0"/>
        <w:vertAlign w:val="baseline"/>
      </w:rPr>
    </w:lvl>
  </w:abstractNum>
  <w:abstractNum w:abstractNumId="77" w15:restartNumberingAfterBreak="0">
    <w:nsid w:val="739D29AB"/>
    <w:multiLevelType w:val="singleLevel"/>
    <w:tmpl w:val="739D29AB"/>
    <w:lvl w:ilvl="0">
      <w:start w:val="1"/>
      <w:numFmt w:val="bullet"/>
      <w:lvlText w:val=""/>
      <w:lvlJc w:val="left"/>
      <w:pPr>
        <w:tabs>
          <w:tab w:val="num" w:pos="420"/>
        </w:tabs>
        <w:ind w:left="420" w:hanging="420"/>
      </w:pPr>
      <w:rPr>
        <w:rFonts w:ascii="Wingdings" w:hAnsi="Wingdings" w:hint="default"/>
      </w:rPr>
    </w:lvl>
  </w:abstractNum>
  <w:abstractNum w:abstractNumId="78" w15:restartNumberingAfterBreak="0">
    <w:nsid w:val="76DA5246"/>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783E2B00"/>
    <w:multiLevelType w:val="multilevel"/>
    <w:tmpl w:val="783E2B00"/>
    <w:lvl w:ilvl="0">
      <w:start w:val="1"/>
      <w:numFmt w:val="decimal"/>
      <w:lvlText w:val="%1."/>
      <w:lvlJc w:val="left"/>
      <w:pPr>
        <w:tabs>
          <w:tab w:val="left" w:pos="425"/>
        </w:tabs>
        <w:ind w:left="425" w:hanging="317"/>
      </w:pPr>
      <w:rPr>
        <w:rFonts w:ascii="Symbol" w:hAnsi="Symbol" w:hint="default"/>
      </w:rPr>
    </w:lvl>
    <w:lvl w:ilvl="1">
      <w:start w:val="1"/>
      <w:numFmt w:val="lowerLetter"/>
      <w:lvlText w:val="%2."/>
      <w:lvlJc w:val="left"/>
      <w:pPr>
        <w:tabs>
          <w:tab w:val="left" w:pos="425"/>
        </w:tabs>
        <w:ind w:left="425" w:firstLine="290"/>
      </w:pPr>
      <w:rPr>
        <w:rFonts w:ascii="Symbol" w:hAnsi="Symbol" w:hint="default"/>
      </w:rPr>
    </w:lvl>
    <w:lvl w:ilvl="2">
      <w:start w:val="1"/>
      <w:numFmt w:val="lowerRoman"/>
      <w:lvlText w:val="%3."/>
      <w:lvlJc w:val="left"/>
      <w:pPr>
        <w:tabs>
          <w:tab w:val="left" w:pos="425"/>
        </w:tabs>
        <w:ind w:left="425" w:firstLine="896"/>
      </w:pPr>
      <w:rPr>
        <w:rFonts w:ascii="Symbol" w:hAnsi="Symbol" w:hint="default"/>
      </w:rPr>
    </w:lvl>
    <w:lvl w:ilvl="3">
      <w:start w:val="1"/>
      <w:numFmt w:val="decimal"/>
      <w:lvlText w:val="%4."/>
      <w:lvlJc w:val="left"/>
      <w:pPr>
        <w:tabs>
          <w:tab w:val="left" w:pos="425"/>
        </w:tabs>
        <w:ind w:left="425" w:firstLine="1502"/>
      </w:pPr>
      <w:rPr>
        <w:rFonts w:ascii="Symbol" w:hAnsi="Symbol" w:hint="default"/>
      </w:rPr>
    </w:lvl>
    <w:lvl w:ilvl="4">
      <w:start w:val="1"/>
      <w:numFmt w:val="lowerLetter"/>
      <w:lvlText w:val="%5."/>
      <w:lvlJc w:val="left"/>
      <w:pPr>
        <w:tabs>
          <w:tab w:val="left" w:pos="425"/>
        </w:tabs>
        <w:ind w:left="425" w:firstLine="2108"/>
      </w:pPr>
      <w:rPr>
        <w:rFonts w:ascii="Symbol" w:hAnsi="Symbol" w:hint="default"/>
      </w:rPr>
    </w:lvl>
    <w:lvl w:ilvl="5">
      <w:start w:val="1"/>
      <w:numFmt w:val="lowerRoman"/>
      <w:lvlText w:val="%6."/>
      <w:lvlJc w:val="left"/>
      <w:pPr>
        <w:tabs>
          <w:tab w:val="left" w:pos="425"/>
        </w:tabs>
        <w:ind w:left="425" w:firstLine="2714"/>
      </w:pPr>
      <w:rPr>
        <w:rFonts w:ascii="Symbol" w:hAnsi="Symbol" w:hint="default"/>
      </w:rPr>
    </w:lvl>
    <w:lvl w:ilvl="6">
      <w:start w:val="1"/>
      <w:numFmt w:val="decimal"/>
      <w:lvlText w:val="%7."/>
      <w:lvlJc w:val="left"/>
      <w:pPr>
        <w:tabs>
          <w:tab w:val="left" w:pos="425"/>
        </w:tabs>
        <w:ind w:left="425" w:firstLine="3320"/>
      </w:pPr>
      <w:rPr>
        <w:rFonts w:ascii="Symbol" w:hAnsi="Symbol" w:hint="default"/>
      </w:rPr>
    </w:lvl>
    <w:lvl w:ilvl="7">
      <w:start w:val="1"/>
      <w:numFmt w:val="lowerLetter"/>
      <w:lvlText w:val="%8."/>
      <w:lvlJc w:val="left"/>
      <w:pPr>
        <w:tabs>
          <w:tab w:val="left" w:pos="425"/>
        </w:tabs>
        <w:ind w:left="425" w:firstLine="3926"/>
      </w:pPr>
      <w:rPr>
        <w:rFonts w:ascii="Symbol" w:hAnsi="Symbol" w:hint="default"/>
      </w:rPr>
    </w:lvl>
    <w:lvl w:ilvl="8">
      <w:start w:val="1"/>
      <w:numFmt w:val="lowerRoman"/>
      <w:lvlText w:val="%9."/>
      <w:lvlJc w:val="left"/>
      <w:pPr>
        <w:tabs>
          <w:tab w:val="left" w:pos="425"/>
        </w:tabs>
        <w:ind w:left="425" w:firstLine="4532"/>
      </w:pPr>
      <w:rPr>
        <w:rFonts w:ascii="Symbol" w:hAnsi="Symbol" w:hint="default"/>
      </w:rPr>
    </w:lvl>
  </w:abstractNum>
  <w:abstractNum w:abstractNumId="80" w15:restartNumberingAfterBreak="0">
    <w:nsid w:val="78C60FB2"/>
    <w:multiLevelType w:val="hybridMultilevel"/>
    <w:tmpl w:val="DF1A9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8DB452A"/>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2" w15:restartNumberingAfterBreak="0">
    <w:nsid w:val="7A44224F"/>
    <w:multiLevelType w:val="multilevel"/>
    <w:tmpl w:val="7A44224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rPr>
        <w:rFonts w:hint="default"/>
        <w:sz w:val="24"/>
        <w:szCs w:val="24"/>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3" w15:restartNumberingAfterBreak="0">
    <w:nsid w:val="7C4E0712"/>
    <w:multiLevelType w:val="multilevel"/>
    <w:tmpl w:val="F2B485FC"/>
    <w:lvl w:ilvl="0">
      <w:start w:val="1"/>
      <w:numFmt w:val="decimal"/>
      <w:lvlText w:val="%1."/>
      <w:lvlJc w:val="left"/>
      <w:pPr>
        <w:ind w:left="567" w:hanging="567"/>
      </w:pPr>
      <w:rPr>
        <w:rFonts w:ascii="Times New Roman" w:eastAsia="Times New Roman" w:hAnsi="Times New Roman" w:cs="Times New Roman"/>
        <w:b w:val="0"/>
        <w:i w:val="0"/>
        <w:color w:val="000000"/>
        <w:sz w:val="28"/>
        <w:szCs w:val="28"/>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4" w15:restartNumberingAfterBreak="0">
    <w:nsid w:val="7E7C3DF1"/>
    <w:multiLevelType w:val="multilevel"/>
    <w:tmpl w:val="7E7C3DF1"/>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7FB402A4"/>
    <w:multiLevelType w:val="multilevel"/>
    <w:tmpl w:val="D53E2286"/>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75"/>
  </w:num>
  <w:num w:numId="2">
    <w:abstractNumId w:val="55"/>
  </w:num>
  <w:num w:numId="3">
    <w:abstractNumId w:val="4"/>
  </w:num>
  <w:num w:numId="4">
    <w:abstractNumId w:val="11"/>
  </w:num>
  <w:num w:numId="5">
    <w:abstractNumId w:val="12"/>
  </w:num>
  <w:num w:numId="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2"/>
  </w:num>
  <w:num w:numId="8">
    <w:abstractNumId w:val="9"/>
  </w:num>
  <w:num w:numId="9">
    <w:abstractNumId w:val="63"/>
  </w:num>
  <w:num w:numId="10">
    <w:abstractNumId w:val="49"/>
  </w:num>
  <w:num w:numId="11">
    <w:abstractNumId w:val="38"/>
  </w:num>
  <w:num w:numId="12">
    <w:abstractNumId w:val="13"/>
  </w:num>
  <w:num w:numId="13">
    <w:abstractNumId w:val="47"/>
  </w:num>
  <w:num w:numId="14">
    <w:abstractNumId w:val="67"/>
  </w:num>
  <w:num w:numId="15">
    <w:abstractNumId w:val="15"/>
  </w:num>
  <w:num w:numId="16">
    <w:abstractNumId w:val="40"/>
  </w:num>
  <w:num w:numId="17">
    <w:abstractNumId w:val="29"/>
  </w:num>
  <w:num w:numId="1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70"/>
  </w:num>
  <w:num w:numId="2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num>
  <w:num w:numId="23">
    <w:abstractNumId w:val="28"/>
  </w:num>
  <w:num w:numId="24">
    <w:abstractNumId w:val="23"/>
  </w:num>
  <w:num w:numId="25">
    <w:abstractNumId w:val="48"/>
  </w:num>
  <w:num w:numId="26">
    <w:abstractNumId w:val="30"/>
  </w:num>
  <w:num w:numId="27">
    <w:abstractNumId w:val="19"/>
  </w:num>
  <w:num w:numId="28">
    <w:abstractNumId w:val="0"/>
  </w:num>
  <w:num w:numId="29">
    <w:abstractNumId w:val="79"/>
  </w:num>
  <w:num w:numId="30">
    <w:abstractNumId w:val="7"/>
  </w:num>
  <w:num w:numId="31">
    <w:abstractNumId w:val="35"/>
  </w:num>
  <w:num w:numId="32">
    <w:abstractNumId w:val="54"/>
  </w:num>
  <w:num w:numId="3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num>
  <w:num w:numId="35">
    <w:abstractNumId w:val="46"/>
  </w:num>
  <w:num w:numId="36">
    <w:abstractNumId w:val="36"/>
  </w:num>
  <w:num w:numId="37">
    <w:abstractNumId w:val="81"/>
  </w:num>
  <w:num w:numId="38">
    <w:abstractNumId w:val="69"/>
  </w:num>
  <w:num w:numId="39">
    <w:abstractNumId w:val="39"/>
  </w:num>
  <w:num w:numId="40">
    <w:abstractNumId w:val="14"/>
  </w:num>
  <w:num w:numId="41">
    <w:abstractNumId w:val="16"/>
  </w:num>
  <w:num w:numId="42">
    <w:abstractNumId w:val="10"/>
  </w:num>
  <w:num w:numId="43">
    <w:abstractNumId w:val="60"/>
  </w:num>
  <w:num w:numId="44">
    <w:abstractNumId w:val="66"/>
  </w:num>
  <w:num w:numId="45">
    <w:abstractNumId w:val="58"/>
  </w:num>
  <w:num w:numId="46">
    <w:abstractNumId w:val="57"/>
  </w:num>
  <w:num w:numId="47">
    <w:abstractNumId w:val="44"/>
  </w:num>
  <w:num w:numId="48">
    <w:abstractNumId w:val="27"/>
  </w:num>
  <w:num w:numId="49">
    <w:abstractNumId w:val="17"/>
  </w:num>
  <w:num w:numId="50">
    <w:abstractNumId w:val="6"/>
  </w:num>
  <w:num w:numId="51">
    <w:abstractNumId w:val="18"/>
  </w:num>
  <w:num w:numId="52">
    <w:abstractNumId w:val="1"/>
  </w:num>
  <w:num w:numId="53">
    <w:abstractNumId w:val="2"/>
  </w:num>
  <w:num w:numId="54">
    <w:abstractNumId w:val="34"/>
  </w:num>
  <w:num w:numId="55">
    <w:abstractNumId w:val="68"/>
  </w:num>
  <w:num w:numId="56">
    <w:abstractNumId w:val="56"/>
  </w:num>
  <w:num w:numId="57">
    <w:abstractNumId w:val="77"/>
  </w:num>
  <w:num w:numId="58">
    <w:abstractNumId w:val="71"/>
  </w:num>
  <w:num w:numId="59">
    <w:abstractNumId w:val="37"/>
  </w:num>
  <w:num w:numId="60">
    <w:abstractNumId w:val="83"/>
  </w:num>
  <w:num w:numId="61">
    <w:abstractNumId w:val="53"/>
  </w:num>
  <w:num w:numId="62">
    <w:abstractNumId w:val="76"/>
  </w:num>
  <w:num w:numId="63">
    <w:abstractNumId w:val="42"/>
  </w:num>
  <w:num w:numId="64">
    <w:abstractNumId w:val="52"/>
  </w:num>
  <w:num w:numId="65">
    <w:abstractNumId w:val="22"/>
  </w:num>
  <w:num w:numId="66">
    <w:abstractNumId w:val="31"/>
  </w:num>
  <w:num w:numId="67">
    <w:abstractNumId w:val="50"/>
  </w:num>
  <w:num w:numId="68">
    <w:abstractNumId w:val="73"/>
  </w:num>
  <w:num w:numId="69">
    <w:abstractNumId w:val="21"/>
  </w:num>
  <w:num w:numId="70">
    <w:abstractNumId w:val="80"/>
  </w:num>
  <w:num w:numId="71">
    <w:abstractNumId w:val="64"/>
  </w:num>
  <w:num w:numId="72">
    <w:abstractNumId w:val="45"/>
  </w:num>
  <w:num w:numId="73">
    <w:abstractNumId w:val="72"/>
  </w:num>
  <w:num w:numId="74">
    <w:abstractNumId w:val="65"/>
  </w:num>
  <w:num w:numId="75">
    <w:abstractNumId w:val="26"/>
  </w:num>
  <w:num w:numId="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78"/>
  </w:num>
  <w:num w:numId="79">
    <w:abstractNumId w:val="74"/>
  </w:num>
  <w:num w:numId="80">
    <w:abstractNumId w:val="5"/>
  </w:num>
  <w:num w:numId="81">
    <w:abstractNumId w:val="61"/>
  </w:num>
  <w:num w:numId="82">
    <w:abstractNumId w:val="8"/>
  </w:num>
  <w:num w:numId="83">
    <w:abstractNumId w:val="32"/>
  </w:num>
  <w:num w:numId="84">
    <w:abstractNumId w:val="3"/>
  </w:num>
  <w:num w:numId="85">
    <w:abstractNumId w:val="82"/>
  </w:num>
  <w:num w:numId="86">
    <w:abstractNumId w:val="85"/>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defaultTabStop w:val="708"/>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65CF"/>
    <w:rsid w:val="00016DD1"/>
    <w:rsid w:val="00056665"/>
    <w:rsid w:val="000851F0"/>
    <w:rsid w:val="000B7039"/>
    <w:rsid w:val="000D42EB"/>
    <w:rsid w:val="000D64C2"/>
    <w:rsid w:val="001165CF"/>
    <w:rsid w:val="0017554D"/>
    <w:rsid w:val="0017615A"/>
    <w:rsid w:val="0018346F"/>
    <w:rsid w:val="001B5FDD"/>
    <w:rsid w:val="001B7260"/>
    <w:rsid w:val="001C27E9"/>
    <w:rsid w:val="002578F0"/>
    <w:rsid w:val="002700AC"/>
    <w:rsid w:val="00372B0C"/>
    <w:rsid w:val="00392567"/>
    <w:rsid w:val="003F2F2C"/>
    <w:rsid w:val="003F3CC7"/>
    <w:rsid w:val="004372E2"/>
    <w:rsid w:val="004A7449"/>
    <w:rsid w:val="004B54EA"/>
    <w:rsid w:val="004C75DD"/>
    <w:rsid w:val="00544313"/>
    <w:rsid w:val="00546EA8"/>
    <w:rsid w:val="00561575"/>
    <w:rsid w:val="005C65E1"/>
    <w:rsid w:val="005E197B"/>
    <w:rsid w:val="00602E6B"/>
    <w:rsid w:val="006D4CF5"/>
    <w:rsid w:val="0072311D"/>
    <w:rsid w:val="00812F07"/>
    <w:rsid w:val="00814C55"/>
    <w:rsid w:val="00816166"/>
    <w:rsid w:val="0082229E"/>
    <w:rsid w:val="00822598"/>
    <w:rsid w:val="00866AA6"/>
    <w:rsid w:val="008B73C8"/>
    <w:rsid w:val="008D30B9"/>
    <w:rsid w:val="0092197A"/>
    <w:rsid w:val="009775F5"/>
    <w:rsid w:val="009D152E"/>
    <w:rsid w:val="00A113BC"/>
    <w:rsid w:val="00A13DEB"/>
    <w:rsid w:val="00A478ED"/>
    <w:rsid w:val="00A66571"/>
    <w:rsid w:val="00A8190F"/>
    <w:rsid w:val="00B112DF"/>
    <w:rsid w:val="00B14931"/>
    <w:rsid w:val="00B74D19"/>
    <w:rsid w:val="00B754F3"/>
    <w:rsid w:val="00BA232D"/>
    <w:rsid w:val="00C51B16"/>
    <w:rsid w:val="00D83551"/>
    <w:rsid w:val="00DD2BDC"/>
    <w:rsid w:val="00E37178"/>
    <w:rsid w:val="00EC3AD8"/>
    <w:rsid w:val="00F66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60"/>
    <o:shapelayout v:ext="edit">
      <o:idmap v:ext="edit" data="1"/>
    </o:shapelayout>
  </w:shapeDefaults>
  <w:decimalSymbol w:val=","/>
  <w:listSeparator w:val=";"/>
  <w14:docId w14:val="1CF1EA22"/>
  <w15:docId w15:val="{C2F4152C-429C-4536-BD9F-3C7805BA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qFormat="1"/>
    <w:lsdException w:name="Body Text Indent 3" w:semiHidden="1" w:unhideWhenUsed="1" w:qFormat="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65CF"/>
    <w:rPr>
      <w:rFonts w:ascii="Calibri" w:eastAsia="Times New Roman" w:hAnsi="Calibri" w:cs="Times New Roman"/>
      <w:lang w:eastAsia="ru-RU"/>
    </w:rPr>
  </w:style>
  <w:style w:type="paragraph" w:styleId="1">
    <w:name w:val="heading 1"/>
    <w:basedOn w:val="a"/>
    <w:next w:val="a"/>
    <w:link w:val="10"/>
    <w:qFormat/>
    <w:rsid w:val="001165CF"/>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165CF"/>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165CF"/>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165C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1165CF"/>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165CF"/>
    <w:rPr>
      <w:rFonts w:ascii="Times New Roman" w:eastAsia="Times New Roman" w:hAnsi="Times New Roman" w:cs="Times New Roman"/>
      <w:b/>
      <w:bCs/>
      <w:kern w:val="32"/>
      <w:sz w:val="24"/>
      <w:szCs w:val="24"/>
      <w:lang w:eastAsia="ru-RU"/>
    </w:rPr>
  </w:style>
  <w:style w:type="character" w:customStyle="1" w:styleId="20">
    <w:name w:val="Заголовок 2 Знак"/>
    <w:basedOn w:val="a0"/>
    <w:link w:val="2"/>
    <w:uiPriority w:val="99"/>
    <w:rsid w:val="001165CF"/>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1165CF"/>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1165CF"/>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qFormat/>
    <w:rsid w:val="001165CF"/>
    <w:rPr>
      <w:rFonts w:ascii="Calibri" w:eastAsia="Times New Roman" w:hAnsi="Calibri" w:cs="Times New Roman"/>
      <w:b/>
      <w:bCs/>
      <w:i/>
      <w:iCs/>
      <w:sz w:val="26"/>
      <w:szCs w:val="26"/>
      <w:lang w:eastAsia="ru-RU"/>
    </w:rPr>
  </w:style>
  <w:style w:type="character" w:styleId="a3">
    <w:name w:val="FollowedHyperlink"/>
    <w:uiPriority w:val="99"/>
    <w:unhideWhenUsed/>
    <w:rsid w:val="001165CF"/>
    <w:rPr>
      <w:color w:val="0000FF"/>
      <w:u w:val="single"/>
    </w:rPr>
  </w:style>
  <w:style w:type="character" w:styleId="a4">
    <w:name w:val="footnote reference"/>
    <w:qFormat/>
    <w:rsid w:val="001165CF"/>
    <w:rPr>
      <w:rFonts w:cs="Times New Roman"/>
      <w:vertAlign w:val="superscript"/>
    </w:rPr>
  </w:style>
  <w:style w:type="character" w:styleId="a5">
    <w:name w:val="annotation reference"/>
    <w:uiPriority w:val="99"/>
    <w:unhideWhenUsed/>
    <w:rsid w:val="001165CF"/>
    <w:rPr>
      <w:rFonts w:cs="Times New Roman"/>
      <w:sz w:val="16"/>
    </w:rPr>
  </w:style>
  <w:style w:type="character" w:styleId="a6">
    <w:name w:val="endnote reference"/>
    <w:uiPriority w:val="99"/>
    <w:unhideWhenUsed/>
    <w:qFormat/>
    <w:rsid w:val="001165CF"/>
    <w:rPr>
      <w:rFonts w:cs="Times New Roman"/>
      <w:vertAlign w:val="superscript"/>
    </w:rPr>
  </w:style>
  <w:style w:type="character" w:styleId="a7">
    <w:name w:val="Emphasis"/>
    <w:qFormat/>
    <w:rsid w:val="001165CF"/>
    <w:rPr>
      <w:rFonts w:cs="Times New Roman"/>
      <w:i/>
    </w:rPr>
  </w:style>
  <w:style w:type="character" w:styleId="a8">
    <w:name w:val="Hyperlink"/>
    <w:qFormat/>
    <w:rsid w:val="001165CF"/>
    <w:rPr>
      <w:rFonts w:cs="Times New Roman"/>
      <w:color w:val="0000FF"/>
      <w:u w:val="single"/>
    </w:rPr>
  </w:style>
  <w:style w:type="character" w:styleId="a9">
    <w:name w:val="page number"/>
    <w:rsid w:val="001165CF"/>
    <w:rPr>
      <w:rFonts w:cs="Times New Roman"/>
    </w:rPr>
  </w:style>
  <w:style w:type="character" w:styleId="aa">
    <w:name w:val="Strong"/>
    <w:uiPriority w:val="22"/>
    <w:qFormat/>
    <w:rsid w:val="001165CF"/>
    <w:rPr>
      <w:b/>
      <w:bCs/>
    </w:rPr>
  </w:style>
  <w:style w:type="paragraph" w:styleId="ab">
    <w:name w:val="Balloon Text"/>
    <w:basedOn w:val="a"/>
    <w:link w:val="ac"/>
    <w:uiPriority w:val="99"/>
    <w:qFormat/>
    <w:rsid w:val="001165CF"/>
    <w:pPr>
      <w:spacing w:after="0" w:line="240" w:lineRule="auto"/>
    </w:pPr>
    <w:rPr>
      <w:rFonts w:ascii="Segoe UI" w:hAnsi="Segoe UI"/>
      <w:sz w:val="18"/>
      <w:szCs w:val="18"/>
    </w:rPr>
  </w:style>
  <w:style w:type="character" w:customStyle="1" w:styleId="ac">
    <w:name w:val="Текст выноски Знак"/>
    <w:basedOn w:val="a0"/>
    <w:link w:val="ab"/>
    <w:uiPriority w:val="99"/>
    <w:rsid w:val="001165CF"/>
    <w:rPr>
      <w:rFonts w:ascii="Segoe UI" w:eastAsia="Times New Roman" w:hAnsi="Segoe UI" w:cs="Times New Roman"/>
      <w:sz w:val="18"/>
      <w:szCs w:val="18"/>
      <w:lang w:eastAsia="ru-RU"/>
    </w:rPr>
  </w:style>
  <w:style w:type="paragraph" w:styleId="21">
    <w:name w:val="Body Text 2"/>
    <w:basedOn w:val="a"/>
    <w:link w:val="22"/>
    <w:rsid w:val="001165CF"/>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1165CF"/>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qFormat/>
    <w:rsid w:val="001165CF"/>
    <w:pPr>
      <w:spacing w:after="120"/>
      <w:ind w:left="283"/>
    </w:pPr>
    <w:rPr>
      <w:sz w:val="16"/>
      <w:szCs w:val="16"/>
    </w:rPr>
  </w:style>
  <w:style w:type="character" w:customStyle="1" w:styleId="32">
    <w:name w:val="Основной текст с отступом 3 Знак"/>
    <w:basedOn w:val="a0"/>
    <w:link w:val="31"/>
    <w:uiPriority w:val="99"/>
    <w:qFormat/>
    <w:rsid w:val="001165CF"/>
    <w:rPr>
      <w:rFonts w:ascii="Calibri" w:eastAsia="Times New Roman" w:hAnsi="Calibri" w:cs="Times New Roman"/>
      <w:sz w:val="16"/>
      <w:szCs w:val="16"/>
      <w:lang w:eastAsia="ru-RU"/>
    </w:rPr>
  </w:style>
  <w:style w:type="paragraph" w:styleId="ad">
    <w:name w:val="endnote text"/>
    <w:basedOn w:val="a"/>
    <w:link w:val="ae"/>
    <w:uiPriority w:val="99"/>
    <w:unhideWhenUsed/>
    <w:qFormat/>
    <w:rsid w:val="001165CF"/>
    <w:pPr>
      <w:spacing w:after="0" w:line="240" w:lineRule="auto"/>
    </w:pPr>
    <w:rPr>
      <w:sz w:val="20"/>
      <w:szCs w:val="20"/>
    </w:rPr>
  </w:style>
  <w:style w:type="character" w:customStyle="1" w:styleId="ae">
    <w:name w:val="Текст концевой сноски Знак"/>
    <w:basedOn w:val="a0"/>
    <w:link w:val="ad"/>
    <w:uiPriority w:val="99"/>
    <w:qFormat/>
    <w:rsid w:val="001165CF"/>
    <w:rPr>
      <w:rFonts w:ascii="Calibri" w:eastAsia="Times New Roman" w:hAnsi="Calibri" w:cs="Times New Roman"/>
      <w:sz w:val="20"/>
      <w:szCs w:val="20"/>
      <w:lang w:eastAsia="ru-RU"/>
    </w:rPr>
  </w:style>
  <w:style w:type="paragraph" w:styleId="af">
    <w:name w:val="annotation text"/>
    <w:basedOn w:val="a"/>
    <w:link w:val="af0"/>
    <w:uiPriority w:val="99"/>
    <w:unhideWhenUsed/>
    <w:rsid w:val="001165CF"/>
    <w:pPr>
      <w:spacing w:after="0" w:line="240" w:lineRule="auto"/>
    </w:pPr>
    <w:rPr>
      <w:sz w:val="20"/>
      <w:szCs w:val="20"/>
    </w:rPr>
  </w:style>
  <w:style w:type="character" w:customStyle="1" w:styleId="af0">
    <w:name w:val="Текст примечания Знак"/>
    <w:basedOn w:val="a0"/>
    <w:link w:val="af"/>
    <w:uiPriority w:val="99"/>
    <w:rsid w:val="001165CF"/>
    <w:rPr>
      <w:rFonts w:ascii="Calibri" w:eastAsia="Times New Roman" w:hAnsi="Calibri" w:cs="Times New Roman"/>
      <w:sz w:val="20"/>
      <w:szCs w:val="20"/>
      <w:lang w:eastAsia="ru-RU"/>
    </w:rPr>
  </w:style>
  <w:style w:type="paragraph" w:styleId="af1">
    <w:name w:val="annotation subject"/>
    <w:basedOn w:val="af"/>
    <w:next w:val="af"/>
    <w:link w:val="af2"/>
    <w:uiPriority w:val="99"/>
    <w:unhideWhenUsed/>
    <w:qFormat/>
    <w:rsid w:val="001165CF"/>
    <w:rPr>
      <w:rFonts w:ascii="Times New Roman" w:hAnsi="Times New Roman"/>
      <w:b/>
      <w:bCs/>
    </w:rPr>
  </w:style>
  <w:style w:type="character" w:customStyle="1" w:styleId="af2">
    <w:name w:val="Тема примечания Знак"/>
    <w:basedOn w:val="af0"/>
    <w:link w:val="af1"/>
    <w:uiPriority w:val="99"/>
    <w:rsid w:val="001165CF"/>
    <w:rPr>
      <w:rFonts w:ascii="Times New Roman" w:eastAsia="Times New Roman" w:hAnsi="Times New Roman" w:cs="Times New Roman"/>
      <w:b/>
      <w:bCs/>
      <w:sz w:val="20"/>
      <w:szCs w:val="20"/>
      <w:lang w:eastAsia="ru-RU"/>
    </w:rPr>
  </w:style>
  <w:style w:type="paragraph" w:styleId="af3">
    <w:name w:val="footnote text"/>
    <w:basedOn w:val="a"/>
    <w:link w:val="af4"/>
    <w:qFormat/>
    <w:rsid w:val="001165CF"/>
    <w:pPr>
      <w:spacing w:after="0" w:line="240" w:lineRule="auto"/>
    </w:pPr>
    <w:rPr>
      <w:rFonts w:ascii="Times New Roman" w:hAnsi="Times New Roman"/>
      <w:sz w:val="20"/>
      <w:szCs w:val="20"/>
      <w:lang w:val="en-US"/>
    </w:rPr>
  </w:style>
  <w:style w:type="character" w:customStyle="1" w:styleId="af4">
    <w:name w:val="Текст сноски Знак"/>
    <w:basedOn w:val="a0"/>
    <w:link w:val="af3"/>
    <w:rsid w:val="001165CF"/>
    <w:rPr>
      <w:rFonts w:ascii="Times New Roman" w:eastAsia="Times New Roman" w:hAnsi="Times New Roman" w:cs="Times New Roman"/>
      <w:sz w:val="20"/>
      <w:szCs w:val="20"/>
      <w:lang w:val="en-US" w:eastAsia="ru-RU"/>
    </w:rPr>
  </w:style>
  <w:style w:type="paragraph" w:styleId="8">
    <w:name w:val="toc 8"/>
    <w:basedOn w:val="a"/>
    <w:next w:val="a"/>
    <w:qFormat/>
    <w:rsid w:val="001165CF"/>
    <w:pPr>
      <w:spacing w:after="0" w:line="240" w:lineRule="auto"/>
      <w:ind w:left="1680"/>
    </w:pPr>
    <w:rPr>
      <w:rFonts w:cs="Calibri"/>
      <w:sz w:val="20"/>
      <w:szCs w:val="20"/>
    </w:rPr>
  </w:style>
  <w:style w:type="paragraph" w:styleId="af5">
    <w:name w:val="header"/>
    <w:basedOn w:val="a"/>
    <w:link w:val="af6"/>
    <w:uiPriority w:val="99"/>
    <w:unhideWhenUsed/>
    <w:rsid w:val="001165CF"/>
    <w:pPr>
      <w:tabs>
        <w:tab w:val="center" w:pos="4677"/>
        <w:tab w:val="right" w:pos="9355"/>
      </w:tabs>
      <w:spacing w:after="0" w:line="240" w:lineRule="auto"/>
    </w:pPr>
    <w:rPr>
      <w:rFonts w:ascii="Times New Roman" w:hAnsi="Times New Roman"/>
      <w:sz w:val="24"/>
      <w:szCs w:val="24"/>
    </w:rPr>
  </w:style>
  <w:style w:type="character" w:customStyle="1" w:styleId="af6">
    <w:name w:val="Верхний колонтитул Знак"/>
    <w:basedOn w:val="a0"/>
    <w:link w:val="af5"/>
    <w:uiPriority w:val="99"/>
    <w:qFormat/>
    <w:rsid w:val="001165CF"/>
    <w:rPr>
      <w:rFonts w:ascii="Times New Roman" w:eastAsia="Times New Roman" w:hAnsi="Times New Roman" w:cs="Times New Roman"/>
      <w:sz w:val="24"/>
      <w:szCs w:val="24"/>
      <w:lang w:eastAsia="ru-RU"/>
    </w:rPr>
  </w:style>
  <w:style w:type="paragraph" w:styleId="9">
    <w:name w:val="toc 9"/>
    <w:basedOn w:val="a"/>
    <w:next w:val="a"/>
    <w:qFormat/>
    <w:rsid w:val="001165CF"/>
    <w:pPr>
      <w:spacing w:after="0" w:line="240" w:lineRule="auto"/>
      <w:ind w:left="1920"/>
    </w:pPr>
    <w:rPr>
      <w:rFonts w:cs="Calibri"/>
      <w:sz w:val="20"/>
      <w:szCs w:val="20"/>
    </w:rPr>
  </w:style>
  <w:style w:type="paragraph" w:styleId="7">
    <w:name w:val="toc 7"/>
    <w:basedOn w:val="a"/>
    <w:next w:val="a"/>
    <w:qFormat/>
    <w:rsid w:val="001165CF"/>
    <w:pPr>
      <w:spacing w:after="0" w:line="240" w:lineRule="auto"/>
      <w:ind w:left="1440"/>
    </w:pPr>
    <w:rPr>
      <w:rFonts w:cs="Calibri"/>
      <w:sz w:val="20"/>
      <w:szCs w:val="20"/>
    </w:rPr>
  </w:style>
  <w:style w:type="paragraph" w:styleId="af7">
    <w:name w:val="Body Text"/>
    <w:basedOn w:val="a"/>
    <w:link w:val="af8"/>
    <w:qFormat/>
    <w:rsid w:val="001165CF"/>
    <w:pPr>
      <w:spacing w:after="0" w:line="240" w:lineRule="auto"/>
    </w:pPr>
    <w:rPr>
      <w:rFonts w:ascii="Times New Roman" w:hAnsi="Times New Roman"/>
      <w:sz w:val="24"/>
      <w:szCs w:val="24"/>
    </w:rPr>
  </w:style>
  <w:style w:type="character" w:customStyle="1" w:styleId="af8">
    <w:name w:val="Основной текст Знак"/>
    <w:basedOn w:val="a0"/>
    <w:link w:val="af7"/>
    <w:qFormat/>
    <w:rsid w:val="001165CF"/>
    <w:rPr>
      <w:rFonts w:ascii="Times New Roman" w:eastAsia="Times New Roman" w:hAnsi="Times New Roman" w:cs="Times New Roman"/>
      <w:sz w:val="24"/>
      <w:szCs w:val="24"/>
      <w:lang w:eastAsia="ru-RU"/>
    </w:rPr>
  </w:style>
  <w:style w:type="paragraph" w:styleId="11">
    <w:name w:val="toc 1"/>
    <w:basedOn w:val="a"/>
    <w:next w:val="a"/>
    <w:qFormat/>
    <w:rsid w:val="001165CF"/>
    <w:pPr>
      <w:spacing w:before="240" w:after="120" w:line="240" w:lineRule="auto"/>
    </w:pPr>
    <w:rPr>
      <w:rFonts w:cs="Calibri"/>
      <w:b/>
      <w:bCs/>
      <w:sz w:val="20"/>
      <w:szCs w:val="20"/>
    </w:rPr>
  </w:style>
  <w:style w:type="paragraph" w:styleId="6">
    <w:name w:val="toc 6"/>
    <w:basedOn w:val="a"/>
    <w:next w:val="a"/>
    <w:qFormat/>
    <w:rsid w:val="001165CF"/>
    <w:pPr>
      <w:spacing w:after="0" w:line="240" w:lineRule="auto"/>
      <w:ind w:left="1200"/>
    </w:pPr>
    <w:rPr>
      <w:rFonts w:cs="Calibri"/>
      <w:sz w:val="20"/>
      <w:szCs w:val="20"/>
    </w:rPr>
  </w:style>
  <w:style w:type="paragraph" w:styleId="33">
    <w:name w:val="toc 3"/>
    <w:basedOn w:val="a"/>
    <w:next w:val="a"/>
    <w:uiPriority w:val="39"/>
    <w:qFormat/>
    <w:rsid w:val="001165CF"/>
    <w:pPr>
      <w:spacing w:after="0" w:line="240" w:lineRule="auto"/>
      <w:ind w:left="480"/>
    </w:pPr>
    <w:rPr>
      <w:rFonts w:ascii="Times New Roman" w:hAnsi="Times New Roman"/>
      <w:sz w:val="28"/>
      <w:szCs w:val="28"/>
    </w:rPr>
  </w:style>
  <w:style w:type="paragraph" w:styleId="23">
    <w:name w:val="toc 2"/>
    <w:basedOn w:val="a"/>
    <w:next w:val="a"/>
    <w:uiPriority w:val="39"/>
    <w:qFormat/>
    <w:rsid w:val="001165CF"/>
    <w:pPr>
      <w:tabs>
        <w:tab w:val="right" w:leader="dot" w:pos="9344"/>
      </w:tabs>
      <w:spacing w:before="120" w:after="0" w:line="240" w:lineRule="auto"/>
      <w:ind w:left="240"/>
    </w:pPr>
    <w:rPr>
      <w:rFonts w:ascii="Times New Roman" w:hAnsi="Times New Roman" w:cs="Calibri"/>
      <w:i/>
      <w:iCs/>
      <w:sz w:val="20"/>
      <w:szCs w:val="20"/>
    </w:rPr>
  </w:style>
  <w:style w:type="paragraph" w:styleId="41">
    <w:name w:val="toc 4"/>
    <w:basedOn w:val="a"/>
    <w:next w:val="a"/>
    <w:qFormat/>
    <w:rsid w:val="001165CF"/>
    <w:pPr>
      <w:spacing w:after="0" w:line="240" w:lineRule="auto"/>
      <w:ind w:left="720"/>
    </w:pPr>
    <w:rPr>
      <w:rFonts w:cs="Calibri"/>
      <w:sz w:val="20"/>
      <w:szCs w:val="20"/>
    </w:rPr>
  </w:style>
  <w:style w:type="paragraph" w:styleId="51">
    <w:name w:val="toc 5"/>
    <w:basedOn w:val="a"/>
    <w:next w:val="a"/>
    <w:qFormat/>
    <w:rsid w:val="001165CF"/>
    <w:pPr>
      <w:spacing w:after="0" w:line="240" w:lineRule="auto"/>
      <w:ind w:left="960"/>
    </w:pPr>
    <w:rPr>
      <w:rFonts w:cs="Calibri"/>
      <w:sz w:val="20"/>
      <w:szCs w:val="20"/>
    </w:rPr>
  </w:style>
  <w:style w:type="paragraph" w:styleId="af9">
    <w:name w:val="Body Text Indent"/>
    <w:basedOn w:val="a"/>
    <w:link w:val="afa"/>
    <w:uiPriority w:val="99"/>
    <w:semiHidden/>
    <w:unhideWhenUsed/>
    <w:qFormat/>
    <w:rsid w:val="001165CF"/>
    <w:pPr>
      <w:spacing w:after="120"/>
      <w:ind w:left="283"/>
    </w:pPr>
  </w:style>
  <w:style w:type="character" w:customStyle="1" w:styleId="afa">
    <w:name w:val="Основной текст с отступом Знак"/>
    <w:basedOn w:val="a0"/>
    <w:link w:val="af9"/>
    <w:uiPriority w:val="99"/>
    <w:semiHidden/>
    <w:qFormat/>
    <w:rsid w:val="001165CF"/>
    <w:rPr>
      <w:rFonts w:ascii="Calibri" w:eastAsia="Times New Roman" w:hAnsi="Calibri" w:cs="Times New Roman"/>
      <w:lang w:eastAsia="ru-RU"/>
    </w:rPr>
  </w:style>
  <w:style w:type="paragraph" w:styleId="afb">
    <w:name w:val="Title"/>
    <w:basedOn w:val="a"/>
    <w:next w:val="a"/>
    <w:link w:val="12"/>
    <w:uiPriority w:val="10"/>
    <w:qFormat/>
    <w:rsid w:val="001165CF"/>
    <w:pPr>
      <w:spacing w:after="120"/>
      <w:ind w:firstLine="709"/>
      <w:outlineLvl w:val="0"/>
    </w:pPr>
    <w:rPr>
      <w:rFonts w:ascii="Times New Roman" w:hAnsi="Times New Roman"/>
      <w:kern w:val="28"/>
      <w:sz w:val="24"/>
      <w:szCs w:val="24"/>
    </w:rPr>
  </w:style>
  <w:style w:type="character" w:customStyle="1" w:styleId="12">
    <w:name w:val="Заголовок Знак1"/>
    <w:basedOn w:val="a0"/>
    <w:link w:val="afb"/>
    <w:uiPriority w:val="10"/>
    <w:qFormat/>
    <w:rsid w:val="001165CF"/>
    <w:rPr>
      <w:rFonts w:ascii="Times New Roman" w:eastAsia="Times New Roman" w:hAnsi="Times New Roman" w:cs="Times New Roman"/>
      <w:kern w:val="28"/>
      <w:sz w:val="24"/>
      <w:szCs w:val="24"/>
      <w:lang w:eastAsia="ru-RU"/>
    </w:rPr>
  </w:style>
  <w:style w:type="paragraph" w:styleId="afc">
    <w:name w:val="footer"/>
    <w:aliases w:val="Нижний колонтитул Знак Знак Знак,Нижний колонтитул1,Нижний колонтитул Знак Знак"/>
    <w:basedOn w:val="a"/>
    <w:link w:val="afd"/>
    <w:uiPriority w:val="99"/>
    <w:qFormat/>
    <w:rsid w:val="001165CF"/>
    <w:pPr>
      <w:tabs>
        <w:tab w:val="center" w:pos="4677"/>
        <w:tab w:val="right" w:pos="9355"/>
      </w:tabs>
      <w:spacing w:before="120" w:after="120" w:line="240" w:lineRule="auto"/>
    </w:pPr>
    <w:rPr>
      <w:rFonts w:ascii="Times New Roman" w:hAnsi="Times New Roman"/>
      <w:sz w:val="24"/>
      <w:szCs w:val="24"/>
    </w:rPr>
  </w:style>
  <w:style w:type="character" w:customStyle="1" w:styleId="afd">
    <w:name w:val="Нижний колонтитул Знак"/>
    <w:aliases w:val="Нижний колонтитул Знак Знак Знак Знак,Нижний колонтитул1 Знак,Нижний колонтитул Знак Знак Знак1"/>
    <w:basedOn w:val="a0"/>
    <w:link w:val="afc"/>
    <w:uiPriority w:val="99"/>
    <w:qFormat/>
    <w:rsid w:val="001165CF"/>
    <w:rPr>
      <w:rFonts w:ascii="Times New Roman" w:eastAsia="Times New Roman" w:hAnsi="Times New Roman" w:cs="Times New Roman"/>
      <w:sz w:val="24"/>
      <w:szCs w:val="24"/>
      <w:lang w:eastAsia="ru-RU"/>
    </w:rPr>
  </w:style>
  <w:style w:type="paragraph" w:styleId="afe">
    <w:name w:val="Normal (Web)"/>
    <w:basedOn w:val="a"/>
    <w:link w:val="13"/>
    <w:qFormat/>
    <w:rsid w:val="001165CF"/>
    <w:pPr>
      <w:widowControl w:val="0"/>
      <w:spacing w:after="0" w:line="240" w:lineRule="auto"/>
    </w:pPr>
    <w:rPr>
      <w:rFonts w:ascii="Times New Roman" w:hAnsi="Times New Roman"/>
      <w:sz w:val="24"/>
      <w:szCs w:val="24"/>
      <w:lang w:val="en-US" w:eastAsia="nl-NL"/>
    </w:rPr>
  </w:style>
  <w:style w:type="paragraph" w:styleId="24">
    <w:name w:val="Body Text Indent 2"/>
    <w:basedOn w:val="a"/>
    <w:link w:val="25"/>
    <w:qFormat/>
    <w:rsid w:val="001165CF"/>
    <w:pPr>
      <w:spacing w:after="120" w:line="480" w:lineRule="auto"/>
      <w:ind w:left="283"/>
    </w:pPr>
    <w:rPr>
      <w:rFonts w:ascii="Times New Roman" w:hAnsi="Times New Roman"/>
      <w:sz w:val="24"/>
      <w:szCs w:val="24"/>
    </w:rPr>
  </w:style>
  <w:style w:type="character" w:customStyle="1" w:styleId="25">
    <w:name w:val="Основной текст с отступом 2 Знак"/>
    <w:basedOn w:val="a0"/>
    <w:link w:val="24"/>
    <w:qFormat/>
    <w:rsid w:val="001165CF"/>
    <w:rPr>
      <w:rFonts w:ascii="Times New Roman" w:eastAsia="Times New Roman" w:hAnsi="Times New Roman" w:cs="Times New Roman"/>
      <w:sz w:val="24"/>
      <w:szCs w:val="24"/>
      <w:lang w:eastAsia="ru-RU"/>
    </w:rPr>
  </w:style>
  <w:style w:type="paragraph" w:styleId="aff">
    <w:name w:val="Subtitle"/>
    <w:basedOn w:val="a"/>
    <w:next w:val="a"/>
    <w:link w:val="aff0"/>
    <w:uiPriority w:val="11"/>
    <w:qFormat/>
    <w:rsid w:val="001165CF"/>
    <w:pPr>
      <w:spacing w:after="60"/>
      <w:jc w:val="center"/>
      <w:outlineLvl w:val="1"/>
    </w:pPr>
    <w:rPr>
      <w:rFonts w:ascii="Calibri Light" w:hAnsi="Calibri Light"/>
      <w:sz w:val="24"/>
      <w:szCs w:val="24"/>
    </w:rPr>
  </w:style>
  <w:style w:type="character" w:customStyle="1" w:styleId="aff0">
    <w:name w:val="Подзаголовок Знак"/>
    <w:basedOn w:val="a0"/>
    <w:link w:val="aff"/>
    <w:uiPriority w:val="11"/>
    <w:qFormat/>
    <w:rsid w:val="001165CF"/>
    <w:rPr>
      <w:rFonts w:ascii="Calibri Light" w:eastAsia="Times New Roman" w:hAnsi="Calibri Light" w:cs="Times New Roman"/>
      <w:sz w:val="24"/>
      <w:szCs w:val="24"/>
      <w:lang w:eastAsia="ru-RU"/>
    </w:rPr>
  </w:style>
  <w:style w:type="paragraph" w:styleId="26">
    <w:name w:val="List 2"/>
    <w:basedOn w:val="a"/>
    <w:qFormat/>
    <w:rsid w:val="001165CF"/>
    <w:pPr>
      <w:spacing w:before="120" w:after="120" w:line="240" w:lineRule="auto"/>
      <w:ind w:left="720" w:hanging="360"/>
      <w:jc w:val="both"/>
    </w:pPr>
    <w:rPr>
      <w:rFonts w:ascii="Arial" w:eastAsia="Batang" w:hAnsi="Arial"/>
      <w:sz w:val="20"/>
      <w:szCs w:val="24"/>
      <w:lang w:eastAsia="ko-KR"/>
    </w:rPr>
  </w:style>
  <w:style w:type="table" w:styleId="aff1">
    <w:name w:val="Table Grid"/>
    <w:basedOn w:val="a1"/>
    <w:uiPriority w:val="39"/>
    <w:qFormat/>
    <w:rsid w:val="001165C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Обычный (Интернет) Знак1"/>
    <w:link w:val="afe"/>
    <w:qFormat/>
    <w:locked/>
    <w:rsid w:val="001165CF"/>
    <w:rPr>
      <w:rFonts w:ascii="Times New Roman" w:eastAsia="Times New Roman" w:hAnsi="Times New Roman" w:cs="Times New Roman"/>
      <w:sz w:val="24"/>
      <w:szCs w:val="24"/>
      <w:lang w:val="en-US" w:eastAsia="nl-NL"/>
    </w:rPr>
  </w:style>
  <w:style w:type="character" w:customStyle="1" w:styleId="blk">
    <w:name w:val="blk"/>
    <w:qFormat/>
    <w:rsid w:val="001165CF"/>
  </w:style>
  <w:style w:type="character" w:customStyle="1" w:styleId="FootnoteTextChar">
    <w:name w:val="Footnote Text Char"/>
    <w:qFormat/>
    <w:locked/>
    <w:rsid w:val="001165CF"/>
    <w:rPr>
      <w:rFonts w:ascii="Times New Roman" w:hAnsi="Times New Roman"/>
      <w:sz w:val="20"/>
      <w:lang w:eastAsia="ru-RU"/>
    </w:rPr>
  </w:style>
  <w:style w:type="paragraph" w:styleId="aff2">
    <w:name w:val="List Paragraph"/>
    <w:aliases w:val="Содержание. 2 уровень,List Paragraph"/>
    <w:basedOn w:val="a"/>
    <w:link w:val="aff3"/>
    <w:uiPriority w:val="34"/>
    <w:qFormat/>
    <w:rsid w:val="001165CF"/>
    <w:pPr>
      <w:spacing w:before="120" w:after="120" w:line="240" w:lineRule="auto"/>
      <w:ind w:left="708"/>
    </w:pPr>
    <w:rPr>
      <w:rFonts w:ascii="Times New Roman" w:hAnsi="Times New Roman"/>
      <w:sz w:val="24"/>
      <w:szCs w:val="24"/>
    </w:rPr>
  </w:style>
  <w:style w:type="character" w:customStyle="1" w:styleId="aff3">
    <w:name w:val="Абзац списка Знак"/>
    <w:aliases w:val="Содержание. 2 уровень Знак,List Paragraph Знак"/>
    <w:link w:val="aff2"/>
    <w:uiPriority w:val="34"/>
    <w:qFormat/>
    <w:locked/>
    <w:rsid w:val="001165CF"/>
    <w:rPr>
      <w:rFonts w:ascii="Times New Roman" w:eastAsia="Times New Roman" w:hAnsi="Times New Roman" w:cs="Times New Roman"/>
      <w:sz w:val="24"/>
      <w:szCs w:val="24"/>
      <w:lang w:eastAsia="ru-RU"/>
    </w:rPr>
  </w:style>
  <w:style w:type="paragraph" w:customStyle="1" w:styleId="ConsPlusNormal">
    <w:name w:val="ConsPlusNormal"/>
    <w:qFormat/>
    <w:rsid w:val="001165C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0">
    <w:name w:val="Текст примечания Знак11"/>
    <w:uiPriority w:val="99"/>
    <w:rsid w:val="001165CF"/>
    <w:rPr>
      <w:rFonts w:cs="Times New Roman"/>
      <w:sz w:val="20"/>
      <w:szCs w:val="20"/>
    </w:rPr>
  </w:style>
  <w:style w:type="character" w:customStyle="1" w:styleId="14">
    <w:name w:val="Текст примечания Знак1"/>
    <w:uiPriority w:val="99"/>
    <w:rsid w:val="001165CF"/>
    <w:rPr>
      <w:rFonts w:cs="Times New Roman"/>
      <w:sz w:val="20"/>
      <w:szCs w:val="20"/>
    </w:rPr>
  </w:style>
  <w:style w:type="character" w:customStyle="1" w:styleId="111">
    <w:name w:val="Тема примечания Знак11"/>
    <w:uiPriority w:val="99"/>
    <w:rsid w:val="001165CF"/>
    <w:rPr>
      <w:rFonts w:cs="Times New Roman"/>
      <w:b/>
      <w:bCs/>
      <w:sz w:val="20"/>
      <w:szCs w:val="20"/>
    </w:rPr>
  </w:style>
  <w:style w:type="character" w:customStyle="1" w:styleId="15">
    <w:name w:val="Тема примечания Знак1"/>
    <w:uiPriority w:val="99"/>
    <w:qFormat/>
    <w:rsid w:val="001165CF"/>
    <w:rPr>
      <w:rFonts w:cs="Times New Roman"/>
      <w:b/>
      <w:bCs/>
      <w:sz w:val="20"/>
      <w:szCs w:val="20"/>
    </w:rPr>
  </w:style>
  <w:style w:type="character" w:customStyle="1" w:styleId="apple-converted-space">
    <w:name w:val="apple-converted-space"/>
    <w:rsid w:val="001165CF"/>
  </w:style>
  <w:style w:type="character" w:customStyle="1" w:styleId="aff4">
    <w:name w:val="Цветовое выделение"/>
    <w:uiPriority w:val="99"/>
    <w:rsid w:val="001165CF"/>
    <w:rPr>
      <w:b/>
      <w:color w:val="26282F"/>
    </w:rPr>
  </w:style>
  <w:style w:type="character" w:customStyle="1" w:styleId="aff5">
    <w:name w:val="Гипертекстовая ссылка"/>
    <w:uiPriority w:val="99"/>
    <w:qFormat/>
    <w:rsid w:val="001165CF"/>
    <w:rPr>
      <w:b/>
      <w:color w:val="106BBE"/>
    </w:rPr>
  </w:style>
  <w:style w:type="character" w:customStyle="1" w:styleId="aff6">
    <w:name w:val="Активная гипертекстовая ссылка"/>
    <w:uiPriority w:val="99"/>
    <w:rsid w:val="001165CF"/>
    <w:rPr>
      <w:b/>
      <w:color w:val="106BBE"/>
      <w:u w:val="single"/>
    </w:rPr>
  </w:style>
  <w:style w:type="paragraph" w:customStyle="1" w:styleId="aff7">
    <w:name w:val="Внимание"/>
    <w:basedOn w:val="a"/>
    <w:next w:val="a"/>
    <w:uiPriority w:val="99"/>
    <w:qFormat/>
    <w:rsid w:val="001165C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8">
    <w:name w:val="Внимание: криминал!!"/>
    <w:basedOn w:val="aff7"/>
    <w:next w:val="a"/>
    <w:uiPriority w:val="99"/>
    <w:qFormat/>
    <w:rsid w:val="001165CF"/>
  </w:style>
  <w:style w:type="paragraph" w:customStyle="1" w:styleId="aff9">
    <w:name w:val="Внимание: недобросовестность!"/>
    <w:basedOn w:val="aff7"/>
    <w:next w:val="a"/>
    <w:uiPriority w:val="99"/>
    <w:rsid w:val="001165CF"/>
  </w:style>
  <w:style w:type="character" w:customStyle="1" w:styleId="affa">
    <w:name w:val="Выделение для Базового Поиска"/>
    <w:uiPriority w:val="99"/>
    <w:rsid w:val="001165CF"/>
    <w:rPr>
      <w:b/>
      <w:color w:val="0058A9"/>
    </w:rPr>
  </w:style>
  <w:style w:type="character" w:customStyle="1" w:styleId="affb">
    <w:name w:val="Выделение для Базового Поиска (курсив)"/>
    <w:uiPriority w:val="99"/>
    <w:rsid w:val="001165CF"/>
    <w:rPr>
      <w:b/>
      <w:i/>
      <w:color w:val="0058A9"/>
    </w:rPr>
  </w:style>
  <w:style w:type="paragraph" w:customStyle="1" w:styleId="affc">
    <w:name w:val="Дочерний элемент списка"/>
    <w:basedOn w:val="a"/>
    <w:next w:val="a"/>
    <w:uiPriority w:val="99"/>
    <w:rsid w:val="001165C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d">
    <w:name w:val="Основное меню (преемственное)"/>
    <w:basedOn w:val="a"/>
    <w:next w:val="a"/>
    <w:uiPriority w:val="99"/>
    <w:qFormat/>
    <w:rsid w:val="001165CF"/>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d"/>
    <w:next w:val="a"/>
    <w:uiPriority w:val="99"/>
    <w:rsid w:val="001165CF"/>
    <w:rPr>
      <w:b/>
      <w:bCs/>
      <w:color w:val="0058A9"/>
      <w:shd w:val="clear" w:color="auto" w:fill="ECE9D8"/>
    </w:rPr>
  </w:style>
  <w:style w:type="paragraph" w:customStyle="1" w:styleId="affe">
    <w:name w:val="Заголовок группы контролов"/>
    <w:basedOn w:val="a"/>
    <w:next w:val="a"/>
    <w:uiPriority w:val="99"/>
    <w:qFormat/>
    <w:rsid w:val="001165C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
    <w:name w:val="Заголовок для информации об изменениях"/>
    <w:basedOn w:val="1"/>
    <w:next w:val="a"/>
    <w:uiPriority w:val="99"/>
    <w:rsid w:val="001165C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0">
    <w:name w:val="Заголовок распахивающейся части диалога"/>
    <w:basedOn w:val="a"/>
    <w:next w:val="a"/>
    <w:uiPriority w:val="99"/>
    <w:rsid w:val="001165C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1">
    <w:name w:val="Заголовок своего сообщения"/>
    <w:uiPriority w:val="99"/>
    <w:rsid w:val="001165CF"/>
    <w:rPr>
      <w:b/>
      <w:color w:val="26282F"/>
    </w:rPr>
  </w:style>
  <w:style w:type="paragraph" w:customStyle="1" w:styleId="afff2">
    <w:name w:val="Заголовок статьи"/>
    <w:basedOn w:val="a"/>
    <w:next w:val="a"/>
    <w:uiPriority w:val="99"/>
    <w:qFormat/>
    <w:rsid w:val="001165C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3">
    <w:name w:val="Заголовок чужого сообщения"/>
    <w:uiPriority w:val="99"/>
    <w:qFormat/>
    <w:rsid w:val="001165CF"/>
    <w:rPr>
      <w:b/>
      <w:color w:val="FF0000"/>
    </w:rPr>
  </w:style>
  <w:style w:type="paragraph" w:customStyle="1" w:styleId="afff4">
    <w:name w:val="Заголовок ЭР (левое окно)"/>
    <w:basedOn w:val="a"/>
    <w:next w:val="a"/>
    <w:uiPriority w:val="99"/>
    <w:rsid w:val="001165C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5">
    <w:name w:val="Заголовок ЭР (правое окно)"/>
    <w:basedOn w:val="afff4"/>
    <w:next w:val="a"/>
    <w:uiPriority w:val="99"/>
    <w:rsid w:val="001165CF"/>
    <w:pPr>
      <w:spacing w:after="0"/>
      <w:jc w:val="left"/>
    </w:pPr>
  </w:style>
  <w:style w:type="paragraph" w:customStyle="1" w:styleId="afff6">
    <w:name w:val="Интерактивный заголовок"/>
    <w:basedOn w:val="16"/>
    <w:next w:val="a"/>
    <w:uiPriority w:val="99"/>
    <w:rsid w:val="001165CF"/>
    <w:rPr>
      <w:u w:val="single"/>
    </w:rPr>
  </w:style>
  <w:style w:type="paragraph" w:customStyle="1" w:styleId="afff7">
    <w:name w:val="Текст информации об изменениях"/>
    <w:basedOn w:val="a"/>
    <w:next w:val="a"/>
    <w:uiPriority w:val="99"/>
    <w:rsid w:val="001165C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8">
    <w:name w:val="Информация об изменениях"/>
    <w:basedOn w:val="afff7"/>
    <w:next w:val="a"/>
    <w:uiPriority w:val="99"/>
    <w:rsid w:val="001165CF"/>
    <w:pPr>
      <w:spacing w:before="180"/>
      <w:ind w:left="360" w:right="360" w:firstLine="0"/>
    </w:pPr>
    <w:rPr>
      <w:shd w:val="clear" w:color="auto" w:fill="EAEFED"/>
    </w:rPr>
  </w:style>
  <w:style w:type="paragraph" w:customStyle="1" w:styleId="afff9">
    <w:name w:val="Текст (справка)"/>
    <w:basedOn w:val="a"/>
    <w:next w:val="a"/>
    <w:uiPriority w:val="99"/>
    <w:rsid w:val="001165C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a">
    <w:name w:val="Комментарий"/>
    <w:basedOn w:val="afff9"/>
    <w:next w:val="a"/>
    <w:uiPriority w:val="99"/>
    <w:qFormat/>
    <w:rsid w:val="001165CF"/>
    <w:pPr>
      <w:spacing w:before="75"/>
      <w:ind w:right="0"/>
      <w:jc w:val="both"/>
    </w:pPr>
    <w:rPr>
      <w:color w:val="353842"/>
      <w:shd w:val="clear" w:color="auto" w:fill="F0F0F0"/>
    </w:rPr>
  </w:style>
  <w:style w:type="paragraph" w:customStyle="1" w:styleId="afffb">
    <w:name w:val="Информация об изменениях документа"/>
    <w:basedOn w:val="afffa"/>
    <w:next w:val="a"/>
    <w:uiPriority w:val="99"/>
    <w:rsid w:val="001165CF"/>
    <w:rPr>
      <w:i/>
      <w:iCs/>
    </w:rPr>
  </w:style>
  <w:style w:type="paragraph" w:customStyle="1" w:styleId="afffc">
    <w:name w:val="Текст (лев. подпись)"/>
    <w:basedOn w:val="a"/>
    <w:next w:val="a"/>
    <w:uiPriority w:val="99"/>
    <w:qFormat/>
    <w:rsid w:val="001165CF"/>
    <w:pPr>
      <w:widowControl w:val="0"/>
      <w:autoSpaceDE w:val="0"/>
      <w:autoSpaceDN w:val="0"/>
      <w:adjustRightInd w:val="0"/>
      <w:spacing w:after="0" w:line="360" w:lineRule="auto"/>
    </w:pPr>
    <w:rPr>
      <w:rFonts w:ascii="Times New Roman" w:hAnsi="Times New Roman"/>
      <w:sz w:val="24"/>
      <w:szCs w:val="24"/>
    </w:rPr>
  </w:style>
  <w:style w:type="paragraph" w:customStyle="1" w:styleId="afffd">
    <w:name w:val="Колонтитул (левый)"/>
    <w:basedOn w:val="afffc"/>
    <w:next w:val="a"/>
    <w:uiPriority w:val="99"/>
    <w:qFormat/>
    <w:rsid w:val="001165CF"/>
    <w:rPr>
      <w:sz w:val="14"/>
      <w:szCs w:val="14"/>
    </w:rPr>
  </w:style>
  <w:style w:type="paragraph" w:customStyle="1" w:styleId="afffe">
    <w:name w:val="Текст (прав. подпись)"/>
    <w:basedOn w:val="a"/>
    <w:next w:val="a"/>
    <w:uiPriority w:val="99"/>
    <w:qFormat/>
    <w:rsid w:val="001165C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
    <w:name w:val="Колонтитул (правый)"/>
    <w:basedOn w:val="afffe"/>
    <w:next w:val="a"/>
    <w:uiPriority w:val="99"/>
    <w:qFormat/>
    <w:rsid w:val="001165CF"/>
    <w:rPr>
      <w:sz w:val="14"/>
      <w:szCs w:val="14"/>
    </w:rPr>
  </w:style>
  <w:style w:type="paragraph" w:customStyle="1" w:styleId="affff0">
    <w:name w:val="Комментарий пользователя"/>
    <w:basedOn w:val="afffa"/>
    <w:next w:val="a"/>
    <w:uiPriority w:val="99"/>
    <w:qFormat/>
    <w:rsid w:val="001165CF"/>
    <w:pPr>
      <w:jc w:val="left"/>
    </w:pPr>
    <w:rPr>
      <w:shd w:val="clear" w:color="auto" w:fill="FFDFE0"/>
    </w:rPr>
  </w:style>
  <w:style w:type="paragraph" w:customStyle="1" w:styleId="affff1">
    <w:name w:val="Куда обратиться?"/>
    <w:basedOn w:val="aff7"/>
    <w:next w:val="a"/>
    <w:uiPriority w:val="99"/>
    <w:rsid w:val="001165CF"/>
  </w:style>
  <w:style w:type="paragraph" w:customStyle="1" w:styleId="affff2">
    <w:name w:val="Моноширинный"/>
    <w:basedOn w:val="a"/>
    <w:next w:val="a"/>
    <w:uiPriority w:val="99"/>
    <w:qFormat/>
    <w:rsid w:val="001165C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3">
    <w:name w:val="Найденные слова"/>
    <w:uiPriority w:val="99"/>
    <w:qFormat/>
    <w:rsid w:val="001165CF"/>
    <w:rPr>
      <w:b/>
      <w:color w:val="26282F"/>
      <w:shd w:val="clear" w:color="auto" w:fill="FFF580"/>
    </w:rPr>
  </w:style>
  <w:style w:type="paragraph" w:customStyle="1" w:styleId="affff4">
    <w:name w:val="Напишите нам"/>
    <w:basedOn w:val="a"/>
    <w:next w:val="a"/>
    <w:uiPriority w:val="99"/>
    <w:qFormat/>
    <w:rsid w:val="001165C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5">
    <w:name w:val="Не вступил в силу"/>
    <w:uiPriority w:val="99"/>
    <w:qFormat/>
    <w:rsid w:val="001165CF"/>
    <w:rPr>
      <w:b/>
      <w:color w:val="000000"/>
      <w:shd w:val="clear" w:color="auto" w:fill="D8EDE8"/>
    </w:rPr>
  </w:style>
  <w:style w:type="paragraph" w:customStyle="1" w:styleId="affff6">
    <w:name w:val="Необходимые документы"/>
    <w:basedOn w:val="aff7"/>
    <w:next w:val="a"/>
    <w:uiPriority w:val="99"/>
    <w:qFormat/>
    <w:rsid w:val="001165CF"/>
    <w:pPr>
      <w:ind w:firstLine="118"/>
    </w:pPr>
  </w:style>
  <w:style w:type="paragraph" w:customStyle="1" w:styleId="affff7">
    <w:name w:val="Нормальный (таблица)"/>
    <w:basedOn w:val="a"/>
    <w:next w:val="a"/>
    <w:uiPriority w:val="99"/>
    <w:qFormat/>
    <w:rsid w:val="001165C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8">
    <w:name w:val="Таблицы (моноширинный)"/>
    <w:basedOn w:val="a"/>
    <w:next w:val="a"/>
    <w:uiPriority w:val="99"/>
    <w:rsid w:val="001165C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9">
    <w:name w:val="Оглавление"/>
    <w:basedOn w:val="affff8"/>
    <w:next w:val="a"/>
    <w:uiPriority w:val="99"/>
    <w:qFormat/>
    <w:rsid w:val="001165CF"/>
    <w:pPr>
      <w:ind w:left="140"/>
    </w:pPr>
  </w:style>
  <w:style w:type="character" w:customStyle="1" w:styleId="affffa">
    <w:name w:val="Опечатки"/>
    <w:uiPriority w:val="99"/>
    <w:qFormat/>
    <w:rsid w:val="001165CF"/>
    <w:rPr>
      <w:color w:val="FF0000"/>
    </w:rPr>
  </w:style>
  <w:style w:type="paragraph" w:customStyle="1" w:styleId="affffb">
    <w:name w:val="Переменная часть"/>
    <w:basedOn w:val="affd"/>
    <w:next w:val="a"/>
    <w:uiPriority w:val="99"/>
    <w:qFormat/>
    <w:rsid w:val="001165CF"/>
    <w:rPr>
      <w:sz w:val="18"/>
      <w:szCs w:val="18"/>
    </w:rPr>
  </w:style>
  <w:style w:type="paragraph" w:customStyle="1" w:styleId="affffc">
    <w:name w:val="Подвал для информации об изменениях"/>
    <w:basedOn w:val="1"/>
    <w:next w:val="a"/>
    <w:uiPriority w:val="99"/>
    <w:qFormat/>
    <w:rsid w:val="001165C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d">
    <w:name w:val="Подзаголовок для информации об изменениях"/>
    <w:basedOn w:val="afff7"/>
    <w:next w:val="a"/>
    <w:uiPriority w:val="99"/>
    <w:qFormat/>
    <w:rsid w:val="001165CF"/>
    <w:rPr>
      <w:b/>
      <w:bCs/>
    </w:rPr>
  </w:style>
  <w:style w:type="paragraph" w:customStyle="1" w:styleId="affffe">
    <w:name w:val="Подчёркнуный текст"/>
    <w:basedOn w:val="a"/>
    <w:next w:val="a"/>
    <w:uiPriority w:val="99"/>
    <w:qFormat/>
    <w:rsid w:val="001165C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
    <w:name w:val="Постоянная часть"/>
    <w:basedOn w:val="affd"/>
    <w:next w:val="a"/>
    <w:uiPriority w:val="99"/>
    <w:qFormat/>
    <w:rsid w:val="001165CF"/>
    <w:rPr>
      <w:sz w:val="20"/>
      <w:szCs w:val="20"/>
    </w:rPr>
  </w:style>
  <w:style w:type="paragraph" w:customStyle="1" w:styleId="afffff0">
    <w:name w:val="Прижатый влево"/>
    <w:basedOn w:val="a"/>
    <w:next w:val="a"/>
    <w:uiPriority w:val="99"/>
    <w:qFormat/>
    <w:rsid w:val="001165CF"/>
    <w:pPr>
      <w:widowControl w:val="0"/>
      <w:autoSpaceDE w:val="0"/>
      <w:autoSpaceDN w:val="0"/>
      <w:adjustRightInd w:val="0"/>
      <w:spacing w:after="0" w:line="360" w:lineRule="auto"/>
    </w:pPr>
    <w:rPr>
      <w:rFonts w:ascii="Times New Roman" w:hAnsi="Times New Roman"/>
      <w:sz w:val="24"/>
      <w:szCs w:val="24"/>
    </w:rPr>
  </w:style>
  <w:style w:type="paragraph" w:customStyle="1" w:styleId="afffff1">
    <w:name w:val="Пример."/>
    <w:basedOn w:val="aff7"/>
    <w:next w:val="a"/>
    <w:uiPriority w:val="99"/>
    <w:qFormat/>
    <w:rsid w:val="001165CF"/>
  </w:style>
  <w:style w:type="paragraph" w:customStyle="1" w:styleId="afffff2">
    <w:name w:val="Примечание."/>
    <w:basedOn w:val="aff7"/>
    <w:next w:val="a"/>
    <w:uiPriority w:val="99"/>
    <w:qFormat/>
    <w:rsid w:val="001165CF"/>
  </w:style>
  <w:style w:type="character" w:customStyle="1" w:styleId="afffff3">
    <w:name w:val="Продолжение ссылки"/>
    <w:uiPriority w:val="99"/>
    <w:qFormat/>
    <w:rsid w:val="001165CF"/>
  </w:style>
  <w:style w:type="paragraph" w:customStyle="1" w:styleId="afffff4">
    <w:name w:val="Словарная статья"/>
    <w:basedOn w:val="a"/>
    <w:next w:val="a"/>
    <w:uiPriority w:val="99"/>
    <w:qFormat/>
    <w:rsid w:val="001165C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5">
    <w:name w:val="Сравнение редакций"/>
    <w:uiPriority w:val="99"/>
    <w:qFormat/>
    <w:rsid w:val="001165CF"/>
    <w:rPr>
      <w:b/>
      <w:color w:val="26282F"/>
    </w:rPr>
  </w:style>
  <w:style w:type="character" w:customStyle="1" w:styleId="afffff6">
    <w:name w:val="Сравнение редакций. Добавленный фрагмент"/>
    <w:uiPriority w:val="99"/>
    <w:qFormat/>
    <w:rsid w:val="001165CF"/>
    <w:rPr>
      <w:color w:val="000000"/>
      <w:shd w:val="clear" w:color="auto" w:fill="C1D7FF"/>
    </w:rPr>
  </w:style>
  <w:style w:type="character" w:customStyle="1" w:styleId="afffff7">
    <w:name w:val="Сравнение редакций. Удаленный фрагмент"/>
    <w:uiPriority w:val="99"/>
    <w:qFormat/>
    <w:rsid w:val="001165CF"/>
    <w:rPr>
      <w:color w:val="000000"/>
      <w:shd w:val="clear" w:color="auto" w:fill="C4C413"/>
    </w:rPr>
  </w:style>
  <w:style w:type="paragraph" w:customStyle="1" w:styleId="afffff8">
    <w:name w:val="Ссылка на официальную публикацию"/>
    <w:basedOn w:val="a"/>
    <w:next w:val="a"/>
    <w:uiPriority w:val="99"/>
    <w:qFormat/>
    <w:rsid w:val="001165C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9">
    <w:name w:val="Ссылка на утративший силу документ"/>
    <w:uiPriority w:val="99"/>
    <w:qFormat/>
    <w:rsid w:val="001165CF"/>
    <w:rPr>
      <w:b/>
      <w:color w:val="749232"/>
    </w:rPr>
  </w:style>
  <w:style w:type="paragraph" w:customStyle="1" w:styleId="afffffa">
    <w:name w:val="Текст в таблице"/>
    <w:basedOn w:val="affff7"/>
    <w:next w:val="a"/>
    <w:uiPriority w:val="99"/>
    <w:qFormat/>
    <w:rsid w:val="001165CF"/>
    <w:pPr>
      <w:ind w:firstLine="500"/>
    </w:pPr>
  </w:style>
  <w:style w:type="paragraph" w:customStyle="1" w:styleId="afffffb">
    <w:name w:val="Текст ЭР (см. также)"/>
    <w:basedOn w:val="a"/>
    <w:next w:val="a"/>
    <w:uiPriority w:val="99"/>
    <w:qFormat/>
    <w:rsid w:val="001165C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c">
    <w:name w:val="Технический комментарий"/>
    <w:basedOn w:val="a"/>
    <w:next w:val="a"/>
    <w:uiPriority w:val="99"/>
    <w:qFormat/>
    <w:rsid w:val="001165C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d">
    <w:name w:val="Утратил силу"/>
    <w:uiPriority w:val="99"/>
    <w:qFormat/>
    <w:rsid w:val="001165CF"/>
    <w:rPr>
      <w:b/>
      <w:strike/>
      <w:color w:val="666600"/>
    </w:rPr>
  </w:style>
  <w:style w:type="paragraph" w:customStyle="1" w:styleId="afffffe">
    <w:name w:val="Формула"/>
    <w:basedOn w:val="a"/>
    <w:next w:val="a"/>
    <w:uiPriority w:val="99"/>
    <w:qFormat/>
    <w:rsid w:val="001165C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
    <w:name w:val="Центрированный (таблица)"/>
    <w:basedOn w:val="affff7"/>
    <w:next w:val="a"/>
    <w:uiPriority w:val="99"/>
    <w:qFormat/>
    <w:rsid w:val="001165CF"/>
    <w:pPr>
      <w:jc w:val="center"/>
    </w:pPr>
  </w:style>
  <w:style w:type="paragraph" w:customStyle="1" w:styleId="-">
    <w:name w:val="ЭР-содержание (правое окно)"/>
    <w:basedOn w:val="a"/>
    <w:next w:val="a"/>
    <w:uiPriority w:val="99"/>
    <w:qFormat/>
    <w:rsid w:val="001165C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165C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qFormat/>
    <w:rsid w:val="001165CF"/>
    <w:pPr>
      <w:spacing w:before="100" w:beforeAutospacing="1" w:after="100" w:afterAutospacing="1" w:line="240" w:lineRule="auto"/>
    </w:pPr>
    <w:rPr>
      <w:rFonts w:ascii="Times New Roman" w:hAnsi="Times New Roman"/>
      <w:sz w:val="24"/>
      <w:szCs w:val="24"/>
    </w:rPr>
  </w:style>
  <w:style w:type="table" w:customStyle="1" w:styleId="TableNormal">
    <w:name w:val="Table Normal"/>
    <w:uiPriority w:val="2"/>
    <w:unhideWhenUsed/>
    <w:qFormat/>
    <w:rsid w:val="001165CF"/>
    <w:pPr>
      <w:widowControl w:val="0"/>
      <w:autoSpaceDE w:val="0"/>
      <w:autoSpaceDN w:val="0"/>
      <w:spacing w:after="0" w:line="240" w:lineRule="auto"/>
    </w:pPr>
    <w:rPr>
      <w:rFonts w:ascii="Calibri" w:eastAsia="Calibri" w:hAnsi="Calibri" w:cs="Times New Roman"/>
      <w:sz w:val="20"/>
      <w:szCs w:val="20"/>
      <w:lang w:val="en-US" w:eastAsia="ru-RU"/>
    </w:rPr>
    <w:tblPr>
      <w:tblCellMar>
        <w:top w:w="0" w:type="dxa"/>
        <w:left w:w="0" w:type="dxa"/>
        <w:bottom w:w="0" w:type="dxa"/>
        <w:right w:w="0" w:type="dxa"/>
      </w:tblCellMar>
    </w:tblPr>
  </w:style>
  <w:style w:type="paragraph" w:customStyle="1" w:styleId="TableParagraph">
    <w:name w:val="Table Paragraph"/>
    <w:basedOn w:val="a"/>
    <w:uiPriority w:val="1"/>
    <w:qFormat/>
    <w:rsid w:val="001165CF"/>
    <w:pPr>
      <w:widowControl w:val="0"/>
      <w:autoSpaceDE w:val="0"/>
      <w:autoSpaceDN w:val="0"/>
      <w:spacing w:after="0" w:line="240" w:lineRule="auto"/>
      <w:ind w:left="9"/>
    </w:pPr>
    <w:rPr>
      <w:rFonts w:ascii="Times New Roman" w:hAnsi="Times New Roman"/>
      <w:lang w:eastAsia="en-US"/>
    </w:rPr>
  </w:style>
  <w:style w:type="character" w:customStyle="1" w:styleId="17">
    <w:name w:val="Слабое выделение1"/>
    <w:uiPriority w:val="19"/>
    <w:qFormat/>
    <w:rsid w:val="001165CF"/>
    <w:rPr>
      <w:i/>
      <w:iCs/>
      <w:color w:val="404040"/>
    </w:rPr>
  </w:style>
  <w:style w:type="paragraph" w:customStyle="1" w:styleId="18">
    <w:name w:val="Заголовок оглавления1"/>
    <w:basedOn w:val="1"/>
    <w:next w:val="a"/>
    <w:uiPriority w:val="39"/>
    <w:qFormat/>
    <w:rsid w:val="001165C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165CF"/>
    <w:pPr>
      <w:spacing w:after="0" w:line="240" w:lineRule="auto"/>
    </w:pPr>
    <w:rPr>
      <w:rFonts w:ascii="Calibri" w:eastAsia="Times New Roman" w:hAnsi="Calibri" w:cs="Times New Roman"/>
      <w:sz w:val="20"/>
      <w:szCs w:val="20"/>
      <w:lang w:eastAsia="ru-RU"/>
    </w:rPr>
    <w:tblPr/>
    <w:tblStylePr w:type="firstRow">
      <w:rPr>
        <w:b/>
        <w:bCs/>
        <w:caps/>
      </w:rPr>
      <w:tblPr/>
      <w:tcPr>
        <w:tcBorders>
          <w:top w:val="nil"/>
          <w:left w:val="nil"/>
          <w:bottom w:val="single" w:sz="4" w:space="0" w:color="7F7F7F"/>
          <w:right w:val="nil"/>
          <w:insideH w:val="nil"/>
          <w:insideV w:val="nil"/>
          <w:tl2br w:val="nil"/>
          <w:tr2bl w:val="nil"/>
        </w:tcBorders>
      </w:tcPr>
    </w:tblStylePr>
    <w:tblStylePr w:type="lastRow">
      <w:rPr>
        <w:b/>
        <w:bCs/>
        <w:caps/>
      </w:rPr>
      <w:tblPr/>
      <w:tcPr>
        <w:tcBorders>
          <w:top w:val="nil"/>
          <w:left w:val="nil"/>
          <w:bottom w:val="nil"/>
          <w:right w:val="nil"/>
          <w:insideH w:val="nil"/>
          <w:insideV w:val="nil"/>
          <w:tl2br w:val="nil"/>
          <w:tr2bl w:val="nil"/>
        </w:tcBorders>
      </w:tcPr>
    </w:tblStylePr>
    <w:tblStylePr w:type="firstCol">
      <w:rPr>
        <w:b/>
        <w:bCs/>
        <w:caps/>
      </w:rPr>
      <w:tblPr/>
      <w:tcPr>
        <w:tcBorders>
          <w:top w:val="nil"/>
          <w:left w:val="nil"/>
          <w:bottom w:val="nil"/>
          <w:right w:val="single" w:sz="4" w:space="0" w:color="7F7F7F"/>
          <w:insideH w:val="nil"/>
          <w:insideV w:val="nil"/>
          <w:tl2br w:val="nil"/>
          <w:tr2bl w:val="nil"/>
        </w:tcBorders>
      </w:tcPr>
    </w:tblStylePr>
    <w:tblStylePr w:type="lastCol">
      <w:rPr>
        <w:b/>
        <w:bCs/>
        <w:caps/>
      </w:rPr>
      <w:tblPr/>
      <w:tcPr>
        <w:tcBorders>
          <w:top w:val="nil"/>
          <w:left w:val="nil"/>
          <w:bottom w:val="nil"/>
          <w:right w:val="nil"/>
          <w:insideH w:val="nil"/>
          <w:insideV w:val="nil"/>
          <w:tl2br w:val="nil"/>
          <w:tr2bl w:val="nil"/>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style>
  <w:style w:type="character" w:customStyle="1" w:styleId="19">
    <w:name w:val="Неразрешенное упоминание1"/>
    <w:uiPriority w:val="99"/>
    <w:unhideWhenUsed/>
    <w:qFormat/>
    <w:rsid w:val="001165CF"/>
    <w:rPr>
      <w:color w:val="605E5C"/>
      <w:shd w:val="clear" w:color="auto" w:fill="E1DFDD"/>
    </w:rPr>
  </w:style>
  <w:style w:type="table" w:customStyle="1" w:styleId="1a">
    <w:name w:val="Сетка таблицы1"/>
    <w:basedOn w:val="a1"/>
    <w:uiPriority w:val="39"/>
    <w:qFormat/>
    <w:rsid w:val="001165C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qFormat/>
    <w:rsid w:val="001165C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1165CF"/>
    <w:pPr>
      <w:snapToGrid w:val="0"/>
      <w:spacing w:after="0" w:line="240" w:lineRule="auto"/>
    </w:pPr>
    <w:rPr>
      <w:rFonts w:ascii="Times New Roman" w:hAnsi="Times New Roman"/>
      <w:iCs/>
      <w:sz w:val="24"/>
      <w:szCs w:val="28"/>
    </w:rPr>
  </w:style>
  <w:style w:type="paragraph" w:customStyle="1" w:styleId="WPSOffice1">
    <w:name w:val="WPSOffice手动目录 1"/>
    <w:qFormat/>
    <w:rsid w:val="001165CF"/>
    <w:pPr>
      <w:spacing w:after="0" w:line="240" w:lineRule="auto"/>
    </w:pPr>
    <w:rPr>
      <w:rFonts w:ascii="Calibri" w:eastAsia="Times New Roman" w:hAnsi="Calibri" w:cs="Times New Roman"/>
      <w:sz w:val="20"/>
      <w:szCs w:val="20"/>
      <w:lang w:eastAsia="ru-RU"/>
    </w:rPr>
  </w:style>
  <w:style w:type="paragraph" w:customStyle="1" w:styleId="1b">
    <w:name w:val="Обычный (веб) Знак1"/>
    <w:basedOn w:val="a"/>
    <w:next w:val="a"/>
    <w:link w:val="affffff0"/>
    <w:uiPriority w:val="10"/>
    <w:qFormat/>
    <w:rsid w:val="001165CF"/>
    <w:pPr>
      <w:spacing w:after="120"/>
      <w:ind w:firstLine="709"/>
      <w:outlineLvl w:val="0"/>
    </w:pPr>
    <w:rPr>
      <w:rFonts w:ascii="Times New Roman" w:eastAsiaTheme="minorHAnsi" w:hAnsi="Times New Roman" w:cstheme="minorBidi"/>
      <w:kern w:val="28"/>
      <w:sz w:val="24"/>
      <w:szCs w:val="24"/>
      <w:lang w:eastAsia="en-US"/>
    </w:rPr>
  </w:style>
  <w:style w:type="character" w:customStyle="1" w:styleId="afffff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2"/>
    <w:qFormat/>
    <w:locked/>
    <w:rsid w:val="001165CF"/>
    <w:rPr>
      <w:rFonts w:ascii="Times New Roman" w:hAnsi="Times New Roman"/>
      <w:sz w:val="24"/>
      <w:szCs w:val="24"/>
      <w:lang w:val="en-US" w:eastAsia="nl-NL"/>
    </w:rPr>
  </w:style>
  <w:style w:type="character" w:customStyle="1" w:styleId="affffff0">
    <w:name w:val="Заголовок Знак"/>
    <w:link w:val="1b"/>
    <w:uiPriority w:val="10"/>
    <w:qFormat/>
    <w:rsid w:val="001165CF"/>
    <w:rPr>
      <w:rFonts w:ascii="Times New Roman" w:hAnsi="Times New Roman"/>
      <w:kern w:val="28"/>
      <w:sz w:val="24"/>
      <w:szCs w:val="24"/>
    </w:rPr>
  </w:style>
  <w:style w:type="paragraph" w:styleId="affffff3">
    <w:name w:val="No Spacing"/>
    <w:link w:val="affffff4"/>
    <w:uiPriority w:val="1"/>
    <w:qFormat/>
    <w:rsid w:val="001165CF"/>
    <w:pPr>
      <w:spacing w:after="0" w:line="240" w:lineRule="auto"/>
    </w:pPr>
    <w:rPr>
      <w:rFonts w:ascii="Calibri" w:eastAsia="Times New Roman" w:hAnsi="Calibri" w:cs="Times New Roman"/>
      <w:lang w:eastAsia="ru-RU"/>
    </w:rPr>
  </w:style>
  <w:style w:type="paragraph" w:customStyle="1" w:styleId="affffff5">
    <w:name w:val="Содержимое таблицы"/>
    <w:basedOn w:val="a"/>
    <w:qFormat/>
    <w:rsid w:val="001165CF"/>
    <w:pPr>
      <w:suppressLineNumbers/>
      <w:suppressAutoHyphens/>
      <w:spacing w:after="0" w:line="100" w:lineRule="atLeast"/>
    </w:pPr>
    <w:rPr>
      <w:rFonts w:ascii="Times New Roman" w:hAnsi="Times New Roman"/>
      <w:kern w:val="1"/>
      <w:sz w:val="24"/>
      <w:szCs w:val="24"/>
      <w:lang w:eastAsia="ar-SA"/>
    </w:rPr>
  </w:style>
  <w:style w:type="character" w:customStyle="1" w:styleId="c3">
    <w:name w:val="c3"/>
    <w:basedOn w:val="a0"/>
    <w:qFormat/>
    <w:rsid w:val="001165CF"/>
  </w:style>
  <w:style w:type="paragraph" w:customStyle="1" w:styleId="311">
    <w:name w:val="Заголовок 31"/>
    <w:basedOn w:val="a"/>
    <w:uiPriority w:val="1"/>
    <w:qFormat/>
    <w:rsid w:val="001165CF"/>
    <w:pPr>
      <w:widowControl w:val="0"/>
      <w:autoSpaceDE w:val="0"/>
      <w:autoSpaceDN w:val="0"/>
      <w:spacing w:after="0" w:line="240" w:lineRule="auto"/>
      <w:ind w:left="1362"/>
      <w:jc w:val="center"/>
      <w:outlineLvl w:val="3"/>
    </w:pPr>
    <w:rPr>
      <w:rFonts w:ascii="Times New Roman" w:hAnsi="Times New Roman"/>
      <w:b/>
      <w:bCs/>
      <w:sz w:val="28"/>
      <w:szCs w:val="28"/>
      <w:lang w:eastAsia="en-US"/>
    </w:rPr>
  </w:style>
  <w:style w:type="character" w:customStyle="1" w:styleId="markedcontent">
    <w:name w:val="markedcontent"/>
    <w:basedOn w:val="a0"/>
    <w:qFormat/>
    <w:rsid w:val="001165CF"/>
  </w:style>
  <w:style w:type="paragraph" w:customStyle="1" w:styleId="c1">
    <w:name w:val="c1"/>
    <w:basedOn w:val="a"/>
    <w:rsid w:val="001165CF"/>
    <w:pPr>
      <w:spacing w:before="100" w:beforeAutospacing="1" w:after="100" w:afterAutospacing="1" w:line="240" w:lineRule="auto"/>
    </w:pPr>
    <w:rPr>
      <w:rFonts w:ascii="Times New Roman" w:hAnsi="Times New Roman"/>
      <w:sz w:val="24"/>
      <w:szCs w:val="24"/>
    </w:rPr>
  </w:style>
  <w:style w:type="character" w:customStyle="1" w:styleId="c10">
    <w:name w:val="c10"/>
    <w:basedOn w:val="a0"/>
    <w:qFormat/>
    <w:rsid w:val="001165CF"/>
  </w:style>
  <w:style w:type="paragraph" w:customStyle="1" w:styleId="affffff2">
    <w:name w:val="Обычный (веб) Знак Знак"/>
    <w:aliases w:val="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e"/>
    <w:link w:val="affffff1"/>
    <w:qFormat/>
    <w:rsid w:val="001165CF"/>
    <w:pPr>
      <w:widowControl w:val="0"/>
      <w:spacing w:after="0" w:line="240" w:lineRule="auto"/>
    </w:pPr>
    <w:rPr>
      <w:rFonts w:ascii="Times New Roman" w:eastAsiaTheme="minorHAnsi" w:hAnsi="Times New Roman" w:cstheme="minorBidi"/>
      <w:sz w:val="24"/>
      <w:szCs w:val="24"/>
      <w:lang w:val="en-US" w:eastAsia="nl-NL"/>
    </w:rPr>
  </w:style>
  <w:style w:type="character" w:customStyle="1" w:styleId="FontStyle62">
    <w:name w:val="Font Style62"/>
    <w:uiPriority w:val="99"/>
    <w:rsid w:val="001165CF"/>
    <w:rPr>
      <w:rFonts w:ascii="Times New Roman" w:hAnsi="Times New Roman" w:cs="Times New Roman"/>
      <w:b/>
      <w:bCs/>
      <w:sz w:val="26"/>
      <w:szCs w:val="26"/>
    </w:rPr>
  </w:style>
  <w:style w:type="character" w:customStyle="1" w:styleId="affffff4">
    <w:name w:val="Без интервала Знак"/>
    <w:link w:val="affffff3"/>
    <w:uiPriority w:val="1"/>
    <w:rsid w:val="001165CF"/>
    <w:rPr>
      <w:rFonts w:ascii="Calibri" w:eastAsia="Times New Roman" w:hAnsi="Calibri" w:cs="Times New Roman"/>
      <w:lang w:eastAsia="ru-RU"/>
    </w:rPr>
  </w:style>
  <w:style w:type="paragraph" w:customStyle="1" w:styleId="510">
    <w:name w:val="Заголовок 51"/>
    <w:basedOn w:val="a"/>
    <w:uiPriority w:val="1"/>
    <w:qFormat/>
    <w:rsid w:val="001165CF"/>
    <w:pPr>
      <w:widowControl w:val="0"/>
      <w:autoSpaceDE w:val="0"/>
      <w:autoSpaceDN w:val="0"/>
      <w:spacing w:after="0" w:line="240" w:lineRule="auto"/>
      <w:ind w:left="505"/>
      <w:jc w:val="center"/>
      <w:outlineLvl w:val="5"/>
    </w:pPr>
    <w:rPr>
      <w:rFonts w:ascii="Times New Roman" w:hAnsi="Times New Roman"/>
      <w:b/>
      <w:bCs/>
      <w:sz w:val="24"/>
      <w:szCs w:val="24"/>
      <w:lang w:eastAsia="en-US"/>
    </w:rPr>
  </w:style>
  <w:style w:type="paragraph" w:customStyle="1" w:styleId="western">
    <w:name w:val="western"/>
    <w:basedOn w:val="a"/>
    <w:rsid w:val="001165CF"/>
    <w:pPr>
      <w:spacing w:before="100" w:beforeAutospacing="1" w:after="100" w:afterAutospacing="1" w:line="240" w:lineRule="auto"/>
    </w:pPr>
    <w:rPr>
      <w:rFonts w:ascii="Times New Roman" w:hAnsi="Times New Roman"/>
      <w:sz w:val="24"/>
      <w:szCs w:val="24"/>
    </w:rPr>
  </w:style>
  <w:style w:type="character" w:customStyle="1" w:styleId="highlight">
    <w:name w:val="highlight"/>
    <w:rsid w:val="001165CF"/>
  </w:style>
  <w:style w:type="paragraph" w:customStyle="1" w:styleId="Pa21">
    <w:name w:val="Pa21"/>
    <w:basedOn w:val="a"/>
    <w:next w:val="a"/>
    <w:uiPriority w:val="99"/>
    <w:rsid w:val="00A13DEB"/>
    <w:pPr>
      <w:autoSpaceDE w:val="0"/>
      <w:autoSpaceDN w:val="0"/>
      <w:adjustRightInd w:val="0"/>
      <w:spacing w:before="120" w:after="80" w:line="201" w:lineRule="atLeas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lossary.ru/" TargetMode="External"/><Relationship Id="rId21" Type="http://schemas.openxmlformats.org/officeDocument/2006/relationships/hyperlink" Target="https://pushkininstitute.ru/" TargetMode="External"/><Relationship Id="rId42" Type="http://schemas.openxmlformats.org/officeDocument/2006/relationships/hyperlink" Target="https://e.lanbook.com/book/119416" TargetMode="External"/><Relationship Id="rId47" Type="http://schemas.openxmlformats.org/officeDocument/2006/relationships/hyperlink" Target="http://www.rostrud.info/" TargetMode="External"/><Relationship Id="rId63" Type="http://schemas.openxmlformats.org/officeDocument/2006/relationships/footer" Target="footer17.xml"/><Relationship Id="rId68" Type="http://schemas.openxmlformats.org/officeDocument/2006/relationships/hyperlink" Target="http://www.infosport.ru/xml/t/default.xml" TargetMode="External"/><Relationship Id="rId16" Type="http://schemas.openxmlformats.org/officeDocument/2006/relationships/hyperlink" Target="http://www.edu.ru/" TargetMode="External"/><Relationship Id="rId11" Type="http://schemas.openxmlformats.org/officeDocument/2006/relationships/hyperlink" Target="https://urait.ru/bcode/450436" TargetMode="External"/><Relationship Id="rId32" Type="http://schemas.openxmlformats.org/officeDocument/2006/relationships/hyperlink" Target="https://online-olympiad.ru" TargetMode="External"/><Relationship Id="rId37" Type="http://schemas.openxmlformats.org/officeDocument/2006/relationships/footer" Target="footer5.xml"/><Relationship Id="rId53" Type="http://schemas.openxmlformats.org/officeDocument/2006/relationships/footer" Target="footer8.xml"/><Relationship Id="rId58" Type="http://schemas.openxmlformats.org/officeDocument/2006/relationships/footer" Target="footer12.xml"/><Relationship Id="rId74" Type="http://schemas.openxmlformats.org/officeDocument/2006/relationships/footer" Target="footer22.xml"/><Relationship Id="rId79" Type="http://schemas.openxmlformats.org/officeDocument/2006/relationships/hyperlink" Target="http://www.edu.ru" TargetMode="External"/><Relationship Id="rId5" Type="http://schemas.openxmlformats.org/officeDocument/2006/relationships/footnotes" Target="footnotes.xml"/><Relationship Id="rId61" Type="http://schemas.openxmlformats.org/officeDocument/2006/relationships/footer" Target="footer15.xml"/><Relationship Id="rId82" Type="http://schemas.openxmlformats.org/officeDocument/2006/relationships/theme" Target="theme/theme1.xml"/><Relationship Id="rId19" Type="http://schemas.openxmlformats.org/officeDocument/2006/relationships/hyperlink" Target="http://fcior.edu.ru/" TargetMode="External"/><Relationship Id="rId14" Type="http://schemas.openxmlformats.org/officeDocument/2006/relationships/hyperlink" Target="http://&#1084;&#1080;&#1085;&#1086;&#1073;&#1088;&#1085;&#1072;&#1091;&#1082;&#1080;.&#1088;&#1092;/" TargetMode="External"/><Relationship Id="rId22" Type="http://schemas.openxmlformats.org/officeDocument/2006/relationships/hyperlink" Target="http://www.elibrary.ru" TargetMode="External"/><Relationship Id="rId27" Type="http://schemas.openxmlformats.org/officeDocument/2006/relationships/hyperlink" Target="http://dic.academic.ru/" TargetMode="External"/><Relationship Id="rId30" Type="http://schemas.openxmlformats.org/officeDocument/2006/relationships/footer" Target="footer3.xml"/><Relationship Id="rId35" Type="http://schemas.openxmlformats.org/officeDocument/2006/relationships/hyperlink" Target="http://www.mathteachers.narod.ru" TargetMode="External"/><Relationship Id="rId43" Type="http://schemas.openxmlformats.org/officeDocument/2006/relationships/hyperlink" Target="http://www.mpr.gov.ru/" TargetMode="External"/><Relationship Id="rId48" Type="http://schemas.openxmlformats.org/officeDocument/2006/relationships/hyperlink" Target="http://www.gsen.ru/" TargetMode="External"/><Relationship Id="rId56" Type="http://schemas.openxmlformats.org/officeDocument/2006/relationships/footer" Target="footer10.xml"/><Relationship Id="rId64" Type="http://schemas.openxmlformats.org/officeDocument/2006/relationships/footer" Target="footer18.xml"/><Relationship Id="rId69" Type="http://schemas.openxmlformats.org/officeDocument/2006/relationships/hyperlink" Target="http://www.olympic.ru" TargetMode="External"/><Relationship Id="rId77" Type="http://schemas.openxmlformats.org/officeDocument/2006/relationships/hyperlink" Target="http://www.toe.stf.mrsu.ru/demoversia/book/index.htm" TargetMode="External"/><Relationship Id="rId8" Type="http://schemas.openxmlformats.org/officeDocument/2006/relationships/hyperlink" Target="https://urait.ru/bcode/433733" TargetMode="External"/><Relationship Id="rId51" Type="http://schemas.openxmlformats.org/officeDocument/2006/relationships/footer" Target="footer7.xml"/><Relationship Id="rId72" Type="http://schemas.openxmlformats.org/officeDocument/2006/relationships/footer" Target="footer20.xml"/><Relationship Id="rId80" Type="http://schemas.openxmlformats.org/officeDocument/2006/relationships/hyperlink" Target="http://www.experiment.edu.ru" TargetMode="External"/><Relationship Id="rId3" Type="http://schemas.openxmlformats.org/officeDocument/2006/relationships/settings" Target="settings.xml"/><Relationship Id="rId12" Type="http://schemas.openxmlformats.org/officeDocument/2006/relationships/hyperlink" Target="https://urait.ru/bcode/453510" TargetMode="External"/><Relationship Id="rId17" Type="http://schemas.openxmlformats.org/officeDocument/2006/relationships/hyperlink" Target="http://window.edu.ru/" TargetMode="External"/><Relationship Id="rId25" Type="http://schemas.openxmlformats.org/officeDocument/2006/relationships/hyperlink" Target="http://gramota.ru/" TargetMode="External"/><Relationship Id="rId33" Type="http://schemas.openxmlformats.org/officeDocument/2006/relationships/hyperlink" Target="http://www.elibrary.ru" TargetMode="External"/><Relationship Id="rId38" Type="http://schemas.openxmlformats.org/officeDocument/2006/relationships/hyperlink" Target="http://www.infosport.ru/" TargetMode="External"/><Relationship Id="rId46" Type="http://schemas.openxmlformats.org/officeDocument/2006/relationships/hyperlink" Target="http://www.mzsrrf.ru/" TargetMode="External"/><Relationship Id="rId59" Type="http://schemas.openxmlformats.org/officeDocument/2006/relationships/footer" Target="footer13.xml"/><Relationship Id="rId67" Type="http://schemas.openxmlformats.org/officeDocument/2006/relationships/hyperlink" Target="http://www.edu.ru" TargetMode="External"/><Relationship Id="rId20" Type="http://schemas.openxmlformats.org/officeDocument/2006/relationships/hyperlink" Target="http://www.ucheba.com/" TargetMode="External"/><Relationship Id="rId41" Type="http://schemas.openxmlformats.org/officeDocument/2006/relationships/hyperlink" Target="http://cnit.ssau.ru/kadis/ocnov_set/" TargetMode="External"/><Relationship Id="rId54" Type="http://schemas.openxmlformats.org/officeDocument/2006/relationships/hyperlink" Target="http://www.1september.ru" TargetMode="External"/><Relationship Id="rId62" Type="http://schemas.openxmlformats.org/officeDocument/2006/relationships/footer" Target="footer16.xml"/><Relationship Id="rId70" Type="http://schemas.openxmlformats.org/officeDocument/2006/relationships/hyperlink" Target="http://goup32441.narod.ru" TargetMode="External"/><Relationship Id="rId75" Type="http://schemas.openxmlformats.org/officeDocument/2006/relationships/hyperlink" Target="http://elib.ispu.ru/library/electro1/index.ht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inobrnauki.gov.ru" TargetMode="External"/><Relationship Id="rId23" Type="http://schemas.openxmlformats.org/officeDocument/2006/relationships/hyperlink" Target="http://&#1085;&#1101;&#1073;.&#1088;&#1092;/" TargetMode="External"/><Relationship Id="rId28" Type="http://schemas.openxmlformats.org/officeDocument/2006/relationships/footer" Target="footer2.xml"/><Relationship Id="rId36" Type="http://schemas.openxmlformats.org/officeDocument/2006/relationships/hyperlink" Target="https://www.resolventa.ru/demo/demomath.htm" TargetMode="External"/><Relationship Id="rId49" Type="http://schemas.openxmlformats.org/officeDocument/2006/relationships/footer" Target="footer6.xml"/><Relationship Id="rId57" Type="http://schemas.openxmlformats.org/officeDocument/2006/relationships/footer" Target="footer11.xml"/><Relationship Id="rId10" Type="http://schemas.openxmlformats.org/officeDocument/2006/relationships/hyperlink" Target="https://urait.ru/bcode/431053" TargetMode="External"/><Relationship Id="rId31" Type="http://schemas.openxmlformats.org/officeDocument/2006/relationships/footer" Target="footer4.xml"/><Relationship Id="rId44" Type="http://schemas.openxmlformats.org/officeDocument/2006/relationships/hyperlink" Target="https://www.gosnadzor.ru" TargetMode="External"/><Relationship Id="rId52" Type="http://schemas.openxmlformats.org/officeDocument/2006/relationships/hyperlink" Target="http://optics.ifmo.ru/" TargetMode="External"/><Relationship Id="rId60" Type="http://schemas.openxmlformats.org/officeDocument/2006/relationships/footer" Target="footer14.xml"/><Relationship Id="rId65" Type="http://schemas.openxmlformats.org/officeDocument/2006/relationships/footer" Target="footer19.xml"/><Relationship Id="rId73" Type="http://schemas.openxmlformats.org/officeDocument/2006/relationships/footer" Target="footer21.xml"/><Relationship Id="rId78" Type="http://schemas.openxmlformats.org/officeDocument/2006/relationships/hyperlink" Target="%20http://www.eltray.com"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rait.ru/bcode/433732" TargetMode="External"/><Relationship Id="rId13" Type="http://schemas.openxmlformats.org/officeDocument/2006/relationships/hyperlink" Target="https://urait.ru/bcode/453653" TargetMode="External"/><Relationship Id="rId18" Type="http://schemas.openxmlformats.org/officeDocument/2006/relationships/hyperlink" Target="http://school-collection.edu.ru/" TargetMode="External"/><Relationship Id="rId39" Type="http://schemas.openxmlformats.org/officeDocument/2006/relationships/hyperlink" Target="http://kzg.narod.ru/%20%20%20%20(%20&#1057;&#1072;&#1081;&#1090;%20&#1078;&#1091;&#1088;&#1085;&#1072;&#1083;" TargetMode="External"/><Relationship Id="rId34" Type="http://schemas.openxmlformats.org/officeDocument/2006/relationships/hyperlink" Target="https://mathematics.ru" TargetMode="External"/><Relationship Id="rId50" Type="http://schemas.openxmlformats.org/officeDocument/2006/relationships/hyperlink" Target="https://stellarium.org/ru/" TargetMode="External"/><Relationship Id="rId55" Type="http://schemas.openxmlformats.org/officeDocument/2006/relationships/footer" Target="footer9.xml"/><Relationship Id="rId76" Type="http://schemas.openxmlformats.org/officeDocument/2006/relationships/hyperlink" Target="http://ftemk.mpei.ac.ru/elpro/" TargetMode="External"/><Relationship Id="rId7" Type="http://schemas.openxmlformats.org/officeDocument/2006/relationships/footer" Target="footer1.xml"/><Relationship Id="rId71" Type="http://schemas.openxmlformats.org/officeDocument/2006/relationships/hyperlink" Target="https://urait.ru/bcode/489787" TargetMode="External"/><Relationship Id="rId2" Type="http://schemas.openxmlformats.org/officeDocument/2006/relationships/styles" Target="styles.xml"/><Relationship Id="rId29" Type="http://schemas.openxmlformats.org/officeDocument/2006/relationships/hyperlink" Target="https://urait.ru/bcode/489787" TargetMode="External"/><Relationship Id="rId24" Type="http://schemas.openxmlformats.org/officeDocument/2006/relationships/hyperlink" Target="http://cyberleninka.ru/" TargetMode="External"/><Relationship Id="rId40" Type="http://schemas.openxmlformats.org/officeDocument/2006/relationships/hyperlink" Target="http://sportlaws.infosport.ru/" TargetMode="External"/><Relationship Id="rId45" Type="http://schemas.openxmlformats.org/officeDocument/2006/relationships/hyperlink" Target="http://www.mchs.gov.ru/" TargetMode="External"/><Relationship Id="rId66" Type="http://schemas.openxmlformats.org/officeDocument/2006/relationships/hyperlink" Target="http://fcior.edu.ru/catalog/meta/5/mc/discipline%20NPO/mi/5.150212.01/p/pag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301</Pages>
  <Words>54277</Words>
  <Characters>309385</Characters>
  <Application>Microsoft Office Word</Application>
  <DocSecurity>0</DocSecurity>
  <Lines>2578</Lines>
  <Paragraphs>725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dc:creator>
  <cp:lastModifiedBy>Пользователь</cp:lastModifiedBy>
  <cp:revision>10</cp:revision>
  <dcterms:created xsi:type="dcterms:W3CDTF">2022-06-22T15:43:00Z</dcterms:created>
  <dcterms:modified xsi:type="dcterms:W3CDTF">2022-09-23T07:46:00Z</dcterms:modified>
</cp:coreProperties>
</file>